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4BCEA" w14:textId="1C9DDEFD" w:rsidR="009B6E82" w:rsidRPr="00D3685A" w:rsidRDefault="009B6E82" w:rsidP="00395C40">
      <w:pPr>
        <w:pStyle w:val="Heading1"/>
        <w:spacing w:line="480" w:lineRule="auto"/>
        <w:rPr>
          <w:rFonts w:cs="Times New Roman"/>
          <w:spacing w:val="-10"/>
          <w:kern w:val="24"/>
          <w:sz w:val="24"/>
          <w:szCs w:val="24"/>
        </w:rPr>
      </w:pPr>
      <w:bookmarkStart w:id="0" w:name="_Toc112760734"/>
      <w:bookmarkStart w:id="1" w:name="_Hlk106702152"/>
      <w:r w:rsidRPr="00D3685A">
        <w:rPr>
          <w:rFonts w:cs="Times New Roman"/>
          <w:spacing w:val="-10"/>
          <w:kern w:val="24"/>
          <w:sz w:val="24"/>
          <w:szCs w:val="24"/>
        </w:rPr>
        <w:t>ASSESSMENT OF SMALLHOLDER FARMERS</w:t>
      </w:r>
      <w:r w:rsidR="00085C58" w:rsidRPr="00D3685A">
        <w:rPr>
          <w:rFonts w:cs="Times New Roman"/>
          <w:spacing w:val="-10"/>
          <w:kern w:val="24"/>
          <w:sz w:val="24"/>
          <w:szCs w:val="24"/>
        </w:rPr>
        <w:t>’</w:t>
      </w:r>
      <w:r w:rsidRPr="00D3685A">
        <w:rPr>
          <w:rFonts w:cs="Times New Roman"/>
          <w:spacing w:val="-10"/>
          <w:kern w:val="24"/>
          <w:sz w:val="24"/>
          <w:szCs w:val="24"/>
        </w:rPr>
        <w:t xml:space="preserve"> PARTICIPATION IN DIGITAL</w:t>
      </w:r>
      <w:r w:rsidR="00E74184" w:rsidRPr="00D3685A">
        <w:rPr>
          <w:rFonts w:cs="Times New Roman"/>
          <w:spacing w:val="-10"/>
          <w:kern w:val="24"/>
          <w:sz w:val="24"/>
          <w:szCs w:val="24"/>
        </w:rPr>
        <w:t>-</w:t>
      </w:r>
      <w:r w:rsidRPr="00D3685A">
        <w:rPr>
          <w:rFonts w:cs="Times New Roman"/>
          <w:spacing w:val="-10"/>
          <w:kern w:val="24"/>
          <w:sz w:val="24"/>
          <w:szCs w:val="24"/>
        </w:rPr>
        <w:t>BASED ADVISORY SERVICE:</w:t>
      </w:r>
      <w:bookmarkStart w:id="2" w:name="_Toc105151871"/>
      <w:bookmarkStart w:id="3" w:name="_Toc105153638"/>
      <w:bookmarkStart w:id="4" w:name="_Toc105154012"/>
      <w:bookmarkStart w:id="5" w:name="_Toc105162010"/>
      <w:bookmarkStart w:id="6" w:name="_Toc105749984"/>
      <w:bookmarkStart w:id="7" w:name="_Toc106707219"/>
      <w:r w:rsidR="00395C40" w:rsidRPr="00D3685A">
        <w:rPr>
          <w:rFonts w:cs="Times New Roman"/>
          <w:spacing w:val="-10"/>
          <w:kern w:val="24"/>
          <w:sz w:val="24"/>
          <w:szCs w:val="24"/>
        </w:rPr>
        <w:t xml:space="preserve"> </w:t>
      </w:r>
      <w:r w:rsidRPr="00D3685A">
        <w:rPr>
          <w:rFonts w:cs="Times New Roman"/>
          <w:spacing w:val="-10"/>
          <w:kern w:val="24"/>
          <w:sz w:val="24"/>
          <w:szCs w:val="24"/>
        </w:rPr>
        <w:t>A CASE</w:t>
      </w:r>
      <w:r w:rsidR="00E74184" w:rsidRPr="00D3685A">
        <w:rPr>
          <w:rFonts w:cs="Times New Roman"/>
          <w:spacing w:val="-10"/>
          <w:kern w:val="24"/>
          <w:sz w:val="24"/>
          <w:szCs w:val="24"/>
        </w:rPr>
        <w:t xml:space="preserve"> </w:t>
      </w:r>
      <w:r w:rsidRPr="00D3685A">
        <w:rPr>
          <w:rFonts w:cs="Times New Roman"/>
          <w:spacing w:val="-10"/>
          <w:kern w:val="24"/>
          <w:sz w:val="24"/>
          <w:szCs w:val="24"/>
        </w:rPr>
        <w:t>STUDY OF MYFARMBASE AFRICA</w:t>
      </w:r>
      <w:bookmarkEnd w:id="0"/>
      <w:bookmarkEnd w:id="2"/>
      <w:bookmarkEnd w:id="3"/>
      <w:bookmarkEnd w:id="4"/>
      <w:bookmarkEnd w:id="5"/>
      <w:bookmarkEnd w:id="6"/>
      <w:bookmarkEnd w:id="7"/>
    </w:p>
    <w:bookmarkEnd w:id="1"/>
    <w:p w14:paraId="6A642882" w14:textId="77777777" w:rsidR="009B68C6" w:rsidRPr="00C32D2B" w:rsidRDefault="009B68C6" w:rsidP="00F015B5">
      <w:pPr>
        <w:spacing w:line="480" w:lineRule="auto"/>
        <w:rPr>
          <w:rFonts w:ascii="Times New Roman" w:hAnsi="Times New Roman" w:cs="Times New Roman"/>
          <w:sz w:val="24"/>
          <w:szCs w:val="24"/>
        </w:rPr>
      </w:pPr>
    </w:p>
    <w:p w14:paraId="4B4CDEFB" w14:textId="78EC7856" w:rsidR="001F65B0" w:rsidRPr="00D3685A" w:rsidRDefault="001F65B0" w:rsidP="001F65B0">
      <w:pPr>
        <w:spacing w:line="480" w:lineRule="auto"/>
        <w:jc w:val="center"/>
        <w:rPr>
          <w:rFonts w:ascii="Times New Roman" w:hAnsi="Times New Roman" w:cs="Times New Roman"/>
          <w:b/>
          <w:bCs/>
          <w:sz w:val="24"/>
          <w:szCs w:val="24"/>
          <w:lang w:val="en-GB"/>
        </w:rPr>
      </w:pPr>
      <w:r w:rsidRPr="00D3685A">
        <w:rPr>
          <w:rFonts w:ascii="Times New Roman" w:hAnsi="Times New Roman" w:cs="Times New Roman"/>
          <w:b/>
          <w:bCs/>
          <w:sz w:val="24"/>
          <w:szCs w:val="24"/>
          <w:lang w:val="en-GB"/>
        </w:rPr>
        <w:t xml:space="preserve">A Research Thesis Submitted </w:t>
      </w:r>
      <w:r w:rsidR="00D3685A" w:rsidRPr="00D3685A">
        <w:rPr>
          <w:rFonts w:ascii="Times New Roman" w:hAnsi="Times New Roman" w:cs="Times New Roman"/>
          <w:b/>
          <w:bCs/>
          <w:sz w:val="24"/>
          <w:szCs w:val="24"/>
          <w:lang w:val="en-GB"/>
        </w:rPr>
        <w:t>t</w:t>
      </w:r>
      <w:r w:rsidRPr="00D3685A">
        <w:rPr>
          <w:rFonts w:ascii="Times New Roman" w:hAnsi="Times New Roman" w:cs="Times New Roman"/>
          <w:b/>
          <w:bCs/>
          <w:sz w:val="24"/>
          <w:szCs w:val="24"/>
          <w:lang w:val="en-GB"/>
        </w:rPr>
        <w:t xml:space="preserve">o </w:t>
      </w:r>
      <w:r w:rsidR="00D3685A" w:rsidRPr="00D3685A">
        <w:rPr>
          <w:rFonts w:ascii="Times New Roman" w:hAnsi="Times New Roman" w:cs="Times New Roman"/>
          <w:b/>
          <w:bCs/>
          <w:sz w:val="24"/>
          <w:szCs w:val="24"/>
          <w:lang w:val="en-GB"/>
        </w:rPr>
        <w:t>t</w:t>
      </w:r>
      <w:r w:rsidRPr="00D3685A">
        <w:rPr>
          <w:rFonts w:ascii="Times New Roman" w:hAnsi="Times New Roman" w:cs="Times New Roman"/>
          <w:b/>
          <w:bCs/>
          <w:sz w:val="24"/>
          <w:szCs w:val="24"/>
          <w:lang w:val="en-GB"/>
        </w:rPr>
        <w:t xml:space="preserve">he </w:t>
      </w:r>
    </w:p>
    <w:p w14:paraId="3DBB692C" w14:textId="22D17AD9" w:rsidR="001F65B0" w:rsidRPr="00D3685A" w:rsidRDefault="001F65B0" w:rsidP="001F65B0">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lang w:val="en-GB"/>
        </w:rPr>
        <w:t xml:space="preserve">Graduate School </w:t>
      </w:r>
      <w:r w:rsidR="00D3685A" w:rsidRPr="00D3685A">
        <w:rPr>
          <w:rFonts w:ascii="Times New Roman" w:hAnsi="Times New Roman" w:cs="Times New Roman"/>
          <w:b/>
          <w:bCs/>
          <w:sz w:val="24"/>
          <w:szCs w:val="24"/>
          <w:lang w:val="en-GB"/>
        </w:rPr>
        <w:t>i</w:t>
      </w:r>
      <w:r w:rsidRPr="00D3685A">
        <w:rPr>
          <w:rFonts w:ascii="Times New Roman" w:hAnsi="Times New Roman" w:cs="Times New Roman"/>
          <w:b/>
          <w:bCs/>
          <w:sz w:val="24"/>
          <w:szCs w:val="24"/>
          <w:lang w:val="en-GB"/>
        </w:rPr>
        <w:t xml:space="preserve">n Partial </w:t>
      </w:r>
      <w:r w:rsidRPr="00D3685A">
        <w:rPr>
          <w:rFonts w:ascii="Times New Roman" w:hAnsi="Times New Roman" w:cs="Times New Roman"/>
          <w:b/>
          <w:bCs/>
          <w:sz w:val="24"/>
          <w:szCs w:val="24"/>
        </w:rPr>
        <w:t xml:space="preserve">Fulfillment </w:t>
      </w:r>
      <w:r w:rsidR="00D3685A" w:rsidRPr="00D3685A">
        <w:rPr>
          <w:rFonts w:ascii="Times New Roman" w:hAnsi="Times New Roman" w:cs="Times New Roman"/>
          <w:b/>
          <w:bCs/>
          <w:sz w:val="24"/>
          <w:szCs w:val="24"/>
        </w:rPr>
        <w:t>o</w:t>
      </w:r>
      <w:r w:rsidRPr="00D3685A">
        <w:rPr>
          <w:rFonts w:ascii="Times New Roman" w:hAnsi="Times New Roman" w:cs="Times New Roman"/>
          <w:b/>
          <w:bCs/>
          <w:sz w:val="24"/>
          <w:szCs w:val="24"/>
        </w:rPr>
        <w:t xml:space="preserve">f </w:t>
      </w:r>
      <w:r w:rsidR="00D3685A" w:rsidRPr="00D3685A">
        <w:rPr>
          <w:rFonts w:ascii="Times New Roman" w:hAnsi="Times New Roman" w:cs="Times New Roman"/>
          <w:b/>
          <w:bCs/>
          <w:sz w:val="24"/>
          <w:szCs w:val="24"/>
        </w:rPr>
        <w:t>t</w:t>
      </w:r>
      <w:r w:rsidRPr="00D3685A">
        <w:rPr>
          <w:rFonts w:ascii="Times New Roman" w:hAnsi="Times New Roman" w:cs="Times New Roman"/>
          <w:b/>
          <w:bCs/>
          <w:sz w:val="24"/>
          <w:szCs w:val="24"/>
        </w:rPr>
        <w:t xml:space="preserve">he Requirements </w:t>
      </w:r>
      <w:r w:rsidR="00D3685A" w:rsidRPr="00D3685A">
        <w:rPr>
          <w:rFonts w:ascii="Times New Roman" w:hAnsi="Times New Roman" w:cs="Times New Roman"/>
          <w:b/>
          <w:bCs/>
          <w:sz w:val="24"/>
          <w:szCs w:val="24"/>
        </w:rPr>
        <w:t>f</w:t>
      </w:r>
      <w:r w:rsidRPr="00D3685A">
        <w:rPr>
          <w:rFonts w:ascii="Times New Roman" w:hAnsi="Times New Roman" w:cs="Times New Roman"/>
          <w:b/>
          <w:bCs/>
          <w:sz w:val="24"/>
          <w:szCs w:val="24"/>
        </w:rPr>
        <w:t xml:space="preserve">or </w:t>
      </w:r>
      <w:r w:rsidR="00D3685A" w:rsidRPr="00D3685A">
        <w:rPr>
          <w:rFonts w:ascii="Times New Roman" w:hAnsi="Times New Roman" w:cs="Times New Roman"/>
          <w:b/>
          <w:bCs/>
          <w:sz w:val="24"/>
          <w:szCs w:val="24"/>
        </w:rPr>
        <w:t>t</w:t>
      </w:r>
      <w:r w:rsidRPr="00D3685A">
        <w:rPr>
          <w:rFonts w:ascii="Times New Roman" w:hAnsi="Times New Roman" w:cs="Times New Roman"/>
          <w:b/>
          <w:bCs/>
          <w:sz w:val="24"/>
          <w:szCs w:val="24"/>
        </w:rPr>
        <w:t xml:space="preserve">he </w:t>
      </w:r>
      <w:r w:rsidR="00D3685A" w:rsidRPr="00D3685A">
        <w:rPr>
          <w:rFonts w:ascii="Times New Roman" w:hAnsi="Times New Roman" w:cs="Times New Roman"/>
          <w:b/>
          <w:bCs/>
          <w:sz w:val="24"/>
          <w:szCs w:val="24"/>
        </w:rPr>
        <w:t xml:space="preserve">Degree </w:t>
      </w:r>
    </w:p>
    <w:p w14:paraId="59629732" w14:textId="77777777" w:rsidR="00D3685A" w:rsidRPr="00D3685A" w:rsidRDefault="00D3685A" w:rsidP="001F65B0">
      <w:pPr>
        <w:spacing w:line="480" w:lineRule="auto"/>
        <w:jc w:val="center"/>
        <w:rPr>
          <w:rFonts w:ascii="Times New Roman" w:hAnsi="Times New Roman" w:cs="Times New Roman"/>
          <w:b/>
          <w:bCs/>
          <w:sz w:val="24"/>
          <w:szCs w:val="24"/>
        </w:rPr>
      </w:pPr>
    </w:p>
    <w:p w14:paraId="1F72E709" w14:textId="20C7BD08" w:rsidR="009B68C6" w:rsidRPr="00D3685A" w:rsidRDefault="001F65B0" w:rsidP="00F015B5">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rPr>
        <w:t>MASTER OF SCIENCE</w:t>
      </w:r>
    </w:p>
    <w:p w14:paraId="29ABB1DA" w14:textId="77777777" w:rsidR="001F65B0" w:rsidRPr="00D3685A" w:rsidRDefault="001F65B0" w:rsidP="00F015B5">
      <w:pPr>
        <w:spacing w:line="480" w:lineRule="auto"/>
        <w:jc w:val="center"/>
        <w:rPr>
          <w:rFonts w:ascii="Times New Roman" w:hAnsi="Times New Roman" w:cs="Times New Roman"/>
          <w:b/>
          <w:bCs/>
          <w:sz w:val="24"/>
          <w:szCs w:val="24"/>
        </w:rPr>
      </w:pPr>
    </w:p>
    <w:p w14:paraId="1615F5A6" w14:textId="77777777" w:rsidR="009B68C6" w:rsidRPr="00D3685A" w:rsidRDefault="009B68C6" w:rsidP="00F015B5">
      <w:pPr>
        <w:spacing w:line="480" w:lineRule="auto"/>
        <w:jc w:val="center"/>
        <w:rPr>
          <w:rFonts w:ascii="Times New Roman" w:hAnsi="Times New Roman" w:cs="Times New Roman"/>
          <w:b/>
          <w:bCs/>
          <w:sz w:val="24"/>
          <w:szCs w:val="24"/>
          <w:lang w:val="en-SG"/>
        </w:rPr>
      </w:pPr>
      <w:r w:rsidRPr="00D3685A">
        <w:rPr>
          <w:rFonts w:ascii="Times New Roman" w:hAnsi="Times New Roman" w:cs="Times New Roman"/>
          <w:b/>
          <w:bCs/>
          <w:sz w:val="24"/>
          <w:szCs w:val="24"/>
          <w:lang w:val="en-SG"/>
        </w:rPr>
        <w:t>BY</w:t>
      </w:r>
    </w:p>
    <w:p w14:paraId="637DAFAE" w14:textId="257EF645" w:rsidR="009B68C6" w:rsidRPr="00D3685A" w:rsidRDefault="009B68C6" w:rsidP="00F015B5">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rPr>
        <w:t>OLASEHINDE</w:t>
      </w:r>
      <w:r w:rsidR="00D3685A">
        <w:rPr>
          <w:rFonts w:ascii="Times New Roman" w:hAnsi="Times New Roman" w:cs="Times New Roman"/>
          <w:b/>
          <w:bCs/>
          <w:sz w:val="24"/>
          <w:szCs w:val="24"/>
        </w:rPr>
        <w:t>,</w:t>
      </w:r>
      <w:r w:rsidR="00D3685A" w:rsidRPr="00D3685A">
        <w:rPr>
          <w:rFonts w:ascii="Times New Roman" w:hAnsi="Times New Roman" w:cs="Times New Roman"/>
          <w:b/>
          <w:bCs/>
          <w:sz w:val="24"/>
          <w:szCs w:val="24"/>
        </w:rPr>
        <w:t xml:space="preserve"> </w:t>
      </w:r>
      <w:r w:rsidRPr="00D3685A">
        <w:rPr>
          <w:rFonts w:ascii="Times New Roman" w:hAnsi="Times New Roman" w:cs="Times New Roman"/>
          <w:b/>
          <w:bCs/>
          <w:sz w:val="24"/>
          <w:szCs w:val="24"/>
        </w:rPr>
        <w:t>FAITHFULNESS FEHINTOLUWA</w:t>
      </w:r>
    </w:p>
    <w:p w14:paraId="67C97FE6" w14:textId="4FFC8F39" w:rsidR="009B68C6" w:rsidRPr="00D3685A" w:rsidRDefault="001F65B0" w:rsidP="00F015B5">
      <w:pPr>
        <w:spacing w:line="480" w:lineRule="auto"/>
        <w:jc w:val="center"/>
        <w:rPr>
          <w:rFonts w:ascii="Times New Roman" w:hAnsi="Times New Roman" w:cs="Times New Roman"/>
          <w:b/>
          <w:bCs/>
          <w:sz w:val="24"/>
          <w:szCs w:val="24"/>
          <w:lang w:val="en-SG"/>
        </w:rPr>
      </w:pPr>
      <w:r w:rsidRPr="00D3685A">
        <w:rPr>
          <w:rFonts w:ascii="Times New Roman" w:hAnsi="Times New Roman" w:cs="Times New Roman"/>
          <w:b/>
          <w:bCs/>
          <w:sz w:val="24"/>
          <w:szCs w:val="24"/>
          <w:lang w:val="en-SG"/>
        </w:rPr>
        <w:t>(</w:t>
      </w:r>
      <w:r w:rsidR="009B68C6" w:rsidRPr="00D3685A">
        <w:rPr>
          <w:rFonts w:ascii="Times New Roman" w:hAnsi="Times New Roman" w:cs="Times New Roman"/>
          <w:b/>
          <w:bCs/>
          <w:sz w:val="24"/>
          <w:szCs w:val="24"/>
          <w:lang w:val="en-SG"/>
        </w:rPr>
        <w:t>14AB003122</w:t>
      </w:r>
      <w:r w:rsidRPr="00D3685A">
        <w:rPr>
          <w:rFonts w:ascii="Times New Roman" w:hAnsi="Times New Roman" w:cs="Times New Roman"/>
          <w:b/>
          <w:bCs/>
          <w:sz w:val="24"/>
          <w:szCs w:val="24"/>
          <w:lang w:val="en-SG"/>
        </w:rPr>
        <w:t>)</w:t>
      </w:r>
    </w:p>
    <w:p w14:paraId="383C84A7" w14:textId="77777777" w:rsidR="009B68C6" w:rsidRPr="00D3685A" w:rsidRDefault="009B68C6" w:rsidP="00F015B5">
      <w:pPr>
        <w:spacing w:line="480" w:lineRule="auto"/>
        <w:jc w:val="center"/>
        <w:rPr>
          <w:rFonts w:ascii="Times New Roman" w:hAnsi="Times New Roman" w:cs="Times New Roman"/>
          <w:b/>
          <w:bCs/>
          <w:sz w:val="24"/>
          <w:szCs w:val="24"/>
          <w:lang w:val="en-SG"/>
        </w:rPr>
      </w:pPr>
    </w:p>
    <w:p w14:paraId="51E41D9D" w14:textId="77777777" w:rsidR="00D3685A" w:rsidRPr="00D3685A" w:rsidRDefault="001F65B0" w:rsidP="00F015B5">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rPr>
        <w:t>DEPARTMENT OF AGRICULTURAL ECONOMICS AND EXTENSION</w:t>
      </w:r>
      <w:r w:rsidR="00D3685A" w:rsidRPr="00D3685A">
        <w:rPr>
          <w:rFonts w:ascii="Times New Roman" w:hAnsi="Times New Roman" w:cs="Times New Roman"/>
          <w:b/>
          <w:bCs/>
          <w:sz w:val="24"/>
          <w:szCs w:val="24"/>
        </w:rPr>
        <w:t xml:space="preserve">, </w:t>
      </w:r>
    </w:p>
    <w:p w14:paraId="5B850FBF" w14:textId="6E70C7A6" w:rsidR="00D3685A" w:rsidRPr="00D3685A" w:rsidRDefault="00D3685A" w:rsidP="00F015B5">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rPr>
        <w:t>COLLEGE OF AGRICULTURAL SCIENCES,</w:t>
      </w:r>
    </w:p>
    <w:p w14:paraId="2B43EE00" w14:textId="5C12C330" w:rsidR="00343FE1" w:rsidRPr="00D3685A" w:rsidRDefault="009B68C6" w:rsidP="00D3685A">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rPr>
        <w:t>LANDMARK UNIVERSITY</w:t>
      </w:r>
      <w:r w:rsidR="00D3685A" w:rsidRPr="00D3685A">
        <w:rPr>
          <w:rFonts w:ascii="Times New Roman" w:hAnsi="Times New Roman" w:cs="Times New Roman"/>
          <w:b/>
          <w:bCs/>
          <w:sz w:val="24"/>
          <w:szCs w:val="24"/>
        </w:rPr>
        <w:t xml:space="preserve">, </w:t>
      </w:r>
      <w:r w:rsidRPr="00D3685A">
        <w:rPr>
          <w:rFonts w:ascii="Times New Roman" w:hAnsi="Times New Roman" w:cs="Times New Roman"/>
          <w:b/>
          <w:bCs/>
          <w:sz w:val="24"/>
          <w:szCs w:val="24"/>
        </w:rPr>
        <w:t>OMU-ARAN</w:t>
      </w:r>
      <w:r w:rsidR="00343FE1" w:rsidRPr="00D3685A">
        <w:rPr>
          <w:rFonts w:ascii="Times New Roman" w:hAnsi="Times New Roman" w:cs="Times New Roman"/>
          <w:b/>
          <w:bCs/>
          <w:sz w:val="24"/>
          <w:szCs w:val="24"/>
        </w:rPr>
        <w:t xml:space="preserve"> </w:t>
      </w:r>
    </w:p>
    <w:p w14:paraId="115C57A1" w14:textId="56D6DE9B" w:rsidR="009B68C6" w:rsidRPr="00D3685A" w:rsidRDefault="009B68C6" w:rsidP="00F015B5">
      <w:pPr>
        <w:spacing w:line="480" w:lineRule="auto"/>
        <w:jc w:val="center"/>
        <w:rPr>
          <w:rFonts w:ascii="Times New Roman" w:hAnsi="Times New Roman" w:cs="Times New Roman"/>
          <w:b/>
          <w:bCs/>
          <w:sz w:val="24"/>
          <w:szCs w:val="24"/>
        </w:rPr>
      </w:pPr>
      <w:r w:rsidRPr="00D3685A">
        <w:rPr>
          <w:rFonts w:ascii="Times New Roman" w:hAnsi="Times New Roman" w:cs="Times New Roman"/>
          <w:b/>
          <w:bCs/>
          <w:sz w:val="24"/>
          <w:szCs w:val="24"/>
        </w:rPr>
        <w:t xml:space="preserve"> KWARA STATE.</w:t>
      </w:r>
    </w:p>
    <w:p w14:paraId="0C26B5CE" w14:textId="44195CFA" w:rsidR="00D3685A" w:rsidRPr="00D3685A" w:rsidRDefault="00D3685A" w:rsidP="00F015B5">
      <w:pPr>
        <w:spacing w:line="480" w:lineRule="auto"/>
        <w:jc w:val="center"/>
        <w:rPr>
          <w:rFonts w:ascii="Times New Roman" w:hAnsi="Times New Roman" w:cs="Times New Roman"/>
          <w:b/>
          <w:bCs/>
          <w:sz w:val="24"/>
          <w:szCs w:val="24"/>
        </w:rPr>
      </w:pPr>
    </w:p>
    <w:p w14:paraId="622EAC25" w14:textId="558326A1" w:rsidR="000A413E" w:rsidRPr="00D3685A" w:rsidRDefault="00011F8C" w:rsidP="00D3685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AUGUST</w:t>
      </w:r>
      <w:r w:rsidRPr="00D3685A">
        <w:rPr>
          <w:rFonts w:ascii="Times New Roman" w:hAnsi="Times New Roman" w:cs="Times New Roman"/>
          <w:b/>
          <w:bCs/>
          <w:sz w:val="24"/>
          <w:szCs w:val="24"/>
        </w:rPr>
        <w:t xml:space="preserve"> </w:t>
      </w:r>
      <w:r w:rsidR="00D3685A" w:rsidRPr="00D3685A">
        <w:rPr>
          <w:rFonts w:ascii="Times New Roman" w:hAnsi="Times New Roman" w:cs="Times New Roman"/>
          <w:b/>
          <w:bCs/>
          <w:sz w:val="24"/>
          <w:szCs w:val="24"/>
        </w:rPr>
        <w:t>2022</w:t>
      </w:r>
    </w:p>
    <w:p w14:paraId="46E0B189" w14:textId="535C789C" w:rsidR="009B68C6" w:rsidRPr="00C32D2B" w:rsidRDefault="009B68C6" w:rsidP="00F015B5">
      <w:pPr>
        <w:pStyle w:val="Heading1"/>
        <w:spacing w:line="480" w:lineRule="auto"/>
        <w:rPr>
          <w:rFonts w:cs="Times New Roman"/>
          <w:sz w:val="32"/>
        </w:rPr>
      </w:pPr>
      <w:bookmarkStart w:id="8" w:name="_Toc8835043"/>
      <w:bookmarkStart w:id="9" w:name="_Toc10738791"/>
      <w:bookmarkStart w:id="10" w:name="_Toc112760735"/>
      <w:bookmarkStart w:id="11" w:name="_Toc514797381"/>
      <w:bookmarkStart w:id="12" w:name="_Toc514786780"/>
      <w:r w:rsidRPr="00C32D2B">
        <w:rPr>
          <w:rFonts w:cs="Times New Roman"/>
          <w:sz w:val="32"/>
        </w:rPr>
        <w:lastRenderedPageBreak/>
        <w:t>DECLARATION</w:t>
      </w:r>
      <w:bookmarkEnd w:id="8"/>
      <w:bookmarkEnd w:id="9"/>
      <w:bookmarkEnd w:id="10"/>
    </w:p>
    <w:p w14:paraId="7184C7C9" w14:textId="5DC34A9E" w:rsidR="004C6B90" w:rsidRPr="00C32D2B" w:rsidRDefault="009B68C6" w:rsidP="00F015B5">
      <w:pPr>
        <w:spacing w:line="480" w:lineRule="auto"/>
        <w:jc w:val="both"/>
        <w:rPr>
          <w:rFonts w:ascii="Times New Roman" w:hAnsi="Times New Roman" w:cs="Times New Roman"/>
          <w:b/>
          <w:spacing w:val="-10"/>
          <w:kern w:val="24"/>
          <w:sz w:val="24"/>
          <w:szCs w:val="24"/>
        </w:rPr>
      </w:pPr>
      <w:bookmarkStart w:id="13" w:name="_Toc105151873"/>
      <w:bookmarkStart w:id="14" w:name="_Toc105153231"/>
      <w:bookmarkStart w:id="15" w:name="_Toc105153640"/>
      <w:bookmarkStart w:id="16" w:name="_Toc105154014"/>
      <w:r w:rsidRPr="00C32D2B">
        <w:rPr>
          <w:rFonts w:ascii="Times New Roman" w:hAnsi="Times New Roman" w:cs="Times New Roman"/>
          <w:sz w:val="24"/>
          <w:szCs w:val="24"/>
        </w:rPr>
        <w:t xml:space="preserve">I, </w:t>
      </w:r>
      <w:r w:rsidR="00B724E3" w:rsidRPr="00C32D2B">
        <w:rPr>
          <w:rFonts w:ascii="Times New Roman" w:hAnsi="Times New Roman" w:cs="Times New Roman"/>
          <w:sz w:val="24"/>
          <w:szCs w:val="24"/>
        </w:rPr>
        <w:t xml:space="preserve">Faithfulness </w:t>
      </w:r>
      <w:proofErr w:type="spellStart"/>
      <w:r w:rsidR="00B724E3" w:rsidRPr="00C32D2B">
        <w:rPr>
          <w:rFonts w:ascii="Times New Roman" w:hAnsi="Times New Roman" w:cs="Times New Roman"/>
          <w:sz w:val="24"/>
          <w:szCs w:val="24"/>
        </w:rPr>
        <w:t>Fehintoluwa</w:t>
      </w:r>
      <w:proofErr w:type="spellEnd"/>
      <w:r w:rsidR="00B724E3" w:rsidRPr="00C32D2B">
        <w:rPr>
          <w:rFonts w:ascii="Times New Roman" w:hAnsi="Times New Roman" w:cs="Times New Roman"/>
          <w:sz w:val="24"/>
          <w:szCs w:val="24"/>
        </w:rPr>
        <w:t xml:space="preserve"> </w:t>
      </w:r>
      <w:r w:rsidR="00BE4766" w:rsidRPr="00C32D2B">
        <w:rPr>
          <w:rFonts w:ascii="Times New Roman" w:hAnsi="Times New Roman" w:cs="Times New Roman"/>
          <w:sz w:val="24"/>
          <w:szCs w:val="24"/>
        </w:rPr>
        <w:t>OLASEHINDE</w:t>
      </w:r>
      <w:r w:rsidRPr="00C32D2B">
        <w:rPr>
          <w:rFonts w:ascii="Times New Roman" w:hAnsi="Times New Roman" w:cs="Times New Roman"/>
          <w:sz w:val="24"/>
          <w:szCs w:val="24"/>
        </w:rPr>
        <w:t xml:space="preserve">, </w:t>
      </w:r>
      <w:r w:rsidR="004C6B90" w:rsidRPr="00C32D2B">
        <w:rPr>
          <w:rFonts w:ascii="Times New Roman" w:hAnsi="Times New Roman" w:cs="Times New Roman"/>
          <w:sz w:val="24"/>
          <w:szCs w:val="24"/>
          <w:lang w:eastAsia="zh-CN"/>
        </w:rPr>
        <w:t xml:space="preserve">an M.Sc. student in the </w:t>
      </w:r>
      <w:r w:rsidR="00085C58">
        <w:rPr>
          <w:rFonts w:ascii="Times New Roman" w:hAnsi="Times New Roman" w:cs="Times New Roman"/>
          <w:sz w:val="24"/>
          <w:szCs w:val="24"/>
          <w:lang w:eastAsia="zh-CN"/>
        </w:rPr>
        <w:t>D</w:t>
      </w:r>
      <w:r w:rsidR="004C6B90" w:rsidRPr="00C32D2B">
        <w:rPr>
          <w:rFonts w:ascii="Times New Roman" w:hAnsi="Times New Roman" w:cs="Times New Roman"/>
          <w:sz w:val="24"/>
          <w:szCs w:val="24"/>
          <w:lang w:eastAsia="zh-CN"/>
        </w:rPr>
        <w:t xml:space="preserve">epartment of Agricultural </w:t>
      </w:r>
      <w:r w:rsidR="00AD5BDA" w:rsidRPr="00C32D2B">
        <w:rPr>
          <w:rFonts w:ascii="Times New Roman" w:hAnsi="Times New Roman" w:cs="Times New Roman"/>
          <w:sz w:val="24"/>
          <w:szCs w:val="24"/>
          <w:lang w:eastAsia="zh-CN"/>
        </w:rPr>
        <w:t>Economics and Extension</w:t>
      </w:r>
      <w:r w:rsidR="004C6B90" w:rsidRPr="00C32D2B">
        <w:rPr>
          <w:rFonts w:ascii="Times New Roman" w:hAnsi="Times New Roman" w:cs="Times New Roman"/>
          <w:sz w:val="24"/>
          <w:szCs w:val="24"/>
          <w:lang w:eastAsia="zh-CN"/>
        </w:rPr>
        <w:t xml:space="preserve">, Landmark University, Omu-Aran, hereby declare that this thesis entitled </w:t>
      </w:r>
      <w:bookmarkStart w:id="17" w:name="_Hlk105060071"/>
      <w:r w:rsidR="00B724E3" w:rsidRPr="00C32D2B">
        <w:rPr>
          <w:rFonts w:ascii="Times New Roman" w:hAnsi="Times New Roman" w:cs="Times New Roman"/>
          <w:sz w:val="24"/>
          <w:szCs w:val="24"/>
          <w:lang w:eastAsia="zh-CN"/>
        </w:rPr>
        <w:t>“</w:t>
      </w:r>
      <w:r w:rsidR="004C6B90" w:rsidRPr="00C32D2B">
        <w:rPr>
          <w:rFonts w:ascii="Times New Roman" w:hAnsi="Times New Roman" w:cs="Times New Roman"/>
          <w:spacing w:val="-10"/>
          <w:kern w:val="24"/>
          <w:sz w:val="24"/>
          <w:szCs w:val="24"/>
        </w:rPr>
        <w:t>Assessment of Smallholder Farmers</w:t>
      </w:r>
      <w:r w:rsidR="00085C58">
        <w:rPr>
          <w:rFonts w:ascii="Times New Roman" w:hAnsi="Times New Roman" w:cs="Times New Roman"/>
          <w:spacing w:val="-10"/>
          <w:kern w:val="24"/>
          <w:sz w:val="24"/>
          <w:szCs w:val="24"/>
        </w:rPr>
        <w:t>’</w:t>
      </w:r>
      <w:r w:rsidR="004C6B90" w:rsidRPr="00C32D2B">
        <w:rPr>
          <w:rFonts w:ascii="Times New Roman" w:hAnsi="Times New Roman" w:cs="Times New Roman"/>
          <w:spacing w:val="-10"/>
          <w:kern w:val="24"/>
          <w:sz w:val="24"/>
          <w:szCs w:val="24"/>
        </w:rPr>
        <w:t xml:space="preserve"> Participation in Digital Based Advisory Service: A Case study Of </w:t>
      </w:r>
      <w:proofErr w:type="spellStart"/>
      <w:r w:rsidR="004C6B90" w:rsidRPr="00C32D2B">
        <w:rPr>
          <w:rFonts w:ascii="Times New Roman" w:hAnsi="Times New Roman" w:cs="Times New Roman"/>
          <w:spacing w:val="-10"/>
          <w:kern w:val="24"/>
          <w:sz w:val="24"/>
          <w:szCs w:val="24"/>
        </w:rPr>
        <w:t>MyFarmbase</w:t>
      </w:r>
      <w:proofErr w:type="spellEnd"/>
      <w:r w:rsidR="004C6B90" w:rsidRPr="00C32D2B">
        <w:rPr>
          <w:rFonts w:ascii="Times New Roman" w:hAnsi="Times New Roman" w:cs="Times New Roman"/>
          <w:spacing w:val="-10"/>
          <w:kern w:val="24"/>
          <w:sz w:val="24"/>
          <w:szCs w:val="24"/>
        </w:rPr>
        <w:t xml:space="preserve"> Africa</w:t>
      </w:r>
      <w:bookmarkEnd w:id="17"/>
      <w:r w:rsidR="00B724E3" w:rsidRPr="00C32D2B">
        <w:rPr>
          <w:rFonts w:ascii="Times New Roman" w:hAnsi="Times New Roman" w:cs="Times New Roman"/>
          <w:spacing w:val="-10"/>
          <w:kern w:val="24"/>
          <w:sz w:val="24"/>
          <w:szCs w:val="24"/>
        </w:rPr>
        <w:t>”</w:t>
      </w:r>
      <w:r w:rsidR="004C6B90" w:rsidRPr="00C32D2B">
        <w:rPr>
          <w:rFonts w:ascii="Times New Roman" w:hAnsi="Times New Roman" w:cs="Times New Roman"/>
          <w:spacing w:val="-10"/>
          <w:kern w:val="24"/>
          <w:sz w:val="24"/>
          <w:szCs w:val="24"/>
        </w:rPr>
        <w:t xml:space="preserve">, </w:t>
      </w:r>
      <w:r w:rsidR="004C6B90" w:rsidRPr="00C32D2B">
        <w:rPr>
          <w:rFonts w:ascii="Times New Roman" w:hAnsi="Times New Roman" w:cs="Times New Roman"/>
          <w:sz w:val="24"/>
          <w:szCs w:val="24"/>
          <w:lang w:eastAsia="zh-CN"/>
        </w:rPr>
        <w:t>submitted by me is based on my original work. Any material(s) obtained from other sources or work done by any other persons or institutions have been duly acknowledged.</w:t>
      </w:r>
      <w:bookmarkEnd w:id="13"/>
      <w:bookmarkEnd w:id="14"/>
      <w:bookmarkEnd w:id="15"/>
      <w:bookmarkEnd w:id="16"/>
    </w:p>
    <w:p w14:paraId="35079EF3" w14:textId="0DF15878" w:rsidR="009B68C6" w:rsidRPr="00C32D2B" w:rsidRDefault="009B68C6" w:rsidP="00F015B5">
      <w:pPr>
        <w:spacing w:line="480" w:lineRule="auto"/>
        <w:jc w:val="both"/>
        <w:rPr>
          <w:rFonts w:ascii="Times New Roman" w:hAnsi="Times New Roman" w:cs="Times New Roman"/>
          <w:bCs/>
          <w:sz w:val="24"/>
          <w:szCs w:val="24"/>
        </w:rPr>
      </w:pPr>
    </w:p>
    <w:p w14:paraId="69040A45" w14:textId="1F670551" w:rsidR="009B68C6" w:rsidRPr="00C32D2B" w:rsidRDefault="009B68C6" w:rsidP="00F015B5">
      <w:pPr>
        <w:spacing w:line="480" w:lineRule="auto"/>
        <w:rPr>
          <w:rFonts w:ascii="Times New Roman" w:hAnsi="Times New Roman" w:cs="Times New Roman"/>
          <w:sz w:val="24"/>
          <w:szCs w:val="24"/>
        </w:rPr>
      </w:pPr>
    </w:p>
    <w:p w14:paraId="3484DAE0" w14:textId="14020267" w:rsidR="003F503A" w:rsidRPr="00C32D2B" w:rsidRDefault="009B68C6" w:rsidP="00F015B5">
      <w:pPr>
        <w:spacing w:line="480" w:lineRule="auto"/>
        <w:rPr>
          <w:rFonts w:ascii="Times New Roman" w:hAnsi="Times New Roman" w:cs="Times New Roman"/>
          <w:bCs/>
          <w:sz w:val="24"/>
          <w:szCs w:val="24"/>
        </w:rPr>
      </w:pPr>
      <w:r w:rsidRPr="00C32D2B">
        <w:rPr>
          <w:rFonts w:ascii="Times New Roman" w:hAnsi="Times New Roman" w:cs="Times New Roman"/>
          <w:bCs/>
          <w:sz w:val="24"/>
          <w:szCs w:val="24"/>
        </w:rPr>
        <w:t xml:space="preserve">FAITHFULNESS FEHINTOLUWA </w:t>
      </w:r>
      <w:r w:rsidR="003F503A" w:rsidRPr="00C32D2B">
        <w:rPr>
          <w:rFonts w:ascii="Times New Roman" w:hAnsi="Times New Roman" w:cs="Times New Roman"/>
          <w:bCs/>
          <w:sz w:val="24"/>
          <w:szCs w:val="24"/>
        </w:rPr>
        <w:t>OLASEHINDE</w:t>
      </w:r>
      <w:r w:rsidRPr="00C32D2B">
        <w:rPr>
          <w:rFonts w:ascii="Times New Roman" w:hAnsi="Times New Roman" w:cs="Times New Roman"/>
          <w:bCs/>
          <w:sz w:val="24"/>
          <w:szCs w:val="24"/>
        </w:rPr>
        <w:t xml:space="preserve"> (14AB003122)</w:t>
      </w:r>
    </w:p>
    <w:p w14:paraId="2C22DF38" w14:textId="77777777" w:rsidR="008361CA" w:rsidRPr="00C32D2B" w:rsidRDefault="008361CA" w:rsidP="00F015B5">
      <w:pPr>
        <w:spacing w:line="480" w:lineRule="auto"/>
        <w:rPr>
          <w:rFonts w:ascii="Times New Roman" w:hAnsi="Times New Roman" w:cs="Times New Roman"/>
          <w:bCs/>
          <w:sz w:val="24"/>
          <w:szCs w:val="24"/>
        </w:rPr>
      </w:pPr>
    </w:p>
    <w:p w14:paraId="67CD8BAE" w14:textId="66FCC97C" w:rsidR="003F503A" w:rsidRPr="00C32D2B" w:rsidRDefault="003F503A" w:rsidP="00F015B5">
      <w:pPr>
        <w:spacing w:line="480" w:lineRule="auto"/>
        <w:rPr>
          <w:rFonts w:ascii="Times New Roman" w:eastAsia="SimSun" w:hAnsi="Times New Roman" w:cs="Times New Roman"/>
          <w:bCs/>
          <w:kern w:val="32"/>
          <w:sz w:val="24"/>
          <w:szCs w:val="24"/>
          <w:lang w:eastAsia="zh-CN"/>
        </w:rPr>
      </w:pPr>
      <w:r w:rsidRPr="00C32D2B">
        <w:rPr>
          <w:rFonts w:ascii="Times New Roman" w:eastAsia="SimSun" w:hAnsi="Times New Roman" w:cs="Times New Roman"/>
          <w:bCs/>
          <w:kern w:val="32"/>
          <w:sz w:val="24"/>
          <w:szCs w:val="24"/>
          <w:lang w:eastAsia="zh-CN"/>
        </w:rPr>
        <w:t>----------------------</w:t>
      </w:r>
    </w:p>
    <w:p w14:paraId="537476EA" w14:textId="77777777" w:rsidR="003F503A" w:rsidRPr="00C32D2B" w:rsidRDefault="003F503A" w:rsidP="00F015B5">
      <w:pPr>
        <w:spacing w:line="480" w:lineRule="auto"/>
        <w:rPr>
          <w:rFonts w:ascii="Times New Roman" w:eastAsia="SimSun" w:hAnsi="Times New Roman" w:cs="Times New Roman"/>
          <w:bCs/>
          <w:kern w:val="32"/>
          <w:sz w:val="24"/>
          <w:szCs w:val="24"/>
          <w:lang w:eastAsia="zh-CN"/>
        </w:rPr>
      </w:pPr>
      <w:r w:rsidRPr="00C32D2B">
        <w:rPr>
          <w:rFonts w:ascii="Times New Roman" w:eastAsia="SimSun" w:hAnsi="Times New Roman" w:cs="Times New Roman"/>
          <w:bCs/>
          <w:kern w:val="32"/>
          <w:sz w:val="24"/>
          <w:szCs w:val="24"/>
          <w:lang w:eastAsia="zh-CN"/>
        </w:rPr>
        <w:t>Signature &amp; Date</w:t>
      </w:r>
    </w:p>
    <w:p w14:paraId="3602CDA5" w14:textId="77777777" w:rsidR="003F503A" w:rsidRPr="00C32D2B" w:rsidRDefault="003F503A" w:rsidP="00F015B5">
      <w:pPr>
        <w:spacing w:line="480" w:lineRule="auto"/>
        <w:rPr>
          <w:rFonts w:ascii="Times New Roman" w:eastAsia="SimSun" w:hAnsi="Times New Roman" w:cs="Times New Roman"/>
          <w:bCs/>
          <w:kern w:val="32"/>
          <w:sz w:val="32"/>
          <w:szCs w:val="32"/>
          <w:lang w:eastAsia="zh-CN"/>
        </w:rPr>
      </w:pPr>
      <w:r w:rsidRPr="00C32D2B">
        <w:rPr>
          <w:rFonts w:ascii="Times New Roman" w:eastAsia="SimSun" w:hAnsi="Times New Roman" w:cs="Times New Roman"/>
          <w:bCs/>
          <w:kern w:val="32"/>
          <w:sz w:val="32"/>
          <w:szCs w:val="32"/>
          <w:lang w:eastAsia="zh-CN"/>
        </w:rPr>
        <w:t xml:space="preserve"> </w:t>
      </w:r>
    </w:p>
    <w:p w14:paraId="03C68C08" w14:textId="77777777" w:rsidR="003F503A" w:rsidRPr="00C32D2B" w:rsidRDefault="003F503A" w:rsidP="00F015B5">
      <w:pPr>
        <w:spacing w:line="480" w:lineRule="auto"/>
        <w:rPr>
          <w:rFonts w:ascii="Times New Roman" w:hAnsi="Times New Roman" w:cs="Times New Roman"/>
          <w:bCs/>
          <w:sz w:val="24"/>
          <w:szCs w:val="24"/>
        </w:rPr>
      </w:pPr>
    </w:p>
    <w:p w14:paraId="45A2CA19" w14:textId="77777777" w:rsidR="009B68C6" w:rsidRPr="00C32D2B" w:rsidRDefault="009B68C6" w:rsidP="00F015B5">
      <w:pPr>
        <w:spacing w:line="480" w:lineRule="auto"/>
        <w:jc w:val="center"/>
        <w:rPr>
          <w:rFonts w:ascii="Times New Roman" w:hAnsi="Times New Roman" w:cs="Times New Roman"/>
          <w:bCs/>
          <w:sz w:val="28"/>
          <w:szCs w:val="28"/>
        </w:rPr>
      </w:pPr>
    </w:p>
    <w:p w14:paraId="112FEE69" w14:textId="77777777" w:rsidR="009B68C6" w:rsidRPr="00C32D2B" w:rsidRDefault="009B68C6" w:rsidP="00F015B5">
      <w:pPr>
        <w:spacing w:line="480" w:lineRule="auto"/>
        <w:jc w:val="center"/>
        <w:rPr>
          <w:rFonts w:ascii="Times New Roman" w:hAnsi="Times New Roman" w:cs="Times New Roman"/>
          <w:bCs/>
          <w:sz w:val="28"/>
          <w:szCs w:val="28"/>
        </w:rPr>
      </w:pPr>
    </w:p>
    <w:p w14:paraId="22E5B86F" w14:textId="77777777" w:rsidR="009B68C6" w:rsidRPr="00C32D2B" w:rsidRDefault="009B68C6" w:rsidP="00F015B5">
      <w:pPr>
        <w:spacing w:after="0" w:line="480" w:lineRule="auto"/>
        <w:jc w:val="both"/>
        <w:rPr>
          <w:rFonts w:ascii="Times New Roman" w:hAnsi="Times New Roman" w:cs="Times New Roman"/>
          <w:b/>
          <w:sz w:val="28"/>
          <w:szCs w:val="28"/>
        </w:rPr>
        <w:sectPr w:rsidR="009B68C6" w:rsidRPr="00C32D2B" w:rsidSect="00997717">
          <w:footerReference w:type="default" r:id="rId8"/>
          <w:pgSz w:w="12240" w:h="15840"/>
          <w:pgMar w:top="1440" w:right="1440" w:bottom="1440" w:left="2160" w:header="720" w:footer="720" w:gutter="0"/>
          <w:pgNumType w:fmt="lowerRoman" w:start="1"/>
          <w:cols w:space="720"/>
          <w:titlePg/>
          <w:docGrid w:linePitch="299"/>
        </w:sectPr>
      </w:pPr>
    </w:p>
    <w:p w14:paraId="61E1307F" w14:textId="77777777" w:rsidR="009B68C6" w:rsidRPr="00C32D2B" w:rsidRDefault="009B68C6" w:rsidP="00F015B5">
      <w:pPr>
        <w:pStyle w:val="Heading1"/>
        <w:spacing w:line="480" w:lineRule="auto"/>
        <w:rPr>
          <w:rFonts w:cs="Times New Roman"/>
          <w:sz w:val="32"/>
        </w:rPr>
      </w:pPr>
      <w:bookmarkStart w:id="18" w:name="_Toc8835044"/>
      <w:bookmarkStart w:id="19" w:name="_Toc10738792"/>
      <w:bookmarkStart w:id="20" w:name="_Toc112760736"/>
      <w:r w:rsidRPr="00C32D2B">
        <w:rPr>
          <w:rFonts w:cs="Times New Roman"/>
          <w:sz w:val="32"/>
        </w:rPr>
        <w:lastRenderedPageBreak/>
        <w:t>CERTIFICATION</w:t>
      </w:r>
      <w:bookmarkEnd w:id="11"/>
      <w:bookmarkEnd w:id="12"/>
      <w:bookmarkEnd w:id="18"/>
      <w:bookmarkEnd w:id="19"/>
      <w:bookmarkEnd w:id="20"/>
    </w:p>
    <w:p w14:paraId="21DFBBA9" w14:textId="77B4AAE6" w:rsidR="003F503A" w:rsidRPr="00C32D2B" w:rsidRDefault="003F503A" w:rsidP="00F015B5">
      <w:pPr>
        <w:spacing w:line="480" w:lineRule="auto"/>
        <w:ind w:right="6"/>
        <w:jc w:val="both"/>
        <w:rPr>
          <w:rFonts w:ascii="Times New Roman" w:eastAsia="Times New Roman" w:hAnsi="Times New Roman" w:cs="Times New Roman"/>
          <w:sz w:val="24"/>
          <w:szCs w:val="24"/>
        </w:rPr>
      </w:pPr>
      <w:r w:rsidRPr="00C32D2B">
        <w:rPr>
          <w:rFonts w:ascii="Times New Roman" w:eastAsia="Times New Roman" w:hAnsi="Times New Roman" w:cs="Times New Roman"/>
          <w:sz w:val="24"/>
          <w:szCs w:val="24"/>
        </w:rPr>
        <w:t xml:space="preserve">This is to certify that this thesis has been read and approved as meeting the requirements of the </w:t>
      </w:r>
      <w:r w:rsidRPr="00C32D2B">
        <w:rPr>
          <w:rFonts w:ascii="Times New Roman" w:hAnsi="Times New Roman" w:cs="Times New Roman"/>
          <w:bCs/>
          <w:sz w:val="24"/>
          <w:szCs w:val="24"/>
        </w:rPr>
        <w:t xml:space="preserve">Department of Agricultural </w:t>
      </w:r>
      <w:r w:rsidR="004C5734" w:rsidRPr="00C32D2B">
        <w:rPr>
          <w:rFonts w:ascii="Times New Roman" w:hAnsi="Times New Roman" w:cs="Times New Roman"/>
          <w:bCs/>
          <w:sz w:val="24"/>
          <w:szCs w:val="24"/>
        </w:rPr>
        <w:t xml:space="preserve">Economics and </w:t>
      </w:r>
      <w:r w:rsidRPr="00C32D2B">
        <w:rPr>
          <w:rFonts w:ascii="Times New Roman" w:hAnsi="Times New Roman" w:cs="Times New Roman"/>
          <w:bCs/>
          <w:sz w:val="24"/>
          <w:szCs w:val="24"/>
        </w:rPr>
        <w:t>Extension</w:t>
      </w:r>
      <w:r w:rsidRPr="00C32D2B">
        <w:rPr>
          <w:rFonts w:ascii="Times New Roman" w:eastAsia="Times New Roman" w:hAnsi="Times New Roman" w:cs="Times New Roman"/>
          <w:sz w:val="24"/>
          <w:szCs w:val="24"/>
        </w:rPr>
        <w:t xml:space="preserve">, Landmark University, Omu-Aran, Nigeria, for the Award of </w:t>
      </w:r>
      <w:r w:rsidR="00220156" w:rsidRPr="00C32D2B">
        <w:rPr>
          <w:rFonts w:ascii="Times New Roman" w:eastAsia="Times New Roman" w:hAnsi="Times New Roman" w:cs="Times New Roman"/>
          <w:sz w:val="24"/>
          <w:szCs w:val="24"/>
        </w:rPr>
        <w:t>Masters in Agricultural Extension and Rural Development</w:t>
      </w:r>
      <w:r w:rsidRPr="00C32D2B">
        <w:rPr>
          <w:rFonts w:ascii="Times New Roman" w:eastAsia="Times New Roman" w:hAnsi="Times New Roman" w:cs="Times New Roman"/>
          <w:sz w:val="24"/>
          <w:szCs w:val="24"/>
        </w:rPr>
        <w:t>.</w:t>
      </w:r>
    </w:p>
    <w:p w14:paraId="690D2CCB" w14:textId="77777777" w:rsidR="00453790" w:rsidRPr="00C32D2B" w:rsidRDefault="00453790" w:rsidP="00F015B5">
      <w:pPr>
        <w:spacing w:line="480" w:lineRule="auto"/>
        <w:ind w:right="6"/>
        <w:jc w:val="both"/>
        <w:rPr>
          <w:rFonts w:ascii="Times New Roman" w:eastAsia="Times New Roman" w:hAnsi="Times New Roman" w:cs="Times New Roman"/>
          <w:sz w:val="24"/>
          <w:szCs w:val="24"/>
        </w:rPr>
      </w:pPr>
    </w:p>
    <w:p w14:paraId="0ED87C7C" w14:textId="5F68E20C" w:rsidR="00AC14C8" w:rsidRPr="00C32D2B" w:rsidRDefault="00DE68B6" w:rsidP="00F015B5">
      <w:pPr>
        <w:spacing w:line="480" w:lineRule="auto"/>
        <w:jc w:val="both"/>
        <w:rPr>
          <w:rFonts w:ascii="Times New Roman" w:hAnsi="Times New Roman" w:cs="Times New Roman"/>
          <w:bCs/>
          <w:sz w:val="24"/>
          <w:szCs w:val="24"/>
        </w:rPr>
      </w:pPr>
      <w:bookmarkStart w:id="21" w:name="_Toc10738793"/>
      <w:bookmarkStart w:id="22" w:name="_Toc8835045"/>
      <w:bookmarkStart w:id="23" w:name="_Toc514797383"/>
      <w:bookmarkStart w:id="24" w:name="_Toc514786782"/>
      <w:r w:rsidRPr="007E104B">
        <w:rPr>
          <w:rFonts w:ascii="Times New Roman" w:eastAsia="Times New Roman" w:hAnsi="Times New Roman" w:cs="Times New Roman"/>
          <w:b/>
          <w:bCs/>
          <w:sz w:val="24"/>
          <w:szCs w:val="24"/>
        </w:rPr>
        <w:t xml:space="preserve">Dr. </w:t>
      </w:r>
      <w:proofErr w:type="spellStart"/>
      <w:r w:rsidRPr="007E104B">
        <w:rPr>
          <w:rFonts w:ascii="Times New Roman" w:eastAsia="Times New Roman" w:hAnsi="Times New Roman" w:cs="Times New Roman"/>
          <w:b/>
          <w:bCs/>
          <w:sz w:val="24"/>
          <w:szCs w:val="24"/>
        </w:rPr>
        <w:t>Kolawole</w:t>
      </w:r>
      <w:proofErr w:type="spellEnd"/>
      <w:r w:rsidRPr="007E104B">
        <w:rPr>
          <w:rFonts w:ascii="Times New Roman" w:eastAsia="Times New Roman" w:hAnsi="Times New Roman" w:cs="Times New Roman"/>
          <w:b/>
          <w:bCs/>
          <w:sz w:val="24"/>
          <w:szCs w:val="24"/>
        </w:rPr>
        <w:t xml:space="preserve"> .E. </w:t>
      </w:r>
      <w:proofErr w:type="spellStart"/>
      <w:r w:rsidRPr="007E104B">
        <w:rPr>
          <w:rFonts w:ascii="Times New Roman" w:eastAsia="Times New Roman" w:hAnsi="Times New Roman" w:cs="Times New Roman"/>
          <w:b/>
          <w:bCs/>
          <w:sz w:val="24"/>
          <w:szCs w:val="24"/>
        </w:rPr>
        <w:t>Ayorinde</w:t>
      </w:r>
      <w:proofErr w:type="spellEnd"/>
      <w:r w:rsidRPr="006D5218">
        <w:rPr>
          <w:rFonts w:ascii="Times New Roman" w:eastAsia="Times New Roman" w:hAnsi="Times New Roman" w:cs="Times New Roman"/>
          <w:sz w:val="24"/>
          <w:szCs w:val="24"/>
        </w:rPr>
        <w:t xml:space="preserve">  </w:t>
      </w:r>
      <w:r w:rsidRPr="00C32D2B">
        <w:rPr>
          <w:rFonts w:ascii="Times New Roman" w:eastAsia="Times New Roman" w:hAnsi="Times New Roman" w:cs="Times New Roman"/>
          <w:sz w:val="24"/>
          <w:szCs w:val="24"/>
        </w:rPr>
        <w:t xml:space="preserve">                                    </w:t>
      </w:r>
      <w:r w:rsidR="00E14701" w:rsidRPr="00C32D2B">
        <w:rPr>
          <w:rFonts w:ascii="Times New Roman" w:eastAsia="Times New Roman" w:hAnsi="Times New Roman" w:cs="Times New Roman"/>
          <w:sz w:val="24"/>
          <w:szCs w:val="24"/>
        </w:rPr>
        <w:t xml:space="preserve">    </w:t>
      </w:r>
      <w:r w:rsidRPr="00C32D2B">
        <w:rPr>
          <w:rFonts w:ascii="Times New Roman" w:eastAsia="Times New Roman" w:hAnsi="Times New Roman" w:cs="Times New Roman"/>
          <w:sz w:val="24"/>
          <w:szCs w:val="24"/>
        </w:rPr>
        <w:t>______________</w:t>
      </w:r>
    </w:p>
    <w:p w14:paraId="6CDE0793" w14:textId="660DDB18" w:rsidR="00CB52CD" w:rsidRPr="00C32D2B" w:rsidRDefault="00453790" w:rsidP="00F015B5">
      <w:pPr>
        <w:spacing w:line="480" w:lineRule="auto"/>
        <w:jc w:val="both"/>
        <w:rPr>
          <w:rFonts w:ascii="Times New Roman" w:hAnsi="Times New Roman" w:cs="Times New Roman"/>
          <w:bCs/>
          <w:sz w:val="24"/>
          <w:szCs w:val="24"/>
        </w:rPr>
      </w:pPr>
      <w:r w:rsidRPr="00C32D2B">
        <w:rPr>
          <w:rFonts w:ascii="Times New Roman" w:hAnsi="Times New Roman" w:cs="Times New Roman"/>
          <w:bCs/>
          <w:sz w:val="24"/>
          <w:szCs w:val="24"/>
        </w:rPr>
        <w:t>(</w:t>
      </w:r>
      <w:r w:rsidR="00E14701" w:rsidRPr="00C32D2B">
        <w:rPr>
          <w:rFonts w:ascii="Times New Roman" w:hAnsi="Times New Roman" w:cs="Times New Roman"/>
          <w:bCs/>
          <w:sz w:val="24"/>
          <w:szCs w:val="24"/>
        </w:rPr>
        <w:t xml:space="preserve">Supervisor)  </w:t>
      </w:r>
      <w:r w:rsidRPr="00C32D2B">
        <w:rPr>
          <w:rFonts w:ascii="Times New Roman" w:hAnsi="Times New Roman" w:cs="Times New Roman"/>
          <w:bCs/>
          <w:sz w:val="24"/>
          <w:szCs w:val="24"/>
        </w:rPr>
        <w:t xml:space="preserve">                                                                       Date</w:t>
      </w:r>
    </w:p>
    <w:p w14:paraId="0D91E62C" w14:textId="6A2755BC" w:rsidR="00453790" w:rsidRPr="00C32D2B" w:rsidRDefault="00453790" w:rsidP="00F015B5">
      <w:pPr>
        <w:spacing w:line="480" w:lineRule="auto"/>
        <w:jc w:val="both"/>
        <w:rPr>
          <w:rFonts w:ascii="Times New Roman" w:hAnsi="Times New Roman" w:cs="Times New Roman"/>
          <w:bCs/>
          <w:sz w:val="24"/>
          <w:szCs w:val="24"/>
        </w:rPr>
      </w:pPr>
      <w:r w:rsidRPr="007E104B">
        <w:rPr>
          <w:rFonts w:ascii="Times New Roman" w:hAnsi="Times New Roman" w:cs="Times New Roman"/>
          <w:b/>
          <w:sz w:val="24"/>
          <w:szCs w:val="24"/>
        </w:rPr>
        <w:t xml:space="preserve">Prof. Jones </w:t>
      </w:r>
      <w:proofErr w:type="spellStart"/>
      <w:r w:rsidRPr="007E104B">
        <w:rPr>
          <w:rFonts w:ascii="Times New Roman" w:hAnsi="Times New Roman" w:cs="Times New Roman"/>
          <w:b/>
          <w:sz w:val="24"/>
          <w:szCs w:val="24"/>
        </w:rPr>
        <w:t>Akangbe</w:t>
      </w:r>
      <w:proofErr w:type="spellEnd"/>
      <w:r w:rsidRPr="00C32D2B">
        <w:rPr>
          <w:rFonts w:ascii="Times New Roman" w:hAnsi="Times New Roman" w:cs="Times New Roman"/>
          <w:bCs/>
          <w:sz w:val="24"/>
          <w:szCs w:val="24"/>
        </w:rPr>
        <w:t xml:space="preserve">                                                    ______________</w:t>
      </w:r>
    </w:p>
    <w:p w14:paraId="17AD832F" w14:textId="5518F5C3" w:rsidR="00453790" w:rsidRPr="00C32D2B" w:rsidRDefault="00453790" w:rsidP="00F015B5">
      <w:pPr>
        <w:spacing w:line="480" w:lineRule="auto"/>
        <w:jc w:val="both"/>
        <w:rPr>
          <w:rFonts w:ascii="Times New Roman" w:hAnsi="Times New Roman" w:cs="Times New Roman"/>
          <w:bCs/>
          <w:sz w:val="24"/>
          <w:szCs w:val="24"/>
        </w:rPr>
      </w:pPr>
      <w:r w:rsidRPr="00C32D2B">
        <w:rPr>
          <w:rFonts w:ascii="Times New Roman" w:hAnsi="Times New Roman" w:cs="Times New Roman"/>
          <w:bCs/>
          <w:sz w:val="24"/>
          <w:szCs w:val="24"/>
        </w:rPr>
        <w:t>(</w:t>
      </w:r>
      <w:proofErr w:type="gramStart"/>
      <w:r w:rsidRPr="00C32D2B">
        <w:rPr>
          <w:rFonts w:ascii="Times New Roman" w:hAnsi="Times New Roman" w:cs="Times New Roman"/>
          <w:bCs/>
          <w:sz w:val="24"/>
          <w:szCs w:val="24"/>
        </w:rPr>
        <w:t>co-</w:t>
      </w:r>
      <w:r w:rsidR="00E14701" w:rsidRPr="00C32D2B">
        <w:rPr>
          <w:rFonts w:ascii="Times New Roman" w:hAnsi="Times New Roman" w:cs="Times New Roman"/>
          <w:bCs/>
          <w:sz w:val="24"/>
          <w:szCs w:val="24"/>
        </w:rPr>
        <w:t>supervisor</w:t>
      </w:r>
      <w:proofErr w:type="gramEnd"/>
      <w:r w:rsidR="00E14701" w:rsidRPr="00C32D2B">
        <w:rPr>
          <w:rFonts w:ascii="Times New Roman" w:hAnsi="Times New Roman" w:cs="Times New Roman"/>
          <w:bCs/>
          <w:sz w:val="24"/>
          <w:szCs w:val="24"/>
        </w:rPr>
        <w:t xml:space="preserve">)  </w:t>
      </w:r>
      <w:r w:rsidRPr="00C32D2B">
        <w:rPr>
          <w:rFonts w:ascii="Times New Roman" w:hAnsi="Times New Roman" w:cs="Times New Roman"/>
          <w:bCs/>
          <w:sz w:val="24"/>
          <w:szCs w:val="24"/>
        </w:rPr>
        <w:t xml:space="preserve">                                                                 Date</w:t>
      </w:r>
    </w:p>
    <w:p w14:paraId="05A34200" w14:textId="7FDC2F51" w:rsidR="00453790" w:rsidRPr="00C32D2B" w:rsidRDefault="006D5218" w:rsidP="00F015B5">
      <w:pPr>
        <w:spacing w:line="480" w:lineRule="auto"/>
        <w:jc w:val="both"/>
        <w:rPr>
          <w:rFonts w:ascii="Times New Roman" w:hAnsi="Times New Roman" w:cs="Times New Roman"/>
          <w:bCs/>
          <w:sz w:val="24"/>
          <w:szCs w:val="24"/>
        </w:rPr>
      </w:pPr>
      <w:r w:rsidRPr="007E104B">
        <w:rPr>
          <w:rFonts w:ascii="Times New Roman" w:hAnsi="Times New Roman" w:cs="Times New Roman"/>
          <w:b/>
          <w:sz w:val="24"/>
          <w:szCs w:val="24"/>
        </w:rPr>
        <w:t xml:space="preserve">Dr. </w:t>
      </w:r>
      <w:proofErr w:type="spellStart"/>
      <w:r w:rsidRPr="007E104B">
        <w:rPr>
          <w:rFonts w:ascii="Times New Roman" w:hAnsi="Times New Roman" w:cs="Times New Roman"/>
          <w:b/>
          <w:sz w:val="24"/>
          <w:szCs w:val="24"/>
        </w:rPr>
        <w:t>Adekiya</w:t>
      </w:r>
      <w:proofErr w:type="spellEnd"/>
      <w:r w:rsidRPr="007E104B">
        <w:rPr>
          <w:rFonts w:ascii="Times New Roman" w:hAnsi="Times New Roman" w:cs="Times New Roman"/>
          <w:b/>
          <w:sz w:val="24"/>
          <w:szCs w:val="24"/>
        </w:rPr>
        <w:t xml:space="preserve"> .A.</w:t>
      </w:r>
      <w:r>
        <w:rPr>
          <w:rFonts w:ascii="Times New Roman" w:hAnsi="Times New Roman" w:cs="Times New Roman"/>
          <w:bCs/>
          <w:sz w:val="24"/>
          <w:szCs w:val="24"/>
        </w:rPr>
        <w:t xml:space="preserve">         </w:t>
      </w:r>
      <w:r w:rsidR="00453790" w:rsidRPr="00C32D2B">
        <w:rPr>
          <w:rFonts w:ascii="Times New Roman" w:hAnsi="Times New Roman" w:cs="Times New Roman"/>
          <w:bCs/>
          <w:sz w:val="24"/>
          <w:szCs w:val="24"/>
        </w:rPr>
        <w:t xml:space="preserve">                                                 ______________</w:t>
      </w:r>
    </w:p>
    <w:p w14:paraId="05D4E060" w14:textId="6173CF69" w:rsidR="00453790" w:rsidRPr="00C32D2B" w:rsidRDefault="00E14701" w:rsidP="00F015B5">
      <w:pPr>
        <w:spacing w:line="480" w:lineRule="auto"/>
        <w:jc w:val="both"/>
        <w:rPr>
          <w:rFonts w:ascii="Times New Roman" w:hAnsi="Times New Roman" w:cs="Times New Roman"/>
          <w:bCs/>
          <w:sz w:val="24"/>
          <w:szCs w:val="24"/>
        </w:rPr>
      </w:pPr>
      <w:r w:rsidRPr="00C32D2B">
        <w:rPr>
          <w:rFonts w:ascii="Times New Roman" w:hAnsi="Times New Roman" w:cs="Times New Roman"/>
          <w:bCs/>
          <w:sz w:val="24"/>
          <w:szCs w:val="24"/>
        </w:rPr>
        <w:t>(</w:t>
      </w:r>
      <w:r w:rsidR="00453790" w:rsidRPr="00C32D2B">
        <w:rPr>
          <w:rFonts w:ascii="Times New Roman" w:hAnsi="Times New Roman" w:cs="Times New Roman"/>
          <w:bCs/>
          <w:sz w:val="24"/>
          <w:szCs w:val="24"/>
        </w:rPr>
        <w:t xml:space="preserve">Head of </w:t>
      </w:r>
      <w:r w:rsidRPr="00C32D2B">
        <w:rPr>
          <w:rFonts w:ascii="Times New Roman" w:hAnsi="Times New Roman" w:cs="Times New Roman"/>
          <w:bCs/>
          <w:sz w:val="24"/>
          <w:szCs w:val="24"/>
        </w:rPr>
        <w:t xml:space="preserve">Department)  </w:t>
      </w:r>
      <w:r w:rsidR="00453790" w:rsidRPr="00C32D2B">
        <w:rPr>
          <w:rFonts w:ascii="Times New Roman" w:hAnsi="Times New Roman" w:cs="Times New Roman"/>
          <w:bCs/>
          <w:sz w:val="24"/>
          <w:szCs w:val="24"/>
        </w:rPr>
        <w:t xml:space="preserve">                                                        Date</w:t>
      </w:r>
    </w:p>
    <w:p w14:paraId="342F3BDD" w14:textId="55B4D52D" w:rsidR="00453790" w:rsidRPr="00C32D2B" w:rsidRDefault="00453790" w:rsidP="00F015B5">
      <w:pPr>
        <w:spacing w:line="480" w:lineRule="auto"/>
        <w:jc w:val="both"/>
        <w:rPr>
          <w:rFonts w:ascii="Times New Roman" w:hAnsi="Times New Roman" w:cs="Times New Roman"/>
          <w:bCs/>
          <w:sz w:val="24"/>
          <w:szCs w:val="24"/>
        </w:rPr>
      </w:pPr>
      <w:r w:rsidRPr="00C32D2B">
        <w:rPr>
          <w:rFonts w:ascii="Times New Roman" w:hAnsi="Times New Roman" w:cs="Times New Roman"/>
          <w:bCs/>
          <w:sz w:val="24"/>
          <w:szCs w:val="24"/>
        </w:rPr>
        <w:t>_________________                                                  _______________</w:t>
      </w:r>
    </w:p>
    <w:p w14:paraId="52733941" w14:textId="39992836" w:rsidR="00453790" w:rsidRPr="00C32D2B" w:rsidRDefault="00E14701" w:rsidP="00F015B5">
      <w:pPr>
        <w:spacing w:line="480" w:lineRule="auto"/>
        <w:jc w:val="both"/>
        <w:rPr>
          <w:rFonts w:ascii="Times New Roman" w:hAnsi="Times New Roman" w:cs="Times New Roman"/>
          <w:bCs/>
          <w:sz w:val="24"/>
          <w:szCs w:val="24"/>
        </w:rPr>
      </w:pPr>
      <w:r w:rsidRPr="00C32D2B">
        <w:rPr>
          <w:rFonts w:ascii="Times New Roman" w:hAnsi="Times New Roman" w:cs="Times New Roman"/>
          <w:bCs/>
          <w:sz w:val="24"/>
          <w:szCs w:val="24"/>
        </w:rPr>
        <w:t>(External Examiner)                                                             Date</w:t>
      </w:r>
    </w:p>
    <w:p w14:paraId="57A322FF" w14:textId="77777777" w:rsidR="00453790" w:rsidRPr="00C32D2B" w:rsidRDefault="00453790" w:rsidP="00F015B5">
      <w:pPr>
        <w:spacing w:line="480" w:lineRule="auto"/>
        <w:jc w:val="both"/>
        <w:rPr>
          <w:rFonts w:ascii="Times New Roman" w:hAnsi="Times New Roman" w:cs="Times New Roman"/>
          <w:bCs/>
          <w:sz w:val="28"/>
          <w:szCs w:val="28"/>
        </w:rPr>
      </w:pPr>
    </w:p>
    <w:p w14:paraId="15B01D70" w14:textId="10438C67" w:rsidR="00DE68B6" w:rsidRPr="00C32D2B" w:rsidRDefault="00DE68B6" w:rsidP="00F015B5">
      <w:pPr>
        <w:spacing w:line="480" w:lineRule="auto"/>
        <w:jc w:val="both"/>
        <w:rPr>
          <w:rFonts w:ascii="Times New Roman" w:hAnsi="Times New Roman" w:cs="Times New Roman"/>
          <w:bCs/>
          <w:sz w:val="28"/>
          <w:szCs w:val="28"/>
        </w:rPr>
      </w:pPr>
    </w:p>
    <w:p w14:paraId="0A6E0E2F" w14:textId="6D05076F" w:rsidR="00D40A3C" w:rsidRPr="00C32D2B" w:rsidRDefault="00D40A3C" w:rsidP="00F015B5">
      <w:pPr>
        <w:spacing w:line="480" w:lineRule="auto"/>
        <w:jc w:val="both"/>
        <w:rPr>
          <w:rFonts w:ascii="Times New Roman" w:hAnsi="Times New Roman" w:cs="Times New Roman"/>
          <w:bCs/>
          <w:sz w:val="28"/>
          <w:szCs w:val="28"/>
        </w:rPr>
      </w:pPr>
    </w:p>
    <w:p w14:paraId="74FB29ED" w14:textId="04E5D745" w:rsidR="00D40A3C" w:rsidRPr="00C32D2B" w:rsidRDefault="00D40A3C" w:rsidP="00F015B5">
      <w:pPr>
        <w:spacing w:line="480" w:lineRule="auto"/>
        <w:jc w:val="both"/>
        <w:rPr>
          <w:rFonts w:ascii="Times New Roman" w:hAnsi="Times New Roman" w:cs="Times New Roman"/>
          <w:bCs/>
          <w:sz w:val="28"/>
          <w:szCs w:val="28"/>
        </w:rPr>
      </w:pPr>
    </w:p>
    <w:p w14:paraId="51CC7152" w14:textId="77777777" w:rsidR="00D40A3C" w:rsidRPr="00C32D2B" w:rsidRDefault="00D40A3C" w:rsidP="00F015B5">
      <w:pPr>
        <w:spacing w:line="480" w:lineRule="auto"/>
        <w:jc w:val="both"/>
        <w:rPr>
          <w:rFonts w:ascii="Times New Roman" w:hAnsi="Times New Roman" w:cs="Times New Roman"/>
          <w:bCs/>
          <w:sz w:val="28"/>
          <w:szCs w:val="28"/>
        </w:rPr>
      </w:pPr>
    </w:p>
    <w:p w14:paraId="455880A4" w14:textId="77777777" w:rsidR="00BC5566" w:rsidRPr="00C32D2B" w:rsidRDefault="00BC5566" w:rsidP="00BC5566">
      <w:pPr>
        <w:pStyle w:val="Heading1"/>
        <w:spacing w:line="480" w:lineRule="auto"/>
        <w:rPr>
          <w:rFonts w:cs="Times New Roman"/>
          <w:sz w:val="32"/>
        </w:rPr>
      </w:pPr>
      <w:bookmarkStart w:id="25" w:name="_Toc112760737"/>
      <w:r w:rsidRPr="00C32D2B">
        <w:rPr>
          <w:rFonts w:cs="Times New Roman"/>
          <w:sz w:val="32"/>
        </w:rPr>
        <w:lastRenderedPageBreak/>
        <w:t>ABSTRACT</w:t>
      </w:r>
      <w:bookmarkEnd w:id="25"/>
    </w:p>
    <w:p w14:paraId="79307BA5" w14:textId="77777777" w:rsidR="00011F8C" w:rsidRPr="005452D4" w:rsidRDefault="00AF5028" w:rsidP="00011F8C">
      <w:pPr>
        <w:spacing w:line="480" w:lineRule="auto"/>
        <w:jc w:val="both"/>
        <w:rPr>
          <w:rFonts w:ascii="Times New Roman" w:hAnsi="Times New Roman" w:cs="Times New Roman"/>
          <w:i/>
          <w:iCs/>
          <w:sz w:val="24"/>
          <w:szCs w:val="24"/>
        </w:rPr>
      </w:pPr>
      <w:r w:rsidRPr="00C32D2B">
        <w:rPr>
          <w:rFonts w:ascii="Times New Roman" w:hAnsi="Times New Roman" w:cs="Times New Roman"/>
          <w:bCs/>
          <w:i/>
          <w:iCs/>
          <w:spacing w:val="-10"/>
          <w:kern w:val="24"/>
          <w:sz w:val="24"/>
          <w:szCs w:val="24"/>
        </w:rPr>
        <w:t>T</w:t>
      </w:r>
      <w:r w:rsidR="00BC5566" w:rsidRPr="00C32D2B">
        <w:rPr>
          <w:rFonts w:ascii="Times New Roman" w:hAnsi="Times New Roman" w:cs="Times New Roman"/>
          <w:bCs/>
          <w:i/>
          <w:iCs/>
          <w:spacing w:val="-10"/>
          <w:kern w:val="24"/>
          <w:sz w:val="24"/>
          <w:szCs w:val="24"/>
        </w:rPr>
        <w:t>he</w:t>
      </w:r>
      <w:r w:rsidRPr="00C32D2B">
        <w:rPr>
          <w:rFonts w:ascii="Times New Roman" w:hAnsi="Times New Roman" w:cs="Times New Roman"/>
          <w:bCs/>
          <w:i/>
          <w:iCs/>
          <w:spacing w:val="-10"/>
          <w:kern w:val="24"/>
          <w:sz w:val="24"/>
          <w:szCs w:val="24"/>
        </w:rPr>
        <w:t xml:space="preserve"> conventional</w:t>
      </w:r>
      <w:r w:rsidR="00084F5B" w:rsidRPr="00C32D2B">
        <w:rPr>
          <w:rFonts w:ascii="Times New Roman" w:hAnsi="Times New Roman" w:cs="Times New Roman"/>
          <w:bCs/>
          <w:i/>
          <w:iCs/>
          <w:spacing w:val="-10"/>
          <w:kern w:val="24"/>
          <w:sz w:val="24"/>
          <w:szCs w:val="24"/>
        </w:rPr>
        <w:t xml:space="preserve"> agricultural extension practice due to several </w:t>
      </w:r>
      <w:r w:rsidR="00F4731D" w:rsidRPr="00C32D2B">
        <w:rPr>
          <w:rFonts w:ascii="Times New Roman" w:hAnsi="Times New Roman" w:cs="Times New Roman"/>
          <w:bCs/>
          <w:i/>
          <w:iCs/>
          <w:spacing w:val="-10"/>
          <w:kern w:val="24"/>
          <w:sz w:val="24"/>
          <w:szCs w:val="24"/>
        </w:rPr>
        <w:t>factors</w:t>
      </w:r>
      <w:r w:rsidR="00084F5B" w:rsidRPr="00C32D2B">
        <w:rPr>
          <w:rFonts w:ascii="Times New Roman" w:hAnsi="Times New Roman" w:cs="Times New Roman"/>
          <w:bCs/>
          <w:i/>
          <w:iCs/>
          <w:spacing w:val="-10"/>
          <w:kern w:val="24"/>
          <w:sz w:val="24"/>
          <w:szCs w:val="24"/>
        </w:rPr>
        <w:t xml:space="preserve"> is not effective in capturing the</w:t>
      </w:r>
      <w:r w:rsidR="00F4731D" w:rsidRPr="00C32D2B">
        <w:rPr>
          <w:rFonts w:ascii="Times New Roman" w:hAnsi="Times New Roman" w:cs="Times New Roman"/>
          <w:bCs/>
          <w:i/>
          <w:iCs/>
          <w:spacing w:val="-10"/>
          <w:kern w:val="24"/>
          <w:sz w:val="24"/>
          <w:szCs w:val="24"/>
        </w:rPr>
        <w:t xml:space="preserve"> interest of the</w:t>
      </w:r>
      <w:r w:rsidR="00084F5B" w:rsidRPr="00C32D2B">
        <w:rPr>
          <w:rFonts w:ascii="Times New Roman" w:hAnsi="Times New Roman" w:cs="Times New Roman"/>
          <w:bCs/>
          <w:i/>
          <w:iCs/>
          <w:spacing w:val="-10"/>
          <w:kern w:val="24"/>
          <w:sz w:val="24"/>
          <w:szCs w:val="24"/>
        </w:rPr>
        <w:t xml:space="preserve"> younger generation.</w:t>
      </w:r>
      <w:r w:rsidR="00BC5566" w:rsidRPr="00C32D2B">
        <w:rPr>
          <w:rFonts w:ascii="Times New Roman" w:hAnsi="Times New Roman" w:cs="Times New Roman"/>
          <w:bCs/>
          <w:i/>
          <w:iCs/>
          <w:spacing w:val="-10"/>
          <w:kern w:val="24"/>
          <w:sz w:val="24"/>
          <w:szCs w:val="24"/>
        </w:rPr>
        <w:t xml:space="preserve"> Given the prevalence of digital and social media platforms among young people, these channels can be used to pique their interest in agriculture. The general objective of the study was to </w:t>
      </w:r>
      <w:r w:rsidR="00BC5566" w:rsidRPr="00C32D2B">
        <w:rPr>
          <w:rFonts w:ascii="Times New Roman" w:hAnsi="Times New Roman" w:cs="Times New Roman"/>
          <w:i/>
          <w:iCs/>
          <w:sz w:val="24"/>
          <w:szCs w:val="24"/>
        </w:rPr>
        <w:t>assess smallholder farmers</w:t>
      </w:r>
      <w:r w:rsidR="00085C58">
        <w:rPr>
          <w:rFonts w:ascii="Times New Roman" w:hAnsi="Times New Roman" w:cs="Times New Roman"/>
          <w:i/>
          <w:iCs/>
          <w:sz w:val="24"/>
          <w:szCs w:val="24"/>
        </w:rPr>
        <w:t>’</w:t>
      </w:r>
      <w:r w:rsidR="00BC5566" w:rsidRPr="00C32D2B">
        <w:rPr>
          <w:rFonts w:ascii="Times New Roman" w:hAnsi="Times New Roman" w:cs="Times New Roman"/>
          <w:i/>
          <w:iCs/>
          <w:sz w:val="24"/>
          <w:szCs w:val="24"/>
        </w:rPr>
        <w:t xml:space="preserve"> participation in a digital-based extension advisory service with </w:t>
      </w:r>
      <w:r w:rsidR="00085C58">
        <w:rPr>
          <w:rFonts w:ascii="Times New Roman" w:hAnsi="Times New Roman" w:cs="Times New Roman"/>
          <w:i/>
          <w:iCs/>
          <w:sz w:val="24"/>
          <w:szCs w:val="24"/>
        </w:rPr>
        <w:t xml:space="preserve">a </w:t>
      </w:r>
      <w:r w:rsidR="00BC5566" w:rsidRPr="00C32D2B">
        <w:rPr>
          <w:rFonts w:ascii="Times New Roman" w:hAnsi="Times New Roman" w:cs="Times New Roman"/>
          <w:i/>
          <w:iCs/>
          <w:sz w:val="24"/>
          <w:szCs w:val="24"/>
        </w:rPr>
        <w:t xml:space="preserve">focus on </w:t>
      </w:r>
      <w:proofErr w:type="spellStart"/>
      <w:r w:rsidR="00BC5566" w:rsidRPr="00C32D2B">
        <w:rPr>
          <w:rFonts w:ascii="Times New Roman" w:hAnsi="Times New Roman" w:cs="Times New Roman"/>
          <w:i/>
          <w:iCs/>
          <w:sz w:val="24"/>
          <w:szCs w:val="24"/>
        </w:rPr>
        <w:t>MyFarmbase</w:t>
      </w:r>
      <w:proofErr w:type="spellEnd"/>
      <w:r w:rsidR="00BC5566" w:rsidRPr="00C32D2B">
        <w:rPr>
          <w:rFonts w:ascii="Times New Roman" w:hAnsi="Times New Roman" w:cs="Times New Roman"/>
          <w:i/>
          <w:iCs/>
          <w:sz w:val="24"/>
          <w:szCs w:val="24"/>
        </w:rPr>
        <w:t xml:space="preserve"> Africa while the specific objectives include: to describe the socio-economic characteristics of the farmers under </w:t>
      </w:r>
      <w:proofErr w:type="spellStart"/>
      <w:r w:rsidR="00BC5566" w:rsidRPr="00C32D2B">
        <w:rPr>
          <w:rFonts w:ascii="Times New Roman" w:hAnsi="Times New Roman" w:cs="Times New Roman"/>
          <w:i/>
          <w:iCs/>
          <w:sz w:val="24"/>
          <w:szCs w:val="24"/>
        </w:rPr>
        <w:t>MyFarmbase</w:t>
      </w:r>
      <w:proofErr w:type="spellEnd"/>
      <w:r w:rsidR="00BC5566" w:rsidRPr="00C32D2B">
        <w:rPr>
          <w:rFonts w:ascii="Times New Roman" w:hAnsi="Times New Roman" w:cs="Times New Roman"/>
          <w:i/>
          <w:iCs/>
          <w:sz w:val="24"/>
          <w:szCs w:val="24"/>
        </w:rPr>
        <w:t xml:space="preserve"> Africa, identify the farmers</w:t>
      </w:r>
      <w:r w:rsidR="00085C58">
        <w:rPr>
          <w:rFonts w:ascii="Times New Roman" w:hAnsi="Times New Roman" w:cs="Times New Roman"/>
          <w:i/>
          <w:iCs/>
          <w:sz w:val="24"/>
          <w:szCs w:val="24"/>
        </w:rPr>
        <w:t>’</w:t>
      </w:r>
      <w:r w:rsidR="00BC5566" w:rsidRPr="00C32D2B">
        <w:rPr>
          <w:rFonts w:ascii="Times New Roman" w:hAnsi="Times New Roman" w:cs="Times New Roman"/>
          <w:i/>
          <w:iCs/>
          <w:sz w:val="24"/>
          <w:szCs w:val="24"/>
        </w:rPr>
        <w:t xml:space="preserve"> source of information, identify the mode of communication to farmers, determine the farmers</w:t>
      </w:r>
      <w:r w:rsidR="00085C58">
        <w:rPr>
          <w:rFonts w:ascii="Times New Roman" w:hAnsi="Times New Roman" w:cs="Times New Roman"/>
          <w:i/>
          <w:iCs/>
          <w:sz w:val="24"/>
          <w:szCs w:val="24"/>
        </w:rPr>
        <w:t>’</w:t>
      </w:r>
      <w:r w:rsidR="00BC5566" w:rsidRPr="00C32D2B">
        <w:rPr>
          <w:rFonts w:ascii="Times New Roman" w:hAnsi="Times New Roman" w:cs="Times New Roman"/>
          <w:i/>
          <w:iCs/>
          <w:sz w:val="24"/>
          <w:szCs w:val="24"/>
        </w:rPr>
        <w:t xml:space="preserve"> awareness of </w:t>
      </w:r>
      <w:proofErr w:type="spellStart"/>
      <w:r w:rsidR="00BC5566" w:rsidRPr="00C32D2B">
        <w:rPr>
          <w:rFonts w:ascii="Times New Roman" w:hAnsi="Times New Roman" w:cs="Times New Roman"/>
          <w:i/>
          <w:iCs/>
          <w:sz w:val="24"/>
          <w:szCs w:val="24"/>
        </w:rPr>
        <w:t>MyFarmbase</w:t>
      </w:r>
      <w:proofErr w:type="spellEnd"/>
      <w:r w:rsidR="00BC5566" w:rsidRPr="00C32D2B">
        <w:rPr>
          <w:rFonts w:ascii="Times New Roman" w:hAnsi="Times New Roman" w:cs="Times New Roman"/>
          <w:i/>
          <w:iCs/>
          <w:sz w:val="24"/>
          <w:szCs w:val="24"/>
        </w:rPr>
        <w:t xml:space="preserve"> Africa </w:t>
      </w:r>
      <w:proofErr w:type="spellStart"/>
      <w:r w:rsidR="00BC5566" w:rsidRPr="00C32D2B">
        <w:rPr>
          <w:rFonts w:ascii="Times New Roman" w:hAnsi="Times New Roman" w:cs="Times New Roman"/>
          <w:i/>
          <w:iCs/>
          <w:sz w:val="24"/>
          <w:szCs w:val="24"/>
        </w:rPr>
        <w:t>programmes</w:t>
      </w:r>
      <w:proofErr w:type="spellEnd"/>
      <w:r w:rsidR="00BC5566" w:rsidRPr="00C32D2B">
        <w:rPr>
          <w:rFonts w:ascii="Times New Roman" w:hAnsi="Times New Roman" w:cs="Times New Roman"/>
          <w:i/>
          <w:iCs/>
          <w:sz w:val="24"/>
          <w:szCs w:val="24"/>
        </w:rPr>
        <w:t>, determine the farmers</w:t>
      </w:r>
      <w:r w:rsidR="00757C49">
        <w:rPr>
          <w:rFonts w:ascii="Times New Roman" w:hAnsi="Times New Roman" w:cs="Times New Roman"/>
          <w:i/>
          <w:iCs/>
          <w:sz w:val="24"/>
          <w:szCs w:val="24"/>
        </w:rPr>
        <w:t>’</w:t>
      </w:r>
      <w:r w:rsidR="00BC5566" w:rsidRPr="00C32D2B">
        <w:rPr>
          <w:rFonts w:ascii="Times New Roman" w:hAnsi="Times New Roman" w:cs="Times New Roman"/>
          <w:i/>
          <w:iCs/>
          <w:sz w:val="24"/>
          <w:szCs w:val="24"/>
        </w:rPr>
        <w:t xml:space="preserve"> perception towards </w:t>
      </w:r>
      <w:proofErr w:type="spellStart"/>
      <w:r w:rsidR="00BC5566" w:rsidRPr="00C32D2B">
        <w:rPr>
          <w:rFonts w:ascii="Times New Roman" w:hAnsi="Times New Roman" w:cs="Times New Roman"/>
          <w:i/>
          <w:iCs/>
          <w:sz w:val="24"/>
          <w:szCs w:val="24"/>
        </w:rPr>
        <w:t>MyFarmbase</w:t>
      </w:r>
      <w:proofErr w:type="spellEnd"/>
      <w:r w:rsidR="00BC5566" w:rsidRPr="00C32D2B">
        <w:rPr>
          <w:rFonts w:ascii="Times New Roman" w:hAnsi="Times New Roman" w:cs="Times New Roman"/>
          <w:i/>
          <w:iCs/>
          <w:sz w:val="24"/>
          <w:szCs w:val="24"/>
        </w:rPr>
        <w:t xml:space="preserve"> Africa, determine the</w:t>
      </w:r>
      <w:r w:rsidR="00EF0B20" w:rsidRPr="00C32D2B">
        <w:rPr>
          <w:rFonts w:ascii="Times New Roman" w:hAnsi="Times New Roman" w:cs="Times New Roman"/>
          <w:i/>
          <w:iCs/>
          <w:sz w:val="24"/>
          <w:szCs w:val="24"/>
        </w:rPr>
        <w:t xml:space="preserve"> benefits farmers derive</w:t>
      </w:r>
      <w:r w:rsidR="00BC5566" w:rsidRPr="00C32D2B">
        <w:rPr>
          <w:rFonts w:ascii="Times New Roman" w:hAnsi="Times New Roman" w:cs="Times New Roman"/>
          <w:i/>
          <w:iCs/>
          <w:sz w:val="24"/>
          <w:szCs w:val="24"/>
        </w:rPr>
        <w:t>, assess the farmers</w:t>
      </w:r>
      <w:r w:rsidR="00757C49">
        <w:rPr>
          <w:rFonts w:ascii="Times New Roman" w:hAnsi="Times New Roman" w:cs="Times New Roman"/>
          <w:i/>
          <w:iCs/>
          <w:sz w:val="24"/>
          <w:szCs w:val="24"/>
        </w:rPr>
        <w:t>’</w:t>
      </w:r>
      <w:r w:rsidR="00BC5566" w:rsidRPr="00C32D2B">
        <w:rPr>
          <w:rFonts w:ascii="Times New Roman" w:hAnsi="Times New Roman" w:cs="Times New Roman"/>
          <w:i/>
          <w:iCs/>
          <w:sz w:val="24"/>
          <w:szCs w:val="24"/>
        </w:rPr>
        <w:t xml:space="preserve"> participation</w:t>
      </w:r>
      <w:r w:rsidR="00EF0B20" w:rsidRPr="00C32D2B">
        <w:rPr>
          <w:rFonts w:ascii="Times New Roman" w:hAnsi="Times New Roman" w:cs="Times New Roman"/>
          <w:i/>
          <w:iCs/>
          <w:sz w:val="24"/>
          <w:szCs w:val="24"/>
        </w:rPr>
        <w:t xml:space="preserve"> </w:t>
      </w:r>
      <w:r w:rsidR="00BC5566" w:rsidRPr="00C32D2B">
        <w:rPr>
          <w:rFonts w:ascii="Times New Roman" w:hAnsi="Times New Roman" w:cs="Times New Roman"/>
          <w:i/>
          <w:iCs/>
          <w:sz w:val="24"/>
          <w:szCs w:val="24"/>
        </w:rPr>
        <w:t>and determine farmers’ perceived constraints to participation</w:t>
      </w:r>
      <w:r w:rsidR="00EF0B20" w:rsidRPr="00C32D2B">
        <w:rPr>
          <w:rFonts w:ascii="Times New Roman" w:hAnsi="Times New Roman" w:cs="Times New Roman"/>
          <w:i/>
          <w:iCs/>
          <w:sz w:val="24"/>
          <w:szCs w:val="24"/>
        </w:rPr>
        <w:t>.</w:t>
      </w:r>
      <w:r w:rsidR="00011F8C">
        <w:rPr>
          <w:rFonts w:ascii="Times New Roman" w:hAnsi="Times New Roman" w:cs="Times New Roman"/>
          <w:i/>
          <w:iCs/>
          <w:sz w:val="24"/>
          <w:szCs w:val="24"/>
        </w:rPr>
        <w:t xml:space="preserve"> </w:t>
      </w:r>
      <w:r w:rsidR="00011F8C">
        <w:rPr>
          <w:rFonts w:ascii="Times New Roman" w:hAnsi="Times New Roman" w:cs="Times New Roman"/>
          <w:bCs/>
          <w:i/>
          <w:iCs/>
          <w:spacing w:val="-10"/>
          <w:kern w:val="24"/>
          <w:sz w:val="24"/>
          <w:szCs w:val="24"/>
        </w:rPr>
        <w:t>A total</w:t>
      </w:r>
      <w:r w:rsidR="00011F8C" w:rsidRPr="00C32D2B">
        <w:rPr>
          <w:rFonts w:ascii="Times New Roman" w:hAnsi="Times New Roman" w:cs="Times New Roman"/>
          <w:bCs/>
          <w:i/>
          <w:iCs/>
          <w:spacing w:val="-10"/>
          <w:kern w:val="24"/>
          <w:sz w:val="24"/>
          <w:szCs w:val="24"/>
        </w:rPr>
        <w:t xml:space="preserve"> sampling </w:t>
      </w:r>
      <w:r w:rsidR="00011F8C">
        <w:rPr>
          <w:rFonts w:ascii="Times New Roman" w:hAnsi="Times New Roman" w:cs="Times New Roman"/>
          <w:bCs/>
          <w:i/>
          <w:iCs/>
          <w:spacing w:val="-10"/>
          <w:kern w:val="24"/>
          <w:sz w:val="24"/>
          <w:szCs w:val="24"/>
        </w:rPr>
        <w:t xml:space="preserve">procedure </w:t>
      </w:r>
      <w:r w:rsidR="00011F8C" w:rsidRPr="00C32D2B">
        <w:rPr>
          <w:rFonts w:ascii="Times New Roman" w:hAnsi="Times New Roman" w:cs="Times New Roman"/>
          <w:bCs/>
          <w:i/>
          <w:iCs/>
          <w:spacing w:val="-10"/>
          <w:kern w:val="24"/>
          <w:sz w:val="24"/>
          <w:szCs w:val="24"/>
        </w:rPr>
        <w:t xml:space="preserve">was </w:t>
      </w:r>
      <w:r w:rsidR="00011F8C">
        <w:rPr>
          <w:rFonts w:ascii="Times New Roman" w:hAnsi="Times New Roman" w:cs="Times New Roman"/>
          <w:bCs/>
          <w:i/>
          <w:iCs/>
          <w:spacing w:val="-10"/>
          <w:kern w:val="24"/>
          <w:sz w:val="24"/>
          <w:szCs w:val="24"/>
        </w:rPr>
        <w:t xml:space="preserve">proposed for the study however, only </w:t>
      </w:r>
      <w:r w:rsidR="00011F8C" w:rsidRPr="00C32D2B">
        <w:rPr>
          <w:rFonts w:ascii="Times New Roman" w:hAnsi="Times New Roman" w:cs="Times New Roman"/>
          <w:bCs/>
          <w:i/>
          <w:iCs/>
          <w:spacing w:val="-10"/>
          <w:kern w:val="24"/>
          <w:sz w:val="24"/>
          <w:szCs w:val="24"/>
        </w:rPr>
        <w:t>121 responded</w:t>
      </w:r>
      <w:r w:rsidR="00011F8C">
        <w:rPr>
          <w:rFonts w:ascii="Times New Roman" w:hAnsi="Times New Roman" w:cs="Times New Roman"/>
          <w:bCs/>
          <w:i/>
          <w:iCs/>
          <w:spacing w:val="-10"/>
          <w:kern w:val="24"/>
          <w:sz w:val="24"/>
          <w:szCs w:val="24"/>
        </w:rPr>
        <w:t xml:space="preserve"> </w:t>
      </w:r>
      <w:r w:rsidR="00011F8C" w:rsidRPr="00C32D2B">
        <w:rPr>
          <w:rFonts w:ascii="Times New Roman" w:hAnsi="Times New Roman" w:cs="Times New Roman"/>
          <w:bCs/>
          <w:i/>
          <w:iCs/>
          <w:spacing w:val="-10"/>
          <w:kern w:val="24"/>
          <w:sz w:val="24"/>
          <w:szCs w:val="24"/>
        </w:rPr>
        <w:t xml:space="preserve">from which data was collected using </w:t>
      </w:r>
      <w:r w:rsidR="00011F8C">
        <w:rPr>
          <w:rFonts w:ascii="Times New Roman" w:hAnsi="Times New Roman" w:cs="Times New Roman"/>
          <w:bCs/>
          <w:i/>
          <w:iCs/>
          <w:spacing w:val="-10"/>
          <w:kern w:val="24"/>
          <w:sz w:val="24"/>
          <w:szCs w:val="24"/>
        </w:rPr>
        <w:t xml:space="preserve">a </w:t>
      </w:r>
      <w:r w:rsidR="00011F8C" w:rsidRPr="00C32D2B">
        <w:rPr>
          <w:rFonts w:ascii="Times New Roman" w:hAnsi="Times New Roman" w:cs="Times New Roman"/>
          <w:bCs/>
          <w:i/>
          <w:iCs/>
          <w:spacing w:val="-10"/>
          <w:kern w:val="24"/>
          <w:sz w:val="24"/>
          <w:szCs w:val="24"/>
        </w:rPr>
        <w:t>questionnaire via Google form survey.  Descriptive statistical tools, Chi</w:t>
      </w:r>
      <w:r w:rsidR="00011F8C">
        <w:rPr>
          <w:rFonts w:ascii="Times New Roman" w:hAnsi="Times New Roman" w:cs="Times New Roman"/>
          <w:bCs/>
          <w:i/>
          <w:iCs/>
          <w:spacing w:val="-10"/>
          <w:kern w:val="24"/>
          <w:sz w:val="24"/>
          <w:szCs w:val="24"/>
        </w:rPr>
        <w:t>-</w:t>
      </w:r>
      <w:r w:rsidR="00011F8C" w:rsidRPr="00C32D2B">
        <w:rPr>
          <w:rFonts w:ascii="Times New Roman" w:hAnsi="Times New Roman" w:cs="Times New Roman"/>
          <w:bCs/>
          <w:i/>
          <w:iCs/>
          <w:spacing w:val="-10"/>
          <w:kern w:val="24"/>
          <w:sz w:val="24"/>
          <w:szCs w:val="24"/>
        </w:rPr>
        <w:t>square</w:t>
      </w:r>
      <w:r w:rsidR="00011F8C">
        <w:rPr>
          <w:rFonts w:ascii="Times New Roman" w:hAnsi="Times New Roman" w:cs="Times New Roman"/>
          <w:bCs/>
          <w:i/>
          <w:iCs/>
          <w:spacing w:val="-10"/>
          <w:kern w:val="24"/>
          <w:sz w:val="24"/>
          <w:szCs w:val="24"/>
        </w:rPr>
        <w:t>,</w:t>
      </w:r>
      <w:r w:rsidR="00011F8C" w:rsidRPr="00C32D2B">
        <w:rPr>
          <w:rFonts w:ascii="Times New Roman" w:hAnsi="Times New Roman" w:cs="Times New Roman"/>
          <w:bCs/>
          <w:i/>
          <w:iCs/>
          <w:spacing w:val="-10"/>
          <w:kern w:val="24"/>
          <w:sz w:val="24"/>
          <w:szCs w:val="24"/>
        </w:rPr>
        <w:t xml:space="preserve"> and Pearson correlation were used to analyze the data.</w:t>
      </w:r>
      <w:r w:rsidR="00011F8C">
        <w:rPr>
          <w:rFonts w:ascii="Times New Roman" w:hAnsi="Times New Roman" w:cs="Times New Roman"/>
          <w:b/>
          <w:bCs/>
          <w:i/>
          <w:iCs/>
          <w:sz w:val="24"/>
          <w:szCs w:val="24"/>
        </w:rPr>
        <w:t xml:space="preserve"> </w:t>
      </w:r>
      <w:r w:rsidR="00011F8C">
        <w:rPr>
          <w:rFonts w:ascii="Times New Roman" w:hAnsi="Times New Roman" w:cs="Times New Roman"/>
          <w:i/>
          <w:iCs/>
          <w:sz w:val="24"/>
          <w:szCs w:val="24"/>
        </w:rPr>
        <w:t>The m</w:t>
      </w:r>
      <w:r w:rsidR="00011F8C" w:rsidRPr="00C32D2B">
        <w:rPr>
          <w:rFonts w:ascii="Times New Roman" w:hAnsi="Times New Roman" w:cs="Times New Roman"/>
          <w:i/>
          <w:iCs/>
          <w:sz w:val="24"/>
          <w:szCs w:val="24"/>
        </w:rPr>
        <w:t>ajority of the respondents were young, married, had tertiary education</w:t>
      </w:r>
      <w:r w:rsidR="00011F8C">
        <w:rPr>
          <w:rFonts w:ascii="Times New Roman" w:hAnsi="Times New Roman" w:cs="Times New Roman"/>
          <w:i/>
          <w:iCs/>
          <w:sz w:val="24"/>
          <w:szCs w:val="24"/>
        </w:rPr>
        <w:t>,</w:t>
      </w:r>
      <w:r w:rsidR="00011F8C" w:rsidRPr="00C32D2B">
        <w:rPr>
          <w:rFonts w:ascii="Times New Roman" w:hAnsi="Times New Roman" w:cs="Times New Roman"/>
          <w:i/>
          <w:iCs/>
          <w:sz w:val="24"/>
          <w:szCs w:val="24"/>
        </w:rPr>
        <w:t xml:space="preserve"> and have been in farming for 5-10 years. The mean for household size was 5 and farm size was 2.7 hectares. </w:t>
      </w:r>
      <w:r w:rsidR="00011F8C">
        <w:rPr>
          <w:rFonts w:ascii="Times New Roman" w:hAnsi="Times New Roman" w:cs="Times New Roman"/>
          <w:i/>
          <w:iCs/>
          <w:sz w:val="24"/>
          <w:szCs w:val="24"/>
        </w:rPr>
        <w:t xml:space="preserve">The </w:t>
      </w:r>
      <w:r w:rsidR="00011F8C" w:rsidRPr="00C32D2B">
        <w:rPr>
          <w:rFonts w:ascii="Times New Roman" w:hAnsi="Times New Roman" w:cs="Times New Roman"/>
          <w:i/>
          <w:iCs/>
          <w:sz w:val="24"/>
          <w:szCs w:val="24"/>
        </w:rPr>
        <w:t xml:space="preserve">Majority of the respondents were aware of only four </w:t>
      </w:r>
      <w:proofErr w:type="spellStart"/>
      <w:r w:rsidR="00011F8C" w:rsidRPr="00C32D2B">
        <w:rPr>
          <w:rFonts w:ascii="Times New Roman" w:hAnsi="Times New Roman" w:cs="Times New Roman"/>
          <w:i/>
          <w:iCs/>
          <w:sz w:val="24"/>
          <w:szCs w:val="24"/>
        </w:rPr>
        <w:t>programmes</w:t>
      </w:r>
      <w:proofErr w:type="spellEnd"/>
      <w:r w:rsidR="00011F8C" w:rsidRPr="00C32D2B">
        <w:rPr>
          <w:rFonts w:ascii="Times New Roman" w:hAnsi="Times New Roman" w:cs="Times New Roman"/>
          <w:i/>
          <w:iCs/>
          <w:sz w:val="24"/>
          <w:szCs w:val="24"/>
        </w:rPr>
        <w:t>. The farmers</w:t>
      </w:r>
      <w:r w:rsidR="00011F8C">
        <w:rPr>
          <w:rFonts w:ascii="Times New Roman" w:hAnsi="Times New Roman" w:cs="Times New Roman"/>
          <w:i/>
          <w:iCs/>
          <w:sz w:val="24"/>
          <w:szCs w:val="24"/>
        </w:rPr>
        <w:t>’</w:t>
      </w:r>
      <w:r w:rsidR="00011F8C" w:rsidRPr="00C32D2B">
        <w:rPr>
          <w:rFonts w:ascii="Times New Roman" w:hAnsi="Times New Roman" w:cs="Times New Roman"/>
          <w:i/>
          <w:iCs/>
          <w:sz w:val="24"/>
          <w:szCs w:val="24"/>
        </w:rPr>
        <w:t xml:space="preserve"> age, household size</w:t>
      </w:r>
      <w:r w:rsidR="00011F8C">
        <w:rPr>
          <w:rFonts w:ascii="Times New Roman" w:hAnsi="Times New Roman" w:cs="Times New Roman"/>
          <w:i/>
          <w:iCs/>
          <w:sz w:val="24"/>
          <w:szCs w:val="24"/>
        </w:rPr>
        <w:t>,</w:t>
      </w:r>
      <w:r w:rsidR="00011F8C" w:rsidRPr="00C32D2B">
        <w:rPr>
          <w:rFonts w:ascii="Times New Roman" w:hAnsi="Times New Roman" w:cs="Times New Roman"/>
          <w:i/>
          <w:iCs/>
          <w:sz w:val="24"/>
          <w:szCs w:val="24"/>
        </w:rPr>
        <w:t xml:space="preserve"> and perception had </w:t>
      </w:r>
      <w:r w:rsidR="00011F8C">
        <w:rPr>
          <w:rFonts w:ascii="Times New Roman" w:hAnsi="Times New Roman" w:cs="Times New Roman"/>
          <w:i/>
          <w:iCs/>
          <w:sz w:val="24"/>
          <w:szCs w:val="24"/>
        </w:rPr>
        <w:t xml:space="preserve">a </w:t>
      </w:r>
      <w:r w:rsidR="00011F8C" w:rsidRPr="00C32D2B">
        <w:rPr>
          <w:rFonts w:ascii="Times New Roman" w:hAnsi="Times New Roman" w:cs="Times New Roman"/>
          <w:i/>
          <w:iCs/>
          <w:sz w:val="24"/>
          <w:szCs w:val="24"/>
        </w:rPr>
        <w:t>significant correlation with their participation</w:t>
      </w:r>
      <w:r w:rsidR="00011F8C" w:rsidRPr="00375DBC">
        <w:rPr>
          <w:rFonts w:ascii="Times New Roman" w:hAnsi="Times New Roman" w:cs="Times New Roman"/>
          <w:i/>
          <w:iCs/>
          <w:sz w:val="24"/>
          <w:szCs w:val="24"/>
        </w:rPr>
        <w:t xml:space="preserve">. </w:t>
      </w:r>
      <w:r w:rsidR="00011F8C">
        <w:rPr>
          <w:rFonts w:ascii="Times New Roman" w:hAnsi="Times New Roman" w:cs="Times New Roman"/>
          <w:i/>
          <w:iCs/>
          <w:sz w:val="24"/>
          <w:szCs w:val="24"/>
        </w:rPr>
        <w:t xml:space="preserve">Also, </w:t>
      </w:r>
      <w:r w:rsidR="00011F8C" w:rsidRPr="00375DBC">
        <w:rPr>
          <w:rFonts w:ascii="Times New Roman" w:hAnsi="Times New Roman" w:cs="Times New Roman"/>
          <w:i/>
          <w:iCs/>
          <w:sz w:val="24"/>
          <w:szCs w:val="24"/>
        </w:rPr>
        <w:t xml:space="preserve">Farmers’ awareness of MFB Global Agricultural Development </w:t>
      </w:r>
      <w:proofErr w:type="spellStart"/>
      <w:r w:rsidR="00011F8C" w:rsidRPr="00375DBC">
        <w:rPr>
          <w:rFonts w:ascii="Times New Roman" w:hAnsi="Times New Roman" w:cs="Times New Roman"/>
          <w:i/>
          <w:iCs/>
          <w:sz w:val="24"/>
          <w:szCs w:val="24"/>
        </w:rPr>
        <w:t>Programme</w:t>
      </w:r>
      <w:proofErr w:type="spellEnd"/>
      <w:r w:rsidR="00011F8C" w:rsidRPr="00375DBC">
        <w:rPr>
          <w:rFonts w:ascii="Times New Roman" w:hAnsi="Times New Roman" w:cs="Times New Roman"/>
          <w:i/>
          <w:iCs/>
          <w:sz w:val="24"/>
          <w:szCs w:val="24"/>
        </w:rPr>
        <w:t>, Master Class, Value chain specialization and Yearly hangout as well as their perception was significant to their participation</w:t>
      </w:r>
      <w:r w:rsidR="00011F8C">
        <w:rPr>
          <w:rFonts w:ascii="Times New Roman" w:hAnsi="Times New Roman" w:cs="Times New Roman"/>
          <w:i/>
          <w:iCs/>
          <w:sz w:val="24"/>
          <w:szCs w:val="24"/>
        </w:rPr>
        <w:t xml:space="preserve">. </w:t>
      </w:r>
      <w:r w:rsidR="00011F8C" w:rsidRPr="00C32D2B">
        <w:rPr>
          <w:rFonts w:ascii="Times New Roman" w:hAnsi="Times New Roman" w:cs="Times New Roman"/>
          <w:i/>
          <w:iCs/>
          <w:sz w:val="24"/>
          <w:szCs w:val="24"/>
        </w:rPr>
        <w:t xml:space="preserve">Quick access to agricultural information, support from other participants </w:t>
      </w:r>
      <w:r w:rsidR="00011F8C">
        <w:rPr>
          <w:rFonts w:ascii="Times New Roman" w:hAnsi="Times New Roman" w:cs="Times New Roman"/>
          <w:i/>
          <w:iCs/>
          <w:sz w:val="24"/>
          <w:szCs w:val="24"/>
        </w:rPr>
        <w:t>i</w:t>
      </w:r>
      <w:r w:rsidR="00011F8C" w:rsidRPr="00C32D2B">
        <w:rPr>
          <w:rFonts w:ascii="Times New Roman" w:hAnsi="Times New Roman" w:cs="Times New Roman"/>
          <w:i/>
          <w:iCs/>
          <w:sz w:val="24"/>
          <w:szCs w:val="24"/>
        </w:rPr>
        <w:t>n the group, information about</w:t>
      </w:r>
      <w:r w:rsidR="00011F8C">
        <w:rPr>
          <w:rFonts w:ascii="Times New Roman" w:hAnsi="Times New Roman" w:cs="Times New Roman"/>
          <w:i/>
          <w:iCs/>
          <w:sz w:val="24"/>
          <w:szCs w:val="24"/>
        </w:rPr>
        <w:t xml:space="preserve"> the</w:t>
      </w:r>
      <w:r w:rsidR="00011F8C" w:rsidRPr="00C32D2B">
        <w:rPr>
          <w:rFonts w:ascii="Times New Roman" w:hAnsi="Times New Roman" w:cs="Times New Roman"/>
          <w:i/>
          <w:iCs/>
          <w:sz w:val="24"/>
          <w:szCs w:val="24"/>
        </w:rPr>
        <w:t xml:space="preserve"> latest, up-to-date agricultural innovations, great networking opportunities with key stakeholders</w:t>
      </w:r>
      <w:r w:rsidR="00011F8C">
        <w:rPr>
          <w:rFonts w:ascii="Times New Roman" w:hAnsi="Times New Roman" w:cs="Times New Roman"/>
          <w:i/>
          <w:iCs/>
          <w:sz w:val="24"/>
          <w:szCs w:val="24"/>
        </w:rPr>
        <w:t>,</w:t>
      </w:r>
      <w:r w:rsidR="00011F8C" w:rsidRPr="00C32D2B">
        <w:rPr>
          <w:rFonts w:ascii="Times New Roman" w:hAnsi="Times New Roman" w:cs="Times New Roman"/>
          <w:i/>
          <w:iCs/>
          <w:sz w:val="24"/>
          <w:szCs w:val="24"/>
        </w:rPr>
        <w:t xml:space="preserve"> and</w:t>
      </w:r>
      <w:r w:rsidR="00011F8C">
        <w:rPr>
          <w:rFonts w:ascii="Times New Roman" w:hAnsi="Times New Roman" w:cs="Times New Roman"/>
          <w:i/>
          <w:iCs/>
          <w:sz w:val="24"/>
          <w:szCs w:val="24"/>
        </w:rPr>
        <w:t xml:space="preserve"> a</w:t>
      </w:r>
      <w:r w:rsidR="00011F8C" w:rsidRPr="00C32D2B">
        <w:rPr>
          <w:rFonts w:ascii="Times New Roman" w:hAnsi="Times New Roman" w:cs="Times New Roman"/>
          <w:i/>
          <w:iCs/>
          <w:sz w:val="24"/>
          <w:szCs w:val="24"/>
        </w:rPr>
        <w:t xml:space="preserve"> ready market were the top five </w:t>
      </w:r>
      <w:r w:rsidR="00011F8C" w:rsidRPr="00C32D2B">
        <w:rPr>
          <w:rFonts w:ascii="Times New Roman" w:hAnsi="Times New Roman" w:cs="Times New Roman"/>
          <w:i/>
          <w:iCs/>
          <w:sz w:val="24"/>
          <w:szCs w:val="24"/>
        </w:rPr>
        <w:lastRenderedPageBreak/>
        <w:t>benefits enjoyed by the respondents. The major constraints to participation were Epileptic or no power supply which ranked 1st, Poor telecommunication service (Bad network) 2</w:t>
      </w:r>
      <w:r w:rsidR="00011F8C" w:rsidRPr="00C32D2B">
        <w:rPr>
          <w:rFonts w:ascii="Times New Roman" w:hAnsi="Times New Roman" w:cs="Times New Roman"/>
          <w:i/>
          <w:iCs/>
          <w:sz w:val="24"/>
          <w:szCs w:val="24"/>
          <w:vertAlign w:val="superscript"/>
        </w:rPr>
        <w:t>nd</w:t>
      </w:r>
      <w:r w:rsidR="00011F8C">
        <w:rPr>
          <w:rFonts w:ascii="Times New Roman" w:hAnsi="Times New Roman" w:cs="Times New Roman"/>
          <w:i/>
          <w:iCs/>
          <w:sz w:val="24"/>
          <w:szCs w:val="24"/>
        </w:rPr>
        <w:t xml:space="preserve">, </w:t>
      </w:r>
      <w:r w:rsidR="00011F8C" w:rsidRPr="00C32D2B">
        <w:rPr>
          <w:rFonts w:ascii="Times New Roman" w:hAnsi="Times New Roman" w:cs="Times New Roman"/>
          <w:i/>
          <w:iCs/>
          <w:sz w:val="24"/>
          <w:szCs w:val="24"/>
        </w:rPr>
        <w:t xml:space="preserve">and the cost of data to access online information from </w:t>
      </w:r>
      <w:proofErr w:type="spellStart"/>
      <w:r w:rsidR="00011F8C" w:rsidRPr="00C32D2B">
        <w:rPr>
          <w:rFonts w:ascii="Times New Roman" w:hAnsi="Times New Roman" w:cs="Times New Roman"/>
          <w:i/>
          <w:iCs/>
          <w:sz w:val="24"/>
          <w:szCs w:val="24"/>
        </w:rPr>
        <w:t>MyFarmbase</w:t>
      </w:r>
      <w:proofErr w:type="spellEnd"/>
      <w:r w:rsidR="00011F8C" w:rsidRPr="00C32D2B">
        <w:rPr>
          <w:rFonts w:ascii="Times New Roman" w:hAnsi="Times New Roman" w:cs="Times New Roman"/>
          <w:i/>
          <w:iCs/>
          <w:sz w:val="24"/>
          <w:szCs w:val="24"/>
        </w:rPr>
        <w:t xml:space="preserve"> which ranked 3</w:t>
      </w:r>
      <w:r w:rsidR="00011F8C" w:rsidRPr="00C32D2B">
        <w:rPr>
          <w:rFonts w:ascii="Times New Roman" w:hAnsi="Times New Roman" w:cs="Times New Roman"/>
          <w:i/>
          <w:iCs/>
          <w:sz w:val="24"/>
          <w:szCs w:val="24"/>
          <w:vertAlign w:val="superscript"/>
        </w:rPr>
        <w:t>rd</w:t>
      </w:r>
      <w:r w:rsidR="00011F8C" w:rsidRPr="00C32D2B">
        <w:rPr>
          <w:rFonts w:ascii="Times New Roman" w:hAnsi="Times New Roman" w:cs="Times New Roman"/>
          <w:i/>
          <w:iCs/>
          <w:sz w:val="24"/>
          <w:szCs w:val="24"/>
        </w:rPr>
        <w:t>. To improve participation,</w:t>
      </w:r>
      <w:r w:rsidR="00011F8C">
        <w:rPr>
          <w:rFonts w:ascii="Times New Roman" w:hAnsi="Times New Roman" w:cs="Times New Roman"/>
          <w:i/>
          <w:iCs/>
          <w:sz w:val="24"/>
          <w:szCs w:val="24"/>
        </w:rPr>
        <w:t xml:space="preserve"> an</w:t>
      </w:r>
      <w:r w:rsidR="00011F8C" w:rsidRPr="00C32D2B">
        <w:rPr>
          <w:rFonts w:ascii="Times New Roman" w:hAnsi="Times New Roman" w:cs="Times New Roman"/>
          <w:i/>
          <w:iCs/>
          <w:sz w:val="24"/>
          <w:szCs w:val="24"/>
        </w:rPr>
        <w:t xml:space="preserve"> alternative source of electricity, better network coverage in every part of the country, reduction in </w:t>
      </w:r>
      <w:r w:rsidR="00011F8C">
        <w:rPr>
          <w:rFonts w:ascii="Times New Roman" w:hAnsi="Times New Roman" w:cs="Times New Roman"/>
          <w:i/>
          <w:iCs/>
          <w:sz w:val="24"/>
          <w:szCs w:val="24"/>
        </w:rPr>
        <w:t xml:space="preserve">the </w:t>
      </w:r>
      <w:r w:rsidR="00011F8C" w:rsidRPr="00C32D2B">
        <w:rPr>
          <w:rFonts w:ascii="Times New Roman" w:hAnsi="Times New Roman" w:cs="Times New Roman"/>
          <w:i/>
          <w:iCs/>
          <w:sz w:val="24"/>
          <w:szCs w:val="24"/>
        </w:rPr>
        <w:t>cost of data</w:t>
      </w:r>
      <w:r w:rsidR="00011F8C">
        <w:rPr>
          <w:rFonts w:ascii="Times New Roman" w:hAnsi="Times New Roman" w:cs="Times New Roman"/>
          <w:i/>
          <w:iCs/>
          <w:sz w:val="24"/>
          <w:szCs w:val="24"/>
        </w:rPr>
        <w:t>,</w:t>
      </w:r>
      <w:r w:rsidR="00011F8C" w:rsidRPr="00C32D2B">
        <w:rPr>
          <w:rFonts w:ascii="Times New Roman" w:hAnsi="Times New Roman" w:cs="Times New Roman"/>
          <w:i/>
          <w:iCs/>
          <w:sz w:val="24"/>
          <w:szCs w:val="24"/>
        </w:rPr>
        <w:t xml:space="preserve"> and inclusion of physical extension visits is recommended.</w:t>
      </w:r>
    </w:p>
    <w:p w14:paraId="4C36B231" w14:textId="54045B35" w:rsidR="00BC5566" w:rsidRPr="00C32D2B" w:rsidRDefault="00BC5566" w:rsidP="00BC5566">
      <w:pPr>
        <w:spacing w:line="480" w:lineRule="auto"/>
        <w:jc w:val="both"/>
        <w:rPr>
          <w:rFonts w:ascii="Times New Roman" w:hAnsi="Times New Roman" w:cs="Times New Roman"/>
          <w:b/>
          <w:bCs/>
          <w:i/>
          <w:iCs/>
          <w:sz w:val="24"/>
          <w:szCs w:val="24"/>
        </w:rPr>
      </w:pPr>
    </w:p>
    <w:p w14:paraId="5138E17D" w14:textId="3FCD42E7" w:rsidR="00BC5566" w:rsidRPr="00C32D2B" w:rsidRDefault="00BC5566" w:rsidP="00BC5566">
      <w:pPr>
        <w:pStyle w:val="Heading1"/>
        <w:spacing w:line="480" w:lineRule="auto"/>
        <w:jc w:val="left"/>
        <w:rPr>
          <w:rFonts w:cs="Times New Roman"/>
        </w:rPr>
      </w:pPr>
    </w:p>
    <w:p w14:paraId="408C5D4D" w14:textId="3FABBA8B" w:rsidR="00BC5566" w:rsidRPr="00C32D2B" w:rsidRDefault="00BC5566" w:rsidP="00BC5566">
      <w:pPr>
        <w:rPr>
          <w:rFonts w:ascii="Times New Roman" w:hAnsi="Times New Roman" w:cs="Times New Roman"/>
        </w:rPr>
      </w:pPr>
    </w:p>
    <w:p w14:paraId="3A204941" w14:textId="23896B25" w:rsidR="00EF0B20" w:rsidRPr="00C32D2B" w:rsidRDefault="00EF0B20" w:rsidP="00BC5566">
      <w:pPr>
        <w:rPr>
          <w:rFonts w:ascii="Times New Roman" w:hAnsi="Times New Roman" w:cs="Times New Roman"/>
        </w:rPr>
      </w:pPr>
    </w:p>
    <w:p w14:paraId="69E022B6" w14:textId="56A089C4" w:rsidR="00210B9B" w:rsidRPr="00C32D2B" w:rsidRDefault="00210B9B" w:rsidP="00BC5566">
      <w:pPr>
        <w:rPr>
          <w:rFonts w:ascii="Times New Roman" w:hAnsi="Times New Roman" w:cs="Times New Roman"/>
        </w:rPr>
      </w:pPr>
    </w:p>
    <w:p w14:paraId="67D20263" w14:textId="7EB2762A" w:rsidR="00210B9B" w:rsidRPr="00C32D2B" w:rsidRDefault="00210B9B" w:rsidP="00BC5566">
      <w:pPr>
        <w:rPr>
          <w:rFonts w:ascii="Times New Roman" w:hAnsi="Times New Roman" w:cs="Times New Roman"/>
        </w:rPr>
      </w:pPr>
    </w:p>
    <w:p w14:paraId="1F6C202C" w14:textId="121AF5A7" w:rsidR="00210B9B" w:rsidRPr="00C32D2B" w:rsidRDefault="00210B9B" w:rsidP="00BC5566">
      <w:pPr>
        <w:rPr>
          <w:rFonts w:ascii="Times New Roman" w:hAnsi="Times New Roman" w:cs="Times New Roman"/>
        </w:rPr>
      </w:pPr>
    </w:p>
    <w:p w14:paraId="2F4ECDF4" w14:textId="7D3FCBA6" w:rsidR="00210B9B" w:rsidRPr="00C32D2B" w:rsidRDefault="00210B9B" w:rsidP="00BC5566">
      <w:pPr>
        <w:rPr>
          <w:rFonts w:ascii="Times New Roman" w:hAnsi="Times New Roman" w:cs="Times New Roman"/>
        </w:rPr>
      </w:pPr>
    </w:p>
    <w:p w14:paraId="1374A07C" w14:textId="77777777" w:rsidR="00210B9B" w:rsidRPr="00C32D2B" w:rsidRDefault="00210B9B" w:rsidP="00BC5566">
      <w:pPr>
        <w:rPr>
          <w:rFonts w:ascii="Times New Roman" w:hAnsi="Times New Roman" w:cs="Times New Roman"/>
        </w:rPr>
      </w:pPr>
    </w:p>
    <w:p w14:paraId="398BC763" w14:textId="77777777" w:rsidR="00EF0B20" w:rsidRPr="00C32D2B" w:rsidRDefault="00EF0B20" w:rsidP="00BC5566">
      <w:pPr>
        <w:rPr>
          <w:rFonts w:ascii="Times New Roman" w:hAnsi="Times New Roman" w:cs="Times New Roman"/>
        </w:rPr>
      </w:pPr>
    </w:p>
    <w:p w14:paraId="44BD2C0B" w14:textId="6B51DFDD" w:rsidR="00BC5566" w:rsidRDefault="00BC5566" w:rsidP="00BC5566">
      <w:pPr>
        <w:rPr>
          <w:rFonts w:ascii="Times New Roman" w:hAnsi="Times New Roman" w:cs="Times New Roman"/>
        </w:rPr>
      </w:pPr>
    </w:p>
    <w:p w14:paraId="3F0620D0" w14:textId="6925AB65" w:rsidR="00011F8C" w:rsidRDefault="00011F8C" w:rsidP="00BC5566">
      <w:pPr>
        <w:rPr>
          <w:rFonts w:ascii="Times New Roman" w:hAnsi="Times New Roman" w:cs="Times New Roman"/>
        </w:rPr>
      </w:pPr>
    </w:p>
    <w:p w14:paraId="652D27BE" w14:textId="105A8D00" w:rsidR="00011F8C" w:rsidRDefault="00011F8C" w:rsidP="00BC5566">
      <w:pPr>
        <w:rPr>
          <w:rFonts w:ascii="Times New Roman" w:hAnsi="Times New Roman" w:cs="Times New Roman"/>
        </w:rPr>
      </w:pPr>
    </w:p>
    <w:p w14:paraId="7CDFFED4" w14:textId="3840164F" w:rsidR="00011F8C" w:rsidRDefault="00011F8C" w:rsidP="00BC5566">
      <w:pPr>
        <w:rPr>
          <w:rFonts w:ascii="Times New Roman" w:hAnsi="Times New Roman" w:cs="Times New Roman"/>
        </w:rPr>
      </w:pPr>
    </w:p>
    <w:p w14:paraId="0DA4A1F4" w14:textId="77777777" w:rsidR="00011F8C" w:rsidRPr="00C32D2B" w:rsidRDefault="00011F8C" w:rsidP="00BC5566">
      <w:pPr>
        <w:rPr>
          <w:rFonts w:ascii="Times New Roman" w:hAnsi="Times New Roman" w:cs="Times New Roman"/>
        </w:rPr>
      </w:pPr>
    </w:p>
    <w:p w14:paraId="06A0DA07" w14:textId="77777777" w:rsidR="00BC5566" w:rsidRPr="00C32D2B" w:rsidRDefault="00BC5566" w:rsidP="00BC5566">
      <w:pPr>
        <w:rPr>
          <w:rFonts w:ascii="Times New Roman" w:hAnsi="Times New Roman" w:cs="Times New Roman"/>
        </w:rPr>
      </w:pPr>
    </w:p>
    <w:p w14:paraId="0E0D29A8" w14:textId="0E2F48D0" w:rsidR="009B68C6" w:rsidRPr="00C32D2B" w:rsidRDefault="009B68C6" w:rsidP="001E10FE">
      <w:pPr>
        <w:pStyle w:val="Heading1"/>
        <w:spacing w:line="480" w:lineRule="auto"/>
        <w:rPr>
          <w:rFonts w:cs="Times New Roman"/>
          <w:sz w:val="32"/>
        </w:rPr>
      </w:pPr>
      <w:bookmarkStart w:id="26" w:name="_Toc112760738"/>
      <w:r w:rsidRPr="00C32D2B">
        <w:rPr>
          <w:rFonts w:cs="Times New Roman"/>
          <w:sz w:val="32"/>
        </w:rPr>
        <w:lastRenderedPageBreak/>
        <w:t>DEDICATION</w:t>
      </w:r>
      <w:bookmarkEnd w:id="21"/>
      <w:bookmarkEnd w:id="26"/>
    </w:p>
    <w:p w14:paraId="7880A4F1" w14:textId="1ABC9801" w:rsidR="00E6256E" w:rsidRPr="00C32D2B" w:rsidRDefault="00771DFA" w:rsidP="00BC5566">
      <w:pPr>
        <w:spacing w:line="480" w:lineRule="auto"/>
        <w:jc w:val="both"/>
        <w:rPr>
          <w:rFonts w:ascii="Times New Roman" w:hAnsi="Times New Roman" w:cs="Times New Roman"/>
          <w:sz w:val="24"/>
          <w:szCs w:val="24"/>
        </w:rPr>
      </w:pPr>
      <w:r>
        <w:rPr>
          <w:rFonts w:ascii="Times New Roman" w:hAnsi="Times New Roman" w:cs="Times New Roman"/>
          <w:sz w:val="24"/>
          <w:szCs w:val="24"/>
        </w:rPr>
        <w:t>I am</w:t>
      </w:r>
      <w:r w:rsidR="00D40A3C" w:rsidRPr="00C32D2B">
        <w:rPr>
          <w:rFonts w:ascii="Times New Roman" w:hAnsi="Times New Roman" w:cs="Times New Roman"/>
          <w:sz w:val="24"/>
          <w:szCs w:val="24"/>
        </w:rPr>
        <w:t xml:space="preserve"> dedicat</w:t>
      </w:r>
      <w:r>
        <w:rPr>
          <w:rFonts w:ascii="Times New Roman" w:hAnsi="Times New Roman" w:cs="Times New Roman"/>
          <w:sz w:val="24"/>
          <w:szCs w:val="24"/>
        </w:rPr>
        <w:t xml:space="preserve">ing this </w:t>
      </w:r>
      <w:r w:rsidRPr="00C32D2B">
        <w:rPr>
          <w:rFonts w:ascii="Times New Roman" w:hAnsi="Times New Roman" w:cs="Times New Roman"/>
          <w:sz w:val="24"/>
          <w:szCs w:val="24"/>
        </w:rPr>
        <w:t>thesis</w:t>
      </w:r>
      <w:r w:rsidR="00D40A3C" w:rsidRPr="00C32D2B">
        <w:rPr>
          <w:rFonts w:ascii="Times New Roman" w:hAnsi="Times New Roman" w:cs="Times New Roman"/>
          <w:sz w:val="24"/>
          <w:szCs w:val="24"/>
        </w:rPr>
        <w:t xml:space="preserve"> to</w:t>
      </w:r>
      <w:r w:rsidR="009B68C6" w:rsidRPr="00C32D2B">
        <w:rPr>
          <w:rFonts w:ascii="Times New Roman" w:hAnsi="Times New Roman" w:cs="Times New Roman"/>
          <w:sz w:val="24"/>
          <w:szCs w:val="24"/>
        </w:rPr>
        <w:t xml:space="preserve"> Go</w:t>
      </w:r>
      <w:r w:rsidR="00D40A3C" w:rsidRPr="00C32D2B">
        <w:rPr>
          <w:rFonts w:ascii="Times New Roman" w:hAnsi="Times New Roman" w:cs="Times New Roman"/>
          <w:sz w:val="24"/>
          <w:szCs w:val="24"/>
        </w:rPr>
        <w:t>d</w:t>
      </w:r>
      <w:r w:rsidR="009B68C6" w:rsidRPr="00C32D2B">
        <w:rPr>
          <w:rFonts w:ascii="Times New Roman" w:hAnsi="Times New Roman" w:cs="Times New Roman"/>
          <w:sz w:val="24"/>
          <w:szCs w:val="24"/>
        </w:rPr>
        <w:t xml:space="preserve"> for his </w:t>
      </w:r>
      <w:r w:rsidR="00CB52CD" w:rsidRPr="00C32D2B">
        <w:rPr>
          <w:rFonts w:ascii="Times New Roman" w:hAnsi="Times New Roman" w:cs="Times New Roman"/>
          <w:sz w:val="24"/>
          <w:szCs w:val="24"/>
        </w:rPr>
        <w:t xml:space="preserve">mercies, </w:t>
      </w:r>
      <w:r w:rsidR="009B68C6" w:rsidRPr="00C32D2B">
        <w:rPr>
          <w:rFonts w:ascii="Times New Roman" w:hAnsi="Times New Roman" w:cs="Times New Roman"/>
          <w:sz w:val="24"/>
          <w:szCs w:val="24"/>
        </w:rPr>
        <w:t xml:space="preserve">faithfulness, </w:t>
      </w:r>
      <w:proofErr w:type="spellStart"/>
      <w:r w:rsidR="009B68C6" w:rsidRPr="00C32D2B">
        <w:rPr>
          <w:rFonts w:ascii="Times New Roman" w:hAnsi="Times New Roman" w:cs="Times New Roman"/>
          <w:sz w:val="24"/>
          <w:szCs w:val="24"/>
        </w:rPr>
        <w:t>favour</w:t>
      </w:r>
      <w:proofErr w:type="spellEnd"/>
      <w:r w:rsidR="009B68C6" w:rsidRPr="00C32D2B">
        <w:rPr>
          <w:rFonts w:ascii="Times New Roman" w:hAnsi="Times New Roman" w:cs="Times New Roman"/>
          <w:sz w:val="24"/>
          <w:szCs w:val="24"/>
        </w:rPr>
        <w:t xml:space="preserve">, grace and help upon my life, to Jesus Christ my lord and </w:t>
      </w:r>
      <w:proofErr w:type="spellStart"/>
      <w:r w:rsidR="009B68C6" w:rsidRPr="00C32D2B">
        <w:rPr>
          <w:rFonts w:ascii="Times New Roman" w:hAnsi="Times New Roman" w:cs="Times New Roman"/>
          <w:sz w:val="24"/>
          <w:szCs w:val="24"/>
        </w:rPr>
        <w:t>saviour</w:t>
      </w:r>
      <w:proofErr w:type="spellEnd"/>
      <w:r w:rsidR="009B68C6" w:rsidRPr="00C32D2B">
        <w:rPr>
          <w:rFonts w:ascii="Times New Roman" w:hAnsi="Times New Roman" w:cs="Times New Roman"/>
          <w:sz w:val="24"/>
          <w:szCs w:val="24"/>
        </w:rPr>
        <w:t xml:space="preserve"> and to the Holy Spirit my best friend</w:t>
      </w:r>
      <w:r w:rsidR="00D40A3C" w:rsidRPr="00C32D2B">
        <w:rPr>
          <w:rFonts w:ascii="Times New Roman" w:hAnsi="Times New Roman" w:cs="Times New Roman"/>
          <w:sz w:val="24"/>
          <w:szCs w:val="24"/>
        </w:rPr>
        <w:t xml:space="preserve"> and helper</w:t>
      </w:r>
      <w:r w:rsidR="009B68C6" w:rsidRPr="00C32D2B">
        <w:rPr>
          <w:rFonts w:ascii="Times New Roman" w:hAnsi="Times New Roman" w:cs="Times New Roman"/>
          <w:sz w:val="24"/>
          <w:szCs w:val="24"/>
        </w:rPr>
        <w:t xml:space="preserve">. </w:t>
      </w:r>
      <w:r w:rsidR="00E6256E" w:rsidRPr="00C32D2B">
        <w:rPr>
          <w:rFonts w:ascii="Times New Roman" w:hAnsi="Times New Roman" w:cs="Times New Roman"/>
          <w:sz w:val="24"/>
          <w:szCs w:val="24"/>
        </w:rPr>
        <w:t xml:space="preserve">        </w:t>
      </w:r>
    </w:p>
    <w:p w14:paraId="6EF62FCD" w14:textId="00EA9781" w:rsidR="009B68C6" w:rsidRPr="00C32D2B" w:rsidRDefault="00685408" w:rsidP="00BC5566">
      <w:pPr>
        <w:spacing w:line="480" w:lineRule="auto"/>
        <w:jc w:val="both"/>
        <w:rPr>
          <w:rFonts w:ascii="Times New Roman" w:hAnsi="Times New Roman" w:cs="Times New Roman"/>
          <w:sz w:val="24"/>
          <w:szCs w:val="24"/>
        </w:rPr>
      </w:pPr>
      <w:r>
        <w:rPr>
          <w:rFonts w:ascii="Times New Roman" w:hAnsi="Times New Roman" w:cs="Times New Roman"/>
          <w:sz w:val="24"/>
          <w:szCs w:val="24"/>
        </w:rPr>
        <w:t>I am also dedicating this thesis to</w:t>
      </w:r>
      <w:r w:rsidR="009B68C6" w:rsidRPr="00C32D2B">
        <w:rPr>
          <w:rFonts w:ascii="Times New Roman" w:hAnsi="Times New Roman" w:cs="Times New Roman"/>
          <w:sz w:val="24"/>
          <w:szCs w:val="24"/>
        </w:rPr>
        <w:t xml:space="preserve"> my loving parents </w:t>
      </w:r>
      <w:proofErr w:type="spellStart"/>
      <w:r w:rsidR="007B6D20" w:rsidRPr="00C32D2B">
        <w:rPr>
          <w:rFonts w:ascii="Times New Roman" w:hAnsi="Times New Roman" w:cs="Times New Roman"/>
          <w:sz w:val="24"/>
          <w:szCs w:val="24"/>
        </w:rPr>
        <w:t>Pst</w:t>
      </w:r>
      <w:proofErr w:type="spellEnd"/>
      <w:r w:rsidR="007B6D20" w:rsidRPr="00C32D2B">
        <w:rPr>
          <w:rFonts w:ascii="Times New Roman" w:hAnsi="Times New Roman" w:cs="Times New Roman"/>
          <w:sz w:val="24"/>
          <w:szCs w:val="24"/>
        </w:rPr>
        <w:t xml:space="preserve">. </w:t>
      </w:r>
      <w:r w:rsidR="009B68C6" w:rsidRPr="00C32D2B">
        <w:rPr>
          <w:rFonts w:ascii="Times New Roman" w:hAnsi="Times New Roman" w:cs="Times New Roman"/>
          <w:sz w:val="24"/>
          <w:szCs w:val="24"/>
        </w:rPr>
        <w:t xml:space="preserve">Engr. and Mrs. Benson </w:t>
      </w:r>
      <w:proofErr w:type="spellStart"/>
      <w:r w:rsidR="009B68C6" w:rsidRPr="00C32D2B">
        <w:rPr>
          <w:rFonts w:ascii="Times New Roman" w:hAnsi="Times New Roman" w:cs="Times New Roman"/>
          <w:sz w:val="24"/>
          <w:szCs w:val="24"/>
        </w:rPr>
        <w:t>Olasehinde</w:t>
      </w:r>
      <w:proofErr w:type="spellEnd"/>
      <w:r w:rsidR="00AF7C17" w:rsidRPr="00C32D2B">
        <w:rPr>
          <w:rFonts w:ascii="Times New Roman" w:hAnsi="Times New Roman" w:cs="Times New Roman"/>
          <w:sz w:val="24"/>
          <w:szCs w:val="24"/>
        </w:rPr>
        <w:t>,</w:t>
      </w:r>
      <w:r w:rsidR="002D6FD8" w:rsidRPr="00C32D2B">
        <w:rPr>
          <w:rFonts w:ascii="Times New Roman" w:hAnsi="Times New Roman" w:cs="Times New Roman"/>
          <w:sz w:val="24"/>
          <w:szCs w:val="24"/>
        </w:rPr>
        <w:t xml:space="preserve"> Chief</w:t>
      </w:r>
      <w:r w:rsidR="00CB52CD" w:rsidRPr="00C32D2B">
        <w:rPr>
          <w:rFonts w:ascii="Times New Roman" w:hAnsi="Times New Roman" w:cs="Times New Roman"/>
          <w:sz w:val="24"/>
          <w:szCs w:val="24"/>
        </w:rPr>
        <w:t xml:space="preserve"> </w:t>
      </w:r>
      <w:r w:rsidR="002D6FD8" w:rsidRPr="00C32D2B">
        <w:rPr>
          <w:rFonts w:ascii="Times New Roman" w:hAnsi="Times New Roman" w:cs="Times New Roman"/>
          <w:sz w:val="24"/>
          <w:szCs w:val="24"/>
        </w:rPr>
        <w:t>and Mrs.</w:t>
      </w:r>
      <w:r w:rsidR="000279C9">
        <w:rPr>
          <w:rFonts w:ascii="Times New Roman" w:hAnsi="Times New Roman" w:cs="Times New Roman"/>
          <w:sz w:val="24"/>
          <w:szCs w:val="24"/>
        </w:rPr>
        <w:t xml:space="preserve"> G.A</w:t>
      </w:r>
      <w:r w:rsidR="002D6FD8" w:rsidRPr="00C32D2B">
        <w:rPr>
          <w:rFonts w:ascii="Times New Roman" w:hAnsi="Times New Roman" w:cs="Times New Roman"/>
          <w:sz w:val="24"/>
          <w:szCs w:val="24"/>
        </w:rPr>
        <w:t xml:space="preserve"> </w:t>
      </w:r>
      <w:proofErr w:type="spellStart"/>
      <w:r w:rsidR="002D6FD8" w:rsidRPr="00C32D2B">
        <w:rPr>
          <w:rFonts w:ascii="Times New Roman" w:hAnsi="Times New Roman" w:cs="Times New Roman"/>
          <w:sz w:val="24"/>
          <w:szCs w:val="24"/>
        </w:rPr>
        <w:t>Oyinloye</w:t>
      </w:r>
      <w:proofErr w:type="spellEnd"/>
      <w:r w:rsidR="009B68C6" w:rsidRPr="00C32D2B">
        <w:rPr>
          <w:rFonts w:ascii="Times New Roman" w:hAnsi="Times New Roman" w:cs="Times New Roman"/>
          <w:sz w:val="24"/>
          <w:szCs w:val="24"/>
        </w:rPr>
        <w:t xml:space="preserve">. </w:t>
      </w:r>
      <w:r w:rsidR="00CE7E24">
        <w:rPr>
          <w:rFonts w:ascii="Times New Roman" w:hAnsi="Times New Roman" w:cs="Times New Roman"/>
          <w:sz w:val="24"/>
          <w:szCs w:val="24"/>
        </w:rPr>
        <w:t>I celebrate you.</w:t>
      </w:r>
    </w:p>
    <w:p w14:paraId="121795F4" w14:textId="77777777" w:rsidR="00220156" w:rsidRPr="00C32D2B" w:rsidRDefault="00220156" w:rsidP="00F015B5">
      <w:pPr>
        <w:spacing w:line="480" w:lineRule="auto"/>
        <w:jc w:val="both"/>
        <w:rPr>
          <w:rFonts w:ascii="Times New Roman" w:hAnsi="Times New Roman" w:cs="Times New Roman"/>
          <w:sz w:val="24"/>
          <w:szCs w:val="24"/>
        </w:rPr>
      </w:pPr>
    </w:p>
    <w:p w14:paraId="7594B006" w14:textId="77777777" w:rsidR="009B68C6" w:rsidRPr="00C32D2B" w:rsidRDefault="009B68C6" w:rsidP="00F015B5">
      <w:pPr>
        <w:spacing w:line="480" w:lineRule="auto"/>
        <w:jc w:val="both"/>
        <w:rPr>
          <w:rFonts w:ascii="Times New Roman" w:hAnsi="Times New Roman" w:cs="Times New Roman"/>
          <w:sz w:val="24"/>
          <w:szCs w:val="24"/>
        </w:rPr>
      </w:pPr>
    </w:p>
    <w:p w14:paraId="6431CD64" w14:textId="77777777" w:rsidR="009B68C6" w:rsidRPr="00C32D2B" w:rsidRDefault="009B68C6" w:rsidP="00F015B5">
      <w:pPr>
        <w:spacing w:line="480" w:lineRule="auto"/>
        <w:jc w:val="both"/>
        <w:rPr>
          <w:rFonts w:ascii="Times New Roman" w:hAnsi="Times New Roman" w:cs="Times New Roman"/>
          <w:sz w:val="24"/>
          <w:szCs w:val="24"/>
        </w:rPr>
      </w:pPr>
    </w:p>
    <w:p w14:paraId="65A14EDE" w14:textId="77777777" w:rsidR="009B68C6" w:rsidRPr="00C32D2B" w:rsidRDefault="009B68C6" w:rsidP="00F015B5">
      <w:pPr>
        <w:spacing w:line="480" w:lineRule="auto"/>
        <w:jc w:val="both"/>
        <w:rPr>
          <w:rFonts w:ascii="Times New Roman" w:hAnsi="Times New Roman" w:cs="Times New Roman"/>
          <w:sz w:val="24"/>
          <w:szCs w:val="24"/>
        </w:rPr>
      </w:pPr>
    </w:p>
    <w:p w14:paraId="785B76CF" w14:textId="77777777" w:rsidR="009B68C6" w:rsidRPr="00C32D2B" w:rsidRDefault="009B68C6" w:rsidP="00F015B5">
      <w:pPr>
        <w:spacing w:line="480" w:lineRule="auto"/>
        <w:jc w:val="both"/>
        <w:rPr>
          <w:rFonts w:ascii="Times New Roman" w:hAnsi="Times New Roman" w:cs="Times New Roman"/>
          <w:sz w:val="24"/>
          <w:szCs w:val="24"/>
        </w:rPr>
      </w:pPr>
    </w:p>
    <w:p w14:paraId="67E9CD12" w14:textId="77777777" w:rsidR="009B68C6" w:rsidRPr="00C32D2B" w:rsidRDefault="009B68C6" w:rsidP="00F015B5">
      <w:pPr>
        <w:spacing w:line="480" w:lineRule="auto"/>
        <w:jc w:val="both"/>
        <w:rPr>
          <w:rFonts w:ascii="Times New Roman" w:hAnsi="Times New Roman" w:cs="Times New Roman"/>
          <w:sz w:val="24"/>
          <w:szCs w:val="24"/>
        </w:rPr>
      </w:pPr>
    </w:p>
    <w:p w14:paraId="0F6D1EB5" w14:textId="77777777" w:rsidR="009B68C6" w:rsidRPr="00C32D2B" w:rsidRDefault="009B68C6" w:rsidP="00F015B5">
      <w:pPr>
        <w:spacing w:line="480" w:lineRule="auto"/>
        <w:jc w:val="both"/>
        <w:rPr>
          <w:rFonts w:ascii="Times New Roman" w:hAnsi="Times New Roman" w:cs="Times New Roman"/>
          <w:sz w:val="24"/>
          <w:szCs w:val="24"/>
        </w:rPr>
      </w:pPr>
    </w:p>
    <w:p w14:paraId="683FC032" w14:textId="77777777" w:rsidR="009B68C6" w:rsidRPr="00C32D2B" w:rsidRDefault="009B68C6" w:rsidP="00F015B5">
      <w:pPr>
        <w:spacing w:line="480" w:lineRule="auto"/>
        <w:jc w:val="both"/>
        <w:rPr>
          <w:rFonts w:ascii="Times New Roman" w:hAnsi="Times New Roman" w:cs="Times New Roman"/>
          <w:sz w:val="24"/>
          <w:szCs w:val="24"/>
        </w:rPr>
      </w:pPr>
    </w:p>
    <w:p w14:paraId="70BD3213" w14:textId="77777777" w:rsidR="009B68C6" w:rsidRPr="00C32D2B" w:rsidRDefault="009B68C6" w:rsidP="00F015B5">
      <w:pPr>
        <w:spacing w:line="480" w:lineRule="auto"/>
        <w:jc w:val="both"/>
        <w:rPr>
          <w:rFonts w:ascii="Times New Roman" w:hAnsi="Times New Roman" w:cs="Times New Roman"/>
          <w:sz w:val="24"/>
          <w:szCs w:val="24"/>
        </w:rPr>
      </w:pPr>
    </w:p>
    <w:p w14:paraId="25370308" w14:textId="77777777" w:rsidR="009B68C6" w:rsidRPr="00C32D2B" w:rsidRDefault="009B68C6" w:rsidP="00F015B5">
      <w:pPr>
        <w:spacing w:line="480" w:lineRule="auto"/>
        <w:jc w:val="both"/>
        <w:rPr>
          <w:rFonts w:ascii="Times New Roman" w:hAnsi="Times New Roman" w:cs="Times New Roman"/>
          <w:sz w:val="24"/>
          <w:szCs w:val="24"/>
        </w:rPr>
      </w:pPr>
    </w:p>
    <w:p w14:paraId="4A7C14C2" w14:textId="77777777" w:rsidR="009B68C6" w:rsidRPr="00C32D2B" w:rsidRDefault="009B68C6" w:rsidP="00F015B5">
      <w:pPr>
        <w:spacing w:line="480" w:lineRule="auto"/>
        <w:jc w:val="both"/>
        <w:rPr>
          <w:rFonts w:ascii="Times New Roman" w:hAnsi="Times New Roman" w:cs="Times New Roman"/>
          <w:sz w:val="24"/>
          <w:szCs w:val="24"/>
        </w:rPr>
      </w:pPr>
    </w:p>
    <w:p w14:paraId="1D557DC8" w14:textId="77777777" w:rsidR="009B68C6" w:rsidRPr="00C32D2B" w:rsidRDefault="009B68C6" w:rsidP="00F015B5">
      <w:pPr>
        <w:spacing w:line="480" w:lineRule="auto"/>
        <w:jc w:val="both"/>
        <w:rPr>
          <w:rFonts w:ascii="Times New Roman" w:hAnsi="Times New Roman" w:cs="Times New Roman"/>
          <w:sz w:val="24"/>
          <w:szCs w:val="24"/>
        </w:rPr>
      </w:pPr>
    </w:p>
    <w:p w14:paraId="73C714D4" w14:textId="77777777" w:rsidR="009B68C6" w:rsidRPr="00C32D2B" w:rsidRDefault="009B68C6" w:rsidP="00F015B5">
      <w:pPr>
        <w:pStyle w:val="Heading1"/>
        <w:spacing w:line="480" w:lineRule="auto"/>
        <w:rPr>
          <w:rFonts w:cs="Times New Roman"/>
          <w:sz w:val="32"/>
        </w:rPr>
      </w:pPr>
      <w:bookmarkStart w:id="27" w:name="_Toc10738794"/>
      <w:bookmarkStart w:id="28" w:name="_Toc112760739"/>
      <w:r w:rsidRPr="00C32D2B">
        <w:rPr>
          <w:rFonts w:cs="Times New Roman"/>
          <w:sz w:val="32"/>
        </w:rPr>
        <w:lastRenderedPageBreak/>
        <w:t>ACKNOWLEDGEMENT</w:t>
      </w:r>
      <w:bookmarkEnd w:id="22"/>
      <w:bookmarkEnd w:id="23"/>
      <w:bookmarkEnd w:id="24"/>
      <w:bookmarkEnd w:id="27"/>
      <w:bookmarkEnd w:id="28"/>
    </w:p>
    <w:p w14:paraId="37770B8B" w14:textId="77777777" w:rsidR="009B68C6" w:rsidRPr="00C32D2B" w:rsidRDefault="009B68C6"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My appreciation first goes to the Almighty God whose faithfulness is forever sure. I say may His name be praised forever.</w:t>
      </w:r>
    </w:p>
    <w:p w14:paraId="6D029727" w14:textId="0CA29A05" w:rsidR="009B68C6" w:rsidRPr="00C32D2B" w:rsidRDefault="009B68C6"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To my amiable supervisor Dr. </w:t>
      </w:r>
      <w:proofErr w:type="spellStart"/>
      <w:r w:rsidRPr="00C32D2B">
        <w:rPr>
          <w:rFonts w:ascii="Times New Roman" w:hAnsi="Times New Roman" w:cs="Times New Roman"/>
          <w:sz w:val="24"/>
          <w:szCs w:val="24"/>
        </w:rPr>
        <w:t>Ayorinde</w:t>
      </w:r>
      <w:proofErr w:type="spellEnd"/>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Kolawole</w:t>
      </w:r>
      <w:proofErr w:type="spellEnd"/>
      <w:r w:rsidRPr="00C32D2B">
        <w:rPr>
          <w:rFonts w:ascii="Times New Roman" w:hAnsi="Times New Roman" w:cs="Times New Roman"/>
          <w:sz w:val="24"/>
          <w:szCs w:val="24"/>
        </w:rPr>
        <w:t xml:space="preserve"> for the love shown to me as a father and his ever willingness to teach and guide me. To Prof. O. M. </w:t>
      </w:r>
      <w:proofErr w:type="spellStart"/>
      <w:r w:rsidRPr="00C32D2B">
        <w:rPr>
          <w:rFonts w:ascii="Times New Roman" w:hAnsi="Times New Roman" w:cs="Times New Roman"/>
          <w:sz w:val="24"/>
          <w:szCs w:val="24"/>
        </w:rPr>
        <w:t>Bamiro</w:t>
      </w:r>
      <w:proofErr w:type="spellEnd"/>
      <w:r w:rsidRPr="00C32D2B">
        <w:rPr>
          <w:rFonts w:ascii="Times New Roman" w:hAnsi="Times New Roman" w:cs="Times New Roman"/>
          <w:sz w:val="24"/>
          <w:szCs w:val="24"/>
        </w:rPr>
        <w:t xml:space="preserve">, Prof. </w:t>
      </w:r>
      <w:proofErr w:type="spellStart"/>
      <w:r w:rsidRPr="00C32D2B">
        <w:rPr>
          <w:rFonts w:ascii="Times New Roman" w:hAnsi="Times New Roman" w:cs="Times New Roman"/>
          <w:sz w:val="24"/>
          <w:szCs w:val="24"/>
        </w:rPr>
        <w:t>Akangbe</w:t>
      </w:r>
      <w:proofErr w:type="spellEnd"/>
      <w:r w:rsidRPr="00C32D2B">
        <w:rPr>
          <w:rFonts w:ascii="Times New Roman" w:hAnsi="Times New Roman" w:cs="Times New Roman"/>
          <w:sz w:val="24"/>
          <w:szCs w:val="24"/>
        </w:rPr>
        <w:t xml:space="preserve"> Jones</w:t>
      </w:r>
      <w:r w:rsidR="007B6D20" w:rsidRPr="00C32D2B">
        <w:rPr>
          <w:rFonts w:ascii="Times New Roman" w:hAnsi="Times New Roman" w:cs="Times New Roman"/>
          <w:sz w:val="24"/>
          <w:szCs w:val="24"/>
        </w:rPr>
        <w:t>,</w:t>
      </w:r>
      <w:r w:rsidRPr="00C32D2B">
        <w:rPr>
          <w:rFonts w:ascii="Times New Roman" w:hAnsi="Times New Roman" w:cs="Times New Roman"/>
          <w:sz w:val="24"/>
          <w:szCs w:val="24"/>
        </w:rPr>
        <w:t xml:space="preserve"> </w:t>
      </w:r>
      <w:r w:rsidR="000C1492" w:rsidRPr="00C32D2B">
        <w:rPr>
          <w:rFonts w:ascii="Times New Roman" w:hAnsi="Times New Roman" w:cs="Times New Roman"/>
          <w:sz w:val="24"/>
          <w:szCs w:val="24"/>
        </w:rPr>
        <w:t>Dr. (</w:t>
      </w:r>
      <w:proofErr w:type="spellStart"/>
      <w:r w:rsidR="000C1492" w:rsidRPr="00C32D2B">
        <w:rPr>
          <w:rFonts w:ascii="Times New Roman" w:hAnsi="Times New Roman" w:cs="Times New Roman"/>
          <w:sz w:val="24"/>
          <w:szCs w:val="24"/>
        </w:rPr>
        <w:t>Mrs</w:t>
      </w:r>
      <w:proofErr w:type="spellEnd"/>
      <w:r w:rsidR="000C1492" w:rsidRPr="00C32D2B">
        <w:rPr>
          <w:rFonts w:ascii="Times New Roman" w:hAnsi="Times New Roman" w:cs="Times New Roman"/>
          <w:sz w:val="24"/>
          <w:szCs w:val="24"/>
        </w:rPr>
        <w:t xml:space="preserve">) </w:t>
      </w:r>
      <w:proofErr w:type="spellStart"/>
      <w:r w:rsidR="000C1492" w:rsidRPr="00C32D2B">
        <w:rPr>
          <w:rFonts w:ascii="Times New Roman" w:hAnsi="Times New Roman" w:cs="Times New Roman"/>
          <w:sz w:val="24"/>
          <w:szCs w:val="24"/>
        </w:rPr>
        <w:t>Owolabi</w:t>
      </w:r>
      <w:proofErr w:type="spellEnd"/>
      <w:r w:rsidRPr="00C32D2B">
        <w:rPr>
          <w:rFonts w:ascii="Times New Roman" w:hAnsi="Times New Roman" w:cs="Times New Roman"/>
          <w:sz w:val="24"/>
          <w:szCs w:val="24"/>
        </w:rPr>
        <w:t xml:space="preserve"> and </w:t>
      </w:r>
      <w:r w:rsidR="00235537" w:rsidRPr="00C32D2B">
        <w:rPr>
          <w:rFonts w:ascii="Times New Roman" w:hAnsi="Times New Roman" w:cs="Times New Roman"/>
          <w:sz w:val="24"/>
          <w:szCs w:val="24"/>
        </w:rPr>
        <w:t>every</w:t>
      </w:r>
      <w:r w:rsidRPr="00C32D2B">
        <w:rPr>
          <w:rFonts w:ascii="Times New Roman" w:hAnsi="Times New Roman" w:cs="Times New Roman"/>
          <w:sz w:val="24"/>
          <w:szCs w:val="24"/>
        </w:rPr>
        <w:t xml:space="preserve"> lecturer in my department thank you for your patience and guidance throughout my study.</w:t>
      </w:r>
    </w:p>
    <w:p w14:paraId="66A6B3E9" w14:textId="61509D03" w:rsidR="009B68C6" w:rsidRPr="00C32D2B" w:rsidRDefault="009B68C6"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My sincere appreciation goes to my amiable parents </w:t>
      </w:r>
      <w:proofErr w:type="spellStart"/>
      <w:r w:rsidRPr="00C32D2B">
        <w:rPr>
          <w:rFonts w:ascii="Times New Roman" w:hAnsi="Times New Roman" w:cs="Times New Roman"/>
          <w:sz w:val="24"/>
          <w:szCs w:val="24"/>
        </w:rPr>
        <w:t>Pst</w:t>
      </w:r>
      <w:proofErr w:type="spellEnd"/>
      <w:r w:rsidRPr="00C32D2B">
        <w:rPr>
          <w:rFonts w:ascii="Times New Roman" w:hAnsi="Times New Roman" w:cs="Times New Roman"/>
          <w:sz w:val="24"/>
          <w:szCs w:val="24"/>
        </w:rPr>
        <w:t xml:space="preserve">. Engr. and Mrs. Benson </w:t>
      </w:r>
      <w:proofErr w:type="spellStart"/>
      <w:r w:rsidRPr="00C32D2B">
        <w:rPr>
          <w:rFonts w:ascii="Times New Roman" w:hAnsi="Times New Roman" w:cs="Times New Roman"/>
          <w:sz w:val="24"/>
          <w:szCs w:val="24"/>
        </w:rPr>
        <w:t>Olasehinde</w:t>
      </w:r>
      <w:proofErr w:type="spellEnd"/>
      <w:r w:rsidR="007B6D20" w:rsidRPr="00C32D2B">
        <w:rPr>
          <w:rFonts w:ascii="Times New Roman" w:hAnsi="Times New Roman" w:cs="Times New Roman"/>
          <w:sz w:val="24"/>
          <w:szCs w:val="24"/>
        </w:rPr>
        <w:t>,</w:t>
      </w:r>
      <w:r w:rsidR="000A3868" w:rsidRPr="00C32D2B">
        <w:rPr>
          <w:rFonts w:ascii="Times New Roman" w:hAnsi="Times New Roman" w:cs="Times New Roman"/>
          <w:sz w:val="24"/>
          <w:szCs w:val="24"/>
        </w:rPr>
        <w:t xml:space="preserve"> My dearest </w:t>
      </w:r>
      <w:proofErr w:type="spellStart"/>
      <w:r w:rsidR="007B6D20" w:rsidRPr="00C32D2B">
        <w:rPr>
          <w:rFonts w:ascii="Times New Roman" w:hAnsi="Times New Roman" w:cs="Times New Roman"/>
          <w:sz w:val="24"/>
          <w:szCs w:val="24"/>
        </w:rPr>
        <w:t>Toluwase</w:t>
      </w:r>
      <w:proofErr w:type="spellEnd"/>
      <w:r w:rsidR="007B6D20" w:rsidRPr="00C32D2B">
        <w:rPr>
          <w:rFonts w:ascii="Times New Roman" w:hAnsi="Times New Roman" w:cs="Times New Roman"/>
          <w:sz w:val="24"/>
          <w:szCs w:val="24"/>
        </w:rPr>
        <w:t xml:space="preserve"> </w:t>
      </w:r>
      <w:proofErr w:type="spellStart"/>
      <w:r w:rsidR="007B6D20" w:rsidRPr="00C32D2B">
        <w:rPr>
          <w:rFonts w:ascii="Times New Roman" w:hAnsi="Times New Roman" w:cs="Times New Roman"/>
          <w:sz w:val="24"/>
          <w:szCs w:val="24"/>
        </w:rPr>
        <w:t>Oyinloye</w:t>
      </w:r>
      <w:proofErr w:type="spellEnd"/>
      <w:r w:rsidRPr="00C32D2B">
        <w:rPr>
          <w:rFonts w:ascii="Times New Roman" w:hAnsi="Times New Roman" w:cs="Times New Roman"/>
          <w:sz w:val="24"/>
          <w:szCs w:val="24"/>
        </w:rPr>
        <w:t xml:space="preserve"> and my </w:t>
      </w:r>
      <w:r w:rsidR="00235537" w:rsidRPr="00C32D2B">
        <w:rPr>
          <w:rFonts w:ascii="Times New Roman" w:hAnsi="Times New Roman" w:cs="Times New Roman"/>
          <w:sz w:val="24"/>
          <w:szCs w:val="24"/>
        </w:rPr>
        <w:t xml:space="preserve">sweet </w:t>
      </w:r>
      <w:r w:rsidRPr="00C32D2B">
        <w:rPr>
          <w:rFonts w:ascii="Times New Roman" w:hAnsi="Times New Roman" w:cs="Times New Roman"/>
          <w:sz w:val="24"/>
          <w:szCs w:val="24"/>
        </w:rPr>
        <w:t xml:space="preserve">brothers </w:t>
      </w:r>
      <w:proofErr w:type="spellStart"/>
      <w:r w:rsidRPr="00C32D2B">
        <w:rPr>
          <w:rFonts w:ascii="Times New Roman" w:hAnsi="Times New Roman" w:cs="Times New Roman"/>
          <w:sz w:val="24"/>
          <w:szCs w:val="24"/>
        </w:rPr>
        <w:t>Olaoluwa</w:t>
      </w:r>
      <w:proofErr w:type="spellEnd"/>
      <w:r w:rsidRPr="00C32D2B">
        <w:rPr>
          <w:rFonts w:ascii="Times New Roman" w:hAnsi="Times New Roman" w:cs="Times New Roman"/>
          <w:sz w:val="24"/>
          <w:szCs w:val="24"/>
        </w:rPr>
        <w:t xml:space="preserve"> and </w:t>
      </w:r>
      <w:proofErr w:type="spellStart"/>
      <w:r w:rsidRPr="00C32D2B">
        <w:rPr>
          <w:rFonts w:ascii="Times New Roman" w:hAnsi="Times New Roman" w:cs="Times New Roman"/>
          <w:sz w:val="24"/>
          <w:szCs w:val="24"/>
        </w:rPr>
        <w:t>Oluwagbogo</w:t>
      </w:r>
      <w:proofErr w:type="spellEnd"/>
      <w:r w:rsidRPr="00C32D2B">
        <w:rPr>
          <w:rFonts w:ascii="Times New Roman" w:hAnsi="Times New Roman" w:cs="Times New Roman"/>
          <w:sz w:val="24"/>
          <w:szCs w:val="24"/>
        </w:rPr>
        <w:t xml:space="preserve"> </w:t>
      </w:r>
      <w:proofErr w:type="spellStart"/>
      <w:r w:rsidR="000A3868" w:rsidRPr="00C32D2B">
        <w:rPr>
          <w:rFonts w:ascii="Times New Roman" w:hAnsi="Times New Roman" w:cs="Times New Roman"/>
          <w:sz w:val="24"/>
          <w:szCs w:val="24"/>
        </w:rPr>
        <w:t>Olasehinde</w:t>
      </w:r>
      <w:proofErr w:type="spellEnd"/>
      <w:r w:rsidR="000A3868" w:rsidRPr="00C32D2B">
        <w:rPr>
          <w:rFonts w:ascii="Times New Roman" w:hAnsi="Times New Roman" w:cs="Times New Roman"/>
          <w:sz w:val="24"/>
          <w:szCs w:val="24"/>
        </w:rPr>
        <w:t xml:space="preserve"> </w:t>
      </w:r>
      <w:r w:rsidRPr="00C32D2B">
        <w:rPr>
          <w:rFonts w:ascii="Times New Roman" w:hAnsi="Times New Roman" w:cs="Times New Roman"/>
          <w:sz w:val="24"/>
          <w:szCs w:val="24"/>
        </w:rPr>
        <w:t>for their love and sacrifices throughout my st</w:t>
      </w:r>
      <w:r w:rsidR="007B6D20" w:rsidRPr="00C32D2B">
        <w:rPr>
          <w:rFonts w:ascii="Times New Roman" w:hAnsi="Times New Roman" w:cs="Times New Roman"/>
          <w:sz w:val="24"/>
          <w:szCs w:val="24"/>
        </w:rPr>
        <w:t>udy</w:t>
      </w:r>
      <w:r w:rsidRPr="00C32D2B">
        <w:rPr>
          <w:rFonts w:ascii="Times New Roman" w:hAnsi="Times New Roman" w:cs="Times New Roman"/>
          <w:sz w:val="24"/>
          <w:szCs w:val="24"/>
        </w:rPr>
        <w:t>. I love you!!</w:t>
      </w:r>
      <w:r w:rsidR="000A3868" w:rsidRPr="00C32D2B">
        <w:rPr>
          <w:rFonts w:ascii="Times New Roman" w:hAnsi="Times New Roman" w:cs="Times New Roman"/>
          <w:sz w:val="24"/>
          <w:szCs w:val="24"/>
        </w:rPr>
        <w:t xml:space="preserve"> To Dr. </w:t>
      </w:r>
      <w:proofErr w:type="spellStart"/>
      <w:r w:rsidR="000A3868" w:rsidRPr="00C32D2B">
        <w:rPr>
          <w:rFonts w:ascii="Times New Roman" w:hAnsi="Times New Roman" w:cs="Times New Roman"/>
          <w:sz w:val="24"/>
          <w:szCs w:val="24"/>
        </w:rPr>
        <w:t>Tolu</w:t>
      </w:r>
      <w:proofErr w:type="spellEnd"/>
      <w:r w:rsidR="000A3868" w:rsidRPr="00C32D2B">
        <w:rPr>
          <w:rFonts w:ascii="Times New Roman" w:hAnsi="Times New Roman" w:cs="Times New Roman"/>
          <w:sz w:val="24"/>
          <w:szCs w:val="24"/>
        </w:rPr>
        <w:t xml:space="preserve"> </w:t>
      </w:r>
      <w:proofErr w:type="spellStart"/>
      <w:r w:rsidR="000A3868" w:rsidRPr="00C32D2B">
        <w:rPr>
          <w:rFonts w:ascii="Times New Roman" w:hAnsi="Times New Roman" w:cs="Times New Roman"/>
          <w:sz w:val="24"/>
          <w:szCs w:val="24"/>
        </w:rPr>
        <w:t>Adewole</w:t>
      </w:r>
      <w:proofErr w:type="spellEnd"/>
      <w:r w:rsidR="000A3868" w:rsidRPr="00C32D2B">
        <w:rPr>
          <w:rFonts w:ascii="Times New Roman" w:hAnsi="Times New Roman" w:cs="Times New Roman"/>
          <w:sz w:val="24"/>
          <w:szCs w:val="24"/>
        </w:rPr>
        <w:t xml:space="preserve"> for </w:t>
      </w:r>
      <w:r w:rsidR="00235537" w:rsidRPr="00C32D2B">
        <w:rPr>
          <w:rFonts w:ascii="Times New Roman" w:hAnsi="Times New Roman" w:cs="Times New Roman"/>
          <w:sz w:val="24"/>
          <w:szCs w:val="24"/>
        </w:rPr>
        <w:t>your</w:t>
      </w:r>
      <w:r w:rsidR="000A3868" w:rsidRPr="00C32D2B">
        <w:rPr>
          <w:rFonts w:ascii="Times New Roman" w:hAnsi="Times New Roman" w:cs="Times New Roman"/>
          <w:sz w:val="24"/>
          <w:szCs w:val="24"/>
        </w:rPr>
        <w:t xml:space="preserve"> support</w:t>
      </w:r>
      <w:r w:rsidR="00235537" w:rsidRPr="00C32D2B">
        <w:rPr>
          <w:rFonts w:ascii="Times New Roman" w:hAnsi="Times New Roman" w:cs="Times New Roman"/>
          <w:sz w:val="24"/>
          <w:szCs w:val="24"/>
        </w:rPr>
        <w:t xml:space="preserve">, patience and </w:t>
      </w:r>
      <w:r w:rsidR="000A3868" w:rsidRPr="00C32D2B">
        <w:rPr>
          <w:rFonts w:ascii="Times New Roman" w:hAnsi="Times New Roman" w:cs="Times New Roman"/>
          <w:sz w:val="24"/>
          <w:szCs w:val="24"/>
        </w:rPr>
        <w:t>permission</w:t>
      </w:r>
      <w:r w:rsidR="00235537" w:rsidRPr="00C32D2B">
        <w:rPr>
          <w:rFonts w:ascii="Times New Roman" w:hAnsi="Times New Roman" w:cs="Times New Roman"/>
          <w:sz w:val="24"/>
          <w:szCs w:val="24"/>
        </w:rPr>
        <w:t xml:space="preserve"> given me</w:t>
      </w:r>
      <w:r w:rsidR="000A3868" w:rsidRPr="00C32D2B">
        <w:rPr>
          <w:rFonts w:ascii="Times New Roman" w:hAnsi="Times New Roman" w:cs="Times New Roman"/>
          <w:sz w:val="24"/>
          <w:szCs w:val="24"/>
        </w:rPr>
        <w:t xml:space="preserve"> to pursue my academic goals while working under </w:t>
      </w:r>
      <w:r w:rsidR="00235537" w:rsidRPr="00C32D2B">
        <w:rPr>
          <w:rFonts w:ascii="Times New Roman" w:hAnsi="Times New Roman" w:cs="Times New Roman"/>
          <w:sz w:val="24"/>
          <w:szCs w:val="24"/>
        </w:rPr>
        <w:t>you</w:t>
      </w:r>
      <w:r w:rsidR="000A3868" w:rsidRPr="00C32D2B">
        <w:rPr>
          <w:rFonts w:ascii="Times New Roman" w:hAnsi="Times New Roman" w:cs="Times New Roman"/>
          <w:sz w:val="24"/>
          <w:szCs w:val="24"/>
        </w:rPr>
        <w:t xml:space="preserve">, </w:t>
      </w:r>
      <w:r w:rsidR="00771DFA">
        <w:rPr>
          <w:rFonts w:ascii="Times New Roman" w:hAnsi="Times New Roman" w:cs="Times New Roman"/>
          <w:sz w:val="24"/>
          <w:szCs w:val="24"/>
        </w:rPr>
        <w:t xml:space="preserve">E se </w:t>
      </w:r>
      <w:proofErr w:type="spellStart"/>
      <w:r w:rsidR="00771DFA">
        <w:rPr>
          <w:rFonts w:ascii="Times New Roman" w:hAnsi="Times New Roman" w:cs="Times New Roman"/>
          <w:sz w:val="24"/>
          <w:szCs w:val="24"/>
        </w:rPr>
        <w:t>gann</w:t>
      </w:r>
      <w:proofErr w:type="spellEnd"/>
      <w:r w:rsidR="00771DFA">
        <w:rPr>
          <w:rFonts w:ascii="Times New Roman" w:hAnsi="Times New Roman" w:cs="Times New Roman"/>
          <w:sz w:val="24"/>
          <w:szCs w:val="24"/>
        </w:rPr>
        <w:t xml:space="preserve"> Sir.</w:t>
      </w:r>
      <w:r w:rsidR="00235537" w:rsidRPr="00C32D2B">
        <w:rPr>
          <w:rFonts w:ascii="Times New Roman" w:hAnsi="Times New Roman" w:cs="Times New Roman"/>
          <w:sz w:val="24"/>
          <w:szCs w:val="24"/>
        </w:rPr>
        <w:t xml:space="preserve"> </w:t>
      </w:r>
    </w:p>
    <w:p w14:paraId="2450D201" w14:textId="1AF0A6FE" w:rsidR="009B68C6" w:rsidRPr="00C32D2B" w:rsidRDefault="009B68C6"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To Pastor Tope and Mrs. Faith Johnson,</w:t>
      </w:r>
      <w:r w:rsidR="00235537" w:rsidRPr="00C32D2B">
        <w:rPr>
          <w:rFonts w:ascii="Times New Roman" w:hAnsi="Times New Roman" w:cs="Times New Roman"/>
          <w:sz w:val="24"/>
          <w:szCs w:val="24"/>
        </w:rPr>
        <w:t xml:space="preserve"> Pastor (Dr.) James and Mrs. Christy </w:t>
      </w:r>
      <w:proofErr w:type="spellStart"/>
      <w:r w:rsidR="00235537" w:rsidRPr="00C32D2B">
        <w:rPr>
          <w:rFonts w:ascii="Times New Roman" w:hAnsi="Times New Roman" w:cs="Times New Roman"/>
          <w:sz w:val="24"/>
          <w:szCs w:val="24"/>
        </w:rPr>
        <w:t>Ndako</w:t>
      </w:r>
      <w:proofErr w:type="spellEnd"/>
      <w:proofErr w:type="gramStart"/>
      <w:r w:rsidR="00235537" w:rsidRPr="00C32D2B">
        <w:rPr>
          <w:rFonts w:ascii="Times New Roman" w:hAnsi="Times New Roman" w:cs="Times New Roman"/>
          <w:sz w:val="24"/>
          <w:szCs w:val="24"/>
        </w:rPr>
        <w:t xml:space="preserve">, </w:t>
      </w:r>
      <w:r w:rsidRPr="00C32D2B">
        <w:rPr>
          <w:rFonts w:ascii="Times New Roman" w:hAnsi="Times New Roman" w:cs="Times New Roman"/>
          <w:sz w:val="24"/>
          <w:szCs w:val="24"/>
        </w:rPr>
        <w:t xml:space="preserve"> Pastor</w:t>
      </w:r>
      <w:proofErr w:type="gramEnd"/>
      <w:r w:rsidRPr="00C32D2B">
        <w:rPr>
          <w:rFonts w:ascii="Times New Roman" w:hAnsi="Times New Roman" w:cs="Times New Roman"/>
          <w:sz w:val="24"/>
          <w:szCs w:val="24"/>
        </w:rPr>
        <w:t xml:space="preserve"> Abraham </w:t>
      </w:r>
      <w:proofErr w:type="spellStart"/>
      <w:r w:rsidRPr="00C32D2B">
        <w:rPr>
          <w:rFonts w:ascii="Times New Roman" w:hAnsi="Times New Roman" w:cs="Times New Roman"/>
          <w:sz w:val="24"/>
          <w:szCs w:val="24"/>
        </w:rPr>
        <w:t>Busayo</w:t>
      </w:r>
      <w:proofErr w:type="spellEnd"/>
      <w:r w:rsidRPr="00C32D2B">
        <w:rPr>
          <w:rFonts w:ascii="Times New Roman" w:hAnsi="Times New Roman" w:cs="Times New Roman"/>
          <w:sz w:val="24"/>
          <w:szCs w:val="24"/>
        </w:rPr>
        <w:t xml:space="preserve"> for their love and godly </w:t>
      </w:r>
      <w:r w:rsidR="00235537" w:rsidRPr="00C32D2B">
        <w:rPr>
          <w:rFonts w:ascii="Times New Roman" w:hAnsi="Times New Roman" w:cs="Times New Roman"/>
          <w:sz w:val="24"/>
          <w:szCs w:val="24"/>
        </w:rPr>
        <w:t>advice</w:t>
      </w:r>
      <w:r w:rsidRPr="00C32D2B">
        <w:rPr>
          <w:rFonts w:ascii="Times New Roman" w:hAnsi="Times New Roman" w:cs="Times New Roman"/>
          <w:sz w:val="24"/>
          <w:szCs w:val="24"/>
        </w:rPr>
        <w:t xml:space="preserve"> I say, God bless you</w:t>
      </w:r>
      <w:r w:rsidR="00235537" w:rsidRPr="00C32D2B">
        <w:rPr>
          <w:rFonts w:ascii="Times New Roman" w:hAnsi="Times New Roman" w:cs="Times New Roman"/>
          <w:sz w:val="24"/>
          <w:szCs w:val="24"/>
        </w:rPr>
        <w:t xml:space="preserve"> plenty.</w:t>
      </w:r>
    </w:p>
    <w:p w14:paraId="26DA8540" w14:textId="6EDE870E" w:rsidR="007B6D20" w:rsidRPr="00685408" w:rsidRDefault="009B68C6" w:rsidP="00685408">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To</w:t>
      </w:r>
      <w:r w:rsidR="007B6D20" w:rsidRPr="00C32D2B">
        <w:rPr>
          <w:rFonts w:ascii="Times New Roman" w:hAnsi="Times New Roman" w:cs="Times New Roman"/>
          <w:sz w:val="24"/>
          <w:szCs w:val="24"/>
        </w:rPr>
        <w:t xml:space="preserve"> Mrs. </w:t>
      </w:r>
      <w:proofErr w:type="spellStart"/>
      <w:r w:rsidR="007B6D20" w:rsidRPr="00C32D2B">
        <w:rPr>
          <w:rFonts w:ascii="Times New Roman" w:hAnsi="Times New Roman" w:cs="Times New Roman"/>
          <w:sz w:val="24"/>
          <w:szCs w:val="24"/>
        </w:rPr>
        <w:t>Tosin</w:t>
      </w:r>
      <w:proofErr w:type="spellEnd"/>
      <w:r w:rsidR="007B6D20" w:rsidRPr="00C32D2B">
        <w:rPr>
          <w:rFonts w:ascii="Times New Roman" w:hAnsi="Times New Roman" w:cs="Times New Roman"/>
          <w:sz w:val="24"/>
          <w:szCs w:val="24"/>
        </w:rPr>
        <w:t xml:space="preserve"> </w:t>
      </w:r>
      <w:proofErr w:type="spellStart"/>
      <w:r w:rsidR="007B6D20" w:rsidRPr="00C32D2B">
        <w:rPr>
          <w:rFonts w:ascii="Times New Roman" w:hAnsi="Times New Roman" w:cs="Times New Roman"/>
          <w:sz w:val="24"/>
          <w:szCs w:val="24"/>
        </w:rPr>
        <w:t>Asemokhai</w:t>
      </w:r>
      <w:proofErr w:type="spellEnd"/>
      <w:r w:rsidR="007B6D20" w:rsidRPr="00C32D2B">
        <w:rPr>
          <w:rFonts w:ascii="Times New Roman" w:hAnsi="Times New Roman" w:cs="Times New Roman"/>
          <w:sz w:val="24"/>
          <w:szCs w:val="24"/>
        </w:rPr>
        <w:t xml:space="preserve">, Mr. </w:t>
      </w:r>
      <w:proofErr w:type="spellStart"/>
      <w:r w:rsidR="007B6D20" w:rsidRPr="00C32D2B">
        <w:rPr>
          <w:rFonts w:ascii="Times New Roman" w:hAnsi="Times New Roman" w:cs="Times New Roman"/>
          <w:sz w:val="24"/>
          <w:szCs w:val="24"/>
        </w:rPr>
        <w:t>Olaoluwa</w:t>
      </w:r>
      <w:proofErr w:type="spellEnd"/>
      <w:r w:rsidR="007B6D20" w:rsidRPr="00C32D2B">
        <w:rPr>
          <w:rFonts w:ascii="Times New Roman" w:hAnsi="Times New Roman" w:cs="Times New Roman"/>
          <w:sz w:val="24"/>
          <w:szCs w:val="24"/>
        </w:rPr>
        <w:t xml:space="preserve"> </w:t>
      </w:r>
      <w:proofErr w:type="spellStart"/>
      <w:r w:rsidR="007B6D20" w:rsidRPr="00C32D2B">
        <w:rPr>
          <w:rFonts w:ascii="Times New Roman" w:hAnsi="Times New Roman" w:cs="Times New Roman"/>
          <w:sz w:val="24"/>
          <w:szCs w:val="24"/>
        </w:rPr>
        <w:t>Adekunle</w:t>
      </w:r>
      <w:proofErr w:type="spellEnd"/>
      <w:r w:rsidR="007B6D20" w:rsidRPr="00C32D2B">
        <w:rPr>
          <w:rFonts w:ascii="Times New Roman" w:hAnsi="Times New Roman" w:cs="Times New Roman"/>
          <w:sz w:val="24"/>
          <w:szCs w:val="24"/>
        </w:rPr>
        <w:t>, Mr.</w:t>
      </w:r>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Babatunde</w:t>
      </w:r>
      <w:proofErr w:type="spellEnd"/>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Falana</w:t>
      </w:r>
      <w:proofErr w:type="spellEnd"/>
      <w:r w:rsidRPr="00C32D2B">
        <w:rPr>
          <w:rFonts w:ascii="Times New Roman" w:hAnsi="Times New Roman" w:cs="Times New Roman"/>
          <w:sz w:val="24"/>
          <w:szCs w:val="24"/>
        </w:rPr>
        <w:t xml:space="preserve">, </w:t>
      </w:r>
      <w:r w:rsidR="007B6D20" w:rsidRPr="00C32D2B">
        <w:rPr>
          <w:rFonts w:ascii="Times New Roman" w:hAnsi="Times New Roman" w:cs="Times New Roman"/>
          <w:sz w:val="24"/>
          <w:szCs w:val="24"/>
        </w:rPr>
        <w:t xml:space="preserve">Mr. Timothy </w:t>
      </w:r>
      <w:proofErr w:type="spellStart"/>
      <w:r w:rsidR="007B6D20" w:rsidRPr="00C32D2B">
        <w:rPr>
          <w:rFonts w:ascii="Times New Roman" w:hAnsi="Times New Roman" w:cs="Times New Roman"/>
          <w:sz w:val="24"/>
          <w:szCs w:val="24"/>
        </w:rPr>
        <w:t>Bamiro</w:t>
      </w:r>
      <w:proofErr w:type="spellEnd"/>
      <w:r w:rsidR="007B6D20" w:rsidRPr="00C32D2B">
        <w:rPr>
          <w:rFonts w:ascii="Times New Roman" w:hAnsi="Times New Roman" w:cs="Times New Roman"/>
          <w:sz w:val="24"/>
          <w:szCs w:val="24"/>
        </w:rPr>
        <w:t>, Mr.</w:t>
      </w:r>
      <w:r w:rsidR="00983705" w:rsidRPr="00C32D2B">
        <w:rPr>
          <w:rFonts w:ascii="Times New Roman" w:hAnsi="Times New Roman" w:cs="Times New Roman"/>
          <w:sz w:val="24"/>
          <w:szCs w:val="24"/>
        </w:rPr>
        <w:t xml:space="preserve"> </w:t>
      </w:r>
      <w:proofErr w:type="spellStart"/>
      <w:r w:rsidR="00983705" w:rsidRPr="00C32D2B">
        <w:rPr>
          <w:rFonts w:ascii="Times New Roman" w:hAnsi="Times New Roman" w:cs="Times New Roman"/>
          <w:sz w:val="24"/>
          <w:szCs w:val="24"/>
        </w:rPr>
        <w:t>Otu</w:t>
      </w:r>
      <w:proofErr w:type="spellEnd"/>
      <w:r w:rsidR="007B6D20" w:rsidRPr="00C32D2B">
        <w:rPr>
          <w:rFonts w:ascii="Times New Roman" w:hAnsi="Times New Roman" w:cs="Times New Roman"/>
          <w:sz w:val="24"/>
          <w:szCs w:val="24"/>
        </w:rPr>
        <w:t xml:space="preserve"> Stephen,</w:t>
      </w:r>
      <w:r w:rsidR="00983705" w:rsidRPr="00C32D2B">
        <w:rPr>
          <w:rFonts w:ascii="Times New Roman" w:hAnsi="Times New Roman" w:cs="Times New Roman"/>
          <w:sz w:val="24"/>
          <w:szCs w:val="24"/>
        </w:rPr>
        <w:t xml:space="preserve"> Miss </w:t>
      </w:r>
      <w:proofErr w:type="spellStart"/>
      <w:r w:rsidR="00983705" w:rsidRPr="00C32D2B">
        <w:rPr>
          <w:rFonts w:ascii="Times New Roman" w:hAnsi="Times New Roman" w:cs="Times New Roman"/>
          <w:sz w:val="24"/>
          <w:szCs w:val="24"/>
        </w:rPr>
        <w:t>Wutem</w:t>
      </w:r>
      <w:proofErr w:type="spellEnd"/>
      <w:r w:rsidR="00983705" w:rsidRPr="00C32D2B">
        <w:rPr>
          <w:rFonts w:ascii="Times New Roman" w:hAnsi="Times New Roman" w:cs="Times New Roman"/>
          <w:sz w:val="24"/>
          <w:szCs w:val="24"/>
        </w:rPr>
        <w:t xml:space="preserve"> </w:t>
      </w:r>
      <w:proofErr w:type="spellStart"/>
      <w:r w:rsidR="00983705" w:rsidRPr="00C32D2B">
        <w:rPr>
          <w:rFonts w:ascii="Times New Roman" w:hAnsi="Times New Roman" w:cs="Times New Roman"/>
          <w:sz w:val="24"/>
          <w:szCs w:val="24"/>
        </w:rPr>
        <w:t>Ejue</w:t>
      </w:r>
      <w:proofErr w:type="spellEnd"/>
      <w:r w:rsidR="00983705" w:rsidRPr="00C32D2B">
        <w:rPr>
          <w:rFonts w:ascii="Times New Roman" w:hAnsi="Times New Roman" w:cs="Times New Roman"/>
          <w:sz w:val="24"/>
          <w:szCs w:val="24"/>
        </w:rPr>
        <w:t xml:space="preserve">, Miss Faith </w:t>
      </w:r>
      <w:proofErr w:type="spellStart"/>
      <w:r w:rsidR="00983705" w:rsidRPr="00C32D2B">
        <w:rPr>
          <w:rFonts w:ascii="Times New Roman" w:hAnsi="Times New Roman" w:cs="Times New Roman"/>
          <w:sz w:val="24"/>
          <w:szCs w:val="24"/>
        </w:rPr>
        <w:t>Okunola</w:t>
      </w:r>
      <w:proofErr w:type="spellEnd"/>
      <w:r w:rsidR="00983705" w:rsidRPr="00C32D2B">
        <w:rPr>
          <w:rFonts w:ascii="Times New Roman" w:hAnsi="Times New Roman" w:cs="Times New Roman"/>
          <w:sz w:val="24"/>
          <w:szCs w:val="24"/>
        </w:rPr>
        <w:t>,</w:t>
      </w:r>
      <w:r w:rsidR="007B6D20" w:rsidRPr="00C32D2B">
        <w:rPr>
          <w:rFonts w:ascii="Times New Roman" w:hAnsi="Times New Roman" w:cs="Times New Roman"/>
          <w:sz w:val="24"/>
          <w:szCs w:val="24"/>
        </w:rPr>
        <w:t xml:space="preserve"> </w:t>
      </w:r>
      <w:r w:rsidR="00983705" w:rsidRPr="00C32D2B">
        <w:rPr>
          <w:rFonts w:ascii="Times New Roman" w:hAnsi="Times New Roman" w:cs="Times New Roman"/>
          <w:sz w:val="24"/>
          <w:szCs w:val="24"/>
        </w:rPr>
        <w:t xml:space="preserve">Mr. Awe </w:t>
      </w:r>
      <w:proofErr w:type="spellStart"/>
      <w:r w:rsidR="00983705" w:rsidRPr="00C32D2B">
        <w:rPr>
          <w:rFonts w:ascii="Times New Roman" w:hAnsi="Times New Roman" w:cs="Times New Roman"/>
          <w:sz w:val="24"/>
          <w:szCs w:val="24"/>
        </w:rPr>
        <w:t>Toluwalase</w:t>
      </w:r>
      <w:proofErr w:type="spellEnd"/>
      <w:r w:rsidR="00983705" w:rsidRPr="00C32D2B">
        <w:rPr>
          <w:rFonts w:ascii="Times New Roman" w:hAnsi="Times New Roman" w:cs="Times New Roman"/>
          <w:sz w:val="24"/>
          <w:szCs w:val="24"/>
        </w:rPr>
        <w:t xml:space="preserve">, </w:t>
      </w:r>
      <w:r w:rsidR="000A3868" w:rsidRPr="00C32D2B">
        <w:rPr>
          <w:rFonts w:ascii="Times New Roman" w:hAnsi="Times New Roman" w:cs="Times New Roman"/>
          <w:sz w:val="24"/>
          <w:szCs w:val="24"/>
        </w:rPr>
        <w:t>Mrs.</w:t>
      </w:r>
      <w:r w:rsidR="002D6FD8" w:rsidRPr="00C32D2B">
        <w:rPr>
          <w:rFonts w:ascii="Times New Roman" w:hAnsi="Times New Roman" w:cs="Times New Roman"/>
          <w:sz w:val="24"/>
          <w:szCs w:val="24"/>
        </w:rPr>
        <w:t xml:space="preserve"> Comfort,</w:t>
      </w:r>
      <w:r w:rsidR="000A3868" w:rsidRPr="00C32D2B">
        <w:rPr>
          <w:rFonts w:ascii="Times New Roman" w:hAnsi="Times New Roman" w:cs="Times New Roman"/>
          <w:sz w:val="24"/>
          <w:szCs w:val="24"/>
        </w:rPr>
        <w:t xml:space="preserve"> Mr. </w:t>
      </w:r>
      <w:proofErr w:type="spellStart"/>
      <w:r w:rsidR="000A3868" w:rsidRPr="00C32D2B">
        <w:rPr>
          <w:rFonts w:ascii="Times New Roman" w:hAnsi="Times New Roman" w:cs="Times New Roman"/>
          <w:sz w:val="24"/>
          <w:szCs w:val="24"/>
        </w:rPr>
        <w:t>Adeyonju</w:t>
      </w:r>
      <w:proofErr w:type="spellEnd"/>
      <w:r w:rsidR="000A3868" w:rsidRPr="00C32D2B">
        <w:rPr>
          <w:rFonts w:ascii="Times New Roman" w:hAnsi="Times New Roman" w:cs="Times New Roman"/>
          <w:sz w:val="24"/>
          <w:szCs w:val="24"/>
        </w:rPr>
        <w:t>,</w:t>
      </w:r>
      <w:r w:rsidRPr="00C32D2B">
        <w:rPr>
          <w:rFonts w:ascii="Times New Roman" w:hAnsi="Times New Roman" w:cs="Times New Roman"/>
          <w:sz w:val="24"/>
          <w:szCs w:val="24"/>
        </w:rPr>
        <w:t xml:space="preserve"> Mrs</w:t>
      </w:r>
      <w:r w:rsidR="007B6D20" w:rsidRPr="00C32D2B">
        <w:rPr>
          <w:rFonts w:ascii="Times New Roman" w:hAnsi="Times New Roman" w:cs="Times New Roman"/>
          <w:sz w:val="24"/>
          <w:szCs w:val="24"/>
        </w:rPr>
        <w:t>.</w:t>
      </w:r>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Ibukun</w:t>
      </w:r>
      <w:proofErr w:type="spellEnd"/>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Olayiwola</w:t>
      </w:r>
      <w:proofErr w:type="spellEnd"/>
      <w:r w:rsidR="000A3868" w:rsidRPr="00C32D2B">
        <w:rPr>
          <w:rFonts w:ascii="Times New Roman" w:hAnsi="Times New Roman" w:cs="Times New Roman"/>
          <w:sz w:val="24"/>
          <w:szCs w:val="24"/>
        </w:rPr>
        <w:t>,</w:t>
      </w:r>
      <w:r w:rsidR="007B6D20" w:rsidRPr="00C32D2B">
        <w:rPr>
          <w:rFonts w:ascii="Times New Roman" w:hAnsi="Times New Roman" w:cs="Times New Roman"/>
          <w:sz w:val="24"/>
          <w:szCs w:val="24"/>
        </w:rPr>
        <w:t xml:space="preserve"> </w:t>
      </w:r>
      <w:r w:rsidRPr="00C32D2B">
        <w:rPr>
          <w:rFonts w:ascii="Times New Roman" w:hAnsi="Times New Roman" w:cs="Times New Roman"/>
          <w:sz w:val="24"/>
          <w:szCs w:val="24"/>
        </w:rPr>
        <w:t>thank you for your support and ever readiness to help me</w:t>
      </w:r>
      <w:r w:rsidR="00983705" w:rsidRPr="00C32D2B">
        <w:rPr>
          <w:rFonts w:ascii="Times New Roman" w:hAnsi="Times New Roman" w:cs="Times New Roman"/>
          <w:sz w:val="24"/>
          <w:szCs w:val="24"/>
        </w:rPr>
        <w:t xml:space="preserve"> as I know I disturbed you all plenty times.</w:t>
      </w:r>
      <w:bookmarkStart w:id="29" w:name="_Toc10738795"/>
    </w:p>
    <w:bookmarkEnd w:id="29"/>
    <w:p w14:paraId="08DCD4DE" w14:textId="48664D9D" w:rsidR="00220FED" w:rsidRPr="00C32D2B" w:rsidRDefault="00220FED" w:rsidP="00F015B5">
      <w:pPr>
        <w:spacing w:line="480" w:lineRule="auto"/>
        <w:rPr>
          <w:rFonts w:ascii="Times New Roman" w:hAnsi="Times New Roman" w:cs="Times New Roman"/>
          <w:color w:val="FF0000"/>
          <w:sz w:val="24"/>
          <w:szCs w:val="24"/>
        </w:rPr>
      </w:pPr>
    </w:p>
    <w:p w14:paraId="1ADF106F" w14:textId="54F28070" w:rsidR="00161E04" w:rsidRPr="00C32D2B" w:rsidRDefault="006B52BF" w:rsidP="00F015B5">
      <w:pPr>
        <w:pStyle w:val="Heading1"/>
        <w:spacing w:line="480" w:lineRule="auto"/>
        <w:rPr>
          <w:rFonts w:cs="Times New Roman"/>
          <w:sz w:val="32"/>
        </w:rPr>
      </w:pPr>
      <w:bookmarkStart w:id="30" w:name="_Toc112760740"/>
      <w:bookmarkStart w:id="31" w:name="_Toc10738796"/>
      <w:r w:rsidRPr="00C32D2B">
        <w:rPr>
          <w:rFonts w:cs="Times New Roman"/>
          <w:sz w:val="32"/>
        </w:rPr>
        <w:lastRenderedPageBreak/>
        <w:t>TABLE OF CONTENTS</w:t>
      </w:r>
      <w:bookmarkEnd w:id="30"/>
    </w:p>
    <w:sdt>
      <w:sdtPr>
        <w:rPr>
          <w:rFonts w:ascii="Times New Roman" w:eastAsiaTheme="minorHAnsi" w:hAnsi="Times New Roman" w:cs="Times New Roman"/>
          <w:color w:val="auto"/>
          <w:sz w:val="22"/>
          <w:szCs w:val="22"/>
        </w:rPr>
        <w:id w:val="1453132264"/>
        <w:docPartObj>
          <w:docPartGallery w:val="Table of Contents"/>
          <w:docPartUnique/>
        </w:docPartObj>
      </w:sdtPr>
      <w:sdtEndPr>
        <w:rPr>
          <w:b/>
          <w:bCs/>
          <w:noProof/>
        </w:rPr>
      </w:sdtEndPr>
      <w:sdtContent>
        <w:p w14:paraId="04F98A68" w14:textId="2C28A37B" w:rsidR="0068038E" w:rsidRPr="00C32D2B" w:rsidRDefault="0068038E" w:rsidP="00F015B5">
          <w:pPr>
            <w:pStyle w:val="TOCHeading"/>
            <w:spacing w:line="480" w:lineRule="auto"/>
            <w:rPr>
              <w:rFonts w:ascii="Times New Roman" w:hAnsi="Times New Roman" w:cs="Times New Roman"/>
              <w:b/>
              <w:bCs/>
            </w:rPr>
          </w:pPr>
        </w:p>
        <w:p w14:paraId="3D818D51" w14:textId="0975C971" w:rsidR="00B541AC" w:rsidRDefault="0068038E">
          <w:pPr>
            <w:pStyle w:val="TOC1"/>
            <w:rPr>
              <w:rFonts w:asciiTheme="minorHAnsi" w:eastAsiaTheme="minorEastAsia" w:hAnsiTheme="minorHAnsi" w:cstheme="minorBidi"/>
              <w:b w:val="0"/>
              <w:bCs w:val="0"/>
              <w:lang w:eastAsia="en-US"/>
            </w:rPr>
          </w:pPr>
          <w:r w:rsidRPr="00C32D2B">
            <w:fldChar w:fldCharType="begin"/>
          </w:r>
          <w:r w:rsidRPr="00C32D2B">
            <w:instrText xml:space="preserve"> TOC \o "1-3" \h \z \u </w:instrText>
          </w:r>
          <w:r w:rsidRPr="00C32D2B">
            <w:fldChar w:fldCharType="separate"/>
          </w:r>
          <w:hyperlink w:anchor="_Toc112760734" w:history="1">
            <w:r w:rsidR="00B541AC">
              <w:rPr>
                <w:rStyle w:val="Hyperlink"/>
                <w:spacing w:val="-10"/>
                <w:kern w:val="24"/>
              </w:rPr>
              <w:t>TITLE PAGE</w:t>
            </w:r>
            <w:r w:rsidR="00B541AC">
              <w:rPr>
                <w:webHidden/>
              </w:rPr>
              <w:tab/>
            </w:r>
            <w:r w:rsidR="00B541AC">
              <w:rPr>
                <w:webHidden/>
              </w:rPr>
              <w:fldChar w:fldCharType="begin"/>
            </w:r>
            <w:r w:rsidR="00B541AC">
              <w:rPr>
                <w:webHidden/>
              </w:rPr>
              <w:instrText xml:space="preserve"> PAGEREF _Toc112760734 \h </w:instrText>
            </w:r>
            <w:r w:rsidR="00B541AC">
              <w:rPr>
                <w:webHidden/>
              </w:rPr>
            </w:r>
            <w:r w:rsidR="00B541AC">
              <w:rPr>
                <w:webHidden/>
              </w:rPr>
              <w:fldChar w:fldCharType="separate"/>
            </w:r>
            <w:r w:rsidR="00EA6D02">
              <w:rPr>
                <w:webHidden/>
              </w:rPr>
              <w:t>i</w:t>
            </w:r>
            <w:r w:rsidR="00B541AC">
              <w:rPr>
                <w:webHidden/>
              </w:rPr>
              <w:fldChar w:fldCharType="end"/>
            </w:r>
          </w:hyperlink>
        </w:p>
        <w:p w14:paraId="2E17257B" w14:textId="0D0B1950" w:rsidR="00B541AC" w:rsidRDefault="004A5B45">
          <w:pPr>
            <w:pStyle w:val="TOC1"/>
            <w:rPr>
              <w:rFonts w:asciiTheme="minorHAnsi" w:eastAsiaTheme="minorEastAsia" w:hAnsiTheme="minorHAnsi" w:cstheme="minorBidi"/>
              <w:b w:val="0"/>
              <w:bCs w:val="0"/>
              <w:lang w:eastAsia="en-US"/>
            </w:rPr>
          </w:pPr>
          <w:hyperlink w:anchor="_Toc112760735" w:history="1">
            <w:r w:rsidR="00B541AC" w:rsidRPr="00BB0D44">
              <w:rPr>
                <w:rStyle w:val="Hyperlink"/>
              </w:rPr>
              <w:t>DECLARATION</w:t>
            </w:r>
            <w:r w:rsidR="00B541AC">
              <w:rPr>
                <w:webHidden/>
              </w:rPr>
              <w:tab/>
            </w:r>
            <w:r w:rsidR="00B541AC">
              <w:rPr>
                <w:webHidden/>
              </w:rPr>
              <w:fldChar w:fldCharType="begin"/>
            </w:r>
            <w:r w:rsidR="00B541AC">
              <w:rPr>
                <w:webHidden/>
              </w:rPr>
              <w:instrText xml:space="preserve"> PAGEREF _Toc112760735 \h </w:instrText>
            </w:r>
            <w:r w:rsidR="00B541AC">
              <w:rPr>
                <w:webHidden/>
              </w:rPr>
            </w:r>
            <w:r w:rsidR="00B541AC">
              <w:rPr>
                <w:webHidden/>
              </w:rPr>
              <w:fldChar w:fldCharType="separate"/>
            </w:r>
            <w:r w:rsidR="00EA6D02">
              <w:rPr>
                <w:webHidden/>
              </w:rPr>
              <w:t>ii</w:t>
            </w:r>
            <w:r w:rsidR="00B541AC">
              <w:rPr>
                <w:webHidden/>
              </w:rPr>
              <w:fldChar w:fldCharType="end"/>
            </w:r>
          </w:hyperlink>
        </w:p>
        <w:p w14:paraId="4905BD58" w14:textId="6520256F" w:rsidR="00B541AC" w:rsidRDefault="004A5B45">
          <w:pPr>
            <w:pStyle w:val="TOC1"/>
            <w:rPr>
              <w:rFonts w:asciiTheme="minorHAnsi" w:eastAsiaTheme="minorEastAsia" w:hAnsiTheme="minorHAnsi" w:cstheme="minorBidi"/>
              <w:b w:val="0"/>
              <w:bCs w:val="0"/>
              <w:lang w:eastAsia="en-US"/>
            </w:rPr>
          </w:pPr>
          <w:hyperlink w:anchor="_Toc112760736" w:history="1">
            <w:r w:rsidR="00B541AC" w:rsidRPr="00BB0D44">
              <w:rPr>
                <w:rStyle w:val="Hyperlink"/>
              </w:rPr>
              <w:t>CERTIFICATION</w:t>
            </w:r>
            <w:r w:rsidR="00B541AC">
              <w:rPr>
                <w:webHidden/>
              </w:rPr>
              <w:tab/>
            </w:r>
            <w:r w:rsidR="00B541AC">
              <w:rPr>
                <w:webHidden/>
              </w:rPr>
              <w:fldChar w:fldCharType="begin"/>
            </w:r>
            <w:r w:rsidR="00B541AC">
              <w:rPr>
                <w:webHidden/>
              </w:rPr>
              <w:instrText xml:space="preserve"> PAGEREF _Toc112760736 \h </w:instrText>
            </w:r>
            <w:r w:rsidR="00B541AC">
              <w:rPr>
                <w:webHidden/>
              </w:rPr>
            </w:r>
            <w:r w:rsidR="00B541AC">
              <w:rPr>
                <w:webHidden/>
              </w:rPr>
              <w:fldChar w:fldCharType="separate"/>
            </w:r>
            <w:r w:rsidR="00EA6D02">
              <w:rPr>
                <w:webHidden/>
              </w:rPr>
              <w:t>iii</w:t>
            </w:r>
            <w:r w:rsidR="00B541AC">
              <w:rPr>
                <w:webHidden/>
              </w:rPr>
              <w:fldChar w:fldCharType="end"/>
            </w:r>
          </w:hyperlink>
        </w:p>
        <w:p w14:paraId="7C3DB4C1" w14:textId="6972C156" w:rsidR="00B541AC" w:rsidRDefault="004A5B45">
          <w:pPr>
            <w:pStyle w:val="TOC1"/>
            <w:rPr>
              <w:rFonts w:asciiTheme="minorHAnsi" w:eastAsiaTheme="minorEastAsia" w:hAnsiTheme="minorHAnsi" w:cstheme="minorBidi"/>
              <w:b w:val="0"/>
              <w:bCs w:val="0"/>
              <w:lang w:eastAsia="en-US"/>
            </w:rPr>
          </w:pPr>
          <w:hyperlink w:anchor="_Toc112760737" w:history="1">
            <w:r w:rsidR="00B541AC" w:rsidRPr="00BB0D44">
              <w:rPr>
                <w:rStyle w:val="Hyperlink"/>
              </w:rPr>
              <w:t>ABSTRACT</w:t>
            </w:r>
            <w:r w:rsidR="00B541AC">
              <w:rPr>
                <w:webHidden/>
              </w:rPr>
              <w:tab/>
            </w:r>
            <w:r w:rsidR="00B541AC">
              <w:rPr>
                <w:webHidden/>
              </w:rPr>
              <w:fldChar w:fldCharType="begin"/>
            </w:r>
            <w:r w:rsidR="00B541AC">
              <w:rPr>
                <w:webHidden/>
              </w:rPr>
              <w:instrText xml:space="preserve"> PAGEREF _Toc112760737 \h </w:instrText>
            </w:r>
            <w:r w:rsidR="00B541AC">
              <w:rPr>
                <w:webHidden/>
              </w:rPr>
            </w:r>
            <w:r w:rsidR="00B541AC">
              <w:rPr>
                <w:webHidden/>
              </w:rPr>
              <w:fldChar w:fldCharType="separate"/>
            </w:r>
            <w:r w:rsidR="00EA6D02">
              <w:rPr>
                <w:webHidden/>
              </w:rPr>
              <w:t>iv</w:t>
            </w:r>
            <w:r w:rsidR="00B541AC">
              <w:rPr>
                <w:webHidden/>
              </w:rPr>
              <w:fldChar w:fldCharType="end"/>
            </w:r>
          </w:hyperlink>
        </w:p>
        <w:p w14:paraId="664C3D82" w14:textId="7F5719E5" w:rsidR="00B541AC" w:rsidRDefault="004A5B45">
          <w:pPr>
            <w:pStyle w:val="TOC1"/>
            <w:rPr>
              <w:rFonts w:asciiTheme="minorHAnsi" w:eastAsiaTheme="minorEastAsia" w:hAnsiTheme="minorHAnsi" w:cstheme="minorBidi"/>
              <w:b w:val="0"/>
              <w:bCs w:val="0"/>
              <w:lang w:eastAsia="en-US"/>
            </w:rPr>
          </w:pPr>
          <w:hyperlink w:anchor="_Toc112760738" w:history="1">
            <w:r w:rsidR="00B541AC" w:rsidRPr="00BB0D44">
              <w:rPr>
                <w:rStyle w:val="Hyperlink"/>
              </w:rPr>
              <w:t>DEDICATION</w:t>
            </w:r>
            <w:r w:rsidR="00B541AC">
              <w:rPr>
                <w:webHidden/>
              </w:rPr>
              <w:tab/>
            </w:r>
            <w:r w:rsidR="00B541AC">
              <w:rPr>
                <w:webHidden/>
              </w:rPr>
              <w:fldChar w:fldCharType="begin"/>
            </w:r>
            <w:r w:rsidR="00B541AC">
              <w:rPr>
                <w:webHidden/>
              </w:rPr>
              <w:instrText xml:space="preserve"> PAGEREF _Toc112760738 \h </w:instrText>
            </w:r>
            <w:r w:rsidR="00B541AC">
              <w:rPr>
                <w:webHidden/>
              </w:rPr>
            </w:r>
            <w:r w:rsidR="00B541AC">
              <w:rPr>
                <w:webHidden/>
              </w:rPr>
              <w:fldChar w:fldCharType="separate"/>
            </w:r>
            <w:r w:rsidR="00EA6D02">
              <w:rPr>
                <w:webHidden/>
              </w:rPr>
              <w:t>vi</w:t>
            </w:r>
            <w:r w:rsidR="00B541AC">
              <w:rPr>
                <w:webHidden/>
              </w:rPr>
              <w:fldChar w:fldCharType="end"/>
            </w:r>
          </w:hyperlink>
        </w:p>
        <w:p w14:paraId="15E08590" w14:textId="38CDD466" w:rsidR="00B541AC" w:rsidRDefault="004A5B45">
          <w:pPr>
            <w:pStyle w:val="TOC1"/>
            <w:rPr>
              <w:rFonts w:asciiTheme="minorHAnsi" w:eastAsiaTheme="minorEastAsia" w:hAnsiTheme="minorHAnsi" w:cstheme="minorBidi"/>
              <w:b w:val="0"/>
              <w:bCs w:val="0"/>
              <w:lang w:eastAsia="en-US"/>
            </w:rPr>
          </w:pPr>
          <w:hyperlink w:anchor="_Toc112760739" w:history="1">
            <w:r w:rsidR="00B541AC" w:rsidRPr="00BB0D44">
              <w:rPr>
                <w:rStyle w:val="Hyperlink"/>
              </w:rPr>
              <w:t>ACKNOWLEDGEMENT</w:t>
            </w:r>
            <w:r w:rsidR="00B541AC">
              <w:rPr>
                <w:webHidden/>
              </w:rPr>
              <w:tab/>
            </w:r>
            <w:r w:rsidR="00B541AC">
              <w:rPr>
                <w:webHidden/>
              </w:rPr>
              <w:fldChar w:fldCharType="begin"/>
            </w:r>
            <w:r w:rsidR="00B541AC">
              <w:rPr>
                <w:webHidden/>
              </w:rPr>
              <w:instrText xml:space="preserve"> PAGEREF _Toc112760739 \h </w:instrText>
            </w:r>
            <w:r w:rsidR="00B541AC">
              <w:rPr>
                <w:webHidden/>
              </w:rPr>
            </w:r>
            <w:r w:rsidR="00B541AC">
              <w:rPr>
                <w:webHidden/>
              </w:rPr>
              <w:fldChar w:fldCharType="separate"/>
            </w:r>
            <w:r w:rsidR="00EA6D02">
              <w:rPr>
                <w:webHidden/>
              </w:rPr>
              <w:t>vii</w:t>
            </w:r>
            <w:r w:rsidR="00B541AC">
              <w:rPr>
                <w:webHidden/>
              </w:rPr>
              <w:fldChar w:fldCharType="end"/>
            </w:r>
          </w:hyperlink>
        </w:p>
        <w:p w14:paraId="617096EA" w14:textId="2844FDDA" w:rsidR="00B541AC" w:rsidRDefault="004A5B45">
          <w:pPr>
            <w:pStyle w:val="TOC1"/>
            <w:rPr>
              <w:rFonts w:asciiTheme="minorHAnsi" w:eastAsiaTheme="minorEastAsia" w:hAnsiTheme="minorHAnsi" w:cstheme="minorBidi"/>
              <w:b w:val="0"/>
              <w:bCs w:val="0"/>
              <w:lang w:eastAsia="en-US"/>
            </w:rPr>
          </w:pPr>
          <w:hyperlink w:anchor="_Toc112760740" w:history="1">
            <w:r w:rsidR="00B541AC" w:rsidRPr="00BB0D44">
              <w:rPr>
                <w:rStyle w:val="Hyperlink"/>
              </w:rPr>
              <w:t>TABLE OF CONTENTS</w:t>
            </w:r>
            <w:r w:rsidR="00B541AC">
              <w:rPr>
                <w:webHidden/>
              </w:rPr>
              <w:tab/>
            </w:r>
            <w:r w:rsidR="00B541AC">
              <w:rPr>
                <w:webHidden/>
              </w:rPr>
              <w:fldChar w:fldCharType="begin"/>
            </w:r>
            <w:r w:rsidR="00B541AC">
              <w:rPr>
                <w:webHidden/>
              </w:rPr>
              <w:instrText xml:space="preserve"> PAGEREF _Toc112760740 \h </w:instrText>
            </w:r>
            <w:r w:rsidR="00B541AC">
              <w:rPr>
                <w:webHidden/>
              </w:rPr>
            </w:r>
            <w:r w:rsidR="00B541AC">
              <w:rPr>
                <w:webHidden/>
              </w:rPr>
              <w:fldChar w:fldCharType="separate"/>
            </w:r>
            <w:r w:rsidR="00EA6D02">
              <w:rPr>
                <w:webHidden/>
              </w:rPr>
              <w:t>viii</w:t>
            </w:r>
            <w:r w:rsidR="00B541AC">
              <w:rPr>
                <w:webHidden/>
              </w:rPr>
              <w:fldChar w:fldCharType="end"/>
            </w:r>
          </w:hyperlink>
        </w:p>
        <w:p w14:paraId="375A724A" w14:textId="5AC800E8" w:rsidR="00B541AC" w:rsidRDefault="004A5B45">
          <w:pPr>
            <w:pStyle w:val="TOC1"/>
            <w:rPr>
              <w:rFonts w:asciiTheme="minorHAnsi" w:eastAsiaTheme="minorEastAsia" w:hAnsiTheme="minorHAnsi" w:cstheme="minorBidi"/>
              <w:b w:val="0"/>
              <w:bCs w:val="0"/>
              <w:lang w:eastAsia="en-US"/>
            </w:rPr>
          </w:pPr>
          <w:hyperlink w:anchor="_Toc112760741" w:history="1">
            <w:r w:rsidR="00B541AC" w:rsidRPr="00BB0D44">
              <w:rPr>
                <w:rStyle w:val="Hyperlink"/>
              </w:rPr>
              <w:t>LIST OF TABLES</w:t>
            </w:r>
            <w:r w:rsidR="00B541AC">
              <w:rPr>
                <w:webHidden/>
              </w:rPr>
              <w:tab/>
            </w:r>
            <w:r w:rsidR="00B541AC">
              <w:rPr>
                <w:webHidden/>
              </w:rPr>
              <w:fldChar w:fldCharType="begin"/>
            </w:r>
            <w:r w:rsidR="00B541AC">
              <w:rPr>
                <w:webHidden/>
              </w:rPr>
              <w:instrText xml:space="preserve"> PAGEREF _Toc112760741 \h </w:instrText>
            </w:r>
            <w:r w:rsidR="00B541AC">
              <w:rPr>
                <w:webHidden/>
              </w:rPr>
            </w:r>
            <w:r w:rsidR="00B541AC">
              <w:rPr>
                <w:webHidden/>
              </w:rPr>
              <w:fldChar w:fldCharType="separate"/>
            </w:r>
            <w:r w:rsidR="00EA6D02">
              <w:rPr>
                <w:webHidden/>
              </w:rPr>
              <w:t>xi</w:t>
            </w:r>
            <w:r w:rsidR="00B541AC">
              <w:rPr>
                <w:webHidden/>
              </w:rPr>
              <w:fldChar w:fldCharType="end"/>
            </w:r>
          </w:hyperlink>
        </w:p>
        <w:p w14:paraId="23DF4E36" w14:textId="62500272" w:rsidR="00B541AC" w:rsidRDefault="004A5B45">
          <w:pPr>
            <w:pStyle w:val="TOC1"/>
            <w:rPr>
              <w:rFonts w:asciiTheme="minorHAnsi" w:eastAsiaTheme="minorEastAsia" w:hAnsiTheme="minorHAnsi" w:cstheme="minorBidi"/>
              <w:b w:val="0"/>
              <w:bCs w:val="0"/>
              <w:lang w:eastAsia="en-US"/>
            </w:rPr>
          </w:pPr>
          <w:hyperlink w:anchor="_Toc112760742" w:history="1">
            <w:r w:rsidR="00B541AC" w:rsidRPr="00BB0D44">
              <w:rPr>
                <w:rStyle w:val="Hyperlink"/>
              </w:rPr>
              <w:t>CHAPTER ONE</w:t>
            </w:r>
            <w:r w:rsidR="00B541AC">
              <w:rPr>
                <w:webHidden/>
              </w:rPr>
              <w:tab/>
            </w:r>
            <w:r w:rsidR="00B541AC">
              <w:rPr>
                <w:webHidden/>
              </w:rPr>
              <w:fldChar w:fldCharType="begin"/>
            </w:r>
            <w:r w:rsidR="00B541AC">
              <w:rPr>
                <w:webHidden/>
              </w:rPr>
              <w:instrText xml:space="preserve"> PAGEREF _Toc112760742 \h </w:instrText>
            </w:r>
            <w:r w:rsidR="00B541AC">
              <w:rPr>
                <w:webHidden/>
              </w:rPr>
            </w:r>
            <w:r w:rsidR="00B541AC">
              <w:rPr>
                <w:webHidden/>
              </w:rPr>
              <w:fldChar w:fldCharType="separate"/>
            </w:r>
            <w:r w:rsidR="00EA6D02">
              <w:rPr>
                <w:webHidden/>
              </w:rPr>
              <w:t>1</w:t>
            </w:r>
            <w:r w:rsidR="00B541AC">
              <w:rPr>
                <w:webHidden/>
              </w:rPr>
              <w:fldChar w:fldCharType="end"/>
            </w:r>
          </w:hyperlink>
        </w:p>
        <w:p w14:paraId="48C8327A" w14:textId="1765360A" w:rsidR="00B541AC" w:rsidRDefault="004A5B45">
          <w:pPr>
            <w:pStyle w:val="TOC2"/>
            <w:tabs>
              <w:tab w:val="right" w:leader="dot" w:pos="8630"/>
            </w:tabs>
            <w:rPr>
              <w:rFonts w:eastAsiaTheme="minorEastAsia"/>
              <w:noProof/>
            </w:rPr>
          </w:pPr>
          <w:hyperlink w:anchor="_Toc112760743" w:history="1">
            <w:r w:rsidR="00B541AC" w:rsidRPr="00BB0D44">
              <w:rPr>
                <w:rStyle w:val="Hyperlink"/>
                <w:rFonts w:ascii="Times New Roman" w:hAnsi="Times New Roman" w:cs="Times New Roman"/>
                <w:b/>
                <w:noProof/>
              </w:rPr>
              <w:t>INTRODUCTION</w:t>
            </w:r>
            <w:r w:rsidR="00B541AC">
              <w:rPr>
                <w:noProof/>
                <w:webHidden/>
              </w:rPr>
              <w:tab/>
            </w:r>
            <w:r w:rsidR="00B541AC">
              <w:rPr>
                <w:noProof/>
                <w:webHidden/>
              </w:rPr>
              <w:fldChar w:fldCharType="begin"/>
            </w:r>
            <w:r w:rsidR="00B541AC">
              <w:rPr>
                <w:noProof/>
                <w:webHidden/>
              </w:rPr>
              <w:instrText xml:space="preserve"> PAGEREF _Toc112760743 \h </w:instrText>
            </w:r>
            <w:r w:rsidR="00B541AC">
              <w:rPr>
                <w:noProof/>
                <w:webHidden/>
              </w:rPr>
            </w:r>
            <w:r w:rsidR="00B541AC">
              <w:rPr>
                <w:noProof/>
                <w:webHidden/>
              </w:rPr>
              <w:fldChar w:fldCharType="separate"/>
            </w:r>
            <w:r w:rsidR="00EA6D02">
              <w:rPr>
                <w:noProof/>
                <w:webHidden/>
              </w:rPr>
              <w:t>1</w:t>
            </w:r>
            <w:r w:rsidR="00B541AC">
              <w:rPr>
                <w:noProof/>
                <w:webHidden/>
              </w:rPr>
              <w:fldChar w:fldCharType="end"/>
            </w:r>
          </w:hyperlink>
        </w:p>
        <w:p w14:paraId="43454963" w14:textId="15273372" w:rsidR="00B541AC" w:rsidRDefault="004A5B45">
          <w:pPr>
            <w:pStyle w:val="TOC2"/>
            <w:tabs>
              <w:tab w:val="right" w:leader="dot" w:pos="8630"/>
            </w:tabs>
            <w:rPr>
              <w:rFonts w:eastAsiaTheme="minorEastAsia"/>
              <w:noProof/>
            </w:rPr>
          </w:pPr>
          <w:hyperlink w:anchor="_Toc112760744" w:history="1">
            <w:r w:rsidR="00B541AC" w:rsidRPr="00BB0D44">
              <w:rPr>
                <w:rStyle w:val="Hyperlink"/>
                <w:rFonts w:ascii="Times New Roman" w:hAnsi="Times New Roman" w:cs="Times New Roman"/>
                <w:b/>
                <w:noProof/>
              </w:rPr>
              <w:t>1.1 BACKGROUND OF THE STUDY</w:t>
            </w:r>
            <w:r w:rsidR="00B541AC">
              <w:rPr>
                <w:noProof/>
                <w:webHidden/>
              </w:rPr>
              <w:tab/>
            </w:r>
            <w:r w:rsidR="00B541AC">
              <w:rPr>
                <w:noProof/>
                <w:webHidden/>
              </w:rPr>
              <w:fldChar w:fldCharType="begin"/>
            </w:r>
            <w:r w:rsidR="00B541AC">
              <w:rPr>
                <w:noProof/>
                <w:webHidden/>
              </w:rPr>
              <w:instrText xml:space="preserve"> PAGEREF _Toc112760744 \h </w:instrText>
            </w:r>
            <w:r w:rsidR="00B541AC">
              <w:rPr>
                <w:noProof/>
                <w:webHidden/>
              </w:rPr>
            </w:r>
            <w:r w:rsidR="00B541AC">
              <w:rPr>
                <w:noProof/>
                <w:webHidden/>
              </w:rPr>
              <w:fldChar w:fldCharType="separate"/>
            </w:r>
            <w:r w:rsidR="00EA6D02">
              <w:rPr>
                <w:noProof/>
                <w:webHidden/>
              </w:rPr>
              <w:t>1</w:t>
            </w:r>
            <w:r w:rsidR="00B541AC">
              <w:rPr>
                <w:noProof/>
                <w:webHidden/>
              </w:rPr>
              <w:fldChar w:fldCharType="end"/>
            </w:r>
          </w:hyperlink>
        </w:p>
        <w:p w14:paraId="541D375A" w14:textId="19448388" w:rsidR="00B541AC" w:rsidRDefault="004A5B45">
          <w:pPr>
            <w:pStyle w:val="TOC2"/>
            <w:tabs>
              <w:tab w:val="right" w:leader="dot" w:pos="8630"/>
            </w:tabs>
            <w:rPr>
              <w:rFonts w:eastAsiaTheme="minorEastAsia"/>
              <w:noProof/>
            </w:rPr>
          </w:pPr>
          <w:hyperlink w:anchor="_Toc112760745" w:history="1">
            <w:r w:rsidR="00B541AC" w:rsidRPr="00BB0D44">
              <w:rPr>
                <w:rStyle w:val="Hyperlink"/>
                <w:rFonts w:ascii="Times New Roman" w:hAnsi="Times New Roman" w:cs="Times New Roman"/>
                <w:b/>
                <w:bCs/>
                <w:noProof/>
              </w:rPr>
              <w:t>1.2 STATEMENT OF PROBLEM</w:t>
            </w:r>
            <w:r w:rsidR="00B541AC">
              <w:rPr>
                <w:noProof/>
                <w:webHidden/>
              </w:rPr>
              <w:tab/>
            </w:r>
            <w:r w:rsidR="00B541AC">
              <w:rPr>
                <w:noProof/>
                <w:webHidden/>
              </w:rPr>
              <w:fldChar w:fldCharType="begin"/>
            </w:r>
            <w:r w:rsidR="00B541AC">
              <w:rPr>
                <w:noProof/>
                <w:webHidden/>
              </w:rPr>
              <w:instrText xml:space="preserve"> PAGEREF _Toc112760745 \h </w:instrText>
            </w:r>
            <w:r w:rsidR="00B541AC">
              <w:rPr>
                <w:noProof/>
                <w:webHidden/>
              </w:rPr>
            </w:r>
            <w:r w:rsidR="00B541AC">
              <w:rPr>
                <w:noProof/>
                <w:webHidden/>
              </w:rPr>
              <w:fldChar w:fldCharType="separate"/>
            </w:r>
            <w:r w:rsidR="00EA6D02">
              <w:rPr>
                <w:noProof/>
                <w:webHidden/>
              </w:rPr>
              <w:t>2</w:t>
            </w:r>
            <w:r w:rsidR="00B541AC">
              <w:rPr>
                <w:noProof/>
                <w:webHidden/>
              </w:rPr>
              <w:fldChar w:fldCharType="end"/>
            </w:r>
          </w:hyperlink>
        </w:p>
        <w:p w14:paraId="7FE1501B" w14:textId="6DC6DB4A" w:rsidR="00B541AC" w:rsidRDefault="004A5B45">
          <w:pPr>
            <w:pStyle w:val="TOC2"/>
            <w:tabs>
              <w:tab w:val="right" w:leader="dot" w:pos="8630"/>
            </w:tabs>
            <w:rPr>
              <w:rFonts w:eastAsiaTheme="minorEastAsia"/>
              <w:noProof/>
            </w:rPr>
          </w:pPr>
          <w:hyperlink w:anchor="_Toc112760746" w:history="1">
            <w:r w:rsidR="00B541AC" w:rsidRPr="00BB0D44">
              <w:rPr>
                <w:rStyle w:val="Hyperlink"/>
                <w:rFonts w:ascii="Times New Roman" w:hAnsi="Times New Roman" w:cs="Times New Roman"/>
                <w:b/>
                <w:noProof/>
              </w:rPr>
              <w:t>1.3 JUSTIFICATION FOR THE STUDY</w:t>
            </w:r>
            <w:r w:rsidR="00B541AC">
              <w:rPr>
                <w:noProof/>
                <w:webHidden/>
              </w:rPr>
              <w:tab/>
            </w:r>
            <w:r w:rsidR="00B541AC">
              <w:rPr>
                <w:noProof/>
                <w:webHidden/>
              </w:rPr>
              <w:fldChar w:fldCharType="begin"/>
            </w:r>
            <w:r w:rsidR="00B541AC">
              <w:rPr>
                <w:noProof/>
                <w:webHidden/>
              </w:rPr>
              <w:instrText xml:space="preserve"> PAGEREF _Toc112760746 \h </w:instrText>
            </w:r>
            <w:r w:rsidR="00B541AC">
              <w:rPr>
                <w:noProof/>
                <w:webHidden/>
              </w:rPr>
            </w:r>
            <w:r w:rsidR="00B541AC">
              <w:rPr>
                <w:noProof/>
                <w:webHidden/>
              </w:rPr>
              <w:fldChar w:fldCharType="separate"/>
            </w:r>
            <w:r w:rsidR="00EA6D02">
              <w:rPr>
                <w:noProof/>
                <w:webHidden/>
              </w:rPr>
              <w:t>3</w:t>
            </w:r>
            <w:r w:rsidR="00B541AC">
              <w:rPr>
                <w:noProof/>
                <w:webHidden/>
              </w:rPr>
              <w:fldChar w:fldCharType="end"/>
            </w:r>
          </w:hyperlink>
        </w:p>
        <w:p w14:paraId="01CB28E7" w14:textId="27058CAF" w:rsidR="00B541AC" w:rsidRDefault="004A5B45">
          <w:pPr>
            <w:pStyle w:val="TOC2"/>
            <w:tabs>
              <w:tab w:val="right" w:leader="dot" w:pos="8630"/>
            </w:tabs>
            <w:rPr>
              <w:rFonts w:eastAsiaTheme="minorEastAsia"/>
              <w:noProof/>
            </w:rPr>
          </w:pPr>
          <w:hyperlink w:anchor="_Toc112760747" w:history="1">
            <w:r w:rsidR="00B541AC" w:rsidRPr="00BB0D44">
              <w:rPr>
                <w:rStyle w:val="Hyperlink"/>
                <w:rFonts w:ascii="Times New Roman" w:hAnsi="Times New Roman" w:cs="Times New Roman"/>
                <w:b/>
                <w:noProof/>
              </w:rPr>
              <w:t>1.4 OBJECTIVES OF THE STUDY</w:t>
            </w:r>
            <w:r w:rsidR="00B541AC">
              <w:rPr>
                <w:noProof/>
                <w:webHidden/>
              </w:rPr>
              <w:tab/>
            </w:r>
            <w:r w:rsidR="00B541AC">
              <w:rPr>
                <w:noProof/>
                <w:webHidden/>
              </w:rPr>
              <w:fldChar w:fldCharType="begin"/>
            </w:r>
            <w:r w:rsidR="00B541AC">
              <w:rPr>
                <w:noProof/>
                <w:webHidden/>
              </w:rPr>
              <w:instrText xml:space="preserve"> PAGEREF _Toc112760747 \h </w:instrText>
            </w:r>
            <w:r w:rsidR="00B541AC">
              <w:rPr>
                <w:noProof/>
                <w:webHidden/>
              </w:rPr>
            </w:r>
            <w:r w:rsidR="00B541AC">
              <w:rPr>
                <w:noProof/>
                <w:webHidden/>
              </w:rPr>
              <w:fldChar w:fldCharType="separate"/>
            </w:r>
            <w:r w:rsidR="00EA6D02">
              <w:rPr>
                <w:noProof/>
                <w:webHidden/>
              </w:rPr>
              <w:t>3</w:t>
            </w:r>
            <w:r w:rsidR="00B541AC">
              <w:rPr>
                <w:noProof/>
                <w:webHidden/>
              </w:rPr>
              <w:fldChar w:fldCharType="end"/>
            </w:r>
          </w:hyperlink>
        </w:p>
        <w:p w14:paraId="69ECDA97" w14:textId="5A874354" w:rsidR="00B541AC" w:rsidRDefault="004A5B45">
          <w:pPr>
            <w:pStyle w:val="TOC2"/>
            <w:tabs>
              <w:tab w:val="right" w:leader="dot" w:pos="8630"/>
            </w:tabs>
            <w:rPr>
              <w:rFonts w:eastAsiaTheme="minorEastAsia"/>
              <w:noProof/>
            </w:rPr>
          </w:pPr>
          <w:hyperlink w:anchor="_Toc112760748" w:history="1">
            <w:r w:rsidR="00B541AC" w:rsidRPr="00BB0D44">
              <w:rPr>
                <w:rStyle w:val="Hyperlink"/>
                <w:rFonts w:ascii="Times New Roman" w:hAnsi="Times New Roman" w:cs="Times New Roman"/>
                <w:b/>
                <w:noProof/>
              </w:rPr>
              <w:t>1.5 RESEARCH QUESTIONS</w:t>
            </w:r>
            <w:r w:rsidR="00B541AC">
              <w:rPr>
                <w:noProof/>
                <w:webHidden/>
              </w:rPr>
              <w:tab/>
            </w:r>
            <w:r w:rsidR="00B541AC">
              <w:rPr>
                <w:noProof/>
                <w:webHidden/>
              </w:rPr>
              <w:fldChar w:fldCharType="begin"/>
            </w:r>
            <w:r w:rsidR="00B541AC">
              <w:rPr>
                <w:noProof/>
                <w:webHidden/>
              </w:rPr>
              <w:instrText xml:space="preserve"> PAGEREF _Toc112760748 \h </w:instrText>
            </w:r>
            <w:r w:rsidR="00B541AC">
              <w:rPr>
                <w:noProof/>
                <w:webHidden/>
              </w:rPr>
            </w:r>
            <w:r w:rsidR="00B541AC">
              <w:rPr>
                <w:noProof/>
                <w:webHidden/>
              </w:rPr>
              <w:fldChar w:fldCharType="separate"/>
            </w:r>
            <w:r w:rsidR="00EA6D02">
              <w:rPr>
                <w:noProof/>
                <w:webHidden/>
              </w:rPr>
              <w:t>4</w:t>
            </w:r>
            <w:r w:rsidR="00B541AC">
              <w:rPr>
                <w:noProof/>
                <w:webHidden/>
              </w:rPr>
              <w:fldChar w:fldCharType="end"/>
            </w:r>
          </w:hyperlink>
        </w:p>
        <w:p w14:paraId="3E8AC74C" w14:textId="0A3B1873" w:rsidR="00B541AC" w:rsidRDefault="004A5B45">
          <w:pPr>
            <w:pStyle w:val="TOC2"/>
            <w:tabs>
              <w:tab w:val="right" w:leader="dot" w:pos="8630"/>
            </w:tabs>
            <w:rPr>
              <w:rFonts w:eastAsiaTheme="minorEastAsia"/>
              <w:noProof/>
            </w:rPr>
          </w:pPr>
          <w:hyperlink w:anchor="_Toc112760749" w:history="1">
            <w:r w:rsidR="00B541AC" w:rsidRPr="00BB0D44">
              <w:rPr>
                <w:rStyle w:val="Hyperlink"/>
                <w:rFonts w:ascii="Times New Roman" w:hAnsi="Times New Roman" w:cs="Times New Roman"/>
                <w:b/>
                <w:noProof/>
              </w:rPr>
              <w:t>1.6 RESEARCH HYPOTHESES</w:t>
            </w:r>
            <w:r w:rsidR="00B541AC">
              <w:rPr>
                <w:noProof/>
                <w:webHidden/>
              </w:rPr>
              <w:tab/>
            </w:r>
            <w:r w:rsidR="00B541AC">
              <w:rPr>
                <w:noProof/>
                <w:webHidden/>
              </w:rPr>
              <w:fldChar w:fldCharType="begin"/>
            </w:r>
            <w:r w:rsidR="00B541AC">
              <w:rPr>
                <w:noProof/>
                <w:webHidden/>
              </w:rPr>
              <w:instrText xml:space="preserve"> PAGEREF _Toc112760749 \h </w:instrText>
            </w:r>
            <w:r w:rsidR="00B541AC">
              <w:rPr>
                <w:noProof/>
                <w:webHidden/>
              </w:rPr>
            </w:r>
            <w:r w:rsidR="00B541AC">
              <w:rPr>
                <w:noProof/>
                <w:webHidden/>
              </w:rPr>
              <w:fldChar w:fldCharType="separate"/>
            </w:r>
            <w:r w:rsidR="00EA6D02">
              <w:rPr>
                <w:noProof/>
                <w:webHidden/>
              </w:rPr>
              <w:t>4</w:t>
            </w:r>
            <w:r w:rsidR="00B541AC">
              <w:rPr>
                <w:noProof/>
                <w:webHidden/>
              </w:rPr>
              <w:fldChar w:fldCharType="end"/>
            </w:r>
          </w:hyperlink>
        </w:p>
        <w:p w14:paraId="6D0C836D" w14:textId="518CB57D" w:rsidR="00B541AC" w:rsidRDefault="004A5B45">
          <w:pPr>
            <w:pStyle w:val="TOC2"/>
            <w:tabs>
              <w:tab w:val="right" w:leader="dot" w:pos="8630"/>
            </w:tabs>
            <w:rPr>
              <w:rFonts w:eastAsiaTheme="minorEastAsia"/>
              <w:noProof/>
            </w:rPr>
          </w:pPr>
          <w:hyperlink w:anchor="_Toc112760750" w:history="1">
            <w:r w:rsidR="00B541AC" w:rsidRPr="00BB0D44">
              <w:rPr>
                <w:rStyle w:val="Hyperlink"/>
                <w:rFonts w:ascii="Times New Roman" w:hAnsi="Times New Roman" w:cs="Times New Roman"/>
                <w:b/>
                <w:noProof/>
              </w:rPr>
              <w:t>1.7 SCOPE OF THE STUDY</w:t>
            </w:r>
            <w:r w:rsidR="00B541AC">
              <w:rPr>
                <w:noProof/>
                <w:webHidden/>
              </w:rPr>
              <w:tab/>
            </w:r>
            <w:r w:rsidR="00B541AC">
              <w:rPr>
                <w:noProof/>
                <w:webHidden/>
              </w:rPr>
              <w:fldChar w:fldCharType="begin"/>
            </w:r>
            <w:r w:rsidR="00B541AC">
              <w:rPr>
                <w:noProof/>
                <w:webHidden/>
              </w:rPr>
              <w:instrText xml:space="preserve"> PAGEREF _Toc112760750 \h </w:instrText>
            </w:r>
            <w:r w:rsidR="00B541AC">
              <w:rPr>
                <w:noProof/>
                <w:webHidden/>
              </w:rPr>
            </w:r>
            <w:r w:rsidR="00B541AC">
              <w:rPr>
                <w:noProof/>
                <w:webHidden/>
              </w:rPr>
              <w:fldChar w:fldCharType="separate"/>
            </w:r>
            <w:r w:rsidR="00EA6D02">
              <w:rPr>
                <w:noProof/>
                <w:webHidden/>
              </w:rPr>
              <w:t>4</w:t>
            </w:r>
            <w:r w:rsidR="00B541AC">
              <w:rPr>
                <w:noProof/>
                <w:webHidden/>
              </w:rPr>
              <w:fldChar w:fldCharType="end"/>
            </w:r>
          </w:hyperlink>
        </w:p>
        <w:p w14:paraId="141ADE1E" w14:textId="31887BC2" w:rsidR="00B541AC" w:rsidRDefault="004A5B45">
          <w:pPr>
            <w:pStyle w:val="TOC2"/>
            <w:tabs>
              <w:tab w:val="right" w:leader="dot" w:pos="8630"/>
            </w:tabs>
            <w:rPr>
              <w:rFonts w:eastAsiaTheme="minorEastAsia"/>
              <w:noProof/>
            </w:rPr>
          </w:pPr>
          <w:hyperlink w:anchor="_Toc112760751" w:history="1">
            <w:r w:rsidR="00B541AC" w:rsidRPr="00BB0D44">
              <w:rPr>
                <w:rStyle w:val="Hyperlink"/>
                <w:rFonts w:ascii="Times New Roman" w:hAnsi="Times New Roman" w:cs="Times New Roman"/>
                <w:b/>
                <w:noProof/>
              </w:rPr>
              <w:t>1.8 SIGNIFICANCE OF THE STUDY</w:t>
            </w:r>
            <w:r w:rsidR="00B541AC">
              <w:rPr>
                <w:noProof/>
                <w:webHidden/>
              </w:rPr>
              <w:tab/>
            </w:r>
            <w:r w:rsidR="00B541AC">
              <w:rPr>
                <w:noProof/>
                <w:webHidden/>
              </w:rPr>
              <w:fldChar w:fldCharType="begin"/>
            </w:r>
            <w:r w:rsidR="00B541AC">
              <w:rPr>
                <w:noProof/>
                <w:webHidden/>
              </w:rPr>
              <w:instrText xml:space="preserve"> PAGEREF _Toc112760751 \h </w:instrText>
            </w:r>
            <w:r w:rsidR="00B541AC">
              <w:rPr>
                <w:noProof/>
                <w:webHidden/>
              </w:rPr>
            </w:r>
            <w:r w:rsidR="00B541AC">
              <w:rPr>
                <w:noProof/>
                <w:webHidden/>
              </w:rPr>
              <w:fldChar w:fldCharType="separate"/>
            </w:r>
            <w:r w:rsidR="00EA6D02">
              <w:rPr>
                <w:noProof/>
                <w:webHidden/>
              </w:rPr>
              <w:t>5</w:t>
            </w:r>
            <w:r w:rsidR="00B541AC">
              <w:rPr>
                <w:noProof/>
                <w:webHidden/>
              </w:rPr>
              <w:fldChar w:fldCharType="end"/>
            </w:r>
          </w:hyperlink>
        </w:p>
        <w:p w14:paraId="65C7DF91" w14:textId="4C2E708C" w:rsidR="00B541AC" w:rsidRDefault="004A5B45">
          <w:pPr>
            <w:pStyle w:val="TOC1"/>
            <w:rPr>
              <w:rFonts w:asciiTheme="minorHAnsi" w:eastAsiaTheme="minorEastAsia" w:hAnsiTheme="minorHAnsi" w:cstheme="minorBidi"/>
              <w:b w:val="0"/>
              <w:bCs w:val="0"/>
              <w:lang w:eastAsia="en-US"/>
            </w:rPr>
          </w:pPr>
          <w:hyperlink w:anchor="_Toc112760752" w:history="1">
            <w:r w:rsidR="00B541AC" w:rsidRPr="00BB0D44">
              <w:rPr>
                <w:rStyle w:val="Hyperlink"/>
              </w:rPr>
              <w:t>CHAPTER TWO</w:t>
            </w:r>
            <w:r w:rsidR="00B541AC">
              <w:rPr>
                <w:webHidden/>
              </w:rPr>
              <w:tab/>
            </w:r>
            <w:r w:rsidR="00B541AC">
              <w:rPr>
                <w:webHidden/>
              </w:rPr>
              <w:fldChar w:fldCharType="begin"/>
            </w:r>
            <w:r w:rsidR="00B541AC">
              <w:rPr>
                <w:webHidden/>
              </w:rPr>
              <w:instrText xml:space="preserve"> PAGEREF _Toc112760752 \h </w:instrText>
            </w:r>
            <w:r w:rsidR="00B541AC">
              <w:rPr>
                <w:webHidden/>
              </w:rPr>
            </w:r>
            <w:r w:rsidR="00B541AC">
              <w:rPr>
                <w:webHidden/>
              </w:rPr>
              <w:fldChar w:fldCharType="separate"/>
            </w:r>
            <w:r w:rsidR="00EA6D02">
              <w:rPr>
                <w:webHidden/>
              </w:rPr>
              <w:t>6</w:t>
            </w:r>
            <w:r w:rsidR="00B541AC">
              <w:rPr>
                <w:webHidden/>
              </w:rPr>
              <w:fldChar w:fldCharType="end"/>
            </w:r>
          </w:hyperlink>
        </w:p>
        <w:p w14:paraId="3FD8A022" w14:textId="3E7243C5" w:rsidR="00B541AC" w:rsidRDefault="004A5B45">
          <w:pPr>
            <w:pStyle w:val="TOC2"/>
            <w:tabs>
              <w:tab w:val="right" w:leader="dot" w:pos="8630"/>
            </w:tabs>
            <w:rPr>
              <w:rFonts w:eastAsiaTheme="minorEastAsia"/>
              <w:noProof/>
            </w:rPr>
          </w:pPr>
          <w:hyperlink w:anchor="_Toc112760753" w:history="1">
            <w:r w:rsidR="00B541AC" w:rsidRPr="00BB0D44">
              <w:rPr>
                <w:rStyle w:val="Hyperlink"/>
                <w:rFonts w:ascii="Times New Roman" w:hAnsi="Times New Roman" w:cs="Times New Roman"/>
                <w:b/>
                <w:bCs/>
                <w:noProof/>
                <w:lang w:eastAsia="zh-CN"/>
              </w:rPr>
              <w:t>2.0 REVIEW OF RELATED LITERATURE</w:t>
            </w:r>
            <w:r w:rsidR="00B541AC">
              <w:rPr>
                <w:noProof/>
                <w:webHidden/>
              </w:rPr>
              <w:tab/>
            </w:r>
            <w:r w:rsidR="00B541AC">
              <w:rPr>
                <w:noProof/>
                <w:webHidden/>
              </w:rPr>
              <w:fldChar w:fldCharType="begin"/>
            </w:r>
            <w:r w:rsidR="00B541AC">
              <w:rPr>
                <w:noProof/>
                <w:webHidden/>
              </w:rPr>
              <w:instrText xml:space="preserve"> PAGEREF _Toc112760753 \h </w:instrText>
            </w:r>
            <w:r w:rsidR="00B541AC">
              <w:rPr>
                <w:noProof/>
                <w:webHidden/>
              </w:rPr>
            </w:r>
            <w:r w:rsidR="00B541AC">
              <w:rPr>
                <w:noProof/>
                <w:webHidden/>
              </w:rPr>
              <w:fldChar w:fldCharType="separate"/>
            </w:r>
            <w:r w:rsidR="00EA6D02">
              <w:rPr>
                <w:noProof/>
                <w:webHidden/>
              </w:rPr>
              <w:t>6</w:t>
            </w:r>
            <w:r w:rsidR="00B541AC">
              <w:rPr>
                <w:noProof/>
                <w:webHidden/>
              </w:rPr>
              <w:fldChar w:fldCharType="end"/>
            </w:r>
          </w:hyperlink>
        </w:p>
        <w:p w14:paraId="748405C0" w14:textId="4CBCBC35" w:rsidR="00B541AC" w:rsidRDefault="004A5B45">
          <w:pPr>
            <w:pStyle w:val="TOC2"/>
            <w:tabs>
              <w:tab w:val="right" w:leader="dot" w:pos="8630"/>
            </w:tabs>
            <w:rPr>
              <w:rFonts w:eastAsiaTheme="minorEastAsia"/>
              <w:noProof/>
            </w:rPr>
          </w:pPr>
          <w:hyperlink w:anchor="_Toc112760754" w:history="1">
            <w:r w:rsidR="00B541AC" w:rsidRPr="00BB0D44">
              <w:rPr>
                <w:rStyle w:val="Hyperlink"/>
                <w:rFonts w:ascii="Times New Roman" w:hAnsi="Times New Roman" w:cs="Times New Roman"/>
                <w:b/>
                <w:noProof/>
              </w:rPr>
              <w:t>2.1 CONCEPTUAL ISSUES</w:t>
            </w:r>
            <w:r w:rsidR="00B541AC">
              <w:rPr>
                <w:noProof/>
                <w:webHidden/>
              </w:rPr>
              <w:tab/>
            </w:r>
            <w:r w:rsidR="00B541AC">
              <w:rPr>
                <w:noProof/>
                <w:webHidden/>
              </w:rPr>
              <w:fldChar w:fldCharType="begin"/>
            </w:r>
            <w:r w:rsidR="00B541AC">
              <w:rPr>
                <w:noProof/>
                <w:webHidden/>
              </w:rPr>
              <w:instrText xml:space="preserve"> PAGEREF _Toc112760754 \h </w:instrText>
            </w:r>
            <w:r w:rsidR="00B541AC">
              <w:rPr>
                <w:noProof/>
                <w:webHidden/>
              </w:rPr>
            </w:r>
            <w:r w:rsidR="00B541AC">
              <w:rPr>
                <w:noProof/>
                <w:webHidden/>
              </w:rPr>
              <w:fldChar w:fldCharType="separate"/>
            </w:r>
            <w:r w:rsidR="00EA6D02">
              <w:rPr>
                <w:noProof/>
                <w:webHidden/>
              </w:rPr>
              <w:t>6</w:t>
            </w:r>
            <w:r w:rsidR="00B541AC">
              <w:rPr>
                <w:noProof/>
                <w:webHidden/>
              </w:rPr>
              <w:fldChar w:fldCharType="end"/>
            </w:r>
          </w:hyperlink>
        </w:p>
        <w:p w14:paraId="07DD88F2" w14:textId="2D43702E" w:rsidR="00B541AC" w:rsidRDefault="004A5B45">
          <w:pPr>
            <w:pStyle w:val="TOC3"/>
            <w:rPr>
              <w:rFonts w:asciiTheme="minorHAnsi" w:eastAsiaTheme="minorEastAsia" w:hAnsiTheme="minorHAnsi" w:cstheme="minorBidi"/>
              <w:b w:val="0"/>
            </w:rPr>
          </w:pPr>
          <w:hyperlink w:anchor="_Toc112760755" w:history="1">
            <w:r w:rsidR="00B541AC" w:rsidRPr="00BB0D44">
              <w:rPr>
                <w:rStyle w:val="Hyperlink"/>
              </w:rPr>
              <w:t>2.1.1 SMALLHOLDER FARMERS</w:t>
            </w:r>
            <w:r w:rsidR="00B541AC">
              <w:rPr>
                <w:webHidden/>
              </w:rPr>
              <w:tab/>
            </w:r>
            <w:r w:rsidR="00B541AC">
              <w:rPr>
                <w:webHidden/>
              </w:rPr>
              <w:fldChar w:fldCharType="begin"/>
            </w:r>
            <w:r w:rsidR="00B541AC">
              <w:rPr>
                <w:webHidden/>
              </w:rPr>
              <w:instrText xml:space="preserve"> PAGEREF _Toc112760755 \h </w:instrText>
            </w:r>
            <w:r w:rsidR="00B541AC">
              <w:rPr>
                <w:webHidden/>
              </w:rPr>
            </w:r>
            <w:r w:rsidR="00B541AC">
              <w:rPr>
                <w:webHidden/>
              </w:rPr>
              <w:fldChar w:fldCharType="separate"/>
            </w:r>
            <w:r w:rsidR="00EA6D02">
              <w:rPr>
                <w:webHidden/>
              </w:rPr>
              <w:t>6</w:t>
            </w:r>
            <w:r w:rsidR="00B541AC">
              <w:rPr>
                <w:webHidden/>
              </w:rPr>
              <w:fldChar w:fldCharType="end"/>
            </w:r>
          </w:hyperlink>
        </w:p>
        <w:p w14:paraId="58DB587F" w14:textId="7C0D73C0" w:rsidR="00B541AC" w:rsidRDefault="004A5B45">
          <w:pPr>
            <w:pStyle w:val="TOC3"/>
            <w:rPr>
              <w:rFonts w:asciiTheme="minorHAnsi" w:eastAsiaTheme="minorEastAsia" w:hAnsiTheme="minorHAnsi" w:cstheme="minorBidi"/>
              <w:b w:val="0"/>
            </w:rPr>
          </w:pPr>
          <w:hyperlink w:anchor="_Toc112760756" w:history="1">
            <w:r w:rsidR="00B541AC" w:rsidRPr="00BB0D44">
              <w:rPr>
                <w:rStyle w:val="Hyperlink"/>
              </w:rPr>
              <w:t>2.1.2 DIGITAL-BASED EXTENSION (ADVISORY) SERVICES (ICT, SOCIAL MEDIA)</w:t>
            </w:r>
            <w:r w:rsidR="00B541AC">
              <w:rPr>
                <w:webHidden/>
              </w:rPr>
              <w:tab/>
            </w:r>
            <w:r w:rsidR="00B541AC">
              <w:rPr>
                <w:webHidden/>
              </w:rPr>
              <w:fldChar w:fldCharType="begin"/>
            </w:r>
            <w:r w:rsidR="00B541AC">
              <w:rPr>
                <w:webHidden/>
              </w:rPr>
              <w:instrText xml:space="preserve"> PAGEREF _Toc112760756 \h </w:instrText>
            </w:r>
            <w:r w:rsidR="00B541AC">
              <w:rPr>
                <w:webHidden/>
              </w:rPr>
            </w:r>
            <w:r w:rsidR="00B541AC">
              <w:rPr>
                <w:webHidden/>
              </w:rPr>
              <w:fldChar w:fldCharType="separate"/>
            </w:r>
            <w:r w:rsidR="00EA6D02">
              <w:rPr>
                <w:webHidden/>
              </w:rPr>
              <w:t>6</w:t>
            </w:r>
            <w:r w:rsidR="00B541AC">
              <w:rPr>
                <w:webHidden/>
              </w:rPr>
              <w:fldChar w:fldCharType="end"/>
            </w:r>
          </w:hyperlink>
        </w:p>
        <w:p w14:paraId="71DEDCE5" w14:textId="726C251F" w:rsidR="00B541AC" w:rsidRDefault="004A5B45">
          <w:pPr>
            <w:pStyle w:val="TOC3"/>
            <w:rPr>
              <w:rFonts w:asciiTheme="minorHAnsi" w:eastAsiaTheme="minorEastAsia" w:hAnsiTheme="minorHAnsi" w:cstheme="minorBidi"/>
              <w:b w:val="0"/>
            </w:rPr>
          </w:pPr>
          <w:hyperlink w:anchor="_Toc112760757" w:history="1">
            <w:r w:rsidR="00B541AC" w:rsidRPr="00BB0D44">
              <w:rPr>
                <w:rStyle w:val="Hyperlink"/>
              </w:rPr>
              <w:t>2.1.3 MYFARMBASE AFRICA</w:t>
            </w:r>
            <w:r w:rsidR="00B541AC">
              <w:rPr>
                <w:webHidden/>
              </w:rPr>
              <w:tab/>
            </w:r>
            <w:r w:rsidR="00B541AC">
              <w:rPr>
                <w:webHidden/>
              </w:rPr>
              <w:fldChar w:fldCharType="begin"/>
            </w:r>
            <w:r w:rsidR="00B541AC">
              <w:rPr>
                <w:webHidden/>
              </w:rPr>
              <w:instrText xml:space="preserve"> PAGEREF _Toc112760757 \h </w:instrText>
            </w:r>
            <w:r w:rsidR="00B541AC">
              <w:rPr>
                <w:webHidden/>
              </w:rPr>
            </w:r>
            <w:r w:rsidR="00B541AC">
              <w:rPr>
                <w:webHidden/>
              </w:rPr>
              <w:fldChar w:fldCharType="separate"/>
            </w:r>
            <w:r w:rsidR="00EA6D02">
              <w:rPr>
                <w:webHidden/>
              </w:rPr>
              <w:t>7</w:t>
            </w:r>
            <w:r w:rsidR="00B541AC">
              <w:rPr>
                <w:webHidden/>
              </w:rPr>
              <w:fldChar w:fldCharType="end"/>
            </w:r>
          </w:hyperlink>
        </w:p>
        <w:p w14:paraId="0DCD3874" w14:textId="28CCF234" w:rsidR="00B541AC" w:rsidRDefault="004A5B45">
          <w:pPr>
            <w:pStyle w:val="TOC3"/>
            <w:rPr>
              <w:rFonts w:asciiTheme="minorHAnsi" w:eastAsiaTheme="minorEastAsia" w:hAnsiTheme="minorHAnsi" w:cstheme="minorBidi"/>
              <w:b w:val="0"/>
            </w:rPr>
          </w:pPr>
          <w:hyperlink w:anchor="_Toc112760758" w:history="1">
            <w:r w:rsidR="00B541AC" w:rsidRPr="00BB0D44">
              <w:rPr>
                <w:rStyle w:val="Hyperlink"/>
                <w:bCs/>
              </w:rPr>
              <w:t>2.1.4 THEORETICAL FRAMEWORK</w:t>
            </w:r>
            <w:r w:rsidR="00B541AC">
              <w:rPr>
                <w:webHidden/>
              </w:rPr>
              <w:tab/>
            </w:r>
            <w:r w:rsidR="00B541AC">
              <w:rPr>
                <w:webHidden/>
              </w:rPr>
              <w:fldChar w:fldCharType="begin"/>
            </w:r>
            <w:r w:rsidR="00B541AC">
              <w:rPr>
                <w:webHidden/>
              </w:rPr>
              <w:instrText xml:space="preserve"> PAGEREF _Toc112760758 \h </w:instrText>
            </w:r>
            <w:r w:rsidR="00B541AC">
              <w:rPr>
                <w:webHidden/>
              </w:rPr>
            </w:r>
            <w:r w:rsidR="00B541AC">
              <w:rPr>
                <w:webHidden/>
              </w:rPr>
              <w:fldChar w:fldCharType="separate"/>
            </w:r>
            <w:r w:rsidR="00EA6D02">
              <w:rPr>
                <w:webHidden/>
              </w:rPr>
              <w:t>8</w:t>
            </w:r>
            <w:r w:rsidR="00B541AC">
              <w:rPr>
                <w:webHidden/>
              </w:rPr>
              <w:fldChar w:fldCharType="end"/>
            </w:r>
          </w:hyperlink>
        </w:p>
        <w:p w14:paraId="14FB65FA" w14:textId="24D682D3" w:rsidR="00B541AC" w:rsidRDefault="004A5B45">
          <w:pPr>
            <w:pStyle w:val="TOC2"/>
            <w:tabs>
              <w:tab w:val="right" w:leader="dot" w:pos="8630"/>
            </w:tabs>
            <w:rPr>
              <w:rFonts w:eastAsiaTheme="minorEastAsia"/>
              <w:noProof/>
            </w:rPr>
          </w:pPr>
          <w:hyperlink w:anchor="_Toc112760759" w:history="1">
            <w:r w:rsidR="00B541AC" w:rsidRPr="00BB0D44">
              <w:rPr>
                <w:rStyle w:val="Hyperlink"/>
                <w:rFonts w:ascii="Times New Roman" w:hAnsi="Times New Roman" w:cs="Times New Roman"/>
                <w:b/>
                <w:noProof/>
              </w:rPr>
              <w:t>2.2 REVIEW OF METHODOLOGICAL APPROACHES</w:t>
            </w:r>
            <w:r w:rsidR="00B541AC">
              <w:rPr>
                <w:noProof/>
                <w:webHidden/>
              </w:rPr>
              <w:tab/>
            </w:r>
            <w:r w:rsidR="00B541AC">
              <w:rPr>
                <w:noProof/>
                <w:webHidden/>
              </w:rPr>
              <w:fldChar w:fldCharType="begin"/>
            </w:r>
            <w:r w:rsidR="00B541AC">
              <w:rPr>
                <w:noProof/>
                <w:webHidden/>
              </w:rPr>
              <w:instrText xml:space="preserve"> PAGEREF _Toc112760759 \h </w:instrText>
            </w:r>
            <w:r w:rsidR="00B541AC">
              <w:rPr>
                <w:noProof/>
                <w:webHidden/>
              </w:rPr>
            </w:r>
            <w:r w:rsidR="00B541AC">
              <w:rPr>
                <w:noProof/>
                <w:webHidden/>
              </w:rPr>
              <w:fldChar w:fldCharType="separate"/>
            </w:r>
            <w:r w:rsidR="00EA6D02">
              <w:rPr>
                <w:noProof/>
                <w:webHidden/>
              </w:rPr>
              <w:t>8</w:t>
            </w:r>
            <w:r w:rsidR="00B541AC">
              <w:rPr>
                <w:noProof/>
                <w:webHidden/>
              </w:rPr>
              <w:fldChar w:fldCharType="end"/>
            </w:r>
          </w:hyperlink>
        </w:p>
        <w:p w14:paraId="0B83E544" w14:textId="6ED0C95D" w:rsidR="00B541AC" w:rsidRDefault="004A5B45">
          <w:pPr>
            <w:pStyle w:val="TOC2"/>
            <w:tabs>
              <w:tab w:val="right" w:leader="dot" w:pos="8630"/>
            </w:tabs>
            <w:rPr>
              <w:rFonts w:eastAsiaTheme="minorEastAsia"/>
              <w:noProof/>
            </w:rPr>
          </w:pPr>
          <w:hyperlink w:anchor="_Toc112760760" w:history="1">
            <w:r w:rsidR="00B541AC" w:rsidRPr="00BB0D44">
              <w:rPr>
                <w:rStyle w:val="Hyperlink"/>
                <w:rFonts w:ascii="Times New Roman" w:hAnsi="Times New Roman" w:cs="Times New Roman"/>
                <w:b/>
                <w:noProof/>
              </w:rPr>
              <w:t>2.3 GAPS IDENTIFIED IN LITERATURE</w:t>
            </w:r>
            <w:r w:rsidR="00B541AC">
              <w:rPr>
                <w:noProof/>
                <w:webHidden/>
              </w:rPr>
              <w:tab/>
            </w:r>
            <w:r w:rsidR="00B541AC">
              <w:rPr>
                <w:noProof/>
                <w:webHidden/>
              </w:rPr>
              <w:fldChar w:fldCharType="begin"/>
            </w:r>
            <w:r w:rsidR="00B541AC">
              <w:rPr>
                <w:noProof/>
                <w:webHidden/>
              </w:rPr>
              <w:instrText xml:space="preserve"> PAGEREF _Toc112760760 \h </w:instrText>
            </w:r>
            <w:r w:rsidR="00B541AC">
              <w:rPr>
                <w:noProof/>
                <w:webHidden/>
              </w:rPr>
            </w:r>
            <w:r w:rsidR="00B541AC">
              <w:rPr>
                <w:noProof/>
                <w:webHidden/>
              </w:rPr>
              <w:fldChar w:fldCharType="separate"/>
            </w:r>
            <w:r w:rsidR="00EA6D02">
              <w:rPr>
                <w:noProof/>
                <w:webHidden/>
              </w:rPr>
              <w:t>10</w:t>
            </w:r>
            <w:r w:rsidR="00B541AC">
              <w:rPr>
                <w:noProof/>
                <w:webHidden/>
              </w:rPr>
              <w:fldChar w:fldCharType="end"/>
            </w:r>
          </w:hyperlink>
        </w:p>
        <w:p w14:paraId="5DFF1314" w14:textId="7879EB38" w:rsidR="00B541AC" w:rsidRDefault="004A5B45">
          <w:pPr>
            <w:pStyle w:val="TOC1"/>
            <w:rPr>
              <w:rFonts w:asciiTheme="minorHAnsi" w:eastAsiaTheme="minorEastAsia" w:hAnsiTheme="minorHAnsi" w:cstheme="minorBidi"/>
              <w:b w:val="0"/>
              <w:bCs w:val="0"/>
              <w:lang w:eastAsia="en-US"/>
            </w:rPr>
          </w:pPr>
          <w:hyperlink w:anchor="_Toc112760761" w:history="1">
            <w:r w:rsidR="00B541AC" w:rsidRPr="00BB0D44">
              <w:rPr>
                <w:rStyle w:val="Hyperlink"/>
              </w:rPr>
              <w:t>CHAPTER THREE</w:t>
            </w:r>
            <w:r w:rsidR="00B541AC">
              <w:rPr>
                <w:webHidden/>
              </w:rPr>
              <w:tab/>
            </w:r>
            <w:r w:rsidR="00B541AC">
              <w:rPr>
                <w:webHidden/>
              </w:rPr>
              <w:fldChar w:fldCharType="begin"/>
            </w:r>
            <w:r w:rsidR="00B541AC">
              <w:rPr>
                <w:webHidden/>
              </w:rPr>
              <w:instrText xml:space="preserve"> PAGEREF _Toc112760761 \h </w:instrText>
            </w:r>
            <w:r w:rsidR="00B541AC">
              <w:rPr>
                <w:webHidden/>
              </w:rPr>
            </w:r>
            <w:r w:rsidR="00B541AC">
              <w:rPr>
                <w:webHidden/>
              </w:rPr>
              <w:fldChar w:fldCharType="separate"/>
            </w:r>
            <w:r w:rsidR="00EA6D02">
              <w:rPr>
                <w:webHidden/>
              </w:rPr>
              <w:t>12</w:t>
            </w:r>
            <w:r w:rsidR="00B541AC">
              <w:rPr>
                <w:webHidden/>
              </w:rPr>
              <w:fldChar w:fldCharType="end"/>
            </w:r>
          </w:hyperlink>
        </w:p>
        <w:p w14:paraId="1D8BDB02" w14:textId="413192ED" w:rsidR="00B541AC" w:rsidRDefault="004A5B45">
          <w:pPr>
            <w:pStyle w:val="TOC2"/>
            <w:tabs>
              <w:tab w:val="right" w:leader="dot" w:pos="8630"/>
            </w:tabs>
            <w:rPr>
              <w:rFonts w:eastAsiaTheme="minorEastAsia"/>
              <w:noProof/>
            </w:rPr>
          </w:pPr>
          <w:hyperlink w:anchor="_Toc112760762" w:history="1">
            <w:r w:rsidR="00B541AC" w:rsidRPr="00BB0D44">
              <w:rPr>
                <w:rStyle w:val="Hyperlink"/>
                <w:rFonts w:ascii="Times New Roman" w:hAnsi="Times New Roman" w:cs="Times New Roman"/>
                <w:b/>
                <w:noProof/>
              </w:rPr>
              <w:t>METHODOLOGY</w:t>
            </w:r>
            <w:r w:rsidR="00B541AC">
              <w:rPr>
                <w:noProof/>
                <w:webHidden/>
              </w:rPr>
              <w:tab/>
            </w:r>
            <w:r w:rsidR="00B541AC">
              <w:rPr>
                <w:noProof/>
                <w:webHidden/>
              </w:rPr>
              <w:fldChar w:fldCharType="begin"/>
            </w:r>
            <w:r w:rsidR="00B541AC">
              <w:rPr>
                <w:noProof/>
                <w:webHidden/>
              </w:rPr>
              <w:instrText xml:space="preserve"> PAGEREF _Toc112760762 \h </w:instrText>
            </w:r>
            <w:r w:rsidR="00B541AC">
              <w:rPr>
                <w:noProof/>
                <w:webHidden/>
              </w:rPr>
            </w:r>
            <w:r w:rsidR="00B541AC">
              <w:rPr>
                <w:noProof/>
                <w:webHidden/>
              </w:rPr>
              <w:fldChar w:fldCharType="separate"/>
            </w:r>
            <w:r w:rsidR="00EA6D02">
              <w:rPr>
                <w:noProof/>
                <w:webHidden/>
              </w:rPr>
              <w:t>12</w:t>
            </w:r>
            <w:r w:rsidR="00B541AC">
              <w:rPr>
                <w:noProof/>
                <w:webHidden/>
              </w:rPr>
              <w:fldChar w:fldCharType="end"/>
            </w:r>
          </w:hyperlink>
        </w:p>
        <w:p w14:paraId="195D8F0E" w14:textId="3B60010C" w:rsidR="00B541AC" w:rsidRDefault="004A5B45">
          <w:pPr>
            <w:pStyle w:val="TOC2"/>
            <w:tabs>
              <w:tab w:val="right" w:leader="dot" w:pos="8630"/>
            </w:tabs>
            <w:rPr>
              <w:rFonts w:eastAsiaTheme="minorEastAsia"/>
              <w:noProof/>
            </w:rPr>
          </w:pPr>
          <w:hyperlink w:anchor="_Toc112760763" w:history="1">
            <w:r w:rsidR="00B541AC" w:rsidRPr="00BB0D44">
              <w:rPr>
                <w:rStyle w:val="Hyperlink"/>
                <w:rFonts w:ascii="Times New Roman" w:hAnsi="Times New Roman" w:cs="Times New Roman"/>
                <w:b/>
                <w:noProof/>
              </w:rPr>
              <w:t>3.1 RESEARCH DESIGN</w:t>
            </w:r>
            <w:r w:rsidR="00B541AC">
              <w:rPr>
                <w:noProof/>
                <w:webHidden/>
              </w:rPr>
              <w:tab/>
            </w:r>
            <w:r w:rsidR="00B541AC">
              <w:rPr>
                <w:noProof/>
                <w:webHidden/>
              </w:rPr>
              <w:fldChar w:fldCharType="begin"/>
            </w:r>
            <w:r w:rsidR="00B541AC">
              <w:rPr>
                <w:noProof/>
                <w:webHidden/>
              </w:rPr>
              <w:instrText xml:space="preserve"> PAGEREF _Toc112760763 \h </w:instrText>
            </w:r>
            <w:r w:rsidR="00B541AC">
              <w:rPr>
                <w:noProof/>
                <w:webHidden/>
              </w:rPr>
            </w:r>
            <w:r w:rsidR="00B541AC">
              <w:rPr>
                <w:noProof/>
                <w:webHidden/>
              </w:rPr>
              <w:fldChar w:fldCharType="separate"/>
            </w:r>
            <w:r w:rsidR="00EA6D02">
              <w:rPr>
                <w:noProof/>
                <w:webHidden/>
              </w:rPr>
              <w:t>12</w:t>
            </w:r>
            <w:r w:rsidR="00B541AC">
              <w:rPr>
                <w:noProof/>
                <w:webHidden/>
              </w:rPr>
              <w:fldChar w:fldCharType="end"/>
            </w:r>
          </w:hyperlink>
        </w:p>
        <w:p w14:paraId="3545CFD2" w14:textId="43B9E5AE" w:rsidR="00B541AC" w:rsidRDefault="004A5B45">
          <w:pPr>
            <w:pStyle w:val="TOC2"/>
            <w:tabs>
              <w:tab w:val="right" w:leader="dot" w:pos="8630"/>
            </w:tabs>
            <w:rPr>
              <w:rFonts w:eastAsiaTheme="minorEastAsia"/>
              <w:noProof/>
            </w:rPr>
          </w:pPr>
          <w:hyperlink w:anchor="_Toc112760764" w:history="1">
            <w:r w:rsidR="00B541AC" w:rsidRPr="00BB0D44">
              <w:rPr>
                <w:rStyle w:val="Hyperlink"/>
                <w:rFonts w:ascii="Times New Roman" w:hAnsi="Times New Roman" w:cs="Times New Roman"/>
                <w:b/>
                <w:noProof/>
              </w:rPr>
              <w:t>3.2 AREA OF STUDY</w:t>
            </w:r>
            <w:r w:rsidR="00B541AC">
              <w:rPr>
                <w:noProof/>
                <w:webHidden/>
              </w:rPr>
              <w:tab/>
            </w:r>
            <w:r w:rsidR="00B541AC">
              <w:rPr>
                <w:noProof/>
                <w:webHidden/>
              </w:rPr>
              <w:fldChar w:fldCharType="begin"/>
            </w:r>
            <w:r w:rsidR="00B541AC">
              <w:rPr>
                <w:noProof/>
                <w:webHidden/>
              </w:rPr>
              <w:instrText xml:space="preserve"> PAGEREF _Toc112760764 \h </w:instrText>
            </w:r>
            <w:r w:rsidR="00B541AC">
              <w:rPr>
                <w:noProof/>
                <w:webHidden/>
              </w:rPr>
            </w:r>
            <w:r w:rsidR="00B541AC">
              <w:rPr>
                <w:noProof/>
                <w:webHidden/>
              </w:rPr>
              <w:fldChar w:fldCharType="separate"/>
            </w:r>
            <w:r w:rsidR="00EA6D02">
              <w:rPr>
                <w:noProof/>
                <w:webHidden/>
              </w:rPr>
              <w:t>12</w:t>
            </w:r>
            <w:r w:rsidR="00B541AC">
              <w:rPr>
                <w:noProof/>
                <w:webHidden/>
              </w:rPr>
              <w:fldChar w:fldCharType="end"/>
            </w:r>
          </w:hyperlink>
        </w:p>
        <w:p w14:paraId="52428CEB" w14:textId="3E92D1D2" w:rsidR="00B541AC" w:rsidRDefault="004A5B45">
          <w:pPr>
            <w:pStyle w:val="TOC2"/>
            <w:tabs>
              <w:tab w:val="right" w:leader="dot" w:pos="8630"/>
            </w:tabs>
            <w:rPr>
              <w:rFonts w:eastAsiaTheme="minorEastAsia"/>
              <w:noProof/>
            </w:rPr>
          </w:pPr>
          <w:hyperlink w:anchor="_Toc112760765" w:history="1">
            <w:r w:rsidR="00B541AC" w:rsidRPr="00BB0D44">
              <w:rPr>
                <w:rStyle w:val="Hyperlink"/>
                <w:rFonts w:ascii="Times New Roman" w:hAnsi="Times New Roman" w:cs="Times New Roman"/>
                <w:b/>
                <w:noProof/>
              </w:rPr>
              <w:t>3.3 SAMPLE AND SAMPLING TECHNIQUES</w:t>
            </w:r>
            <w:r w:rsidR="00B541AC">
              <w:rPr>
                <w:noProof/>
                <w:webHidden/>
              </w:rPr>
              <w:tab/>
            </w:r>
            <w:r w:rsidR="00B541AC">
              <w:rPr>
                <w:noProof/>
                <w:webHidden/>
              </w:rPr>
              <w:fldChar w:fldCharType="begin"/>
            </w:r>
            <w:r w:rsidR="00B541AC">
              <w:rPr>
                <w:noProof/>
                <w:webHidden/>
              </w:rPr>
              <w:instrText xml:space="preserve"> PAGEREF _Toc112760765 \h </w:instrText>
            </w:r>
            <w:r w:rsidR="00B541AC">
              <w:rPr>
                <w:noProof/>
                <w:webHidden/>
              </w:rPr>
            </w:r>
            <w:r w:rsidR="00B541AC">
              <w:rPr>
                <w:noProof/>
                <w:webHidden/>
              </w:rPr>
              <w:fldChar w:fldCharType="separate"/>
            </w:r>
            <w:r w:rsidR="00EA6D02">
              <w:rPr>
                <w:noProof/>
                <w:webHidden/>
              </w:rPr>
              <w:t>13</w:t>
            </w:r>
            <w:r w:rsidR="00B541AC">
              <w:rPr>
                <w:noProof/>
                <w:webHidden/>
              </w:rPr>
              <w:fldChar w:fldCharType="end"/>
            </w:r>
          </w:hyperlink>
        </w:p>
        <w:p w14:paraId="5E250735" w14:textId="5D3DF86A" w:rsidR="00B541AC" w:rsidRDefault="004A5B45">
          <w:pPr>
            <w:pStyle w:val="TOC2"/>
            <w:tabs>
              <w:tab w:val="right" w:leader="dot" w:pos="8630"/>
            </w:tabs>
            <w:rPr>
              <w:rFonts w:eastAsiaTheme="minorEastAsia"/>
              <w:noProof/>
            </w:rPr>
          </w:pPr>
          <w:hyperlink w:anchor="_Toc112760766" w:history="1">
            <w:r w:rsidR="00B541AC" w:rsidRPr="00BB0D44">
              <w:rPr>
                <w:rStyle w:val="Hyperlink"/>
                <w:rFonts w:ascii="Times New Roman" w:hAnsi="Times New Roman" w:cs="Times New Roman"/>
                <w:b/>
                <w:noProof/>
              </w:rPr>
              <w:t>3.4 DATA COLLECTION INSTRUMENT</w:t>
            </w:r>
            <w:r w:rsidR="00B541AC">
              <w:rPr>
                <w:noProof/>
                <w:webHidden/>
              </w:rPr>
              <w:tab/>
            </w:r>
            <w:r w:rsidR="00B541AC">
              <w:rPr>
                <w:noProof/>
                <w:webHidden/>
              </w:rPr>
              <w:fldChar w:fldCharType="begin"/>
            </w:r>
            <w:r w:rsidR="00B541AC">
              <w:rPr>
                <w:noProof/>
                <w:webHidden/>
              </w:rPr>
              <w:instrText xml:space="preserve"> PAGEREF _Toc112760766 \h </w:instrText>
            </w:r>
            <w:r w:rsidR="00B541AC">
              <w:rPr>
                <w:noProof/>
                <w:webHidden/>
              </w:rPr>
            </w:r>
            <w:r w:rsidR="00B541AC">
              <w:rPr>
                <w:noProof/>
                <w:webHidden/>
              </w:rPr>
              <w:fldChar w:fldCharType="separate"/>
            </w:r>
            <w:r w:rsidR="00EA6D02">
              <w:rPr>
                <w:noProof/>
                <w:webHidden/>
              </w:rPr>
              <w:t>13</w:t>
            </w:r>
            <w:r w:rsidR="00B541AC">
              <w:rPr>
                <w:noProof/>
                <w:webHidden/>
              </w:rPr>
              <w:fldChar w:fldCharType="end"/>
            </w:r>
          </w:hyperlink>
        </w:p>
        <w:p w14:paraId="4D92756A" w14:textId="43648AD6" w:rsidR="00B541AC" w:rsidRDefault="004A5B45">
          <w:pPr>
            <w:pStyle w:val="TOC2"/>
            <w:tabs>
              <w:tab w:val="right" w:leader="dot" w:pos="8630"/>
            </w:tabs>
            <w:rPr>
              <w:rFonts w:eastAsiaTheme="minorEastAsia"/>
              <w:noProof/>
            </w:rPr>
          </w:pPr>
          <w:hyperlink w:anchor="_Toc112760767" w:history="1">
            <w:r w:rsidR="00B541AC" w:rsidRPr="00BB0D44">
              <w:rPr>
                <w:rStyle w:val="Hyperlink"/>
                <w:rFonts w:ascii="Times New Roman" w:hAnsi="Times New Roman" w:cs="Times New Roman"/>
                <w:b/>
                <w:noProof/>
              </w:rPr>
              <w:t>3.5 OPERATIONALIZATION OF VARIABLES</w:t>
            </w:r>
            <w:r w:rsidR="00B541AC">
              <w:rPr>
                <w:noProof/>
                <w:webHidden/>
              </w:rPr>
              <w:tab/>
            </w:r>
            <w:r w:rsidR="00B541AC">
              <w:rPr>
                <w:noProof/>
                <w:webHidden/>
              </w:rPr>
              <w:fldChar w:fldCharType="begin"/>
            </w:r>
            <w:r w:rsidR="00B541AC">
              <w:rPr>
                <w:noProof/>
                <w:webHidden/>
              </w:rPr>
              <w:instrText xml:space="preserve"> PAGEREF _Toc112760767 \h </w:instrText>
            </w:r>
            <w:r w:rsidR="00B541AC">
              <w:rPr>
                <w:noProof/>
                <w:webHidden/>
              </w:rPr>
            </w:r>
            <w:r w:rsidR="00B541AC">
              <w:rPr>
                <w:noProof/>
                <w:webHidden/>
              </w:rPr>
              <w:fldChar w:fldCharType="separate"/>
            </w:r>
            <w:r w:rsidR="00EA6D02">
              <w:rPr>
                <w:noProof/>
                <w:webHidden/>
              </w:rPr>
              <w:t>13</w:t>
            </w:r>
            <w:r w:rsidR="00B541AC">
              <w:rPr>
                <w:noProof/>
                <w:webHidden/>
              </w:rPr>
              <w:fldChar w:fldCharType="end"/>
            </w:r>
          </w:hyperlink>
        </w:p>
        <w:p w14:paraId="06AF3256" w14:textId="686E1E37" w:rsidR="00B541AC" w:rsidRDefault="004A5B45">
          <w:pPr>
            <w:pStyle w:val="TOC2"/>
            <w:tabs>
              <w:tab w:val="right" w:leader="dot" w:pos="8630"/>
            </w:tabs>
            <w:rPr>
              <w:rFonts w:eastAsiaTheme="minorEastAsia"/>
              <w:noProof/>
            </w:rPr>
          </w:pPr>
          <w:hyperlink w:anchor="_Toc112760768" w:history="1">
            <w:r w:rsidR="00B541AC" w:rsidRPr="00BB0D44">
              <w:rPr>
                <w:rStyle w:val="Hyperlink"/>
                <w:rFonts w:ascii="Times New Roman" w:hAnsi="Times New Roman" w:cs="Times New Roman"/>
                <w:b/>
                <w:noProof/>
              </w:rPr>
              <w:t>3.6 VALIDITY</w:t>
            </w:r>
            <w:r w:rsidR="00B541AC">
              <w:rPr>
                <w:noProof/>
                <w:webHidden/>
              </w:rPr>
              <w:tab/>
            </w:r>
            <w:r w:rsidR="00B541AC">
              <w:rPr>
                <w:noProof/>
                <w:webHidden/>
              </w:rPr>
              <w:fldChar w:fldCharType="begin"/>
            </w:r>
            <w:r w:rsidR="00B541AC">
              <w:rPr>
                <w:noProof/>
                <w:webHidden/>
              </w:rPr>
              <w:instrText xml:space="preserve"> PAGEREF _Toc112760768 \h </w:instrText>
            </w:r>
            <w:r w:rsidR="00B541AC">
              <w:rPr>
                <w:noProof/>
                <w:webHidden/>
              </w:rPr>
            </w:r>
            <w:r w:rsidR="00B541AC">
              <w:rPr>
                <w:noProof/>
                <w:webHidden/>
              </w:rPr>
              <w:fldChar w:fldCharType="separate"/>
            </w:r>
            <w:r w:rsidR="00EA6D02">
              <w:rPr>
                <w:noProof/>
                <w:webHidden/>
              </w:rPr>
              <w:t>14</w:t>
            </w:r>
            <w:r w:rsidR="00B541AC">
              <w:rPr>
                <w:noProof/>
                <w:webHidden/>
              </w:rPr>
              <w:fldChar w:fldCharType="end"/>
            </w:r>
          </w:hyperlink>
        </w:p>
        <w:p w14:paraId="0A2AC405" w14:textId="2BB3AFDB" w:rsidR="00B541AC" w:rsidRDefault="004A5B45">
          <w:pPr>
            <w:pStyle w:val="TOC2"/>
            <w:tabs>
              <w:tab w:val="right" w:leader="dot" w:pos="8630"/>
            </w:tabs>
            <w:rPr>
              <w:rFonts w:eastAsiaTheme="minorEastAsia"/>
              <w:noProof/>
            </w:rPr>
          </w:pPr>
          <w:hyperlink w:anchor="_Toc112760769" w:history="1">
            <w:r w:rsidR="00B541AC" w:rsidRPr="00BB0D44">
              <w:rPr>
                <w:rStyle w:val="Hyperlink"/>
                <w:rFonts w:ascii="Times New Roman" w:hAnsi="Times New Roman" w:cs="Times New Roman"/>
                <w:b/>
                <w:bCs/>
                <w:noProof/>
              </w:rPr>
              <w:t>3.7 DATA ANALYTICAL TECHNIQUES</w:t>
            </w:r>
            <w:r w:rsidR="00B541AC">
              <w:rPr>
                <w:noProof/>
                <w:webHidden/>
              </w:rPr>
              <w:tab/>
            </w:r>
            <w:r w:rsidR="00B541AC">
              <w:rPr>
                <w:noProof/>
                <w:webHidden/>
              </w:rPr>
              <w:fldChar w:fldCharType="begin"/>
            </w:r>
            <w:r w:rsidR="00B541AC">
              <w:rPr>
                <w:noProof/>
                <w:webHidden/>
              </w:rPr>
              <w:instrText xml:space="preserve"> PAGEREF _Toc112760769 \h </w:instrText>
            </w:r>
            <w:r w:rsidR="00B541AC">
              <w:rPr>
                <w:noProof/>
                <w:webHidden/>
              </w:rPr>
            </w:r>
            <w:r w:rsidR="00B541AC">
              <w:rPr>
                <w:noProof/>
                <w:webHidden/>
              </w:rPr>
              <w:fldChar w:fldCharType="separate"/>
            </w:r>
            <w:r w:rsidR="00EA6D02">
              <w:rPr>
                <w:noProof/>
                <w:webHidden/>
              </w:rPr>
              <w:t>14</w:t>
            </w:r>
            <w:r w:rsidR="00B541AC">
              <w:rPr>
                <w:noProof/>
                <w:webHidden/>
              </w:rPr>
              <w:fldChar w:fldCharType="end"/>
            </w:r>
          </w:hyperlink>
        </w:p>
        <w:p w14:paraId="25AE9ED4" w14:textId="1060FF62" w:rsidR="00B541AC" w:rsidRDefault="004A5B45">
          <w:pPr>
            <w:pStyle w:val="TOC1"/>
            <w:rPr>
              <w:rFonts w:asciiTheme="minorHAnsi" w:eastAsiaTheme="minorEastAsia" w:hAnsiTheme="minorHAnsi" w:cstheme="minorBidi"/>
              <w:b w:val="0"/>
              <w:bCs w:val="0"/>
              <w:lang w:eastAsia="en-US"/>
            </w:rPr>
          </w:pPr>
          <w:hyperlink w:anchor="_Toc112760770" w:history="1">
            <w:r w:rsidR="00B541AC" w:rsidRPr="00BB0D44">
              <w:rPr>
                <w:rStyle w:val="Hyperlink"/>
              </w:rPr>
              <w:t>CHAPTER FOUR</w:t>
            </w:r>
            <w:r w:rsidR="00B541AC">
              <w:rPr>
                <w:webHidden/>
              </w:rPr>
              <w:tab/>
            </w:r>
            <w:r w:rsidR="00B541AC">
              <w:rPr>
                <w:webHidden/>
              </w:rPr>
              <w:fldChar w:fldCharType="begin"/>
            </w:r>
            <w:r w:rsidR="00B541AC">
              <w:rPr>
                <w:webHidden/>
              </w:rPr>
              <w:instrText xml:space="preserve"> PAGEREF _Toc112760770 \h </w:instrText>
            </w:r>
            <w:r w:rsidR="00B541AC">
              <w:rPr>
                <w:webHidden/>
              </w:rPr>
            </w:r>
            <w:r w:rsidR="00B541AC">
              <w:rPr>
                <w:webHidden/>
              </w:rPr>
              <w:fldChar w:fldCharType="separate"/>
            </w:r>
            <w:r w:rsidR="00EA6D02">
              <w:rPr>
                <w:webHidden/>
              </w:rPr>
              <w:t>15</w:t>
            </w:r>
            <w:r w:rsidR="00B541AC">
              <w:rPr>
                <w:webHidden/>
              </w:rPr>
              <w:fldChar w:fldCharType="end"/>
            </w:r>
          </w:hyperlink>
        </w:p>
        <w:p w14:paraId="370FE888" w14:textId="5CD081C9" w:rsidR="00B541AC" w:rsidRDefault="004A5B45">
          <w:pPr>
            <w:pStyle w:val="TOC2"/>
            <w:tabs>
              <w:tab w:val="right" w:leader="dot" w:pos="8630"/>
            </w:tabs>
            <w:rPr>
              <w:rFonts w:eastAsiaTheme="minorEastAsia"/>
              <w:noProof/>
            </w:rPr>
          </w:pPr>
          <w:hyperlink w:anchor="_Toc112760771" w:history="1">
            <w:r w:rsidR="00B541AC" w:rsidRPr="00BB0D44">
              <w:rPr>
                <w:rStyle w:val="Hyperlink"/>
                <w:rFonts w:ascii="Times New Roman" w:hAnsi="Times New Roman" w:cs="Times New Roman"/>
                <w:b/>
                <w:bCs/>
                <w:noProof/>
              </w:rPr>
              <w:t>RESULTS AND DISCUSSION OF FINDINGS</w:t>
            </w:r>
            <w:r w:rsidR="00B541AC">
              <w:rPr>
                <w:noProof/>
                <w:webHidden/>
              </w:rPr>
              <w:tab/>
            </w:r>
            <w:r w:rsidR="00B541AC">
              <w:rPr>
                <w:noProof/>
                <w:webHidden/>
              </w:rPr>
              <w:fldChar w:fldCharType="begin"/>
            </w:r>
            <w:r w:rsidR="00B541AC">
              <w:rPr>
                <w:noProof/>
                <w:webHidden/>
              </w:rPr>
              <w:instrText xml:space="preserve"> PAGEREF _Toc112760771 \h </w:instrText>
            </w:r>
            <w:r w:rsidR="00B541AC">
              <w:rPr>
                <w:noProof/>
                <w:webHidden/>
              </w:rPr>
            </w:r>
            <w:r w:rsidR="00B541AC">
              <w:rPr>
                <w:noProof/>
                <w:webHidden/>
              </w:rPr>
              <w:fldChar w:fldCharType="separate"/>
            </w:r>
            <w:r w:rsidR="00EA6D02">
              <w:rPr>
                <w:noProof/>
                <w:webHidden/>
              </w:rPr>
              <w:t>15</w:t>
            </w:r>
            <w:r w:rsidR="00B541AC">
              <w:rPr>
                <w:noProof/>
                <w:webHidden/>
              </w:rPr>
              <w:fldChar w:fldCharType="end"/>
            </w:r>
          </w:hyperlink>
        </w:p>
        <w:p w14:paraId="7858881D" w14:textId="7D23948B" w:rsidR="00B541AC" w:rsidRDefault="004A5B45">
          <w:pPr>
            <w:pStyle w:val="TOC2"/>
            <w:tabs>
              <w:tab w:val="right" w:leader="dot" w:pos="8630"/>
            </w:tabs>
            <w:rPr>
              <w:rFonts w:eastAsiaTheme="minorEastAsia"/>
              <w:noProof/>
            </w:rPr>
          </w:pPr>
          <w:hyperlink w:anchor="_Toc112760772" w:history="1">
            <w:r w:rsidR="00B541AC" w:rsidRPr="00BB0D44">
              <w:rPr>
                <w:rStyle w:val="Hyperlink"/>
                <w:rFonts w:ascii="Times New Roman" w:hAnsi="Times New Roman" w:cs="Times New Roman"/>
                <w:b/>
                <w:bCs/>
                <w:noProof/>
              </w:rPr>
              <w:t>4.1 INTRODUCTION</w:t>
            </w:r>
            <w:r w:rsidR="00B541AC">
              <w:rPr>
                <w:noProof/>
                <w:webHidden/>
              </w:rPr>
              <w:tab/>
            </w:r>
            <w:r w:rsidR="00B541AC">
              <w:rPr>
                <w:noProof/>
                <w:webHidden/>
              </w:rPr>
              <w:fldChar w:fldCharType="begin"/>
            </w:r>
            <w:r w:rsidR="00B541AC">
              <w:rPr>
                <w:noProof/>
                <w:webHidden/>
              </w:rPr>
              <w:instrText xml:space="preserve"> PAGEREF _Toc112760772 \h </w:instrText>
            </w:r>
            <w:r w:rsidR="00B541AC">
              <w:rPr>
                <w:noProof/>
                <w:webHidden/>
              </w:rPr>
            </w:r>
            <w:r w:rsidR="00B541AC">
              <w:rPr>
                <w:noProof/>
                <w:webHidden/>
              </w:rPr>
              <w:fldChar w:fldCharType="separate"/>
            </w:r>
            <w:r w:rsidR="00EA6D02">
              <w:rPr>
                <w:noProof/>
                <w:webHidden/>
              </w:rPr>
              <w:t>15</w:t>
            </w:r>
            <w:r w:rsidR="00B541AC">
              <w:rPr>
                <w:noProof/>
                <w:webHidden/>
              </w:rPr>
              <w:fldChar w:fldCharType="end"/>
            </w:r>
          </w:hyperlink>
        </w:p>
        <w:p w14:paraId="776AB126" w14:textId="0B98B4D9" w:rsidR="00B541AC" w:rsidRDefault="004A5B45">
          <w:pPr>
            <w:pStyle w:val="TOC2"/>
            <w:tabs>
              <w:tab w:val="right" w:leader="dot" w:pos="8630"/>
            </w:tabs>
            <w:rPr>
              <w:rFonts w:eastAsiaTheme="minorEastAsia"/>
              <w:noProof/>
            </w:rPr>
          </w:pPr>
          <w:hyperlink w:anchor="_Toc112760773" w:history="1">
            <w:r w:rsidR="00B541AC" w:rsidRPr="00BB0D44">
              <w:rPr>
                <w:rStyle w:val="Hyperlink"/>
                <w:rFonts w:ascii="Times New Roman" w:hAnsi="Times New Roman" w:cs="Times New Roman"/>
                <w:b/>
                <w:bCs/>
                <w:noProof/>
              </w:rPr>
              <w:t>4.2 SOCIO-ECONOMIC CHARACTERISTICS OF THE FARMERS</w:t>
            </w:r>
            <w:r w:rsidR="00B541AC">
              <w:rPr>
                <w:noProof/>
                <w:webHidden/>
              </w:rPr>
              <w:tab/>
            </w:r>
            <w:r w:rsidR="00B541AC">
              <w:rPr>
                <w:noProof/>
                <w:webHidden/>
              </w:rPr>
              <w:fldChar w:fldCharType="begin"/>
            </w:r>
            <w:r w:rsidR="00B541AC">
              <w:rPr>
                <w:noProof/>
                <w:webHidden/>
              </w:rPr>
              <w:instrText xml:space="preserve"> PAGEREF _Toc112760773 \h </w:instrText>
            </w:r>
            <w:r w:rsidR="00B541AC">
              <w:rPr>
                <w:noProof/>
                <w:webHidden/>
              </w:rPr>
            </w:r>
            <w:r w:rsidR="00B541AC">
              <w:rPr>
                <w:noProof/>
                <w:webHidden/>
              </w:rPr>
              <w:fldChar w:fldCharType="separate"/>
            </w:r>
            <w:r w:rsidR="00EA6D02">
              <w:rPr>
                <w:noProof/>
                <w:webHidden/>
              </w:rPr>
              <w:t>15</w:t>
            </w:r>
            <w:r w:rsidR="00B541AC">
              <w:rPr>
                <w:noProof/>
                <w:webHidden/>
              </w:rPr>
              <w:fldChar w:fldCharType="end"/>
            </w:r>
          </w:hyperlink>
        </w:p>
        <w:p w14:paraId="531AFF4E" w14:textId="15594F9D" w:rsidR="00B541AC" w:rsidRDefault="004A5B45">
          <w:pPr>
            <w:pStyle w:val="TOC3"/>
            <w:rPr>
              <w:rFonts w:asciiTheme="minorHAnsi" w:eastAsiaTheme="minorEastAsia" w:hAnsiTheme="minorHAnsi" w:cstheme="minorBidi"/>
              <w:b w:val="0"/>
            </w:rPr>
          </w:pPr>
          <w:hyperlink w:anchor="_Toc112760774" w:history="1">
            <w:r w:rsidR="00B541AC" w:rsidRPr="00BB0D44">
              <w:rPr>
                <w:rStyle w:val="Hyperlink"/>
                <w:bCs/>
              </w:rPr>
              <w:t>4.2.1   Age</w:t>
            </w:r>
            <w:r w:rsidR="00B541AC">
              <w:rPr>
                <w:webHidden/>
              </w:rPr>
              <w:tab/>
            </w:r>
            <w:r w:rsidR="00B541AC">
              <w:rPr>
                <w:webHidden/>
              </w:rPr>
              <w:fldChar w:fldCharType="begin"/>
            </w:r>
            <w:r w:rsidR="00B541AC">
              <w:rPr>
                <w:webHidden/>
              </w:rPr>
              <w:instrText xml:space="preserve"> PAGEREF _Toc112760774 \h </w:instrText>
            </w:r>
            <w:r w:rsidR="00B541AC">
              <w:rPr>
                <w:webHidden/>
              </w:rPr>
            </w:r>
            <w:r w:rsidR="00B541AC">
              <w:rPr>
                <w:webHidden/>
              </w:rPr>
              <w:fldChar w:fldCharType="separate"/>
            </w:r>
            <w:r w:rsidR="00EA6D02">
              <w:rPr>
                <w:webHidden/>
              </w:rPr>
              <w:t>15</w:t>
            </w:r>
            <w:r w:rsidR="00B541AC">
              <w:rPr>
                <w:webHidden/>
              </w:rPr>
              <w:fldChar w:fldCharType="end"/>
            </w:r>
          </w:hyperlink>
        </w:p>
        <w:p w14:paraId="4DC140F5" w14:textId="3D7EE626" w:rsidR="00B541AC" w:rsidRDefault="004A5B45">
          <w:pPr>
            <w:pStyle w:val="TOC3"/>
            <w:rPr>
              <w:rFonts w:asciiTheme="minorHAnsi" w:eastAsiaTheme="minorEastAsia" w:hAnsiTheme="minorHAnsi" w:cstheme="minorBidi"/>
              <w:b w:val="0"/>
            </w:rPr>
          </w:pPr>
          <w:hyperlink w:anchor="_Toc112760775" w:history="1">
            <w:r w:rsidR="00B541AC" w:rsidRPr="00BB0D44">
              <w:rPr>
                <w:rStyle w:val="Hyperlink"/>
                <w:bCs/>
              </w:rPr>
              <w:t>4.2.2 Sex</w:t>
            </w:r>
            <w:r w:rsidR="00B541AC">
              <w:rPr>
                <w:webHidden/>
              </w:rPr>
              <w:tab/>
            </w:r>
            <w:r w:rsidR="00B541AC">
              <w:rPr>
                <w:webHidden/>
              </w:rPr>
              <w:fldChar w:fldCharType="begin"/>
            </w:r>
            <w:r w:rsidR="00B541AC">
              <w:rPr>
                <w:webHidden/>
              </w:rPr>
              <w:instrText xml:space="preserve"> PAGEREF _Toc112760775 \h </w:instrText>
            </w:r>
            <w:r w:rsidR="00B541AC">
              <w:rPr>
                <w:webHidden/>
              </w:rPr>
            </w:r>
            <w:r w:rsidR="00B541AC">
              <w:rPr>
                <w:webHidden/>
              </w:rPr>
              <w:fldChar w:fldCharType="separate"/>
            </w:r>
            <w:r w:rsidR="00EA6D02">
              <w:rPr>
                <w:webHidden/>
              </w:rPr>
              <w:t>16</w:t>
            </w:r>
            <w:r w:rsidR="00B541AC">
              <w:rPr>
                <w:webHidden/>
              </w:rPr>
              <w:fldChar w:fldCharType="end"/>
            </w:r>
          </w:hyperlink>
        </w:p>
        <w:p w14:paraId="09E5C6E2" w14:textId="0B0EEB7D" w:rsidR="00B541AC" w:rsidRDefault="004A5B45">
          <w:pPr>
            <w:pStyle w:val="TOC3"/>
            <w:rPr>
              <w:rFonts w:asciiTheme="minorHAnsi" w:eastAsiaTheme="minorEastAsia" w:hAnsiTheme="minorHAnsi" w:cstheme="minorBidi"/>
              <w:b w:val="0"/>
            </w:rPr>
          </w:pPr>
          <w:hyperlink w:anchor="_Toc112760776" w:history="1">
            <w:r w:rsidR="00B541AC" w:rsidRPr="00BB0D44">
              <w:rPr>
                <w:rStyle w:val="Hyperlink"/>
                <w:bCs/>
              </w:rPr>
              <w:t>4.2.3 Marital Status</w:t>
            </w:r>
            <w:r w:rsidR="00B541AC">
              <w:rPr>
                <w:webHidden/>
              </w:rPr>
              <w:tab/>
            </w:r>
            <w:r w:rsidR="00B541AC">
              <w:rPr>
                <w:webHidden/>
              </w:rPr>
              <w:fldChar w:fldCharType="begin"/>
            </w:r>
            <w:r w:rsidR="00B541AC">
              <w:rPr>
                <w:webHidden/>
              </w:rPr>
              <w:instrText xml:space="preserve"> PAGEREF _Toc112760776 \h </w:instrText>
            </w:r>
            <w:r w:rsidR="00B541AC">
              <w:rPr>
                <w:webHidden/>
              </w:rPr>
            </w:r>
            <w:r w:rsidR="00B541AC">
              <w:rPr>
                <w:webHidden/>
              </w:rPr>
              <w:fldChar w:fldCharType="separate"/>
            </w:r>
            <w:r w:rsidR="00EA6D02">
              <w:rPr>
                <w:webHidden/>
              </w:rPr>
              <w:t>16</w:t>
            </w:r>
            <w:r w:rsidR="00B541AC">
              <w:rPr>
                <w:webHidden/>
              </w:rPr>
              <w:fldChar w:fldCharType="end"/>
            </w:r>
          </w:hyperlink>
        </w:p>
        <w:p w14:paraId="4F0B7157" w14:textId="0A4F8D62" w:rsidR="00B541AC" w:rsidRDefault="004A5B45">
          <w:pPr>
            <w:pStyle w:val="TOC3"/>
            <w:rPr>
              <w:rFonts w:asciiTheme="minorHAnsi" w:eastAsiaTheme="minorEastAsia" w:hAnsiTheme="minorHAnsi" w:cstheme="minorBidi"/>
              <w:b w:val="0"/>
            </w:rPr>
          </w:pPr>
          <w:hyperlink w:anchor="_Toc112760777" w:history="1">
            <w:r w:rsidR="00B541AC" w:rsidRPr="00BB0D44">
              <w:rPr>
                <w:rStyle w:val="Hyperlink"/>
                <w:bCs/>
              </w:rPr>
              <w:t>4.2.4 Years of schooling</w:t>
            </w:r>
            <w:r w:rsidR="00B541AC">
              <w:rPr>
                <w:webHidden/>
              </w:rPr>
              <w:tab/>
            </w:r>
            <w:r w:rsidR="00B541AC">
              <w:rPr>
                <w:webHidden/>
              </w:rPr>
              <w:fldChar w:fldCharType="begin"/>
            </w:r>
            <w:r w:rsidR="00B541AC">
              <w:rPr>
                <w:webHidden/>
              </w:rPr>
              <w:instrText xml:space="preserve"> PAGEREF _Toc112760777 \h </w:instrText>
            </w:r>
            <w:r w:rsidR="00B541AC">
              <w:rPr>
                <w:webHidden/>
              </w:rPr>
            </w:r>
            <w:r w:rsidR="00B541AC">
              <w:rPr>
                <w:webHidden/>
              </w:rPr>
              <w:fldChar w:fldCharType="separate"/>
            </w:r>
            <w:r w:rsidR="00EA6D02">
              <w:rPr>
                <w:webHidden/>
              </w:rPr>
              <w:t>17</w:t>
            </w:r>
            <w:r w:rsidR="00B541AC">
              <w:rPr>
                <w:webHidden/>
              </w:rPr>
              <w:fldChar w:fldCharType="end"/>
            </w:r>
          </w:hyperlink>
        </w:p>
        <w:p w14:paraId="0507FB03" w14:textId="3941FADB" w:rsidR="00B541AC" w:rsidRDefault="004A5B45">
          <w:pPr>
            <w:pStyle w:val="TOC3"/>
            <w:rPr>
              <w:rFonts w:asciiTheme="minorHAnsi" w:eastAsiaTheme="minorEastAsia" w:hAnsiTheme="minorHAnsi" w:cstheme="minorBidi"/>
              <w:b w:val="0"/>
            </w:rPr>
          </w:pPr>
          <w:hyperlink w:anchor="_Toc112760778" w:history="1">
            <w:r w:rsidR="00B541AC" w:rsidRPr="00BB0D44">
              <w:rPr>
                <w:rStyle w:val="Hyperlink"/>
                <w:bCs/>
              </w:rPr>
              <w:t>4.2.5 Household Size</w:t>
            </w:r>
            <w:r w:rsidR="00B541AC">
              <w:rPr>
                <w:webHidden/>
              </w:rPr>
              <w:tab/>
            </w:r>
            <w:r w:rsidR="00B541AC">
              <w:rPr>
                <w:webHidden/>
              </w:rPr>
              <w:fldChar w:fldCharType="begin"/>
            </w:r>
            <w:r w:rsidR="00B541AC">
              <w:rPr>
                <w:webHidden/>
              </w:rPr>
              <w:instrText xml:space="preserve"> PAGEREF _Toc112760778 \h </w:instrText>
            </w:r>
            <w:r w:rsidR="00B541AC">
              <w:rPr>
                <w:webHidden/>
              </w:rPr>
            </w:r>
            <w:r w:rsidR="00B541AC">
              <w:rPr>
                <w:webHidden/>
              </w:rPr>
              <w:fldChar w:fldCharType="separate"/>
            </w:r>
            <w:r w:rsidR="00EA6D02">
              <w:rPr>
                <w:webHidden/>
              </w:rPr>
              <w:t>18</w:t>
            </w:r>
            <w:r w:rsidR="00B541AC">
              <w:rPr>
                <w:webHidden/>
              </w:rPr>
              <w:fldChar w:fldCharType="end"/>
            </w:r>
          </w:hyperlink>
        </w:p>
        <w:p w14:paraId="1E3564DA" w14:textId="4DD99250" w:rsidR="00B541AC" w:rsidRDefault="004A5B45">
          <w:pPr>
            <w:pStyle w:val="TOC3"/>
            <w:rPr>
              <w:rFonts w:asciiTheme="minorHAnsi" w:eastAsiaTheme="minorEastAsia" w:hAnsiTheme="minorHAnsi" w:cstheme="minorBidi"/>
              <w:b w:val="0"/>
            </w:rPr>
          </w:pPr>
          <w:hyperlink w:anchor="_Toc112760779" w:history="1">
            <w:r w:rsidR="00B541AC" w:rsidRPr="00BB0D44">
              <w:rPr>
                <w:rStyle w:val="Hyperlink"/>
                <w:bCs/>
              </w:rPr>
              <w:t>4.2.6 Income</w:t>
            </w:r>
            <w:r w:rsidR="00B541AC">
              <w:rPr>
                <w:webHidden/>
              </w:rPr>
              <w:tab/>
            </w:r>
            <w:r w:rsidR="00B541AC">
              <w:rPr>
                <w:webHidden/>
              </w:rPr>
              <w:fldChar w:fldCharType="begin"/>
            </w:r>
            <w:r w:rsidR="00B541AC">
              <w:rPr>
                <w:webHidden/>
              </w:rPr>
              <w:instrText xml:space="preserve"> PAGEREF _Toc112760779 \h </w:instrText>
            </w:r>
            <w:r w:rsidR="00B541AC">
              <w:rPr>
                <w:webHidden/>
              </w:rPr>
            </w:r>
            <w:r w:rsidR="00B541AC">
              <w:rPr>
                <w:webHidden/>
              </w:rPr>
              <w:fldChar w:fldCharType="separate"/>
            </w:r>
            <w:r w:rsidR="00EA6D02">
              <w:rPr>
                <w:webHidden/>
              </w:rPr>
              <w:t>18</w:t>
            </w:r>
            <w:r w:rsidR="00B541AC">
              <w:rPr>
                <w:webHidden/>
              </w:rPr>
              <w:fldChar w:fldCharType="end"/>
            </w:r>
          </w:hyperlink>
        </w:p>
        <w:p w14:paraId="016AD2F8" w14:textId="15446C02" w:rsidR="00B541AC" w:rsidRDefault="004A5B45">
          <w:pPr>
            <w:pStyle w:val="TOC3"/>
            <w:rPr>
              <w:rFonts w:asciiTheme="minorHAnsi" w:eastAsiaTheme="minorEastAsia" w:hAnsiTheme="minorHAnsi" w:cstheme="minorBidi"/>
              <w:b w:val="0"/>
            </w:rPr>
          </w:pPr>
          <w:hyperlink w:anchor="_Toc112760780" w:history="1">
            <w:r w:rsidR="00B541AC" w:rsidRPr="00BB0D44">
              <w:rPr>
                <w:rStyle w:val="Hyperlink"/>
                <w:bCs/>
              </w:rPr>
              <w:t>4.2.7</w:t>
            </w:r>
            <w:r w:rsidR="00B541AC" w:rsidRPr="00BB0D44">
              <w:rPr>
                <w:rStyle w:val="Hyperlink"/>
                <w:rFonts w:eastAsia="Times New Roman"/>
                <w:bCs/>
              </w:rPr>
              <w:t xml:space="preserve"> </w:t>
            </w:r>
            <w:r w:rsidR="00B541AC" w:rsidRPr="00BB0D44">
              <w:rPr>
                <w:rStyle w:val="Hyperlink"/>
                <w:bCs/>
              </w:rPr>
              <w:t>Source of Information</w:t>
            </w:r>
            <w:r w:rsidR="00B541AC">
              <w:rPr>
                <w:webHidden/>
              </w:rPr>
              <w:tab/>
            </w:r>
            <w:r w:rsidR="00B541AC">
              <w:rPr>
                <w:webHidden/>
              </w:rPr>
              <w:fldChar w:fldCharType="begin"/>
            </w:r>
            <w:r w:rsidR="00B541AC">
              <w:rPr>
                <w:webHidden/>
              </w:rPr>
              <w:instrText xml:space="preserve"> PAGEREF _Toc112760780 \h </w:instrText>
            </w:r>
            <w:r w:rsidR="00B541AC">
              <w:rPr>
                <w:webHidden/>
              </w:rPr>
            </w:r>
            <w:r w:rsidR="00B541AC">
              <w:rPr>
                <w:webHidden/>
              </w:rPr>
              <w:fldChar w:fldCharType="separate"/>
            </w:r>
            <w:r w:rsidR="00EA6D02">
              <w:rPr>
                <w:webHidden/>
              </w:rPr>
              <w:t>19</w:t>
            </w:r>
            <w:r w:rsidR="00B541AC">
              <w:rPr>
                <w:webHidden/>
              </w:rPr>
              <w:fldChar w:fldCharType="end"/>
            </w:r>
          </w:hyperlink>
        </w:p>
        <w:p w14:paraId="7A2C2A6A" w14:textId="1D7D427F" w:rsidR="00B541AC" w:rsidRDefault="004A5B45">
          <w:pPr>
            <w:pStyle w:val="TOC3"/>
            <w:rPr>
              <w:rFonts w:asciiTheme="minorHAnsi" w:eastAsiaTheme="minorEastAsia" w:hAnsiTheme="minorHAnsi" w:cstheme="minorBidi"/>
              <w:b w:val="0"/>
            </w:rPr>
          </w:pPr>
          <w:hyperlink w:anchor="_Toc112760781" w:history="1">
            <w:r w:rsidR="00B541AC" w:rsidRPr="00BB0D44">
              <w:rPr>
                <w:rStyle w:val="Hyperlink"/>
                <w:bCs/>
              </w:rPr>
              <w:t>4.2.8 Years of Farming Experience</w:t>
            </w:r>
            <w:r w:rsidR="00B541AC">
              <w:rPr>
                <w:webHidden/>
              </w:rPr>
              <w:tab/>
            </w:r>
            <w:r w:rsidR="00B541AC">
              <w:rPr>
                <w:webHidden/>
              </w:rPr>
              <w:fldChar w:fldCharType="begin"/>
            </w:r>
            <w:r w:rsidR="00B541AC">
              <w:rPr>
                <w:webHidden/>
              </w:rPr>
              <w:instrText xml:space="preserve"> PAGEREF _Toc112760781 \h </w:instrText>
            </w:r>
            <w:r w:rsidR="00B541AC">
              <w:rPr>
                <w:webHidden/>
              </w:rPr>
            </w:r>
            <w:r w:rsidR="00B541AC">
              <w:rPr>
                <w:webHidden/>
              </w:rPr>
              <w:fldChar w:fldCharType="separate"/>
            </w:r>
            <w:r w:rsidR="00EA6D02">
              <w:rPr>
                <w:webHidden/>
              </w:rPr>
              <w:t>20</w:t>
            </w:r>
            <w:r w:rsidR="00B541AC">
              <w:rPr>
                <w:webHidden/>
              </w:rPr>
              <w:fldChar w:fldCharType="end"/>
            </w:r>
          </w:hyperlink>
        </w:p>
        <w:p w14:paraId="0B6418CD" w14:textId="06D55073" w:rsidR="00B541AC" w:rsidRDefault="004A5B45">
          <w:pPr>
            <w:pStyle w:val="TOC3"/>
            <w:rPr>
              <w:rFonts w:asciiTheme="minorHAnsi" w:eastAsiaTheme="minorEastAsia" w:hAnsiTheme="minorHAnsi" w:cstheme="minorBidi"/>
              <w:b w:val="0"/>
            </w:rPr>
          </w:pPr>
          <w:hyperlink w:anchor="_Toc112760782" w:history="1">
            <w:r w:rsidR="00B541AC" w:rsidRPr="00BB0D44">
              <w:rPr>
                <w:rStyle w:val="Hyperlink"/>
                <w:bCs/>
              </w:rPr>
              <w:t>4.2.9 Farm Size</w:t>
            </w:r>
            <w:r w:rsidR="00B541AC">
              <w:rPr>
                <w:webHidden/>
              </w:rPr>
              <w:tab/>
            </w:r>
            <w:r w:rsidR="00B541AC">
              <w:rPr>
                <w:webHidden/>
              </w:rPr>
              <w:fldChar w:fldCharType="begin"/>
            </w:r>
            <w:r w:rsidR="00B541AC">
              <w:rPr>
                <w:webHidden/>
              </w:rPr>
              <w:instrText xml:space="preserve"> PAGEREF _Toc112760782 \h </w:instrText>
            </w:r>
            <w:r w:rsidR="00B541AC">
              <w:rPr>
                <w:webHidden/>
              </w:rPr>
            </w:r>
            <w:r w:rsidR="00B541AC">
              <w:rPr>
                <w:webHidden/>
              </w:rPr>
              <w:fldChar w:fldCharType="separate"/>
            </w:r>
            <w:r w:rsidR="00EA6D02">
              <w:rPr>
                <w:webHidden/>
              </w:rPr>
              <w:t>21</w:t>
            </w:r>
            <w:r w:rsidR="00B541AC">
              <w:rPr>
                <w:webHidden/>
              </w:rPr>
              <w:fldChar w:fldCharType="end"/>
            </w:r>
          </w:hyperlink>
        </w:p>
        <w:p w14:paraId="1A182BE5" w14:textId="5CD35A57" w:rsidR="00B541AC" w:rsidRDefault="004A5B45">
          <w:pPr>
            <w:pStyle w:val="TOC3"/>
            <w:rPr>
              <w:rFonts w:asciiTheme="minorHAnsi" w:eastAsiaTheme="minorEastAsia" w:hAnsiTheme="minorHAnsi" w:cstheme="minorBidi"/>
              <w:b w:val="0"/>
            </w:rPr>
          </w:pPr>
          <w:hyperlink w:anchor="_Toc112760783" w:history="1">
            <w:r w:rsidR="00B541AC" w:rsidRPr="00BB0D44">
              <w:rPr>
                <w:rStyle w:val="Hyperlink"/>
                <w:bCs/>
              </w:rPr>
              <w:t>4.2.10 Ownership Pattern</w:t>
            </w:r>
            <w:r w:rsidR="00B541AC">
              <w:rPr>
                <w:webHidden/>
              </w:rPr>
              <w:tab/>
            </w:r>
            <w:r w:rsidR="00B541AC">
              <w:rPr>
                <w:webHidden/>
              </w:rPr>
              <w:fldChar w:fldCharType="begin"/>
            </w:r>
            <w:r w:rsidR="00B541AC">
              <w:rPr>
                <w:webHidden/>
              </w:rPr>
              <w:instrText xml:space="preserve"> PAGEREF _Toc112760783 \h </w:instrText>
            </w:r>
            <w:r w:rsidR="00B541AC">
              <w:rPr>
                <w:webHidden/>
              </w:rPr>
            </w:r>
            <w:r w:rsidR="00B541AC">
              <w:rPr>
                <w:webHidden/>
              </w:rPr>
              <w:fldChar w:fldCharType="separate"/>
            </w:r>
            <w:r w:rsidR="00EA6D02">
              <w:rPr>
                <w:webHidden/>
              </w:rPr>
              <w:t>21</w:t>
            </w:r>
            <w:r w:rsidR="00B541AC">
              <w:rPr>
                <w:webHidden/>
              </w:rPr>
              <w:fldChar w:fldCharType="end"/>
            </w:r>
          </w:hyperlink>
        </w:p>
        <w:p w14:paraId="2C58A53E" w14:textId="3854EA6C" w:rsidR="00B541AC" w:rsidRDefault="004A5B45">
          <w:pPr>
            <w:pStyle w:val="TOC3"/>
            <w:rPr>
              <w:rFonts w:asciiTheme="minorHAnsi" w:eastAsiaTheme="minorEastAsia" w:hAnsiTheme="minorHAnsi" w:cstheme="minorBidi"/>
              <w:b w:val="0"/>
            </w:rPr>
          </w:pPr>
          <w:hyperlink w:anchor="_Toc112760784" w:history="1">
            <w:r w:rsidR="00B541AC" w:rsidRPr="00BB0D44">
              <w:rPr>
                <w:rStyle w:val="Hyperlink"/>
                <w:bCs/>
              </w:rPr>
              <w:t>4.2.11 Farm Enterprise</w:t>
            </w:r>
            <w:r w:rsidR="00B541AC">
              <w:rPr>
                <w:webHidden/>
              </w:rPr>
              <w:tab/>
            </w:r>
            <w:r w:rsidR="00B541AC">
              <w:rPr>
                <w:webHidden/>
              </w:rPr>
              <w:fldChar w:fldCharType="begin"/>
            </w:r>
            <w:r w:rsidR="00B541AC">
              <w:rPr>
                <w:webHidden/>
              </w:rPr>
              <w:instrText xml:space="preserve"> PAGEREF _Toc112760784 \h </w:instrText>
            </w:r>
            <w:r w:rsidR="00B541AC">
              <w:rPr>
                <w:webHidden/>
              </w:rPr>
            </w:r>
            <w:r w:rsidR="00B541AC">
              <w:rPr>
                <w:webHidden/>
              </w:rPr>
              <w:fldChar w:fldCharType="separate"/>
            </w:r>
            <w:r w:rsidR="00EA6D02">
              <w:rPr>
                <w:webHidden/>
              </w:rPr>
              <w:t>22</w:t>
            </w:r>
            <w:r w:rsidR="00B541AC">
              <w:rPr>
                <w:webHidden/>
              </w:rPr>
              <w:fldChar w:fldCharType="end"/>
            </w:r>
          </w:hyperlink>
        </w:p>
        <w:p w14:paraId="5FC80613" w14:textId="707DE9E5" w:rsidR="00B541AC" w:rsidRDefault="004A5B45">
          <w:pPr>
            <w:pStyle w:val="TOC3"/>
            <w:rPr>
              <w:rFonts w:asciiTheme="minorHAnsi" w:eastAsiaTheme="minorEastAsia" w:hAnsiTheme="minorHAnsi" w:cstheme="minorBidi"/>
              <w:b w:val="0"/>
            </w:rPr>
          </w:pPr>
          <w:hyperlink w:anchor="_Toc112760785" w:history="1">
            <w:r w:rsidR="00B541AC" w:rsidRPr="00BB0D44">
              <w:rPr>
                <w:rStyle w:val="Hyperlink"/>
                <w:bCs/>
              </w:rPr>
              <w:t>4.2.12 Mode of communication</w:t>
            </w:r>
            <w:r w:rsidR="00B541AC">
              <w:rPr>
                <w:webHidden/>
              </w:rPr>
              <w:tab/>
            </w:r>
            <w:r w:rsidR="00B541AC">
              <w:rPr>
                <w:webHidden/>
              </w:rPr>
              <w:fldChar w:fldCharType="begin"/>
            </w:r>
            <w:r w:rsidR="00B541AC">
              <w:rPr>
                <w:webHidden/>
              </w:rPr>
              <w:instrText xml:space="preserve"> PAGEREF _Toc112760785 \h </w:instrText>
            </w:r>
            <w:r w:rsidR="00B541AC">
              <w:rPr>
                <w:webHidden/>
              </w:rPr>
            </w:r>
            <w:r w:rsidR="00B541AC">
              <w:rPr>
                <w:webHidden/>
              </w:rPr>
              <w:fldChar w:fldCharType="separate"/>
            </w:r>
            <w:r w:rsidR="00EA6D02">
              <w:rPr>
                <w:webHidden/>
              </w:rPr>
              <w:t>23</w:t>
            </w:r>
            <w:r w:rsidR="00B541AC">
              <w:rPr>
                <w:webHidden/>
              </w:rPr>
              <w:fldChar w:fldCharType="end"/>
            </w:r>
          </w:hyperlink>
        </w:p>
        <w:p w14:paraId="179DFCD8" w14:textId="5CB75288" w:rsidR="00B541AC" w:rsidRDefault="004A5B45">
          <w:pPr>
            <w:pStyle w:val="TOC3"/>
            <w:rPr>
              <w:rFonts w:asciiTheme="minorHAnsi" w:eastAsiaTheme="minorEastAsia" w:hAnsiTheme="minorHAnsi" w:cstheme="minorBidi"/>
              <w:b w:val="0"/>
            </w:rPr>
          </w:pPr>
          <w:hyperlink w:anchor="_Toc112760786" w:history="1">
            <w:r w:rsidR="00B541AC" w:rsidRPr="00BB0D44">
              <w:rPr>
                <w:rStyle w:val="Hyperlink"/>
                <w:bCs/>
              </w:rPr>
              <w:t>4.2.13 Most Preferred Mode of communication</w:t>
            </w:r>
            <w:r w:rsidR="00B541AC">
              <w:rPr>
                <w:webHidden/>
              </w:rPr>
              <w:tab/>
            </w:r>
            <w:r w:rsidR="00B541AC">
              <w:rPr>
                <w:webHidden/>
              </w:rPr>
              <w:fldChar w:fldCharType="begin"/>
            </w:r>
            <w:r w:rsidR="00B541AC">
              <w:rPr>
                <w:webHidden/>
              </w:rPr>
              <w:instrText xml:space="preserve"> PAGEREF _Toc112760786 \h </w:instrText>
            </w:r>
            <w:r w:rsidR="00B541AC">
              <w:rPr>
                <w:webHidden/>
              </w:rPr>
            </w:r>
            <w:r w:rsidR="00B541AC">
              <w:rPr>
                <w:webHidden/>
              </w:rPr>
              <w:fldChar w:fldCharType="separate"/>
            </w:r>
            <w:r w:rsidR="00EA6D02">
              <w:rPr>
                <w:webHidden/>
              </w:rPr>
              <w:t>24</w:t>
            </w:r>
            <w:r w:rsidR="00B541AC">
              <w:rPr>
                <w:webHidden/>
              </w:rPr>
              <w:fldChar w:fldCharType="end"/>
            </w:r>
          </w:hyperlink>
        </w:p>
        <w:p w14:paraId="22F99A33" w14:textId="29C7CED3" w:rsidR="00B541AC" w:rsidRDefault="004A5B45">
          <w:pPr>
            <w:pStyle w:val="TOC2"/>
            <w:tabs>
              <w:tab w:val="right" w:leader="dot" w:pos="8630"/>
            </w:tabs>
            <w:rPr>
              <w:rFonts w:eastAsiaTheme="minorEastAsia"/>
              <w:noProof/>
            </w:rPr>
          </w:pPr>
          <w:hyperlink w:anchor="_Toc112760787" w:history="1">
            <w:r w:rsidR="00B541AC" w:rsidRPr="00BB0D44">
              <w:rPr>
                <w:rStyle w:val="Hyperlink"/>
                <w:rFonts w:ascii="Times New Roman" w:hAnsi="Times New Roman" w:cs="Times New Roman"/>
                <w:b/>
                <w:bCs/>
                <w:noProof/>
              </w:rPr>
              <w:t>4.3 FAMERS AWARENESS OF MYFARMBASE AFRICA PROGRAMMES</w:t>
            </w:r>
            <w:r w:rsidR="00B541AC">
              <w:rPr>
                <w:noProof/>
                <w:webHidden/>
              </w:rPr>
              <w:tab/>
            </w:r>
            <w:r w:rsidR="00B541AC">
              <w:rPr>
                <w:noProof/>
                <w:webHidden/>
              </w:rPr>
              <w:fldChar w:fldCharType="begin"/>
            </w:r>
            <w:r w:rsidR="00B541AC">
              <w:rPr>
                <w:noProof/>
                <w:webHidden/>
              </w:rPr>
              <w:instrText xml:space="preserve"> PAGEREF _Toc112760787 \h </w:instrText>
            </w:r>
            <w:r w:rsidR="00B541AC">
              <w:rPr>
                <w:noProof/>
                <w:webHidden/>
              </w:rPr>
            </w:r>
            <w:r w:rsidR="00B541AC">
              <w:rPr>
                <w:noProof/>
                <w:webHidden/>
              </w:rPr>
              <w:fldChar w:fldCharType="separate"/>
            </w:r>
            <w:r w:rsidR="00EA6D02">
              <w:rPr>
                <w:noProof/>
                <w:webHidden/>
              </w:rPr>
              <w:t>25</w:t>
            </w:r>
            <w:r w:rsidR="00B541AC">
              <w:rPr>
                <w:noProof/>
                <w:webHidden/>
              </w:rPr>
              <w:fldChar w:fldCharType="end"/>
            </w:r>
          </w:hyperlink>
        </w:p>
        <w:p w14:paraId="5C9D650D" w14:textId="4FF7192B" w:rsidR="00B541AC" w:rsidRDefault="004A5B45">
          <w:pPr>
            <w:pStyle w:val="TOC2"/>
            <w:tabs>
              <w:tab w:val="right" w:leader="dot" w:pos="8630"/>
            </w:tabs>
            <w:rPr>
              <w:rFonts w:eastAsiaTheme="minorEastAsia"/>
              <w:noProof/>
            </w:rPr>
          </w:pPr>
          <w:hyperlink w:anchor="_Toc112760788" w:history="1">
            <w:r w:rsidR="00B541AC" w:rsidRPr="00BB0D44">
              <w:rPr>
                <w:rStyle w:val="Hyperlink"/>
                <w:rFonts w:ascii="Times New Roman" w:hAnsi="Times New Roman" w:cs="Times New Roman"/>
                <w:b/>
                <w:bCs/>
                <w:noProof/>
              </w:rPr>
              <w:t>4.4 FARMERS PERCEPTION OF MYFARMBASE AFRICA DIGITAL PROGRAMMES   AND SERVICES</w:t>
            </w:r>
            <w:r w:rsidR="00B541AC">
              <w:rPr>
                <w:noProof/>
                <w:webHidden/>
              </w:rPr>
              <w:tab/>
            </w:r>
            <w:r w:rsidR="00B541AC">
              <w:rPr>
                <w:noProof/>
                <w:webHidden/>
              </w:rPr>
              <w:fldChar w:fldCharType="begin"/>
            </w:r>
            <w:r w:rsidR="00B541AC">
              <w:rPr>
                <w:noProof/>
                <w:webHidden/>
              </w:rPr>
              <w:instrText xml:space="preserve"> PAGEREF _Toc112760788 \h </w:instrText>
            </w:r>
            <w:r w:rsidR="00B541AC">
              <w:rPr>
                <w:noProof/>
                <w:webHidden/>
              </w:rPr>
            </w:r>
            <w:r w:rsidR="00B541AC">
              <w:rPr>
                <w:noProof/>
                <w:webHidden/>
              </w:rPr>
              <w:fldChar w:fldCharType="separate"/>
            </w:r>
            <w:r w:rsidR="00EA6D02">
              <w:rPr>
                <w:noProof/>
                <w:webHidden/>
              </w:rPr>
              <w:t>26</w:t>
            </w:r>
            <w:r w:rsidR="00B541AC">
              <w:rPr>
                <w:noProof/>
                <w:webHidden/>
              </w:rPr>
              <w:fldChar w:fldCharType="end"/>
            </w:r>
          </w:hyperlink>
        </w:p>
        <w:p w14:paraId="1D3A8B5A" w14:textId="49C1CCC9" w:rsidR="00B541AC" w:rsidRDefault="004A5B45">
          <w:pPr>
            <w:pStyle w:val="TOC2"/>
            <w:tabs>
              <w:tab w:val="right" w:leader="dot" w:pos="8630"/>
            </w:tabs>
            <w:rPr>
              <w:rFonts w:eastAsiaTheme="minorEastAsia"/>
              <w:noProof/>
            </w:rPr>
          </w:pPr>
          <w:hyperlink w:anchor="_Toc112760789" w:history="1">
            <w:r w:rsidR="00B541AC" w:rsidRPr="00BB0D44">
              <w:rPr>
                <w:rStyle w:val="Hyperlink"/>
                <w:rFonts w:ascii="Times New Roman" w:hAnsi="Times New Roman" w:cs="Times New Roman"/>
                <w:b/>
                <w:bCs/>
                <w:noProof/>
              </w:rPr>
              <w:t>4.5 FARMERS PARTICIPATION IN MYFARMBASE AFRICA PROGRAMMES</w:t>
            </w:r>
            <w:r w:rsidR="00B541AC">
              <w:rPr>
                <w:noProof/>
                <w:webHidden/>
              </w:rPr>
              <w:tab/>
            </w:r>
            <w:r w:rsidR="00B541AC">
              <w:rPr>
                <w:noProof/>
                <w:webHidden/>
              </w:rPr>
              <w:fldChar w:fldCharType="begin"/>
            </w:r>
            <w:r w:rsidR="00B541AC">
              <w:rPr>
                <w:noProof/>
                <w:webHidden/>
              </w:rPr>
              <w:instrText xml:space="preserve"> PAGEREF _Toc112760789 \h </w:instrText>
            </w:r>
            <w:r w:rsidR="00B541AC">
              <w:rPr>
                <w:noProof/>
                <w:webHidden/>
              </w:rPr>
            </w:r>
            <w:r w:rsidR="00B541AC">
              <w:rPr>
                <w:noProof/>
                <w:webHidden/>
              </w:rPr>
              <w:fldChar w:fldCharType="separate"/>
            </w:r>
            <w:r w:rsidR="00EA6D02">
              <w:rPr>
                <w:noProof/>
                <w:webHidden/>
              </w:rPr>
              <w:t>26</w:t>
            </w:r>
            <w:r w:rsidR="00B541AC">
              <w:rPr>
                <w:noProof/>
                <w:webHidden/>
              </w:rPr>
              <w:fldChar w:fldCharType="end"/>
            </w:r>
          </w:hyperlink>
        </w:p>
        <w:p w14:paraId="6A00B730" w14:textId="4923FEE2" w:rsidR="00B541AC" w:rsidRDefault="004A5B45">
          <w:pPr>
            <w:pStyle w:val="TOC2"/>
            <w:tabs>
              <w:tab w:val="right" w:leader="dot" w:pos="8630"/>
            </w:tabs>
            <w:rPr>
              <w:rFonts w:eastAsiaTheme="minorEastAsia"/>
              <w:noProof/>
            </w:rPr>
          </w:pPr>
          <w:hyperlink w:anchor="_Toc112760790" w:history="1">
            <w:r w:rsidR="00B541AC" w:rsidRPr="00BB0D44">
              <w:rPr>
                <w:rStyle w:val="Hyperlink"/>
                <w:rFonts w:ascii="Times New Roman" w:hAnsi="Times New Roman" w:cs="Times New Roman"/>
                <w:b/>
                <w:noProof/>
              </w:rPr>
              <w:t>4.6 BENEFITS FARMERS DERIVE FROM MYFARMBASE AFRICA</w:t>
            </w:r>
            <w:r w:rsidR="00B541AC">
              <w:rPr>
                <w:noProof/>
                <w:webHidden/>
              </w:rPr>
              <w:tab/>
            </w:r>
            <w:r w:rsidR="00B541AC">
              <w:rPr>
                <w:noProof/>
                <w:webHidden/>
              </w:rPr>
              <w:fldChar w:fldCharType="begin"/>
            </w:r>
            <w:r w:rsidR="00B541AC">
              <w:rPr>
                <w:noProof/>
                <w:webHidden/>
              </w:rPr>
              <w:instrText xml:space="preserve"> PAGEREF _Toc112760790 \h </w:instrText>
            </w:r>
            <w:r w:rsidR="00B541AC">
              <w:rPr>
                <w:noProof/>
                <w:webHidden/>
              </w:rPr>
            </w:r>
            <w:r w:rsidR="00B541AC">
              <w:rPr>
                <w:noProof/>
                <w:webHidden/>
              </w:rPr>
              <w:fldChar w:fldCharType="separate"/>
            </w:r>
            <w:r w:rsidR="00EA6D02">
              <w:rPr>
                <w:noProof/>
                <w:webHidden/>
              </w:rPr>
              <w:t>27</w:t>
            </w:r>
            <w:r w:rsidR="00B541AC">
              <w:rPr>
                <w:noProof/>
                <w:webHidden/>
              </w:rPr>
              <w:fldChar w:fldCharType="end"/>
            </w:r>
          </w:hyperlink>
        </w:p>
        <w:p w14:paraId="38808ED2" w14:textId="0AFD8976" w:rsidR="00B541AC" w:rsidRDefault="004A5B45">
          <w:pPr>
            <w:pStyle w:val="TOC2"/>
            <w:tabs>
              <w:tab w:val="right" w:leader="dot" w:pos="8630"/>
            </w:tabs>
            <w:rPr>
              <w:rFonts w:eastAsiaTheme="minorEastAsia"/>
              <w:noProof/>
            </w:rPr>
          </w:pPr>
          <w:hyperlink w:anchor="_Toc112760791" w:history="1">
            <w:r w:rsidR="00B541AC" w:rsidRPr="00BB0D44">
              <w:rPr>
                <w:rStyle w:val="Hyperlink"/>
                <w:rFonts w:ascii="Times New Roman" w:hAnsi="Times New Roman" w:cs="Times New Roman"/>
                <w:b/>
                <w:bCs/>
                <w:noProof/>
              </w:rPr>
              <w:t>4.7 SMALLHOLDER FARMERS CONSTRAINTS TO PARTICIPATION IN MYFARMBASE AFRICA PROGRAMMES</w:t>
            </w:r>
            <w:r w:rsidR="00B541AC">
              <w:rPr>
                <w:noProof/>
                <w:webHidden/>
              </w:rPr>
              <w:tab/>
            </w:r>
            <w:r w:rsidR="00B541AC">
              <w:rPr>
                <w:noProof/>
                <w:webHidden/>
              </w:rPr>
              <w:fldChar w:fldCharType="begin"/>
            </w:r>
            <w:r w:rsidR="00B541AC">
              <w:rPr>
                <w:noProof/>
                <w:webHidden/>
              </w:rPr>
              <w:instrText xml:space="preserve"> PAGEREF _Toc112760791 \h </w:instrText>
            </w:r>
            <w:r w:rsidR="00B541AC">
              <w:rPr>
                <w:noProof/>
                <w:webHidden/>
              </w:rPr>
            </w:r>
            <w:r w:rsidR="00B541AC">
              <w:rPr>
                <w:noProof/>
                <w:webHidden/>
              </w:rPr>
              <w:fldChar w:fldCharType="separate"/>
            </w:r>
            <w:r w:rsidR="00EA6D02">
              <w:rPr>
                <w:noProof/>
                <w:webHidden/>
              </w:rPr>
              <w:t>28</w:t>
            </w:r>
            <w:r w:rsidR="00B541AC">
              <w:rPr>
                <w:noProof/>
                <w:webHidden/>
              </w:rPr>
              <w:fldChar w:fldCharType="end"/>
            </w:r>
          </w:hyperlink>
        </w:p>
        <w:p w14:paraId="36F3D4B9" w14:textId="3DF1AEBA" w:rsidR="00B541AC" w:rsidRDefault="004A5B45">
          <w:pPr>
            <w:pStyle w:val="TOC2"/>
            <w:tabs>
              <w:tab w:val="right" w:leader="dot" w:pos="8630"/>
            </w:tabs>
            <w:rPr>
              <w:rFonts w:eastAsiaTheme="minorEastAsia"/>
              <w:noProof/>
            </w:rPr>
          </w:pPr>
          <w:hyperlink w:anchor="_Toc112760792" w:history="1">
            <w:r w:rsidR="00B541AC" w:rsidRPr="00BB0D44">
              <w:rPr>
                <w:rStyle w:val="Hyperlink"/>
                <w:rFonts w:ascii="Times New Roman" w:hAnsi="Times New Roman" w:cs="Times New Roman"/>
                <w:b/>
                <w:bCs/>
                <w:noProof/>
              </w:rPr>
              <w:t>4.8. TEST OF HYPOTHESIS</w:t>
            </w:r>
            <w:r w:rsidR="00B541AC">
              <w:rPr>
                <w:noProof/>
                <w:webHidden/>
              </w:rPr>
              <w:tab/>
            </w:r>
            <w:r w:rsidR="00B541AC">
              <w:rPr>
                <w:noProof/>
                <w:webHidden/>
              </w:rPr>
              <w:fldChar w:fldCharType="begin"/>
            </w:r>
            <w:r w:rsidR="00B541AC">
              <w:rPr>
                <w:noProof/>
                <w:webHidden/>
              </w:rPr>
              <w:instrText xml:space="preserve"> PAGEREF _Toc112760792 \h </w:instrText>
            </w:r>
            <w:r w:rsidR="00B541AC">
              <w:rPr>
                <w:noProof/>
                <w:webHidden/>
              </w:rPr>
            </w:r>
            <w:r w:rsidR="00B541AC">
              <w:rPr>
                <w:noProof/>
                <w:webHidden/>
              </w:rPr>
              <w:fldChar w:fldCharType="separate"/>
            </w:r>
            <w:r w:rsidR="00EA6D02">
              <w:rPr>
                <w:noProof/>
                <w:webHidden/>
              </w:rPr>
              <w:t>29</w:t>
            </w:r>
            <w:r w:rsidR="00B541AC">
              <w:rPr>
                <w:noProof/>
                <w:webHidden/>
              </w:rPr>
              <w:fldChar w:fldCharType="end"/>
            </w:r>
          </w:hyperlink>
        </w:p>
        <w:p w14:paraId="43348D28" w14:textId="192E873C" w:rsidR="00B541AC" w:rsidRDefault="004A5B45">
          <w:pPr>
            <w:pStyle w:val="TOC1"/>
            <w:rPr>
              <w:rFonts w:asciiTheme="minorHAnsi" w:eastAsiaTheme="minorEastAsia" w:hAnsiTheme="minorHAnsi" w:cstheme="minorBidi"/>
              <w:b w:val="0"/>
              <w:bCs w:val="0"/>
              <w:lang w:eastAsia="en-US"/>
            </w:rPr>
          </w:pPr>
          <w:hyperlink w:anchor="_Toc112760793" w:history="1">
            <w:r w:rsidR="00B541AC" w:rsidRPr="00BB0D44">
              <w:rPr>
                <w:rStyle w:val="Hyperlink"/>
              </w:rPr>
              <w:t>CHAPTER FIVE</w:t>
            </w:r>
            <w:r w:rsidR="00B541AC">
              <w:rPr>
                <w:webHidden/>
              </w:rPr>
              <w:tab/>
            </w:r>
            <w:r w:rsidR="00B541AC">
              <w:rPr>
                <w:webHidden/>
              </w:rPr>
              <w:fldChar w:fldCharType="begin"/>
            </w:r>
            <w:r w:rsidR="00B541AC">
              <w:rPr>
                <w:webHidden/>
              </w:rPr>
              <w:instrText xml:space="preserve"> PAGEREF _Toc112760793 \h </w:instrText>
            </w:r>
            <w:r w:rsidR="00B541AC">
              <w:rPr>
                <w:webHidden/>
              </w:rPr>
            </w:r>
            <w:r w:rsidR="00B541AC">
              <w:rPr>
                <w:webHidden/>
              </w:rPr>
              <w:fldChar w:fldCharType="separate"/>
            </w:r>
            <w:r w:rsidR="00EA6D02">
              <w:rPr>
                <w:webHidden/>
              </w:rPr>
              <w:t>36</w:t>
            </w:r>
            <w:r w:rsidR="00B541AC">
              <w:rPr>
                <w:webHidden/>
              </w:rPr>
              <w:fldChar w:fldCharType="end"/>
            </w:r>
          </w:hyperlink>
        </w:p>
        <w:p w14:paraId="52180A1A" w14:textId="4F14E9B4" w:rsidR="00B541AC" w:rsidRDefault="004A5B45">
          <w:pPr>
            <w:pStyle w:val="TOC2"/>
            <w:tabs>
              <w:tab w:val="right" w:leader="dot" w:pos="8630"/>
            </w:tabs>
            <w:rPr>
              <w:rFonts w:eastAsiaTheme="minorEastAsia"/>
              <w:noProof/>
            </w:rPr>
          </w:pPr>
          <w:hyperlink w:anchor="_Toc112760794" w:history="1">
            <w:r w:rsidR="00B541AC" w:rsidRPr="00BB0D44">
              <w:rPr>
                <w:rStyle w:val="Hyperlink"/>
                <w:rFonts w:ascii="Times New Roman" w:hAnsi="Times New Roman" w:cs="Times New Roman"/>
                <w:b/>
                <w:bCs/>
                <w:noProof/>
              </w:rPr>
              <w:t>SUMMARY, CONCLUSIONS AND RECOMMENDATIONS</w:t>
            </w:r>
            <w:r w:rsidR="00B541AC">
              <w:rPr>
                <w:noProof/>
                <w:webHidden/>
              </w:rPr>
              <w:tab/>
            </w:r>
            <w:r w:rsidR="00B541AC">
              <w:rPr>
                <w:noProof/>
                <w:webHidden/>
              </w:rPr>
              <w:fldChar w:fldCharType="begin"/>
            </w:r>
            <w:r w:rsidR="00B541AC">
              <w:rPr>
                <w:noProof/>
                <w:webHidden/>
              </w:rPr>
              <w:instrText xml:space="preserve"> PAGEREF _Toc112760794 \h </w:instrText>
            </w:r>
            <w:r w:rsidR="00B541AC">
              <w:rPr>
                <w:noProof/>
                <w:webHidden/>
              </w:rPr>
            </w:r>
            <w:r w:rsidR="00B541AC">
              <w:rPr>
                <w:noProof/>
                <w:webHidden/>
              </w:rPr>
              <w:fldChar w:fldCharType="separate"/>
            </w:r>
            <w:r w:rsidR="00EA6D02">
              <w:rPr>
                <w:noProof/>
                <w:webHidden/>
              </w:rPr>
              <w:t>36</w:t>
            </w:r>
            <w:r w:rsidR="00B541AC">
              <w:rPr>
                <w:noProof/>
                <w:webHidden/>
              </w:rPr>
              <w:fldChar w:fldCharType="end"/>
            </w:r>
          </w:hyperlink>
        </w:p>
        <w:p w14:paraId="7F4867BA" w14:textId="1FE8209A" w:rsidR="00B541AC" w:rsidRDefault="004A5B45">
          <w:pPr>
            <w:pStyle w:val="TOC2"/>
            <w:tabs>
              <w:tab w:val="right" w:leader="dot" w:pos="8630"/>
            </w:tabs>
            <w:rPr>
              <w:rFonts w:eastAsiaTheme="minorEastAsia"/>
              <w:noProof/>
            </w:rPr>
          </w:pPr>
          <w:hyperlink w:anchor="_Toc112760795" w:history="1">
            <w:r w:rsidR="00B541AC" w:rsidRPr="00BB0D44">
              <w:rPr>
                <w:rStyle w:val="Hyperlink"/>
                <w:rFonts w:ascii="Times New Roman" w:hAnsi="Times New Roman" w:cs="Times New Roman"/>
                <w:b/>
                <w:bCs/>
                <w:noProof/>
              </w:rPr>
              <w:t>5.1 SUMMARY</w:t>
            </w:r>
            <w:r w:rsidR="00B541AC">
              <w:rPr>
                <w:noProof/>
                <w:webHidden/>
              </w:rPr>
              <w:tab/>
            </w:r>
            <w:r w:rsidR="00B541AC">
              <w:rPr>
                <w:noProof/>
                <w:webHidden/>
              </w:rPr>
              <w:fldChar w:fldCharType="begin"/>
            </w:r>
            <w:r w:rsidR="00B541AC">
              <w:rPr>
                <w:noProof/>
                <w:webHidden/>
              </w:rPr>
              <w:instrText xml:space="preserve"> PAGEREF _Toc112760795 \h </w:instrText>
            </w:r>
            <w:r w:rsidR="00B541AC">
              <w:rPr>
                <w:noProof/>
                <w:webHidden/>
              </w:rPr>
            </w:r>
            <w:r w:rsidR="00B541AC">
              <w:rPr>
                <w:noProof/>
                <w:webHidden/>
              </w:rPr>
              <w:fldChar w:fldCharType="separate"/>
            </w:r>
            <w:r w:rsidR="00EA6D02">
              <w:rPr>
                <w:noProof/>
                <w:webHidden/>
              </w:rPr>
              <w:t>36</w:t>
            </w:r>
            <w:r w:rsidR="00B541AC">
              <w:rPr>
                <w:noProof/>
                <w:webHidden/>
              </w:rPr>
              <w:fldChar w:fldCharType="end"/>
            </w:r>
          </w:hyperlink>
        </w:p>
        <w:p w14:paraId="17C03412" w14:textId="1DCB6689" w:rsidR="00B541AC" w:rsidRDefault="004A5B45">
          <w:pPr>
            <w:pStyle w:val="TOC2"/>
            <w:tabs>
              <w:tab w:val="right" w:leader="dot" w:pos="8630"/>
            </w:tabs>
            <w:rPr>
              <w:rFonts w:eastAsiaTheme="minorEastAsia"/>
              <w:noProof/>
            </w:rPr>
          </w:pPr>
          <w:hyperlink w:anchor="_Toc112760796" w:history="1">
            <w:r w:rsidR="00B541AC" w:rsidRPr="00BB0D44">
              <w:rPr>
                <w:rStyle w:val="Hyperlink"/>
                <w:rFonts w:ascii="Times New Roman" w:hAnsi="Times New Roman" w:cs="Times New Roman"/>
                <w:b/>
                <w:bCs/>
                <w:noProof/>
              </w:rPr>
              <w:t>5.2 CONCLUSION</w:t>
            </w:r>
            <w:r w:rsidR="00B541AC">
              <w:rPr>
                <w:noProof/>
                <w:webHidden/>
              </w:rPr>
              <w:tab/>
            </w:r>
            <w:r w:rsidR="00B541AC">
              <w:rPr>
                <w:noProof/>
                <w:webHidden/>
              </w:rPr>
              <w:fldChar w:fldCharType="begin"/>
            </w:r>
            <w:r w:rsidR="00B541AC">
              <w:rPr>
                <w:noProof/>
                <w:webHidden/>
              </w:rPr>
              <w:instrText xml:space="preserve"> PAGEREF _Toc112760796 \h </w:instrText>
            </w:r>
            <w:r w:rsidR="00B541AC">
              <w:rPr>
                <w:noProof/>
                <w:webHidden/>
              </w:rPr>
            </w:r>
            <w:r w:rsidR="00B541AC">
              <w:rPr>
                <w:noProof/>
                <w:webHidden/>
              </w:rPr>
              <w:fldChar w:fldCharType="separate"/>
            </w:r>
            <w:r w:rsidR="00EA6D02">
              <w:rPr>
                <w:noProof/>
                <w:webHidden/>
              </w:rPr>
              <w:t>36</w:t>
            </w:r>
            <w:r w:rsidR="00B541AC">
              <w:rPr>
                <w:noProof/>
                <w:webHidden/>
              </w:rPr>
              <w:fldChar w:fldCharType="end"/>
            </w:r>
          </w:hyperlink>
        </w:p>
        <w:p w14:paraId="439A66CA" w14:textId="7759069A" w:rsidR="00B541AC" w:rsidRDefault="004A5B45">
          <w:pPr>
            <w:pStyle w:val="TOC2"/>
            <w:tabs>
              <w:tab w:val="right" w:leader="dot" w:pos="8630"/>
            </w:tabs>
            <w:rPr>
              <w:rFonts w:eastAsiaTheme="minorEastAsia"/>
              <w:noProof/>
            </w:rPr>
          </w:pPr>
          <w:hyperlink w:anchor="_Toc112760797" w:history="1">
            <w:r w:rsidR="00B541AC" w:rsidRPr="00BB0D44">
              <w:rPr>
                <w:rStyle w:val="Hyperlink"/>
                <w:rFonts w:ascii="Times New Roman" w:hAnsi="Times New Roman" w:cs="Times New Roman"/>
                <w:b/>
                <w:bCs/>
                <w:noProof/>
              </w:rPr>
              <w:t>5.3    RECOMMENDATIONS</w:t>
            </w:r>
            <w:r w:rsidR="00B541AC">
              <w:rPr>
                <w:noProof/>
                <w:webHidden/>
              </w:rPr>
              <w:tab/>
            </w:r>
            <w:r w:rsidR="00B541AC">
              <w:rPr>
                <w:noProof/>
                <w:webHidden/>
              </w:rPr>
              <w:fldChar w:fldCharType="begin"/>
            </w:r>
            <w:r w:rsidR="00B541AC">
              <w:rPr>
                <w:noProof/>
                <w:webHidden/>
              </w:rPr>
              <w:instrText xml:space="preserve"> PAGEREF _Toc112760797 \h </w:instrText>
            </w:r>
            <w:r w:rsidR="00B541AC">
              <w:rPr>
                <w:noProof/>
                <w:webHidden/>
              </w:rPr>
            </w:r>
            <w:r w:rsidR="00B541AC">
              <w:rPr>
                <w:noProof/>
                <w:webHidden/>
              </w:rPr>
              <w:fldChar w:fldCharType="separate"/>
            </w:r>
            <w:r w:rsidR="00EA6D02">
              <w:rPr>
                <w:noProof/>
                <w:webHidden/>
              </w:rPr>
              <w:t>38</w:t>
            </w:r>
            <w:r w:rsidR="00B541AC">
              <w:rPr>
                <w:noProof/>
                <w:webHidden/>
              </w:rPr>
              <w:fldChar w:fldCharType="end"/>
            </w:r>
          </w:hyperlink>
        </w:p>
        <w:p w14:paraId="15661B77" w14:textId="6FF992E7" w:rsidR="00B541AC" w:rsidRDefault="004A5B45">
          <w:pPr>
            <w:pStyle w:val="TOC1"/>
            <w:rPr>
              <w:rFonts w:asciiTheme="minorHAnsi" w:eastAsiaTheme="minorEastAsia" w:hAnsiTheme="minorHAnsi" w:cstheme="minorBidi"/>
              <w:b w:val="0"/>
              <w:bCs w:val="0"/>
              <w:lang w:eastAsia="en-US"/>
            </w:rPr>
          </w:pPr>
          <w:hyperlink w:anchor="_Toc112760798" w:history="1">
            <w:r w:rsidR="00B541AC" w:rsidRPr="00BB0D44">
              <w:rPr>
                <w:rStyle w:val="Hyperlink"/>
              </w:rPr>
              <w:t>REFERENCES</w:t>
            </w:r>
            <w:r w:rsidR="00B541AC">
              <w:rPr>
                <w:webHidden/>
              </w:rPr>
              <w:tab/>
            </w:r>
            <w:r w:rsidR="00B541AC">
              <w:rPr>
                <w:webHidden/>
              </w:rPr>
              <w:fldChar w:fldCharType="begin"/>
            </w:r>
            <w:r w:rsidR="00B541AC">
              <w:rPr>
                <w:webHidden/>
              </w:rPr>
              <w:instrText xml:space="preserve"> PAGEREF _Toc112760798 \h </w:instrText>
            </w:r>
            <w:r w:rsidR="00B541AC">
              <w:rPr>
                <w:webHidden/>
              </w:rPr>
            </w:r>
            <w:r w:rsidR="00B541AC">
              <w:rPr>
                <w:webHidden/>
              </w:rPr>
              <w:fldChar w:fldCharType="separate"/>
            </w:r>
            <w:r w:rsidR="00EA6D02">
              <w:rPr>
                <w:webHidden/>
              </w:rPr>
              <w:t>40</w:t>
            </w:r>
            <w:r w:rsidR="00B541AC">
              <w:rPr>
                <w:webHidden/>
              </w:rPr>
              <w:fldChar w:fldCharType="end"/>
            </w:r>
          </w:hyperlink>
        </w:p>
        <w:p w14:paraId="09387408" w14:textId="05DFEC0D" w:rsidR="00B541AC" w:rsidRDefault="004A5B45">
          <w:pPr>
            <w:pStyle w:val="TOC2"/>
            <w:tabs>
              <w:tab w:val="right" w:leader="dot" w:pos="8630"/>
            </w:tabs>
            <w:rPr>
              <w:rFonts w:eastAsiaTheme="minorEastAsia"/>
              <w:noProof/>
            </w:rPr>
          </w:pPr>
          <w:hyperlink w:anchor="_Toc112760799" w:history="1">
            <w:r w:rsidR="00B541AC" w:rsidRPr="00BB0D44">
              <w:rPr>
                <w:rStyle w:val="Hyperlink"/>
                <w:rFonts w:ascii="Times New Roman" w:hAnsi="Times New Roman" w:cs="Times New Roman"/>
                <w:noProof/>
              </w:rPr>
              <w:t>APPENDIX I</w:t>
            </w:r>
            <w:r w:rsidR="00B541AC">
              <w:rPr>
                <w:noProof/>
                <w:webHidden/>
              </w:rPr>
              <w:tab/>
            </w:r>
            <w:r w:rsidR="00B541AC">
              <w:rPr>
                <w:noProof/>
                <w:webHidden/>
              </w:rPr>
              <w:fldChar w:fldCharType="begin"/>
            </w:r>
            <w:r w:rsidR="00B541AC">
              <w:rPr>
                <w:noProof/>
                <w:webHidden/>
              </w:rPr>
              <w:instrText xml:space="preserve"> PAGEREF _Toc112760799 \h </w:instrText>
            </w:r>
            <w:r w:rsidR="00B541AC">
              <w:rPr>
                <w:noProof/>
                <w:webHidden/>
              </w:rPr>
            </w:r>
            <w:r w:rsidR="00B541AC">
              <w:rPr>
                <w:noProof/>
                <w:webHidden/>
              </w:rPr>
              <w:fldChar w:fldCharType="separate"/>
            </w:r>
            <w:r w:rsidR="00EA6D02">
              <w:rPr>
                <w:noProof/>
                <w:webHidden/>
              </w:rPr>
              <w:t>46</w:t>
            </w:r>
            <w:r w:rsidR="00B541AC">
              <w:rPr>
                <w:noProof/>
                <w:webHidden/>
              </w:rPr>
              <w:fldChar w:fldCharType="end"/>
            </w:r>
          </w:hyperlink>
        </w:p>
        <w:p w14:paraId="55C81B8A" w14:textId="24F00CE2" w:rsidR="00B541AC" w:rsidRDefault="004A5B45">
          <w:pPr>
            <w:pStyle w:val="TOC2"/>
            <w:tabs>
              <w:tab w:val="right" w:leader="dot" w:pos="8630"/>
            </w:tabs>
            <w:rPr>
              <w:rFonts w:eastAsiaTheme="minorEastAsia"/>
              <w:noProof/>
            </w:rPr>
          </w:pPr>
          <w:hyperlink w:anchor="_Toc112760800" w:history="1">
            <w:r w:rsidR="00B541AC" w:rsidRPr="00BB0D44">
              <w:rPr>
                <w:rStyle w:val="Hyperlink"/>
                <w:rFonts w:ascii="Times New Roman" w:hAnsi="Times New Roman" w:cs="Times New Roman"/>
                <w:noProof/>
              </w:rPr>
              <w:t>START TO FINISH TIMELINE CHART OF THE RESEARCH</w:t>
            </w:r>
            <w:r w:rsidR="00B541AC">
              <w:rPr>
                <w:noProof/>
                <w:webHidden/>
              </w:rPr>
              <w:tab/>
            </w:r>
            <w:r w:rsidR="00B541AC">
              <w:rPr>
                <w:noProof/>
                <w:webHidden/>
              </w:rPr>
              <w:fldChar w:fldCharType="begin"/>
            </w:r>
            <w:r w:rsidR="00B541AC">
              <w:rPr>
                <w:noProof/>
                <w:webHidden/>
              </w:rPr>
              <w:instrText xml:space="preserve"> PAGEREF _Toc112760800 \h </w:instrText>
            </w:r>
            <w:r w:rsidR="00B541AC">
              <w:rPr>
                <w:noProof/>
                <w:webHidden/>
              </w:rPr>
            </w:r>
            <w:r w:rsidR="00B541AC">
              <w:rPr>
                <w:noProof/>
                <w:webHidden/>
              </w:rPr>
              <w:fldChar w:fldCharType="separate"/>
            </w:r>
            <w:r w:rsidR="00EA6D02">
              <w:rPr>
                <w:noProof/>
                <w:webHidden/>
              </w:rPr>
              <w:t>53</w:t>
            </w:r>
            <w:r w:rsidR="00B541AC">
              <w:rPr>
                <w:noProof/>
                <w:webHidden/>
              </w:rPr>
              <w:fldChar w:fldCharType="end"/>
            </w:r>
          </w:hyperlink>
        </w:p>
        <w:p w14:paraId="743F58AC" w14:textId="78D565A8" w:rsidR="0068038E" w:rsidRPr="00C32D2B" w:rsidRDefault="0068038E" w:rsidP="00556F60">
          <w:pPr>
            <w:spacing w:line="276" w:lineRule="auto"/>
            <w:rPr>
              <w:rFonts w:ascii="Times New Roman" w:hAnsi="Times New Roman" w:cs="Times New Roman"/>
            </w:rPr>
          </w:pPr>
          <w:r w:rsidRPr="00C32D2B">
            <w:rPr>
              <w:rFonts w:ascii="Times New Roman" w:hAnsi="Times New Roman" w:cs="Times New Roman"/>
              <w:b/>
              <w:bCs/>
              <w:noProof/>
            </w:rPr>
            <w:fldChar w:fldCharType="end"/>
          </w:r>
        </w:p>
      </w:sdtContent>
    </w:sdt>
    <w:p w14:paraId="7A86263F" w14:textId="77777777" w:rsidR="00161E04" w:rsidRPr="00C32D2B" w:rsidRDefault="00161E04" w:rsidP="00F015B5">
      <w:pPr>
        <w:pStyle w:val="Heading1"/>
        <w:spacing w:line="480" w:lineRule="auto"/>
        <w:rPr>
          <w:rFonts w:cs="Times New Roman"/>
          <w:color w:val="FF0000"/>
        </w:rPr>
      </w:pPr>
    </w:p>
    <w:p w14:paraId="07763A5F" w14:textId="77777777" w:rsidR="00161E04" w:rsidRPr="00C32D2B" w:rsidRDefault="00161E04" w:rsidP="00F015B5">
      <w:pPr>
        <w:pStyle w:val="Heading1"/>
        <w:spacing w:line="480" w:lineRule="auto"/>
        <w:jc w:val="left"/>
        <w:rPr>
          <w:rFonts w:cs="Times New Roman"/>
          <w:color w:val="FF0000"/>
        </w:rPr>
      </w:pPr>
    </w:p>
    <w:p w14:paraId="5DAA0F2C" w14:textId="77777777" w:rsidR="00161E04" w:rsidRPr="00C32D2B" w:rsidRDefault="00161E04" w:rsidP="00F015B5">
      <w:pPr>
        <w:spacing w:line="480" w:lineRule="auto"/>
        <w:rPr>
          <w:rFonts w:ascii="Times New Roman" w:hAnsi="Times New Roman" w:cs="Times New Roman"/>
          <w:color w:val="FF0000"/>
        </w:rPr>
      </w:pPr>
    </w:p>
    <w:p w14:paraId="601501D2" w14:textId="7C526C32" w:rsidR="00161E04" w:rsidRPr="00C32D2B" w:rsidRDefault="00161E04" w:rsidP="00F015B5">
      <w:pPr>
        <w:spacing w:line="480" w:lineRule="auto"/>
        <w:rPr>
          <w:rFonts w:ascii="Times New Roman" w:hAnsi="Times New Roman" w:cs="Times New Roman"/>
          <w:color w:val="FF0000"/>
        </w:rPr>
      </w:pPr>
    </w:p>
    <w:p w14:paraId="010DC60F" w14:textId="22C978CE" w:rsidR="00C95BFA" w:rsidRPr="00C32D2B" w:rsidRDefault="00C95BFA" w:rsidP="00F015B5">
      <w:pPr>
        <w:spacing w:line="480" w:lineRule="auto"/>
        <w:rPr>
          <w:rFonts w:ascii="Times New Roman" w:hAnsi="Times New Roman" w:cs="Times New Roman"/>
          <w:color w:val="FF0000"/>
        </w:rPr>
      </w:pPr>
    </w:p>
    <w:p w14:paraId="262C3C42" w14:textId="77777777" w:rsidR="00F07A70" w:rsidRPr="00C32D2B" w:rsidRDefault="00F07A70" w:rsidP="00F015B5">
      <w:pPr>
        <w:spacing w:line="480" w:lineRule="auto"/>
        <w:rPr>
          <w:rFonts w:ascii="Times New Roman" w:hAnsi="Times New Roman" w:cs="Times New Roman"/>
          <w:color w:val="FF0000"/>
        </w:rPr>
      </w:pPr>
    </w:p>
    <w:p w14:paraId="6140AD7E" w14:textId="094CA477" w:rsidR="00C95BFA" w:rsidRPr="00C32D2B" w:rsidRDefault="00C95BFA" w:rsidP="00F015B5">
      <w:pPr>
        <w:spacing w:line="480" w:lineRule="auto"/>
        <w:rPr>
          <w:rFonts w:ascii="Times New Roman" w:hAnsi="Times New Roman" w:cs="Times New Roman"/>
          <w:color w:val="FF0000"/>
        </w:rPr>
      </w:pPr>
    </w:p>
    <w:p w14:paraId="2C387331" w14:textId="77CEE462" w:rsidR="001E2839" w:rsidRPr="00C32D2B" w:rsidRDefault="001E2839" w:rsidP="00F015B5">
      <w:pPr>
        <w:spacing w:line="480" w:lineRule="auto"/>
        <w:rPr>
          <w:rFonts w:ascii="Times New Roman" w:hAnsi="Times New Roman" w:cs="Times New Roman"/>
          <w:color w:val="FF0000"/>
        </w:rPr>
      </w:pPr>
    </w:p>
    <w:p w14:paraId="571C6FF2" w14:textId="4F8762E6" w:rsidR="0087044C" w:rsidRPr="00C32D2B" w:rsidRDefault="0087044C" w:rsidP="00F015B5">
      <w:pPr>
        <w:spacing w:line="480" w:lineRule="auto"/>
        <w:rPr>
          <w:rFonts w:ascii="Times New Roman" w:hAnsi="Times New Roman" w:cs="Times New Roman"/>
          <w:color w:val="FF0000"/>
        </w:rPr>
      </w:pPr>
    </w:p>
    <w:p w14:paraId="17E9EE8B" w14:textId="27DC76AB" w:rsidR="0087044C" w:rsidRDefault="0087044C" w:rsidP="00F015B5">
      <w:pPr>
        <w:spacing w:line="480" w:lineRule="auto"/>
        <w:rPr>
          <w:rFonts w:ascii="Times New Roman" w:hAnsi="Times New Roman" w:cs="Times New Roman"/>
          <w:color w:val="FF0000"/>
        </w:rPr>
      </w:pPr>
    </w:p>
    <w:p w14:paraId="4FC14680" w14:textId="0A1426B3" w:rsidR="00142C78" w:rsidRDefault="00142C78" w:rsidP="00F015B5">
      <w:pPr>
        <w:spacing w:line="480" w:lineRule="auto"/>
        <w:rPr>
          <w:rFonts w:ascii="Times New Roman" w:hAnsi="Times New Roman" w:cs="Times New Roman"/>
          <w:color w:val="FF0000"/>
        </w:rPr>
      </w:pPr>
    </w:p>
    <w:p w14:paraId="421D5B06" w14:textId="68038929" w:rsidR="00142C78" w:rsidRDefault="00142C78" w:rsidP="00F015B5">
      <w:pPr>
        <w:spacing w:line="480" w:lineRule="auto"/>
        <w:rPr>
          <w:rFonts w:ascii="Times New Roman" w:hAnsi="Times New Roman" w:cs="Times New Roman"/>
          <w:color w:val="FF0000"/>
        </w:rPr>
      </w:pPr>
    </w:p>
    <w:p w14:paraId="6AB1D02B" w14:textId="1B3FA746" w:rsidR="00142C78" w:rsidRDefault="00142C78" w:rsidP="00F015B5">
      <w:pPr>
        <w:spacing w:line="480" w:lineRule="auto"/>
        <w:rPr>
          <w:rFonts w:ascii="Times New Roman" w:hAnsi="Times New Roman" w:cs="Times New Roman"/>
          <w:color w:val="FF0000"/>
        </w:rPr>
      </w:pPr>
    </w:p>
    <w:p w14:paraId="7400D95B" w14:textId="77777777" w:rsidR="00B541AC" w:rsidRPr="00C32D2B" w:rsidRDefault="00B541AC" w:rsidP="00F015B5">
      <w:pPr>
        <w:spacing w:line="480" w:lineRule="auto"/>
        <w:rPr>
          <w:rFonts w:ascii="Times New Roman" w:hAnsi="Times New Roman" w:cs="Times New Roman"/>
          <w:color w:val="FF0000"/>
        </w:rPr>
      </w:pPr>
    </w:p>
    <w:p w14:paraId="400B113B" w14:textId="77777777" w:rsidR="00220FED" w:rsidRPr="00C32D2B" w:rsidRDefault="00220FED" w:rsidP="00F015B5">
      <w:pPr>
        <w:pStyle w:val="Heading1"/>
        <w:spacing w:line="480" w:lineRule="auto"/>
        <w:rPr>
          <w:rFonts w:cs="Times New Roman"/>
          <w:sz w:val="32"/>
        </w:rPr>
      </w:pPr>
      <w:bookmarkStart w:id="32" w:name="_Toc112760741"/>
      <w:bookmarkStart w:id="33" w:name="_Hlk106705771"/>
      <w:r w:rsidRPr="00C32D2B">
        <w:rPr>
          <w:rFonts w:cs="Times New Roman"/>
          <w:sz w:val="32"/>
        </w:rPr>
        <w:lastRenderedPageBreak/>
        <w:t>LIST OF TABLES</w:t>
      </w:r>
      <w:bookmarkEnd w:id="31"/>
      <w:bookmarkEnd w:id="32"/>
    </w:p>
    <w:bookmarkEnd w:id="33"/>
    <w:p w14:paraId="2143B9EB" w14:textId="776E3F10" w:rsidR="00220FED" w:rsidRDefault="00220FED" w:rsidP="00395C2E">
      <w:pPr>
        <w:spacing w:line="480" w:lineRule="auto"/>
        <w:rPr>
          <w:rFonts w:ascii="Times New Roman" w:hAnsi="Times New Roman" w:cs="Times New Roman"/>
          <w:sz w:val="24"/>
          <w:szCs w:val="24"/>
        </w:rPr>
      </w:pPr>
    </w:p>
    <w:p w14:paraId="04786377" w14:textId="77777777" w:rsidR="00011F8C" w:rsidRPr="00ED7EC6" w:rsidRDefault="00011F8C" w:rsidP="00011F8C">
      <w:pPr>
        <w:spacing w:after="0" w:line="360" w:lineRule="auto"/>
        <w:rPr>
          <w:rFonts w:ascii="Times New Roman" w:eastAsiaTheme="minorEastAsia" w:hAnsi="Times New Roman" w:cs="Times New Roman"/>
          <w:noProof/>
          <w:sz w:val="24"/>
          <w:szCs w:val="24"/>
        </w:rPr>
      </w:pPr>
      <w:bookmarkStart w:id="34" w:name="_Hlk112469667"/>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w:t>
      </w:r>
      <w:r>
        <w:rPr>
          <w:rFonts w:ascii="Times New Roman" w:hAnsi="Times New Roman" w:cs="Times New Roman"/>
          <w:sz w:val="24"/>
          <w:szCs w:val="24"/>
        </w:rPr>
        <w:t>1</w:t>
      </w:r>
      <w:r w:rsidRPr="00ED7EC6">
        <w:rPr>
          <w:rFonts w:ascii="Times New Roman" w:hAnsi="Times New Roman" w:cs="Times New Roman"/>
          <w:sz w:val="24"/>
          <w:szCs w:val="24"/>
        </w:rPr>
        <w:t>: Respondents' Percentage Distribution by Age-------------------------------</w:t>
      </w:r>
      <w:r>
        <w:rPr>
          <w:rFonts w:ascii="Times New Roman" w:hAnsi="Times New Roman" w:cs="Times New Roman"/>
          <w:sz w:val="24"/>
          <w:szCs w:val="24"/>
        </w:rPr>
        <w:t>--</w:t>
      </w:r>
      <w:r w:rsidRPr="00ED7EC6">
        <w:rPr>
          <w:rFonts w:ascii="Times New Roman" w:hAnsi="Times New Roman" w:cs="Times New Roman"/>
          <w:sz w:val="24"/>
          <w:szCs w:val="24"/>
        </w:rPr>
        <w:t>--15</w:t>
      </w:r>
    </w:p>
    <w:p w14:paraId="198C840E"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2.2:</w:t>
      </w:r>
      <w:r w:rsidRPr="00ED7EC6">
        <w:rPr>
          <w:rFonts w:ascii="Times New Roman" w:hAnsi="Times New Roman" w:cs="Times New Roman"/>
          <w:sz w:val="24"/>
          <w:szCs w:val="24"/>
        </w:rPr>
        <w:t xml:space="preserve"> Respondents' Percentage Distribution by Sex-----------------</w:t>
      </w:r>
      <w:r>
        <w:rPr>
          <w:rFonts w:ascii="Times New Roman" w:hAnsi="Times New Roman" w:cs="Times New Roman"/>
          <w:sz w:val="24"/>
          <w:szCs w:val="24"/>
        </w:rPr>
        <w:t>--</w:t>
      </w:r>
      <w:r w:rsidRPr="00ED7EC6">
        <w:rPr>
          <w:rFonts w:ascii="Times New Roman" w:hAnsi="Times New Roman" w:cs="Times New Roman"/>
          <w:sz w:val="24"/>
          <w:szCs w:val="24"/>
        </w:rPr>
        <w:t>----------------16</w:t>
      </w:r>
    </w:p>
    <w:p w14:paraId="3EB2CCED"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3: Respondents' Percentage Distribution by Marital Status------------</w:t>
      </w:r>
      <w:r>
        <w:rPr>
          <w:rFonts w:ascii="Times New Roman" w:hAnsi="Times New Roman" w:cs="Times New Roman"/>
          <w:sz w:val="24"/>
          <w:szCs w:val="24"/>
        </w:rPr>
        <w:t>-----</w:t>
      </w:r>
      <w:r w:rsidRPr="00ED7EC6">
        <w:rPr>
          <w:rFonts w:ascii="Times New Roman" w:hAnsi="Times New Roman" w:cs="Times New Roman"/>
          <w:sz w:val="24"/>
          <w:szCs w:val="24"/>
        </w:rPr>
        <w:t>------16</w:t>
      </w:r>
    </w:p>
    <w:p w14:paraId="6C6C70A5"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4: Respondents' Percentage Distribution by Years of schooling---</w:t>
      </w:r>
      <w:r>
        <w:rPr>
          <w:rFonts w:ascii="Times New Roman" w:hAnsi="Times New Roman" w:cs="Times New Roman"/>
          <w:sz w:val="24"/>
          <w:szCs w:val="24"/>
        </w:rPr>
        <w:t>-</w:t>
      </w:r>
      <w:r w:rsidRPr="00ED7EC6">
        <w:rPr>
          <w:rFonts w:ascii="Times New Roman" w:hAnsi="Times New Roman" w:cs="Times New Roman"/>
          <w:sz w:val="24"/>
          <w:szCs w:val="24"/>
        </w:rPr>
        <w:t>-------------17</w:t>
      </w:r>
    </w:p>
    <w:p w14:paraId="172A4DE6"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5: Respondents' Percentage Distribution by Household Size-------</w:t>
      </w:r>
      <w:r>
        <w:rPr>
          <w:rFonts w:ascii="Times New Roman" w:hAnsi="Times New Roman" w:cs="Times New Roman"/>
          <w:sz w:val="24"/>
          <w:szCs w:val="24"/>
        </w:rPr>
        <w:t>-</w:t>
      </w:r>
      <w:r w:rsidRPr="00ED7EC6">
        <w:rPr>
          <w:rFonts w:ascii="Times New Roman" w:hAnsi="Times New Roman" w:cs="Times New Roman"/>
          <w:sz w:val="24"/>
          <w:szCs w:val="24"/>
        </w:rPr>
        <w:t>---</w:t>
      </w:r>
      <w:r>
        <w:rPr>
          <w:rFonts w:ascii="Times New Roman" w:hAnsi="Times New Roman" w:cs="Times New Roman"/>
          <w:sz w:val="24"/>
          <w:szCs w:val="24"/>
        </w:rPr>
        <w:t>--</w:t>
      </w:r>
      <w:r w:rsidRPr="00ED7EC6">
        <w:rPr>
          <w:rFonts w:ascii="Times New Roman" w:hAnsi="Times New Roman" w:cs="Times New Roman"/>
          <w:sz w:val="24"/>
          <w:szCs w:val="24"/>
        </w:rPr>
        <w:t>--------18</w:t>
      </w:r>
    </w:p>
    <w:p w14:paraId="4CFB3005"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6: Percentage distribution of respondents by Annual income----</w:t>
      </w:r>
      <w:r>
        <w:rPr>
          <w:rFonts w:ascii="Times New Roman" w:hAnsi="Times New Roman" w:cs="Times New Roman"/>
          <w:sz w:val="24"/>
          <w:szCs w:val="24"/>
        </w:rPr>
        <w:t>--</w:t>
      </w:r>
      <w:r w:rsidRPr="00ED7EC6">
        <w:rPr>
          <w:rFonts w:ascii="Times New Roman" w:hAnsi="Times New Roman" w:cs="Times New Roman"/>
          <w:sz w:val="24"/>
          <w:szCs w:val="24"/>
        </w:rPr>
        <w:t>--------------18</w:t>
      </w:r>
    </w:p>
    <w:p w14:paraId="5B6E03E2"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7: Respondents' Percentage Distribution by source of information----</w:t>
      </w:r>
      <w:r>
        <w:rPr>
          <w:rFonts w:ascii="Times New Roman" w:hAnsi="Times New Roman" w:cs="Times New Roman"/>
          <w:sz w:val="24"/>
          <w:szCs w:val="24"/>
        </w:rPr>
        <w:t>---</w:t>
      </w:r>
      <w:r w:rsidRPr="00ED7EC6">
        <w:rPr>
          <w:rFonts w:ascii="Times New Roman" w:hAnsi="Times New Roman" w:cs="Times New Roman"/>
          <w:sz w:val="24"/>
          <w:szCs w:val="24"/>
        </w:rPr>
        <w:t>------19</w:t>
      </w:r>
    </w:p>
    <w:p w14:paraId="2697EDAA"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8: Frequency distribution of respondents by Years of Farming experience-</w:t>
      </w:r>
      <w:r>
        <w:rPr>
          <w:rFonts w:ascii="Times New Roman" w:hAnsi="Times New Roman" w:cs="Times New Roman"/>
          <w:sz w:val="24"/>
          <w:szCs w:val="24"/>
        </w:rPr>
        <w:t>--</w:t>
      </w:r>
      <w:r w:rsidRPr="00ED7EC6">
        <w:rPr>
          <w:rFonts w:ascii="Times New Roman" w:hAnsi="Times New Roman" w:cs="Times New Roman"/>
          <w:sz w:val="24"/>
          <w:szCs w:val="24"/>
        </w:rPr>
        <w:t>-20</w:t>
      </w:r>
    </w:p>
    <w:p w14:paraId="2D855033"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2.9</w:t>
      </w:r>
      <w:r w:rsidRPr="00ED7EC6">
        <w:rPr>
          <w:rFonts w:ascii="Times New Roman" w:hAnsi="Times New Roman" w:cs="Times New Roman"/>
          <w:sz w:val="24"/>
          <w:szCs w:val="24"/>
        </w:rPr>
        <w:t>: Respondents' Percentage Distribution by Farm Size (in hectares, ha----</w:t>
      </w:r>
      <w:r>
        <w:rPr>
          <w:rFonts w:ascii="Times New Roman" w:hAnsi="Times New Roman" w:cs="Times New Roman"/>
          <w:sz w:val="24"/>
          <w:szCs w:val="24"/>
        </w:rPr>
        <w:t>-</w:t>
      </w:r>
      <w:r w:rsidRPr="00ED7EC6">
        <w:rPr>
          <w:rFonts w:ascii="Times New Roman" w:hAnsi="Times New Roman" w:cs="Times New Roman"/>
          <w:sz w:val="24"/>
          <w:szCs w:val="24"/>
        </w:rPr>
        <w:t>---21</w:t>
      </w:r>
    </w:p>
    <w:p w14:paraId="6E628C44"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w:t>
      </w:r>
      <w:r>
        <w:rPr>
          <w:rFonts w:ascii="Times New Roman" w:hAnsi="Times New Roman" w:cs="Times New Roman"/>
          <w:sz w:val="24"/>
          <w:szCs w:val="24"/>
        </w:rPr>
        <w:t>.2.</w:t>
      </w:r>
      <w:r w:rsidRPr="00ED7EC6">
        <w:rPr>
          <w:rFonts w:ascii="Times New Roman" w:hAnsi="Times New Roman" w:cs="Times New Roman"/>
          <w:sz w:val="24"/>
          <w:szCs w:val="24"/>
        </w:rPr>
        <w:t>10: Respondents' Percentage Distribution by ownership pattern-------</w:t>
      </w:r>
      <w:r>
        <w:rPr>
          <w:rFonts w:ascii="Times New Roman" w:hAnsi="Times New Roman" w:cs="Times New Roman"/>
          <w:sz w:val="24"/>
          <w:szCs w:val="24"/>
        </w:rPr>
        <w:t>--</w:t>
      </w:r>
      <w:r w:rsidRPr="00ED7EC6">
        <w:rPr>
          <w:rFonts w:ascii="Times New Roman" w:hAnsi="Times New Roman" w:cs="Times New Roman"/>
          <w:sz w:val="24"/>
          <w:szCs w:val="24"/>
        </w:rPr>
        <w:t>-------21</w:t>
      </w:r>
    </w:p>
    <w:p w14:paraId="55AC0171"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4.2.11: Respondents' Percentage Distribution by Farm Enterprise---------</w:t>
      </w:r>
      <w:r>
        <w:rPr>
          <w:rFonts w:ascii="Times New Roman" w:hAnsi="Times New Roman" w:cs="Times New Roman"/>
          <w:sz w:val="24"/>
          <w:szCs w:val="24"/>
        </w:rPr>
        <w:t>-</w:t>
      </w:r>
      <w:r w:rsidRPr="00ED7EC6">
        <w:rPr>
          <w:rFonts w:ascii="Times New Roman" w:hAnsi="Times New Roman" w:cs="Times New Roman"/>
          <w:sz w:val="24"/>
          <w:szCs w:val="24"/>
        </w:rPr>
        <w:t>--------22</w:t>
      </w:r>
    </w:p>
    <w:p w14:paraId="42C025E4"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bCs/>
          <w:sz w:val="24"/>
          <w:szCs w:val="24"/>
        </w:rPr>
        <w:t>Table 4.2.12:</w:t>
      </w:r>
      <w:r w:rsidRPr="00ED7EC6">
        <w:rPr>
          <w:rFonts w:ascii="Times New Roman" w:hAnsi="Times New Roman" w:cs="Times New Roman"/>
          <w:b/>
          <w:sz w:val="24"/>
          <w:szCs w:val="24"/>
        </w:rPr>
        <w:t xml:space="preserve"> </w:t>
      </w:r>
      <w:r w:rsidRPr="00ED7EC6">
        <w:rPr>
          <w:rFonts w:ascii="Times New Roman" w:hAnsi="Times New Roman" w:cs="Times New Roman"/>
          <w:sz w:val="24"/>
          <w:szCs w:val="24"/>
        </w:rPr>
        <w:t>Respondents' Percentage Distribution based on mode of communication to farmers---------------------------------------------------------------------------------------</w:t>
      </w:r>
      <w:r>
        <w:rPr>
          <w:rFonts w:ascii="Times New Roman" w:hAnsi="Times New Roman" w:cs="Times New Roman"/>
          <w:sz w:val="24"/>
          <w:szCs w:val="24"/>
        </w:rPr>
        <w:t>-</w:t>
      </w:r>
      <w:r w:rsidRPr="00ED7EC6">
        <w:rPr>
          <w:rFonts w:ascii="Times New Roman" w:hAnsi="Times New Roman" w:cs="Times New Roman"/>
          <w:sz w:val="24"/>
          <w:szCs w:val="24"/>
        </w:rPr>
        <w:t>------2</w:t>
      </w:r>
      <w:r>
        <w:rPr>
          <w:rFonts w:ascii="Times New Roman" w:hAnsi="Times New Roman" w:cs="Times New Roman"/>
          <w:sz w:val="24"/>
          <w:szCs w:val="24"/>
        </w:rPr>
        <w:t>3</w:t>
      </w:r>
    </w:p>
    <w:p w14:paraId="607A6D80"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sz w:val="24"/>
          <w:szCs w:val="24"/>
        </w:rPr>
        <w:t>Table 4.2.13: Respondents' Percentage Distribution based on most preferred mode of communication------------------------------------------------------------------------------------2</w:t>
      </w:r>
      <w:r>
        <w:rPr>
          <w:rFonts w:ascii="Times New Roman" w:hAnsi="Times New Roman" w:cs="Times New Roman"/>
          <w:sz w:val="24"/>
          <w:szCs w:val="24"/>
        </w:rPr>
        <w:t>4</w:t>
      </w:r>
    </w:p>
    <w:p w14:paraId="53C7A0E3" w14:textId="77777777" w:rsidR="00011F8C" w:rsidRPr="00ED7EC6" w:rsidRDefault="00011F8C" w:rsidP="00011F8C">
      <w:pPr>
        <w:spacing w:after="0" w:line="360" w:lineRule="auto"/>
        <w:rPr>
          <w:rFonts w:ascii="Times New Roman" w:hAnsi="Times New Roman" w:cs="Times New Roman"/>
          <w:b/>
          <w:sz w:val="24"/>
          <w:szCs w:val="24"/>
        </w:rPr>
      </w:pPr>
      <w:r w:rsidRPr="00ED7EC6">
        <w:rPr>
          <w:rFonts w:ascii="Times New Roman" w:hAnsi="Times New Roman" w:cs="Times New Roman"/>
          <w:bCs/>
          <w:sz w:val="24"/>
          <w:szCs w:val="24"/>
        </w:rPr>
        <w:t>Table 4.3:</w:t>
      </w:r>
      <w:r w:rsidRPr="00ED7EC6">
        <w:rPr>
          <w:rFonts w:ascii="Times New Roman" w:hAnsi="Times New Roman" w:cs="Times New Roman"/>
          <w:sz w:val="24"/>
          <w:szCs w:val="24"/>
        </w:rPr>
        <w:t xml:space="preserve"> Respondents' Percentage </w:t>
      </w:r>
      <w:proofErr w:type="gramStart"/>
      <w:r w:rsidRPr="00ED7EC6">
        <w:rPr>
          <w:rFonts w:ascii="Times New Roman" w:hAnsi="Times New Roman" w:cs="Times New Roman"/>
          <w:sz w:val="24"/>
          <w:szCs w:val="24"/>
        </w:rPr>
        <w:t>Distribution  based</w:t>
      </w:r>
      <w:proofErr w:type="gramEnd"/>
      <w:r w:rsidRPr="00ED7EC6">
        <w:rPr>
          <w:rFonts w:ascii="Times New Roman" w:hAnsi="Times New Roman" w:cs="Times New Roman"/>
          <w:sz w:val="24"/>
          <w:szCs w:val="24"/>
        </w:rPr>
        <w:t xml:space="preserve"> on Awareness of the various MFB </w:t>
      </w:r>
      <w:proofErr w:type="spellStart"/>
      <w:r w:rsidRPr="00ED7EC6">
        <w:rPr>
          <w:rFonts w:ascii="Times New Roman" w:hAnsi="Times New Roman" w:cs="Times New Roman"/>
          <w:sz w:val="24"/>
          <w:szCs w:val="24"/>
        </w:rPr>
        <w:t>Programmes</w:t>
      </w:r>
      <w:proofErr w:type="spellEnd"/>
      <w:r w:rsidRPr="00ED7EC6">
        <w:rPr>
          <w:rFonts w:ascii="Times New Roman" w:hAnsi="Times New Roman" w:cs="Times New Roman"/>
          <w:sz w:val="24"/>
          <w:szCs w:val="24"/>
        </w:rPr>
        <w:t>---------</w:t>
      </w:r>
      <w:r w:rsidRPr="00ED7EC6">
        <w:rPr>
          <w:rFonts w:ascii="Times New Roman" w:hAnsi="Times New Roman" w:cs="Times New Roman"/>
          <w:b/>
          <w:sz w:val="24"/>
          <w:szCs w:val="24"/>
        </w:rPr>
        <w:t>-----------------------------------------------------------------------</w:t>
      </w:r>
      <w:r w:rsidRPr="00ED7EC6">
        <w:rPr>
          <w:rFonts w:ascii="Times New Roman" w:hAnsi="Times New Roman" w:cs="Times New Roman"/>
          <w:bCs/>
          <w:sz w:val="24"/>
          <w:szCs w:val="24"/>
        </w:rPr>
        <w:t>2</w:t>
      </w:r>
      <w:r>
        <w:rPr>
          <w:rFonts w:ascii="Times New Roman" w:hAnsi="Times New Roman" w:cs="Times New Roman"/>
          <w:bCs/>
          <w:sz w:val="24"/>
          <w:szCs w:val="24"/>
        </w:rPr>
        <w:t>5</w:t>
      </w:r>
    </w:p>
    <w:p w14:paraId="2C74190E"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bCs/>
          <w:sz w:val="24"/>
          <w:szCs w:val="24"/>
        </w:rPr>
        <w:t>Table 4.4:</w:t>
      </w:r>
      <w:r w:rsidRPr="00ED7EC6">
        <w:rPr>
          <w:rFonts w:ascii="Times New Roman" w:hAnsi="Times New Roman" w:cs="Times New Roman"/>
          <w:b/>
          <w:sz w:val="24"/>
          <w:szCs w:val="24"/>
        </w:rPr>
        <w:t xml:space="preserve"> </w:t>
      </w:r>
      <w:r w:rsidRPr="00ED7EC6">
        <w:rPr>
          <w:rFonts w:ascii="Times New Roman" w:hAnsi="Times New Roman" w:cs="Times New Roman"/>
          <w:sz w:val="24"/>
          <w:szCs w:val="24"/>
        </w:rPr>
        <w:t>Respondents' Percentage Distribution by Perception---------------------------2</w:t>
      </w:r>
      <w:r>
        <w:rPr>
          <w:rFonts w:ascii="Times New Roman" w:hAnsi="Times New Roman" w:cs="Times New Roman"/>
          <w:sz w:val="24"/>
          <w:szCs w:val="24"/>
        </w:rPr>
        <w:t>6</w:t>
      </w:r>
    </w:p>
    <w:p w14:paraId="7CF1F9D6"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bCs/>
          <w:sz w:val="24"/>
          <w:szCs w:val="24"/>
        </w:rPr>
        <w:t>Table 4.5:</w:t>
      </w:r>
      <w:r w:rsidRPr="00ED7EC6">
        <w:rPr>
          <w:rFonts w:ascii="Times New Roman" w:hAnsi="Times New Roman" w:cs="Times New Roman"/>
          <w:b/>
          <w:sz w:val="24"/>
          <w:szCs w:val="24"/>
        </w:rPr>
        <w:t xml:space="preserve"> </w:t>
      </w:r>
      <w:r w:rsidRPr="00ED7EC6">
        <w:rPr>
          <w:rFonts w:ascii="Times New Roman" w:hAnsi="Times New Roman" w:cs="Times New Roman"/>
          <w:sz w:val="24"/>
          <w:szCs w:val="24"/>
        </w:rPr>
        <w:t xml:space="preserve">Percentage distribution of respondents’ Participation in </w:t>
      </w:r>
      <w:proofErr w:type="spellStart"/>
      <w:r w:rsidRPr="00ED7EC6">
        <w:rPr>
          <w:rFonts w:ascii="Times New Roman" w:hAnsi="Times New Roman" w:cs="Times New Roman"/>
          <w:sz w:val="24"/>
          <w:szCs w:val="24"/>
        </w:rPr>
        <w:t>MyFarmbase</w:t>
      </w:r>
      <w:proofErr w:type="spellEnd"/>
      <w:r w:rsidRPr="00ED7EC6">
        <w:rPr>
          <w:rFonts w:ascii="Times New Roman" w:hAnsi="Times New Roman" w:cs="Times New Roman"/>
          <w:sz w:val="24"/>
          <w:szCs w:val="24"/>
        </w:rPr>
        <w:t xml:space="preserve"> Africa </w:t>
      </w:r>
      <w:proofErr w:type="spellStart"/>
      <w:r w:rsidRPr="00ED7EC6">
        <w:rPr>
          <w:rFonts w:ascii="Times New Roman" w:hAnsi="Times New Roman" w:cs="Times New Roman"/>
          <w:sz w:val="24"/>
          <w:szCs w:val="24"/>
        </w:rPr>
        <w:t>programmes</w:t>
      </w:r>
      <w:proofErr w:type="spellEnd"/>
      <w:r w:rsidRPr="00ED7EC6">
        <w:rPr>
          <w:rFonts w:ascii="Times New Roman" w:hAnsi="Times New Roman" w:cs="Times New Roman"/>
          <w:sz w:val="24"/>
          <w:szCs w:val="24"/>
        </w:rPr>
        <w:t>---------------------------------------------------------------------------------------2</w:t>
      </w:r>
      <w:r>
        <w:rPr>
          <w:rFonts w:ascii="Times New Roman" w:hAnsi="Times New Roman" w:cs="Times New Roman"/>
          <w:sz w:val="24"/>
          <w:szCs w:val="24"/>
        </w:rPr>
        <w:t>7</w:t>
      </w:r>
    </w:p>
    <w:p w14:paraId="6A0A7915" w14:textId="77777777" w:rsidR="00011F8C" w:rsidRPr="00ED7EC6" w:rsidRDefault="00011F8C" w:rsidP="00011F8C">
      <w:pPr>
        <w:spacing w:after="0" w:line="360" w:lineRule="auto"/>
        <w:rPr>
          <w:rFonts w:ascii="Times New Roman" w:hAnsi="Times New Roman" w:cs="Times New Roman"/>
          <w:bCs/>
          <w:sz w:val="24"/>
          <w:szCs w:val="24"/>
        </w:rPr>
      </w:pPr>
      <w:r w:rsidRPr="00ED7EC6">
        <w:rPr>
          <w:rFonts w:ascii="Times New Roman" w:hAnsi="Times New Roman" w:cs="Times New Roman"/>
          <w:bCs/>
          <w:sz w:val="24"/>
          <w:szCs w:val="24"/>
        </w:rPr>
        <w:t xml:space="preserve">Table 4.6: Percentage distribution of Smallholder farmers’ benefits from </w:t>
      </w:r>
      <w:proofErr w:type="spellStart"/>
      <w:r w:rsidRPr="00ED7EC6">
        <w:rPr>
          <w:rFonts w:ascii="Times New Roman" w:hAnsi="Times New Roman" w:cs="Times New Roman"/>
          <w:bCs/>
          <w:sz w:val="24"/>
          <w:szCs w:val="24"/>
        </w:rPr>
        <w:t>MyFarmbase</w:t>
      </w:r>
      <w:proofErr w:type="spellEnd"/>
      <w:r w:rsidRPr="00ED7EC6">
        <w:rPr>
          <w:rFonts w:ascii="Times New Roman" w:hAnsi="Times New Roman" w:cs="Times New Roman"/>
          <w:bCs/>
          <w:sz w:val="24"/>
          <w:szCs w:val="24"/>
        </w:rPr>
        <w:t xml:space="preserve"> Africa </w:t>
      </w:r>
      <w:proofErr w:type="spellStart"/>
      <w:r w:rsidRPr="00ED7EC6">
        <w:rPr>
          <w:rFonts w:ascii="Times New Roman" w:hAnsi="Times New Roman" w:cs="Times New Roman"/>
          <w:bCs/>
          <w:sz w:val="24"/>
          <w:szCs w:val="24"/>
        </w:rPr>
        <w:t>programmes</w:t>
      </w:r>
      <w:proofErr w:type="spellEnd"/>
      <w:r w:rsidRPr="00ED7EC6">
        <w:rPr>
          <w:rFonts w:ascii="Times New Roman" w:hAnsi="Times New Roman" w:cs="Times New Roman"/>
          <w:bCs/>
          <w:sz w:val="24"/>
          <w:szCs w:val="24"/>
        </w:rPr>
        <w:t xml:space="preserve"> ------------------------------------------------------------------------------2</w:t>
      </w:r>
      <w:r>
        <w:rPr>
          <w:rFonts w:ascii="Times New Roman" w:hAnsi="Times New Roman" w:cs="Times New Roman"/>
          <w:bCs/>
          <w:sz w:val="24"/>
          <w:szCs w:val="24"/>
        </w:rPr>
        <w:t>7</w:t>
      </w:r>
    </w:p>
    <w:p w14:paraId="2ED3FBAA"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bCs/>
          <w:sz w:val="24"/>
          <w:szCs w:val="24"/>
        </w:rPr>
        <w:t>Table 4.7:</w:t>
      </w:r>
      <w:r w:rsidRPr="00ED7EC6">
        <w:rPr>
          <w:rFonts w:ascii="Times New Roman" w:hAnsi="Times New Roman" w:cs="Times New Roman"/>
          <w:b/>
          <w:sz w:val="24"/>
          <w:szCs w:val="24"/>
        </w:rPr>
        <w:t xml:space="preserve"> </w:t>
      </w:r>
      <w:r w:rsidRPr="00ED7EC6">
        <w:rPr>
          <w:rFonts w:ascii="Times New Roman" w:hAnsi="Times New Roman" w:cs="Times New Roman"/>
          <w:sz w:val="24"/>
          <w:szCs w:val="24"/>
        </w:rPr>
        <w:t xml:space="preserve">Smallholder farmers’ constraints to participating in </w:t>
      </w:r>
      <w:proofErr w:type="spellStart"/>
      <w:r w:rsidRPr="00ED7EC6">
        <w:rPr>
          <w:rFonts w:ascii="Times New Roman" w:hAnsi="Times New Roman" w:cs="Times New Roman"/>
          <w:sz w:val="24"/>
          <w:szCs w:val="24"/>
        </w:rPr>
        <w:t>MyFarmbase</w:t>
      </w:r>
      <w:proofErr w:type="spellEnd"/>
      <w:r w:rsidRPr="00ED7EC6">
        <w:rPr>
          <w:rFonts w:ascii="Times New Roman" w:hAnsi="Times New Roman" w:cs="Times New Roman"/>
          <w:sz w:val="24"/>
          <w:szCs w:val="24"/>
        </w:rPr>
        <w:t xml:space="preserve"> Africa </w:t>
      </w:r>
      <w:proofErr w:type="spellStart"/>
      <w:r w:rsidRPr="00ED7EC6">
        <w:rPr>
          <w:rFonts w:ascii="Times New Roman" w:hAnsi="Times New Roman" w:cs="Times New Roman"/>
          <w:sz w:val="24"/>
          <w:szCs w:val="24"/>
        </w:rPr>
        <w:t>programmes</w:t>
      </w:r>
      <w:proofErr w:type="spellEnd"/>
      <w:r w:rsidRPr="00ED7EC6">
        <w:rPr>
          <w:rFonts w:ascii="Times New Roman" w:hAnsi="Times New Roman" w:cs="Times New Roman"/>
          <w:sz w:val="24"/>
          <w:szCs w:val="24"/>
        </w:rPr>
        <w:t>--------------------------------------------------------------------------------------</w:t>
      </w:r>
      <w:r>
        <w:rPr>
          <w:rFonts w:ascii="Times New Roman" w:hAnsi="Times New Roman" w:cs="Times New Roman"/>
          <w:sz w:val="24"/>
          <w:szCs w:val="24"/>
        </w:rPr>
        <w:t>-28</w:t>
      </w:r>
    </w:p>
    <w:p w14:paraId="156A64DA" w14:textId="77777777" w:rsidR="00011F8C"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bCs/>
          <w:sz w:val="24"/>
          <w:szCs w:val="24"/>
        </w:rPr>
        <w:t>Table 4.8</w:t>
      </w:r>
      <w:r>
        <w:rPr>
          <w:rFonts w:ascii="Times New Roman" w:hAnsi="Times New Roman" w:cs="Times New Roman"/>
          <w:bCs/>
          <w:sz w:val="24"/>
          <w:szCs w:val="24"/>
        </w:rPr>
        <w:t>.1</w:t>
      </w:r>
      <w:r w:rsidRPr="00ED7EC6">
        <w:rPr>
          <w:rFonts w:ascii="Times New Roman" w:hAnsi="Times New Roman" w:cs="Times New Roman"/>
          <w:b/>
          <w:sz w:val="24"/>
          <w:szCs w:val="24"/>
        </w:rPr>
        <w:t>:</w:t>
      </w:r>
      <w:r w:rsidRPr="00ED7EC6">
        <w:rPr>
          <w:rFonts w:ascii="Times New Roman" w:hAnsi="Times New Roman" w:cs="Times New Roman"/>
          <w:sz w:val="24"/>
          <w:szCs w:val="24"/>
        </w:rPr>
        <w:t xml:space="preserve"> Chi-square analysis showing the relationship between Participation and socio-economic characteristics of the respondents--</w:t>
      </w:r>
      <w:r>
        <w:rPr>
          <w:rFonts w:ascii="Times New Roman" w:hAnsi="Times New Roman" w:cs="Times New Roman"/>
          <w:sz w:val="24"/>
          <w:szCs w:val="24"/>
        </w:rPr>
        <w:t>---------------------------------</w:t>
      </w:r>
      <w:r w:rsidRPr="00ED7EC6">
        <w:rPr>
          <w:rFonts w:ascii="Times New Roman" w:hAnsi="Times New Roman" w:cs="Times New Roman"/>
          <w:sz w:val="24"/>
          <w:szCs w:val="24"/>
        </w:rPr>
        <w:t>------</w:t>
      </w:r>
      <w:r>
        <w:rPr>
          <w:rFonts w:ascii="Times New Roman" w:hAnsi="Times New Roman" w:cs="Times New Roman"/>
          <w:sz w:val="24"/>
          <w:szCs w:val="24"/>
        </w:rPr>
        <w:t>-29</w:t>
      </w:r>
    </w:p>
    <w:p w14:paraId="2DABCC99" w14:textId="77777777" w:rsidR="00011F8C" w:rsidRPr="00FD69D8" w:rsidRDefault="00011F8C" w:rsidP="00011F8C">
      <w:pPr>
        <w:pStyle w:val="Heading4"/>
        <w:spacing w:line="480" w:lineRule="auto"/>
        <w:jc w:val="both"/>
        <w:rPr>
          <w:rFonts w:ascii="Times New Roman" w:hAnsi="Times New Roman" w:cs="Times New Roman"/>
          <w:i w:val="0"/>
          <w:iCs w:val="0"/>
          <w:color w:val="auto"/>
          <w:sz w:val="24"/>
          <w:szCs w:val="24"/>
        </w:rPr>
      </w:pPr>
      <w:r w:rsidRPr="00C32D2B">
        <w:rPr>
          <w:rFonts w:ascii="Times New Roman" w:hAnsi="Times New Roman" w:cs="Times New Roman"/>
          <w:bCs/>
          <w:i w:val="0"/>
          <w:iCs w:val="0"/>
          <w:color w:val="auto"/>
          <w:sz w:val="24"/>
          <w:szCs w:val="24"/>
        </w:rPr>
        <w:lastRenderedPageBreak/>
        <w:t>Table 4.</w:t>
      </w:r>
      <w:r>
        <w:rPr>
          <w:rFonts w:ascii="Times New Roman" w:hAnsi="Times New Roman" w:cs="Times New Roman"/>
          <w:bCs/>
          <w:i w:val="0"/>
          <w:iCs w:val="0"/>
          <w:color w:val="auto"/>
          <w:sz w:val="24"/>
          <w:szCs w:val="24"/>
        </w:rPr>
        <w:t>8.2</w:t>
      </w:r>
      <w:r w:rsidRPr="00C32D2B">
        <w:rPr>
          <w:rFonts w:ascii="Times New Roman" w:hAnsi="Times New Roman" w:cs="Times New Roman"/>
          <w:b/>
          <w:i w:val="0"/>
          <w:iCs w:val="0"/>
          <w:color w:val="auto"/>
          <w:sz w:val="24"/>
          <w:szCs w:val="24"/>
        </w:rPr>
        <w:t>:</w:t>
      </w:r>
      <w:r w:rsidRPr="00C32D2B">
        <w:rPr>
          <w:rFonts w:ascii="Times New Roman" w:hAnsi="Times New Roman" w:cs="Times New Roman"/>
          <w:i w:val="0"/>
          <w:iCs w:val="0"/>
          <w:color w:val="auto"/>
          <w:sz w:val="24"/>
          <w:szCs w:val="24"/>
        </w:rPr>
        <w:t xml:space="preserve"> Chi-square analysis indicating the relationship </w:t>
      </w:r>
      <w:r>
        <w:rPr>
          <w:rFonts w:ascii="Times New Roman" w:hAnsi="Times New Roman" w:cs="Times New Roman"/>
          <w:i w:val="0"/>
          <w:iCs w:val="0"/>
          <w:color w:val="auto"/>
          <w:sz w:val="24"/>
          <w:szCs w:val="24"/>
        </w:rPr>
        <w:t>that exists between</w:t>
      </w:r>
      <w:r w:rsidRPr="00C32D2B">
        <w:rPr>
          <w:rFonts w:ascii="Times New Roman" w:hAnsi="Times New Roman" w:cs="Times New Roman"/>
          <w:i w:val="0"/>
          <w:iCs w:val="0"/>
          <w:color w:val="auto"/>
          <w:sz w:val="24"/>
          <w:szCs w:val="24"/>
        </w:rPr>
        <w:t xml:space="preserve"> Participation</w:t>
      </w:r>
      <w:r>
        <w:rPr>
          <w:rFonts w:ascii="Times New Roman" w:hAnsi="Times New Roman" w:cs="Times New Roman"/>
          <w:i w:val="0"/>
          <w:iCs w:val="0"/>
          <w:color w:val="auto"/>
          <w:sz w:val="24"/>
          <w:szCs w:val="24"/>
        </w:rPr>
        <w:t xml:space="preserve">, </w:t>
      </w:r>
      <w:r w:rsidRPr="00C32D2B">
        <w:rPr>
          <w:rFonts w:ascii="Times New Roman" w:hAnsi="Times New Roman" w:cs="Times New Roman"/>
          <w:i w:val="0"/>
          <w:iCs w:val="0"/>
          <w:color w:val="auto"/>
          <w:sz w:val="24"/>
          <w:szCs w:val="24"/>
        </w:rPr>
        <w:t xml:space="preserve">Awareness and Perception of the </w:t>
      </w:r>
      <w:r>
        <w:rPr>
          <w:rFonts w:ascii="Times New Roman" w:hAnsi="Times New Roman" w:cs="Times New Roman"/>
          <w:i w:val="0"/>
          <w:iCs w:val="0"/>
          <w:color w:val="auto"/>
          <w:sz w:val="24"/>
          <w:szCs w:val="24"/>
        </w:rPr>
        <w:t>respondents----------------------------------30</w:t>
      </w:r>
    </w:p>
    <w:p w14:paraId="32D4D569" w14:textId="77777777" w:rsidR="00011F8C" w:rsidRPr="00ED7EC6" w:rsidRDefault="00011F8C" w:rsidP="00011F8C">
      <w:pPr>
        <w:spacing w:after="0" w:line="360" w:lineRule="auto"/>
        <w:rPr>
          <w:rFonts w:ascii="Times New Roman" w:hAnsi="Times New Roman" w:cs="Times New Roman"/>
          <w:sz w:val="24"/>
          <w:szCs w:val="24"/>
        </w:rPr>
      </w:pPr>
      <w:r w:rsidRPr="00ED7EC6">
        <w:rPr>
          <w:rFonts w:ascii="Times New Roman" w:hAnsi="Times New Roman" w:cs="Times New Roman"/>
          <w:bCs/>
          <w:sz w:val="24"/>
          <w:szCs w:val="24"/>
        </w:rPr>
        <w:t>Table 4.</w:t>
      </w:r>
      <w:r>
        <w:rPr>
          <w:rFonts w:ascii="Times New Roman" w:hAnsi="Times New Roman" w:cs="Times New Roman"/>
          <w:bCs/>
          <w:sz w:val="24"/>
          <w:szCs w:val="24"/>
        </w:rPr>
        <w:t>8.3</w:t>
      </w:r>
      <w:r w:rsidRPr="00ED7EC6">
        <w:rPr>
          <w:rFonts w:ascii="Times New Roman" w:hAnsi="Times New Roman" w:cs="Times New Roman"/>
          <w:b/>
          <w:sz w:val="24"/>
          <w:szCs w:val="24"/>
        </w:rPr>
        <w:t xml:space="preserve">: </w:t>
      </w:r>
      <w:r w:rsidRPr="00ED7EC6">
        <w:rPr>
          <w:rFonts w:ascii="Times New Roman" w:hAnsi="Times New Roman" w:cs="Times New Roman"/>
          <w:sz w:val="24"/>
          <w:szCs w:val="24"/>
        </w:rPr>
        <w:t>Table showing Pearson Correlation between selected socio-economic characteristics, perception and the dependent variable Participation---------------</w:t>
      </w:r>
      <w:r>
        <w:rPr>
          <w:rFonts w:ascii="Times New Roman" w:hAnsi="Times New Roman" w:cs="Times New Roman"/>
          <w:sz w:val="24"/>
          <w:szCs w:val="24"/>
        </w:rPr>
        <w:t>-</w:t>
      </w:r>
      <w:r w:rsidRPr="00ED7EC6">
        <w:rPr>
          <w:rFonts w:ascii="Times New Roman" w:hAnsi="Times New Roman" w:cs="Times New Roman"/>
          <w:sz w:val="24"/>
          <w:szCs w:val="24"/>
        </w:rPr>
        <w:t>-------</w:t>
      </w:r>
      <w:r>
        <w:rPr>
          <w:rFonts w:ascii="Times New Roman" w:hAnsi="Times New Roman" w:cs="Times New Roman"/>
          <w:sz w:val="24"/>
          <w:szCs w:val="24"/>
        </w:rPr>
        <w:t>-</w:t>
      </w:r>
      <w:r w:rsidRPr="00ED7EC6">
        <w:rPr>
          <w:rFonts w:ascii="Times New Roman" w:hAnsi="Times New Roman" w:cs="Times New Roman"/>
          <w:sz w:val="24"/>
          <w:szCs w:val="24"/>
        </w:rPr>
        <w:t>3</w:t>
      </w:r>
      <w:r>
        <w:rPr>
          <w:rFonts w:ascii="Times New Roman" w:hAnsi="Times New Roman" w:cs="Times New Roman"/>
          <w:sz w:val="24"/>
          <w:szCs w:val="24"/>
        </w:rPr>
        <w:t>2</w:t>
      </w:r>
    </w:p>
    <w:p w14:paraId="2A0BF018" w14:textId="77777777" w:rsidR="00011F8C" w:rsidRDefault="00011F8C" w:rsidP="00011F8C"/>
    <w:p w14:paraId="27067F1E" w14:textId="77777777" w:rsidR="00011F8C" w:rsidRPr="00676DE9" w:rsidRDefault="00011F8C" w:rsidP="00011F8C">
      <w:pPr>
        <w:spacing w:line="276" w:lineRule="auto"/>
        <w:rPr>
          <w:rFonts w:ascii="Times New Roman" w:hAnsi="Times New Roman" w:cs="Times New Roman"/>
          <w:color w:val="FF0000"/>
          <w:sz w:val="24"/>
          <w:szCs w:val="24"/>
        </w:rPr>
      </w:pPr>
    </w:p>
    <w:bookmarkEnd w:id="34"/>
    <w:p w14:paraId="034811E2" w14:textId="2D5E99EC" w:rsidR="00011F8C" w:rsidRPr="00C32D2B" w:rsidRDefault="00011F8C" w:rsidP="00395C2E">
      <w:pPr>
        <w:spacing w:line="480" w:lineRule="auto"/>
        <w:rPr>
          <w:rFonts w:ascii="Times New Roman" w:hAnsi="Times New Roman" w:cs="Times New Roman"/>
          <w:color w:val="FF0000"/>
          <w:sz w:val="24"/>
        </w:rPr>
        <w:sectPr w:rsidR="00011F8C" w:rsidRPr="00C32D2B" w:rsidSect="00EF7EA9">
          <w:pgSz w:w="12240" w:h="15840"/>
          <w:pgMar w:top="1440" w:right="1440" w:bottom="1440" w:left="2160" w:header="720" w:footer="720" w:gutter="0"/>
          <w:pgNumType w:fmt="lowerRoman"/>
          <w:cols w:space="720"/>
          <w:docGrid w:linePitch="360"/>
        </w:sectPr>
      </w:pPr>
    </w:p>
    <w:p w14:paraId="3B921C54" w14:textId="77777777" w:rsidR="00976CC0" w:rsidRPr="00C32D2B" w:rsidRDefault="00976CC0" w:rsidP="00395C2E">
      <w:pPr>
        <w:pStyle w:val="Heading1"/>
        <w:spacing w:line="480" w:lineRule="auto"/>
        <w:rPr>
          <w:rFonts w:cs="Times New Roman"/>
          <w:sz w:val="32"/>
        </w:rPr>
      </w:pPr>
      <w:bookmarkStart w:id="35" w:name="_Toc112760742"/>
      <w:r w:rsidRPr="00C32D2B">
        <w:rPr>
          <w:rFonts w:cs="Times New Roman"/>
          <w:sz w:val="32"/>
        </w:rPr>
        <w:lastRenderedPageBreak/>
        <w:t>CHAPTER ONE</w:t>
      </w:r>
      <w:bookmarkEnd w:id="35"/>
    </w:p>
    <w:p w14:paraId="405F579F" w14:textId="2B0CCAAA" w:rsidR="00976CC0" w:rsidRPr="00C32D2B" w:rsidRDefault="00976CC0" w:rsidP="00931EA9">
      <w:pPr>
        <w:pStyle w:val="Heading2"/>
        <w:spacing w:line="480" w:lineRule="auto"/>
        <w:jc w:val="center"/>
        <w:rPr>
          <w:rFonts w:ascii="Times New Roman" w:hAnsi="Times New Roman" w:cs="Times New Roman"/>
          <w:b/>
          <w:color w:val="auto"/>
          <w:sz w:val="28"/>
          <w:szCs w:val="28"/>
        </w:rPr>
      </w:pPr>
      <w:bookmarkStart w:id="36" w:name="_Toc80889166"/>
      <w:bookmarkStart w:id="37" w:name="_Toc80892963"/>
      <w:bookmarkStart w:id="38" w:name="_Toc80893256"/>
      <w:bookmarkStart w:id="39" w:name="_Toc80954884"/>
      <w:bookmarkStart w:id="40" w:name="_Toc80973399"/>
      <w:bookmarkStart w:id="41" w:name="_Toc81137940"/>
      <w:bookmarkStart w:id="42" w:name="_Toc81138355"/>
      <w:bookmarkStart w:id="43" w:name="_Toc112760743"/>
      <w:r w:rsidRPr="00C32D2B">
        <w:rPr>
          <w:rFonts w:ascii="Times New Roman" w:hAnsi="Times New Roman" w:cs="Times New Roman"/>
          <w:b/>
          <w:color w:val="auto"/>
          <w:sz w:val="28"/>
          <w:szCs w:val="28"/>
        </w:rPr>
        <w:t>INTRODUCTION</w:t>
      </w:r>
      <w:bookmarkEnd w:id="36"/>
      <w:bookmarkEnd w:id="37"/>
      <w:bookmarkEnd w:id="38"/>
      <w:bookmarkEnd w:id="39"/>
      <w:bookmarkEnd w:id="40"/>
      <w:bookmarkEnd w:id="41"/>
      <w:bookmarkEnd w:id="42"/>
      <w:bookmarkEnd w:id="43"/>
    </w:p>
    <w:p w14:paraId="24B148C1"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44" w:name="_Toc81137941"/>
      <w:bookmarkStart w:id="45" w:name="_Toc81138356"/>
      <w:bookmarkStart w:id="46" w:name="_Toc112760744"/>
      <w:r w:rsidRPr="00C32D2B">
        <w:rPr>
          <w:rFonts w:ascii="Times New Roman" w:hAnsi="Times New Roman" w:cs="Times New Roman"/>
          <w:b/>
          <w:color w:val="auto"/>
          <w:sz w:val="28"/>
          <w:szCs w:val="28"/>
        </w:rPr>
        <w:t xml:space="preserve">1.1 BACKGROUND OF THE </w:t>
      </w:r>
      <w:bookmarkEnd w:id="44"/>
      <w:bookmarkEnd w:id="45"/>
      <w:r w:rsidRPr="00C32D2B">
        <w:rPr>
          <w:rFonts w:ascii="Times New Roman" w:hAnsi="Times New Roman" w:cs="Times New Roman"/>
          <w:b/>
          <w:color w:val="auto"/>
          <w:sz w:val="28"/>
          <w:szCs w:val="28"/>
        </w:rPr>
        <w:t>STUDY</w:t>
      </w:r>
      <w:bookmarkEnd w:id="46"/>
    </w:p>
    <w:p w14:paraId="13A8EC55" w14:textId="3ACB61B3" w:rsidR="00904B47" w:rsidRPr="00C32D2B" w:rsidRDefault="00976CC0"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Agricultural Extension is an informal out of school education provided to farmers to boost their agricultural production. It is tagged Out-of-school education because it is an education provided for farmers outside the four (4) walls of a school. In conventional agricultural extension, extension agents make planned visits to farmers on their farms or in their homes to </w:t>
      </w:r>
      <w:r w:rsidR="00D471BC" w:rsidRPr="00C32D2B">
        <w:rPr>
          <w:rFonts w:ascii="Times New Roman" w:hAnsi="Times New Roman" w:cs="Times New Roman"/>
          <w:sz w:val="24"/>
          <w:szCs w:val="24"/>
        </w:rPr>
        <w:t>equip</w:t>
      </w:r>
      <w:r w:rsidRPr="00C32D2B">
        <w:rPr>
          <w:rFonts w:ascii="Times New Roman" w:hAnsi="Times New Roman" w:cs="Times New Roman"/>
          <w:sz w:val="24"/>
          <w:szCs w:val="24"/>
        </w:rPr>
        <w:t xml:space="preserve"> them with up-to-date </w:t>
      </w:r>
      <w:r w:rsidR="00152818" w:rsidRPr="00C32D2B">
        <w:rPr>
          <w:rFonts w:ascii="Times New Roman" w:hAnsi="Times New Roman" w:cs="Times New Roman"/>
          <w:sz w:val="24"/>
          <w:szCs w:val="24"/>
        </w:rPr>
        <w:t>knowledge</w:t>
      </w:r>
      <w:r w:rsidRPr="00C32D2B">
        <w:rPr>
          <w:rFonts w:ascii="Times New Roman" w:hAnsi="Times New Roman" w:cs="Times New Roman"/>
          <w:sz w:val="24"/>
          <w:szCs w:val="24"/>
        </w:rPr>
        <w:t>, innovations and access to farm inputs (</w:t>
      </w:r>
      <w:bookmarkStart w:id="47" w:name="_Hlk106367214"/>
      <w:r w:rsidRPr="00C32D2B">
        <w:rPr>
          <w:rFonts w:ascii="Times New Roman" w:hAnsi="Times New Roman" w:cs="Times New Roman"/>
          <w:sz w:val="24"/>
          <w:szCs w:val="24"/>
        </w:rPr>
        <w:t xml:space="preserve">Ahmed &amp; </w:t>
      </w:r>
      <w:proofErr w:type="spellStart"/>
      <w:r w:rsidRPr="00C32D2B">
        <w:rPr>
          <w:rFonts w:ascii="Times New Roman" w:hAnsi="Times New Roman" w:cs="Times New Roman"/>
          <w:sz w:val="24"/>
          <w:szCs w:val="24"/>
        </w:rPr>
        <w:t>Adisa</w:t>
      </w:r>
      <w:proofErr w:type="spellEnd"/>
      <w:r w:rsidRPr="00C32D2B">
        <w:rPr>
          <w:rFonts w:ascii="Times New Roman" w:hAnsi="Times New Roman" w:cs="Times New Roman"/>
          <w:sz w:val="24"/>
          <w:szCs w:val="24"/>
        </w:rPr>
        <w:t>, 2017</w:t>
      </w:r>
      <w:bookmarkEnd w:id="47"/>
      <w:r w:rsidRPr="00C32D2B">
        <w:rPr>
          <w:rFonts w:ascii="Times New Roman" w:hAnsi="Times New Roman" w:cs="Times New Roman"/>
          <w:sz w:val="24"/>
          <w:szCs w:val="24"/>
        </w:rPr>
        <w:t>).</w:t>
      </w:r>
    </w:p>
    <w:p w14:paraId="4040CD5C" w14:textId="64EEA294" w:rsidR="00976CC0" w:rsidRPr="00C32D2B" w:rsidRDefault="00904B47"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Agricultural Extension, also referred to as agricultural advisory services, is critical for farmers</w:t>
      </w:r>
      <w:r w:rsidR="00381758">
        <w:rPr>
          <w:rFonts w:ascii="Times New Roman" w:hAnsi="Times New Roman" w:cs="Times New Roman"/>
          <w:sz w:val="24"/>
          <w:szCs w:val="24"/>
        </w:rPr>
        <w:t xml:space="preserve"> especially smallholders</w:t>
      </w:r>
      <w:r w:rsidRPr="00C32D2B">
        <w:rPr>
          <w:rFonts w:ascii="Times New Roman" w:hAnsi="Times New Roman" w:cs="Times New Roman"/>
          <w:sz w:val="24"/>
          <w:szCs w:val="24"/>
        </w:rPr>
        <w:t xml:space="preserve"> to obtain information</w:t>
      </w:r>
      <w:r w:rsidR="00381758">
        <w:rPr>
          <w:rFonts w:ascii="Times New Roman" w:hAnsi="Times New Roman" w:cs="Times New Roman"/>
          <w:sz w:val="24"/>
          <w:szCs w:val="24"/>
        </w:rPr>
        <w:t xml:space="preserve"> and </w:t>
      </w:r>
      <w:r w:rsidR="00381758" w:rsidRPr="00C32D2B">
        <w:rPr>
          <w:rFonts w:ascii="Times New Roman" w:hAnsi="Times New Roman" w:cs="Times New Roman"/>
          <w:sz w:val="24"/>
          <w:szCs w:val="24"/>
        </w:rPr>
        <w:t>technology</w:t>
      </w:r>
      <w:r w:rsidR="001243D4" w:rsidRPr="00C32D2B">
        <w:rPr>
          <w:rFonts w:ascii="Times New Roman" w:hAnsi="Times New Roman" w:cs="Times New Roman"/>
          <w:sz w:val="24"/>
          <w:szCs w:val="24"/>
        </w:rPr>
        <w:t xml:space="preserve">. </w:t>
      </w:r>
      <w:r w:rsidR="00E57061" w:rsidRPr="00C32D2B">
        <w:rPr>
          <w:rFonts w:ascii="Times New Roman" w:hAnsi="Times New Roman" w:cs="Times New Roman"/>
          <w:sz w:val="24"/>
          <w:szCs w:val="24"/>
        </w:rPr>
        <w:t>It helps to</w:t>
      </w:r>
      <w:r w:rsidR="001243D4" w:rsidRPr="00C32D2B">
        <w:rPr>
          <w:rFonts w:ascii="Times New Roman" w:hAnsi="Times New Roman" w:cs="Times New Roman"/>
          <w:sz w:val="24"/>
          <w:szCs w:val="24"/>
        </w:rPr>
        <w:t xml:space="preserve"> progressively bridg</w:t>
      </w:r>
      <w:r w:rsidR="00E57061" w:rsidRPr="00C32D2B">
        <w:rPr>
          <w:rFonts w:ascii="Times New Roman" w:hAnsi="Times New Roman" w:cs="Times New Roman"/>
          <w:sz w:val="24"/>
          <w:szCs w:val="24"/>
        </w:rPr>
        <w:t>e</w:t>
      </w:r>
      <w:r w:rsidR="001243D4" w:rsidRPr="00C32D2B">
        <w:rPr>
          <w:rFonts w:ascii="Times New Roman" w:hAnsi="Times New Roman" w:cs="Times New Roman"/>
          <w:sz w:val="24"/>
          <w:szCs w:val="24"/>
        </w:rPr>
        <w:t xml:space="preserve"> the gap between key </w:t>
      </w:r>
      <w:proofErr w:type="spellStart"/>
      <w:r w:rsidR="001243D4" w:rsidRPr="00C32D2B">
        <w:rPr>
          <w:rFonts w:ascii="Times New Roman" w:hAnsi="Times New Roman" w:cs="Times New Roman"/>
          <w:sz w:val="24"/>
          <w:szCs w:val="24"/>
        </w:rPr>
        <w:t>actors</w:t>
      </w:r>
      <w:proofErr w:type="spellEnd"/>
      <w:r w:rsidR="001243D4" w:rsidRPr="00C32D2B">
        <w:rPr>
          <w:rFonts w:ascii="Times New Roman" w:hAnsi="Times New Roman" w:cs="Times New Roman"/>
          <w:sz w:val="24"/>
          <w:szCs w:val="24"/>
        </w:rPr>
        <w:t xml:space="preserve"> such as organizations, research services, and agribusinesses and farmer</w:t>
      </w:r>
      <w:r w:rsidR="00E57061" w:rsidRPr="00C32D2B">
        <w:rPr>
          <w:rFonts w:ascii="Times New Roman" w:hAnsi="Times New Roman" w:cs="Times New Roman"/>
          <w:sz w:val="24"/>
          <w:szCs w:val="24"/>
        </w:rPr>
        <w:t xml:space="preserve">s </w:t>
      </w:r>
      <w:r w:rsidR="00976CC0" w:rsidRPr="00C32D2B">
        <w:rPr>
          <w:rFonts w:ascii="Times New Roman" w:eastAsia="Times New Roman" w:hAnsi="Times New Roman" w:cs="Times New Roman"/>
          <w:sz w:val="24"/>
          <w:szCs w:val="24"/>
        </w:rPr>
        <w:t>(</w:t>
      </w:r>
      <w:bookmarkStart w:id="48" w:name="_Hlk106367223"/>
      <w:r w:rsidR="00976CC0" w:rsidRPr="00C32D2B">
        <w:rPr>
          <w:rFonts w:ascii="Times New Roman" w:eastAsia="Times New Roman" w:hAnsi="Times New Roman" w:cs="Times New Roman"/>
          <w:sz w:val="24"/>
          <w:szCs w:val="24"/>
        </w:rPr>
        <w:t xml:space="preserve">World Bank &amp; OECD, 2013). </w:t>
      </w:r>
      <w:bookmarkEnd w:id="48"/>
    </w:p>
    <w:p w14:paraId="11131393" w14:textId="060224FE" w:rsidR="00976CC0" w:rsidRPr="00C32D2B" w:rsidRDefault="00976CC0"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Over the years, Nigeria’s extension services were primarily provided by the government as part of its drive to achieve food security through the Agricultural Development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(ADPs) (</w:t>
      </w:r>
      <w:bookmarkStart w:id="49" w:name="_Hlk106367232"/>
      <w:proofErr w:type="spellStart"/>
      <w:r w:rsidRPr="00C32D2B">
        <w:rPr>
          <w:rFonts w:ascii="Times New Roman" w:hAnsi="Times New Roman" w:cs="Times New Roman"/>
          <w:sz w:val="24"/>
          <w:szCs w:val="24"/>
        </w:rPr>
        <w:t>Naswem</w:t>
      </w:r>
      <w:proofErr w:type="spellEnd"/>
      <w:r w:rsidRPr="00C32D2B">
        <w:rPr>
          <w:rFonts w:ascii="Times New Roman" w:hAnsi="Times New Roman" w:cs="Times New Roman"/>
          <w:sz w:val="24"/>
          <w:szCs w:val="24"/>
        </w:rPr>
        <w:t xml:space="preserve"> &amp; </w:t>
      </w:r>
      <w:proofErr w:type="spellStart"/>
      <w:r w:rsidRPr="00C32D2B">
        <w:rPr>
          <w:rFonts w:ascii="Times New Roman" w:hAnsi="Times New Roman" w:cs="Times New Roman"/>
          <w:sz w:val="24"/>
          <w:szCs w:val="24"/>
        </w:rPr>
        <w:t>Ejembi</w:t>
      </w:r>
      <w:proofErr w:type="spellEnd"/>
      <w:r w:rsidRPr="00C32D2B">
        <w:rPr>
          <w:rFonts w:ascii="Times New Roman" w:hAnsi="Times New Roman" w:cs="Times New Roman"/>
          <w:sz w:val="24"/>
          <w:szCs w:val="24"/>
        </w:rPr>
        <w:t>, 2017</w:t>
      </w:r>
      <w:bookmarkEnd w:id="49"/>
      <w:r w:rsidRPr="00C32D2B">
        <w:rPr>
          <w:rFonts w:ascii="Times New Roman" w:hAnsi="Times New Roman" w:cs="Times New Roman"/>
          <w:sz w:val="24"/>
          <w:szCs w:val="24"/>
        </w:rPr>
        <w:t>). Although pregnant with</w:t>
      </w:r>
      <w:r w:rsidR="00901100" w:rsidRPr="00C32D2B">
        <w:rPr>
          <w:rFonts w:ascii="Times New Roman" w:hAnsi="Times New Roman" w:cs="Times New Roman"/>
          <w:sz w:val="24"/>
          <w:szCs w:val="24"/>
        </w:rPr>
        <w:t xml:space="preserve"> </w:t>
      </w:r>
      <w:r w:rsidRPr="00C32D2B">
        <w:rPr>
          <w:rFonts w:ascii="Times New Roman" w:hAnsi="Times New Roman" w:cs="Times New Roman"/>
          <w:sz w:val="24"/>
          <w:szCs w:val="24"/>
        </w:rPr>
        <w:t xml:space="preserve">prospects, the conventional agricultural </w:t>
      </w:r>
      <w:r w:rsidR="00904B47" w:rsidRPr="00C32D2B">
        <w:rPr>
          <w:rFonts w:ascii="Times New Roman" w:hAnsi="Times New Roman" w:cs="Times New Roman"/>
          <w:sz w:val="24"/>
          <w:szCs w:val="24"/>
        </w:rPr>
        <w:t xml:space="preserve">advisory </w:t>
      </w:r>
      <w:r w:rsidRPr="00C32D2B">
        <w:rPr>
          <w:rFonts w:ascii="Times New Roman" w:hAnsi="Times New Roman" w:cs="Times New Roman"/>
          <w:sz w:val="24"/>
          <w:szCs w:val="24"/>
        </w:rPr>
        <w:t xml:space="preserve">service has been </w:t>
      </w:r>
      <w:r w:rsidR="008E77CA" w:rsidRPr="00C32D2B">
        <w:rPr>
          <w:rFonts w:ascii="Times New Roman" w:hAnsi="Times New Roman" w:cs="Times New Roman"/>
          <w:sz w:val="24"/>
          <w:szCs w:val="24"/>
        </w:rPr>
        <w:t>faced with</w:t>
      </w:r>
      <w:r w:rsidRPr="00C32D2B">
        <w:rPr>
          <w:rFonts w:ascii="Times New Roman" w:hAnsi="Times New Roman" w:cs="Times New Roman"/>
          <w:sz w:val="24"/>
          <w:szCs w:val="24"/>
        </w:rPr>
        <w:t xml:space="preserve"> challenges over the years. Some of</w:t>
      </w:r>
      <w:r w:rsidR="00A02E29">
        <w:rPr>
          <w:rFonts w:ascii="Times New Roman" w:hAnsi="Times New Roman" w:cs="Times New Roman"/>
          <w:sz w:val="24"/>
          <w:szCs w:val="24"/>
        </w:rPr>
        <w:t xml:space="preserve"> these</w:t>
      </w:r>
      <w:r w:rsidRPr="00C32D2B">
        <w:rPr>
          <w:rFonts w:ascii="Times New Roman" w:hAnsi="Times New Roman" w:cs="Times New Roman"/>
          <w:sz w:val="24"/>
          <w:szCs w:val="24"/>
        </w:rPr>
        <w:t xml:space="preserve"> include</w:t>
      </w:r>
      <w:r w:rsidR="005C37EC" w:rsidRPr="00C32D2B">
        <w:rPr>
          <w:rFonts w:ascii="Times New Roman" w:hAnsi="Times New Roman" w:cs="Times New Roman"/>
          <w:sz w:val="24"/>
          <w:szCs w:val="24"/>
        </w:rPr>
        <w:t xml:space="preserve">, </w:t>
      </w:r>
      <w:r w:rsidR="002C249C" w:rsidRPr="00C32D2B">
        <w:rPr>
          <w:rFonts w:ascii="Times New Roman" w:hAnsi="Times New Roman" w:cs="Times New Roman"/>
          <w:sz w:val="24"/>
          <w:szCs w:val="24"/>
        </w:rPr>
        <w:t>poorly trained personnel</w:t>
      </w:r>
      <w:r w:rsidR="005C37EC" w:rsidRPr="00C32D2B">
        <w:rPr>
          <w:rFonts w:ascii="Times New Roman" w:hAnsi="Times New Roman" w:cs="Times New Roman"/>
          <w:sz w:val="24"/>
          <w:szCs w:val="24"/>
        </w:rPr>
        <w:t xml:space="preserve">, </w:t>
      </w:r>
      <w:r w:rsidRPr="00C32D2B">
        <w:rPr>
          <w:rFonts w:ascii="Times New Roman" w:hAnsi="Times New Roman" w:cs="Times New Roman"/>
          <w:sz w:val="24"/>
          <w:szCs w:val="24"/>
        </w:rPr>
        <w:t xml:space="preserve">inadequacy and instability of funding, </w:t>
      </w:r>
      <w:r w:rsidR="0049602B" w:rsidRPr="00C32D2B">
        <w:rPr>
          <w:rFonts w:ascii="Times New Roman" w:hAnsi="Times New Roman" w:cs="Times New Roman"/>
          <w:sz w:val="24"/>
          <w:szCs w:val="24"/>
        </w:rPr>
        <w:t xml:space="preserve">insufficient </w:t>
      </w:r>
      <w:r w:rsidR="002C249C" w:rsidRPr="00C32D2B">
        <w:rPr>
          <w:rFonts w:ascii="Times New Roman" w:hAnsi="Times New Roman" w:cs="Times New Roman"/>
          <w:sz w:val="24"/>
          <w:szCs w:val="24"/>
        </w:rPr>
        <w:t>Extension Agent</w:t>
      </w:r>
      <w:r w:rsidR="0049602B" w:rsidRPr="00C32D2B">
        <w:rPr>
          <w:rFonts w:ascii="Times New Roman" w:hAnsi="Times New Roman" w:cs="Times New Roman"/>
          <w:sz w:val="24"/>
          <w:szCs w:val="24"/>
        </w:rPr>
        <w:t xml:space="preserve"> to </w:t>
      </w:r>
      <w:r w:rsidR="002C249C" w:rsidRPr="00C32D2B">
        <w:rPr>
          <w:rFonts w:ascii="Times New Roman" w:hAnsi="Times New Roman" w:cs="Times New Roman"/>
          <w:sz w:val="24"/>
          <w:szCs w:val="24"/>
        </w:rPr>
        <w:t xml:space="preserve">Farm Family ratio, </w:t>
      </w:r>
      <w:r w:rsidRPr="00C32D2B">
        <w:rPr>
          <w:rFonts w:ascii="Times New Roman" w:hAnsi="Times New Roman" w:cs="Times New Roman"/>
          <w:sz w:val="24"/>
          <w:szCs w:val="24"/>
        </w:rPr>
        <w:t xml:space="preserve">poor logistic support </w:t>
      </w:r>
      <w:r w:rsidR="0049602B" w:rsidRPr="00C32D2B">
        <w:rPr>
          <w:rFonts w:ascii="Times New Roman" w:hAnsi="Times New Roman" w:cs="Times New Roman"/>
          <w:sz w:val="24"/>
          <w:szCs w:val="24"/>
        </w:rPr>
        <w:t>and incentives for</w:t>
      </w:r>
      <w:r w:rsidRPr="00C32D2B">
        <w:rPr>
          <w:rFonts w:ascii="Times New Roman" w:hAnsi="Times New Roman" w:cs="Times New Roman"/>
          <w:sz w:val="24"/>
          <w:szCs w:val="24"/>
        </w:rPr>
        <w:t xml:space="preserve"> field staff, ineffective agricultural research</w:t>
      </w:r>
      <w:r w:rsidR="00A02E29">
        <w:rPr>
          <w:rFonts w:ascii="Times New Roman" w:hAnsi="Times New Roman" w:cs="Times New Roman"/>
          <w:sz w:val="24"/>
          <w:szCs w:val="24"/>
        </w:rPr>
        <w:t xml:space="preserve"> and </w:t>
      </w:r>
      <w:r w:rsidRPr="00C32D2B">
        <w:rPr>
          <w:rFonts w:ascii="Times New Roman" w:hAnsi="Times New Roman" w:cs="Times New Roman"/>
          <w:sz w:val="24"/>
          <w:szCs w:val="24"/>
        </w:rPr>
        <w:t xml:space="preserve">poor youth engraftment into extension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w:t>
      </w:r>
      <w:r w:rsidR="00011F8C" w:rsidRPr="00C32D2B">
        <w:rPr>
          <w:rFonts w:ascii="Times New Roman" w:hAnsi="Times New Roman" w:cs="Times New Roman"/>
          <w:sz w:val="24"/>
          <w:szCs w:val="24"/>
        </w:rPr>
        <w:t>(</w:t>
      </w:r>
      <w:bookmarkStart w:id="50" w:name="_Hlk106367242"/>
      <w:proofErr w:type="spellStart"/>
      <w:r w:rsidR="00011F8C" w:rsidRPr="00C32D2B">
        <w:rPr>
          <w:rFonts w:ascii="Times New Roman" w:hAnsi="Times New Roman" w:cs="Times New Roman"/>
          <w:sz w:val="24"/>
          <w:szCs w:val="24"/>
        </w:rPr>
        <w:t>Nwalieji</w:t>
      </w:r>
      <w:proofErr w:type="spellEnd"/>
      <w:r w:rsidR="00011F8C" w:rsidRPr="00C32D2B">
        <w:rPr>
          <w:rFonts w:ascii="Times New Roman" w:hAnsi="Times New Roman" w:cs="Times New Roman"/>
          <w:sz w:val="24"/>
          <w:szCs w:val="24"/>
        </w:rPr>
        <w:t xml:space="preserve"> &amp; </w:t>
      </w:r>
      <w:proofErr w:type="spellStart"/>
      <w:r w:rsidR="00011F8C" w:rsidRPr="00C32D2B">
        <w:rPr>
          <w:rFonts w:ascii="Times New Roman" w:hAnsi="Times New Roman" w:cs="Times New Roman"/>
          <w:sz w:val="24"/>
          <w:szCs w:val="24"/>
        </w:rPr>
        <w:t>Nnabueze</w:t>
      </w:r>
      <w:proofErr w:type="spellEnd"/>
      <w:r w:rsidR="00011F8C" w:rsidRPr="00C32D2B">
        <w:rPr>
          <w:rFonts w:ascii="Times New Roman" w:hAnsi="Times New Roman" w:cs="Times New Roman"/>
          <w:sz w:val="24"/>
          <w:szCs w:val="24"/>
        </w:rPr>
        <w:t xml:space="preserve">, 2018; </w:t>
      </w:r>
      <w:proofErr w:type="spellStart"/>
      <w:r w:rsidR="00011F8C" w:rsidRPr="00C32D2B">
        <w:rPr>
          <w:rFonts w:ascii="Times New Roman" w:hAnsi="Times New Roman" w:cs="Times New Roman"/>
          <w:sz w:val="24"/>
          <w:szCs w:val="24"/>
        </w:rPr>
        <w:t>Ogunniyi</w:t>
      </w:r>
      <w:proofErr w:type="spellEnd"/>
      <w:r w:rsidR="00011F8C" w:rsidRPr="00C32D2B">
        <w:rPr>
          <w:rFonts w:ascii="Times New Roman" w:hAnsi="Times New Roman" w:cs="Times New Roman"/>
          <w:sz w:val="24"/>
          <w:szCs w:val="24"/>
        </w:rPr>
        <w:t xml:space="preserve">, </w:t>
      </w:r>
      <w:proofErr w:type="spellStart"/>
      <w:r w:rsidR="00011F8C" w:rsidRPr="00C32D2B">
        <w:rPr>
          <w:rFonts w:ascii="Times New Roman" w:hAnsi="Times New Roman" w:cs="Times New Roman"/>
          <w:sz w:val="24"/>
          <w:szCs w:val="24"/>
        </w:rPr>
        <w:t>Babu</w:t>
      </w:r>
      <w:proofErr w:type="spellEnd"/>
      <w:r w:rsidR="00011F8C" w:rsidRPr="00C32D2B">
        <w:rPr>
          <w:rFonts w:ascii="Times New Roman" w:hAnsi="Times New Roman" w:cs="Times New Roman"/>
          <w:sz w:val="24"/>
          <w:szCs w:val="24"/>
        </w:rPr>
        <w:t xml:space="preserve">, </w:t>
      </w:r>
      <w:proofErr w:type="spellStart"/>
      <w:r w:rsidR="00011F8C" w:rsidRPr="00C32D2B">
        <w:rPr>
          <w:rFonts w:ascii="Times New Roman" w:hAnsi="Times New Roman" w:cs="Times New Roman"/>
          <w:sz w:val="24"/>
          <w:szCs w:val="24"/>
        </w:rPr>
        <w:t>Balana</w:t>
      </w:r>
      <w:proofErr w:type="spellEnd"/>
      <w:r w:rsidR="00011F8C" w:rsidRPr="00C32D2B">
        <w:rPr>
          <w:rFonts w:ascii="Times New Roman" w:hAnsi="Times New Roman" w:cs="Times New Roman"/>
          <w:sz w:val="24"/>
          <w:szCs w:val="24"/>
        </w:rPr>
        <w:t xml:space="preserve">, &amp; </w:t>
      </w:r>
      <w:proofErr w:type="spellStart"/>
      <w:r w:rsidR="00011F8C" w:rsidRPr="00C32D2B">
        <w:rPr>
          <w:rFonts w:ascii="Times New Roman" w:hAnsi="Times New Roman" w:cs="Times New Roman"/>
          <w:sz w:val="24"/>
          <w:szCs w:val="24"/>
        </w:rPr>
        <w:t>Andam</w:t>
      </w:r>
      <w:proofErr w:type="spellEnd"/>
      <w:r w:rsidR="00011F8C" w:rsidRPr="00C32D2B">
        <w:rPr>
          <w:rFonts w:ascii="Times New Roman" w:hAnsi="Times New Roman" w:cs="Times New Roman"/>
          <w:sz w:val="24"/>
          <w:szCs w:val="24"/>
        </w:rPr>
        <w:t>, 2020</w:t>
      </w:r>
      <w:bookmarkEnd w:id="50"/>
      <w:r w:rsidR="00011F8C" w:rsidRPr="00C32D2B">
        <w:rPr>
          <w:rFonts w:ascii="Times New Roman" w:hAnsi="Times New Roman" w:cs="Times New Roman"/>
          <w:sz w:val="24"/>
          <w:szCs w:val="24"/>
        </w:rPr>
        <w:t>)</w:t>
      </w:r>
      <w:r w:rsidR="00011F8C">
        <w:rPr>
          <w:rFonts w:ascii="Times New Roman" w:hAnsi="Times New Roman" w:cs="Times New Roman"/>
          <w:sz w:val="24"/>
          <w:szCs w:val="24"/>
        </w:rPr>
        <w:t>.</w:t>
      </w:r>
    </w:p>
    <w:p w14:paraId="23E29704" w14:textId="30E92D9C"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lastRenderedPageBreak/>
        <w:t>In recent times, there have been the emergence of private agricultural extension advisory organizations that have greatly complemented the conventional extension services. They have been able to provid</w:t>
      </w:r>
      <w:r w:rsidR="00901100" w:rsidRPr="00C32D2B">
        <w:rPr>
          <w:rFonts w:ascii="Times New Roman" w:hAnsi="Times New Roman" w:cs="Times New Roman"/>
          <w:sz w:val="24"/>
          <w:szCs w:val="24"/>
        </w:rPr>
        <w:t>e</w:t>
      </w:r>
      <w:r w:rsidRPr="00C32D2B">
        <w:rPr>
          <w:rFonts w:ascii="Times New Roman" w:hAnsi="Times New Roman" w:cs="Times New Roman"/>
          <w:sz w:val="24"/>
          <w:szCs w:val="24"/>
        </w:rPr>
        <w:t xml:space="preserve"> services at better conditions in terms of mode of information dissemination, international partnerships and mentorships, easier funding and ICT usage among others </w:t>
      </w:r>
      <w:r w:rsidR="00011F8C" w:rsidRPr="00C32D2B">
        <w:rPr>
          <w:rFonts w:ascii="Times New Roman" w:hAnsi="Times New Roman" w:cs="Times New Roman"/>
          <w:sz w:val="24"/>
          <w:szCs w:val="24"/>
        </w:rPr>
        <w:t>(</w:t>
      </w:r>
      <w:bookmarkStart w:id="51" w:name="_Hlk106367453"/>
      <w:r w:rsidR="00011F8C" w:rsidRPr="00C32D2B">
        <w:rPr>
          <w:rFonts w:ascii="Times New Roman" w:hAnsi="Times New Roman" w:cs="Times New Roman"/>
          <w:sz w:val="24"/>
          <w:szCs w:val="24"/>
        </w:rPr>
        <w:t xml:space="preserve">Barber, </w:t>
      </w:r>
      <w:proofErr w:type="spellStart"/>
      <w:r w:rsidR="00011F8C" w:rsidRPr="00C32D2B">
        <w:rPr>
          <w:rFonts w:ascii="Times New Roman" w:hAnsi="Times New Roman" w:cs="Times New Roman"/>
          <w:sz w:val="24"/>
          <w:szCs w:val="24"/>
        </w:rPr>
        <w:t>Mangnus</w:t>
      </w:r>
      <w:proofErr w:type="spellEnd"/>
      <w:r w:rsidR="00011F8C" w:rsidRPr="00C32D2B">
        <w:rPr>
          <w:rFonts w:ascii="Times New Roman" w:hAnsi="Times New Roman" w:cs="Times New Roman"/>
          <w:sz w:val="24"/>
          <w:szCs w:val="24"/>
        </w:rPr>
        <w:t xml:space="preserve">, &amp; </w:t>
      </w:r>
      <w:proofErr w:type="spellStart"/>
      <w:r w:rsidR="00011F8C" w:rsidRPr="00C32D2B">
        <w:rPr>
          <w:rFonts w:ascii="Times New Roman" w:hAnsi="Times New Roman" w:cs="Times New Roman"/>
          <w:sz w:val="24"/>
          <w:szCs w:val="24"/>
        </w:rPr>
        <w:t>Bitzer</w:t>
      </w:r>
      <w:proofErr w:type="spellEnd"/>
      <w:r w:rsidR="00011F8C" w:rsidRPr="00C32D2B">
        <w:rPr>
          <w:rFonts w:ascii="Times New Roman" w:hAnsi="Times New Roman" w:cs="Times New Roman"/>
          <w:sz w:val="24"/>
          <w:szCs w:val="24"/>
        </w:rPr>
        <w:t>,</w:t>
      </w:r>
      <w:r w:rsidR="00011F8C">
        <w:rPr>
          <w:rFonts w:ascii="Times New Roman" w:hAnsi="Times New Roman" w:cs="Times New Roman"/>
          <w:sz w:val="24"/>
          <w:szCs w:val="24"/>
        </w:rPr>
        <w:t xml:space="preserve"> </w:t>
      </w:r>
      <w:r w:rsidR="00011F8C" w:rsidRPr="00C32D2B">
        <w:rPr>
          <w:rFonts w:ascii="Times New Roman" w:hAnsi="Times New Roman" w:cs="Times New Roman"/>
          <w:sz w:val="24"/>
          <w:szCs w:val="24"/>
        </w:rPr>
        <w:t>2018</w:t>
      </w:r>
      <w:bookmarkEnd w:id="51"/>
      <w:r w:rsidR="00011F8C" w:rsidRPr="00C32D2B">
        <w:rPr>
          <w:rFonts w:ascii="Times New Roman" w:hAnsi="Times New Roman" w:cs="Times New Roman"/>
          <w:sz w:val="24"/>
          <w:szCs w:val="24"/>
        </w:rPr>
        <w:t>)</w:t>
      </w:r>
      <w:r w:rsidR="00011F8C">
        <w:rPr>
          <w:rFonts w:ascii="Times New Roman" w:hAnsi="Times New Roman" w:cs="Times New Roman"/>
          <w:sz w:val="24"/>
          <w:szCs w:val="24"/>
        </w:rPr>
        <w:t>.</w:t>
      </w:r>
    </w:p>
    <w:p w14:paraId="324BBF98" w14:textId="337C018E" w:rsidR="00976CC0" w:rsidRPr="00C32D2B" w:rsidRDefault="00976CC0" w:rsidP="00931EA9">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Smallholder farmers</w:t>
      </w:r>
      <w:r w:rsidR="002C249C" w:rsidRPr="00C32D2B">
        <w:rPr>
          <w:rFonts w:ascii="Times New Roman" w:hAnsi="Times New Roman" w:cs="Times New Roman"/>
          <w:sz w:val="24"/>
          <w:szCs w:val="24"/>
        </w:rPr>
        <w:t xml:space="preserve"> dominate the agricultural industry in Africa, contributing around 75% of agricultural production and 50% of animal</w:t>
      </w:r>
      <w:bookmarkStart w:id="52" w:name="_Hlk106367440"/>
      <w:r w:rsidR="00011F8C">
        <w:rPr>
          <w:rFonts w:ascii="Times New Roman" w:hAnsi="Times New Roman" w:cs="Times New Roman"/>
          <w:sz w:val="24"/>
          <w:szCs w:val="24"/>
        </w:rPr>
        <w:t xml:space="preserve"> </w:t>
      </w:r>
      <w:r w:rsidR="00011F8C" w:rsidRPr="00C32D2B">
        <w:rPr>
          <w:rFonts w:ascii="Times New Roman" w:hAnsi="Times New Roman" w:cs="Times New Roman"/>
          <w:sz w:val="24"/>
          <w:szCs w:val="24"/>
        </w:rPr>
        <w:t>(</w:t>
      </w:r>
      <w:proofErr w:type="spellStart"/>
      <w:r w:rsidR="00011F8C" w:rsidRPr="00C32D2B">
        <w:rPr>
          <w:rFonts w:ascii="Times New Roman" w:hAnsi="Times New Roman" w:cs="Times New Roman"/>
          <w:sz w:val="24"/>
          <w:szCs w:val="24"/>
        </w:rPr>
        <w:t>Nyambo</w:t>
      </w:r>
      <w:proofErr w:type="spellEnd"/>
      <w:r w:rsidR="00011F8C" w:rsidRPr="00C32D2B">
        <w:rPr>
          <w:rFonts w:ascii="Times New Roman" w:hAnsi="Times New Roman" w:cs="Times New Roman"/>
          <w:sz w:val="24"/>
          <w:szCs w:val="24"/>
        </w:rPr>
        <w:t xml:space="preserve">, </w:t>
      </w:r>
      <w:proofErr w:type="spellStart"/>
      <w:r w:rsidR="00011F8C" w:rsidRPr="00C32D2B">
        <w:rPr>
          <w:rFonts w:ascii="Times New Roman" w:hAnsi="Times New Roman" w:cs="Times New Roman"/>
          <w:sz w:val="24"/>
          <w:szCs w:val="24"/>
        </w:rPr>
        <w:t>Luhanga</w:t>
      </w:r>
      <w:proofErr w:type="spellEnd"/>
      <w:r w:rsidR="00011F8C" w:rsidRPr="00C32D2B">
        <w:rPr>
          <w:rFonts w:ascii="Times New Roman" w:hAnsi="Times New Roman" w:cs="Times New Roman"/>
          <w:sz w:val="24"/>
          <w:szCs w:val="24"/>
        </w:rPr>
        <w:t>,</w:t>
      </w:r>
      <w:r w:rsidR="00011F8C">
        <w:rPr>
          <w:rFonts w:ascii="Times New Roman" w:hAnsi="Times New Roman" w:cs="Times New Roman"/>
          <w:sz w:val="24"/>
          <w:szCs w:val="24"/>
        </w:rPr>
        <w:t xml:space="preserve"> </w:t>
      </w:r>
      <w:r w:rsidR="00011F8C" w:rsidRPr="00C32D2B">
        <w:rPr>
          <w:rFonts w:ascii="Times New Roman" w:hAnsi="Times New Roman" w:cs="Times New Roman"/>
          <w:sz w:val="24"/>
          <w:szCs w:val="24"/>
        </w:rPr>
        <w:t>&amp;</w:t>
      </w:r>
      <w:proofErr w:type="spellStart"/>
      <w:r w:rsidR="00011F8C" w:rsidRPr="00C32D2B">
        <w:rPr>
          <w:rFonts w:ascii="Times New Roman" w:hAnsi="Times New Roman" w:cs="Times New Roman"/>
          <w:sz w:val="24"/>
          <w:szCs w:val="24"/>
        </w:rPr>
        <w:t>Yonah</w:t>
      </w:r>
      <w:proofErr w:type="spellEnd"/>
      <w:r w:rsidR="00011F8C" w:rsidRPr="00C32D2B">
        <w:rPr>
          <w:rFonts w:ascii="Times New Roman" w:hAnsi="Times New Roman" w:cs="Times New Roman"/>
          <w:sz w:val="24"/>
          <w:szCs w:val="24"/>
        </w:rPr>
        <w:t>, 2019).</w:t>
      </w:r>
      <w:r w:rsidRPr="00C32D2B">
        <w:rPr>
          <w:rFonts w:ascii="Times New Roman" w:hAnsi="Times New Roman" w:cs="Times New Roman"/>
          <w:sz w:val="24"/>
          <w:szCs w:val="24"/>
        </w:rPr>
        <w:t xml:space="preserve"> </w:t>
      </w:r>
      <w:bookmarkEnd w:id="52"/>
      <w:r w:rsidRPr="00C32D2B">
        <w:rPr>
          <w:rFonts w:ascii="Times New Roman" w:hAnsi="Times New Roman" w:cs="Times New Roman"/>
          <w:sz w:val="24"/>
          <w:szCs w:val="24"/>
        </w:rPr>
        <w:t xml:space="preserve">Hence, improving smallholder farmers’ participation in sustainable agricultural value chains particularly the young ones who are very agile and innovative represents a significant opportunity that could lead to substantial benefits, such as poverty and unemployment reduction, increase in food production, reduction of crime and a healthier environment.         </w:t>
      </w:r>
    </w:p>
    <w:p w14:paraId="1F0201E3" w14:textId="77777777" w:rsidR="00976CC0" w:rsidRPr="00C32D2B" w:rsidRDefault="00976CC0" w:rsidP="00931EA9">
      <w:pPr>
        <w:pStyle w:val="Heading2"/>
        <w:spacing w:line="480" w:lineRule="auto"/>
        <w:rPr>
          <w:rFonts w:ascii="Times New Roman" w:hAnsi="Times New Roman" w:cs="Times New Roman"/>
          <w:b/>
          <w:bCs/>
          <w:color w:val="auto"/>
          <w:sz w:val="28"/>
          <w:szCs w:val="28"/>
        </w:rPr>
      </w:pPr>
      <w:bookmarkStart w:id="53" w:name="_Toc112760745"/>
      <w:r w:rsidRPr="00C32D2B">
        <w:rPr>
          <w:rFonts w:ascii="Times New Roman" w:hAnsi="Times New Roman" w:cs="Times New Roman"/>
          <w:b/>
          <w:bCs/>
          <w:color w:val="auto"/>
          <w:sz w:val="28"/>
          <w:szCs w:val="28"/>
        </w:rPr>
        <w:t>1.2 STATEMENT OF PROBLEM</w:t>
      </w:r>
      <w:bookmarkEnd w:id="53"/>
      <w:r w:rsidRPr="00C32D2B">
        <w:rPr>
          <w:rFonts w:ascii="Times New Roman" w:hAnsi="Times New Roman" w:cs="Times New Roman"/>
          <w:b/>
          <w:bCs/>
          <w:color w:val="auto"/>
          <w:sz w:val="28"/>
          <w:szCs w:val="28"/>
        </w:rPr>
        <w:t xml:space="preserve">  </w:t>
      </w:r>
    </w:p>
    <w:p w14:paraId="7F9FD0D2" w14:textId="4763E82B" w:rsidR="00976CC0" w:rsidRPr="00C32D2B" w:rsidRDefault="00976CC0" w:rsidP="00F015B5">
      <w:pPr>
        <w:autoSpaceDE w:val="0"/>
        <w:autoSpaceDN w:val="0"/>
        <w:adjustRightInd w:val="0"/>
        <w:spacing w:after="0" w:line="480" w:lineRule="auto"/>
        <w:jc w:val="both"/>
        <w:rPr>
          <w:rFonts w:ascii="Times New Roman" w:hAnsi="Times New Roman" w:cs="Times New Roman"/>
          <w:bCs/>
          <w:sz w:val="24"/>
          <w:szCs w:val="24"/>
        </w:rPr>
      </w:pPr>
      <w:r w:rsidRPr="00C32D2B">
        <w:rPr>
          <w:rFonts w:ascii="Times New Roman" w:hAnsi="Times New Roman" w:cs="Times New Roman"/>
          <w:bCs/>
          <w:sz w:val="24"/>
          <w:szCs w:val="24"/>
        </w:rPr>
        <w:t>Despite agriculture's ability to contribute more significantly to Nigeria's GDP and to radically reduce unemployment, it has not been completely harnessed, hence the country continues to suffer from food insecurity and unemployment (</w:t>
      </w:r>
      <w:bookmarkStart w:id="54" w:name="_Hlk106367467"/>
      <w:r w:rsidRPr="00C32D2B">
        <w:rPr>
          <w:rFonts w:ascii="Times New Roman" w:hAnsi="Times New Roman" w:cs="Times New Roman"/>
          <w:bCs/>
          <w:sz w:val="24"/>
          <w:szCs w:val="24"/>
        </w:rPr>
        <w:t>World Bank, 202</w:t>
      </w:r>
      <w:bookmarkEnd w:id="54"/>
      <w:r w:rsidR="008858B7" w:rsidRPr="00C32D2B">
        <w:rPr>
          <w:rFonts w:ascii="Times New Roman" w:hAnsi="Times New Roman" w:cs="Times New Roman"/>
          <w:bCs/>
          <w:sz w:val="24"/>
          <w:szCs w:val="24"/>
        </w:rPr>
        <w:t>1</w:t>
      </w:r>
      <w:r w:rsidRPr="00C32D2B">
        <w:rPr>
          <w:rFonts w:ascii="Times New Roman" w:hAnsi="Times New Roman" w:cs="Times New Roman"/>
          <w:bCs/>
          <w:sz w:val="24"/>
          <w:szCs w:val="24"/>
        </w:rPr>
        <w:t>).</w:t>
      </w:r>
      <w:r w:rsidRPr="00C32D2B">
        <w:rPr>
          <w:rFonts w:ascii="Times New Roman" w:hAnsi="Times New Roman" w:cs="Times New Roman"/>
        </w:rPr>
        <w:t xml:space="preserve"> </w:t>
      </w:r>
      <w:r w:rsidRPr="00C32D2B">
        <w:rPr>
          <w:rFonts w:ascii="Times New Roman" w:hAnsi="Times New Roman" w:cs="Times New Roman"/>
          <w:bCs/>
          <w:sz w:val="24"/>
          <w:szCs w:val="24"/>
        </w:rPr>
        <w:t xml:space="preserve">Given its extensive agricultural land, pleasant climate, fertile soils, and youthful population Nigeria has the ability not only to be food secure, but also to be Africa's food basket. However, Nigeria has not been able to achieve this feat due to several factors some of which include the fact that </w:t>
      </w:r>
      <w:r w:rsidR="00410A92" w:rsidRPr="00C32D2B">
        <w:rPr>
          <w:rFonts w:ascii="Times New Roman" w:hAnsi="Times New Roman" w:cs="Times New Roman"/>
          <w:bCs/>
          <w:sz w:val="24"/>
          <w:szCs w:val="24"/>
        </w:rPr>
        <w:t>the conventional agricultural extension system in Nigeria with all its challenges has not been able to effectively capture and sustain the interest of the younger energetic generation. Hence, a</w:t>
      </w:r>
      <w:r w:rsidRPr="00C32D2B">
        <w:rPr>
          <w:rFonts w:ascii="Times New Roman" w:hAnsi="Times New Roman" w:cs="Times New Roman"/>
          <w:bCs/>
          <w:sz w:val="24"/>
          <w:szCs w:val="24"/>
        </w:rPr>
        <w:t xml:space="preserve">griculture has been left to the hands of the weak and elderly people in the rural areas while the </w:t>
      </w:r>
      <w:r w:rsidR="00410A92" w:rsidRPr="00C32D2B">
        <w:rPr>
          <w:rFonts w:ascii="Times New Roman" w:hAnsi="Times New Roman" w:cs="Times New Roman"/>
          <w:bCs/>
          <w:sz w:val="24"/>
          <w:szCs w:val="24"/>
        </w:rPr>
        <w:t>y</w:t>
      </w:r>
      <w:r w:rsidRPr="00C32D2B">
        <w:rPr>
          <w:rFonts w:ascii="Times New Roman" w:hAnsi="Times New Roman" w:cs="Times New Roman"/>
          <w:bCs/>
          <w:sz w:val="24"/>
          <w:szCs w:val="24"/>
        </w:rPr>
        <w:t>ouths</w:t>
      </w:r>
      <w:r w:rsidRPr="00C32D2B">
        <w:rPr>
          <w:rFonts w:ascii="Times New Roman" w:hAnsi="Times New Roman" w:cs="Times New Roman"/>
        </w:rPr>
        <w:t xml:space="preserve"> </w:t>
      </w:r>
      <w:r w:rsidRPr="00C32D2B">
        <w:rPr>
          <w:rFonts w:ascii="Times New Roman" w:hAnsi="Times New Roman" w:cs="Times New Roman"/>
          <w:bCs/>
          <w:sz w:val="24"/>
          <w:szCs w:val="24"/>
        </w:rPr>
        <w:t xml:space="preserve">flee to big cities in search of scarce white-collar jobs. </w:t>
      </w:r>
      <w:r w:rsidR="00410A92" w:rsidRPr="00C32D2B">
        <w:rPr>
          <w:rFonts w:ascii="Times New Roman" w:hAnsi="Times New Roman" w:cs="Times New Roman"/>
          <w:sz w:val="24"/>
          <w:szCs w:val="24"/>
        </w:rPr>
        <w:t>For many, t</w:t>
      </w:r>
      <w:r w:rsidRPr="00C32D2B">
        <w:rPr>
          <w:rFonts w:ascii="Times New Roman" w:hAnsi="Times New Roman" w:cs="Times New Roman"/>
          <w:sz w:val="24"/>
          <w:szCs w:val="24"/>
        </w:rPr>
        <w:t xml:space="preserve">aking up agriculture as a </w:t>
      </w:r>
      <w:r w:rsidR="00410A92" w:rsidRPr="00C32D2B">
        <w:rPr>
          <w:rFonts w:ascii="Times New Roman" w:hAnsi="Times New Roman" w:cs="Times New Roman"/>
          <w:sz w:val="24"/>
          <w:szCs w:val="24"/>
        </w:rPr>
        <w:t>profession</w:t>
      </w:r>
      <w:r w:rsidRPr="00C32D2B">
        <w:rPr>
          <w:rFonts w:ascii="Times New Roman" w:hAnsi="Times New Roman" w:cs="Times New Roman"/>
          <w:sz w:val="24"/>
          <w:szCs w:val="24"/>
        </w:rPr>
        <w:t xml:space="preserve"> is </w:t>
      </w:r>
      <w:r w:rsidR="00410A92" w:rsidRPr="00C32D2B">
        <w:rPr>
          <w:rFonts w:ascii="Times New Roman" w:hAnsi="Times New Roman" w:cs="Times New Roman"/>
          <w:sz w:val="24"/>
          <w:szCs w:val="24"/>
        </w:rPr>
        <w:t>not a</w:t>
      </w:r>
      <w:r w:rsidRPr="00C32D2B">
        <w:rPr>
          <w:rFonts w:ascii="Times New Roman" w:hAnsi="Times New Roman" w:cs="Times New Roman"/>
          <w:sz w:val="24"/>
          <w:szCs w:val="24"/>
        </w:rPr>
        <w:t xml:space="preserve"> dream </w:t>
      </w:r>
      <w:r w:rsidR="002C249C" w:rsidRPr="00C32D2B">
        <w:rPr>
          <w:rFonts w:ascii="Times New Roman" w:hAnsi="Times New Roman" w:cs="Times New Roman"/>
          <w:sz w:val="24"/>
          <w:szCs w:val="24"/>
        </w:rPr>
        <w:t>job as</w:t>
      </w:r>
      <w:r w:rsidR="00410A92" w:rsidRPr="00C32D2B">
        <w:rPr>
          <w:rFonts w:ascii="Times New Roman" w:hAnsi="Times New Roman" w:cs="Times New Roman"/>
          <w:sz w:val="24"/>
          <w:szCs w:val="24"/>
        </w:rPr>
        <w:t xml:space="preserve"> it is seen as a dirty </w:t>
      </w:r>
      <w:r w:rsidR="00410A92" w:rsidRPr="00C32D2B">
        <w:rPr>
          <w:rFonts w:ascii="Times New Roman" w:hAnsi="Times New Roman" w:cs="Times New Roman"/>
          <w:sz w:val="24"/>
          <w:szCs w:val="24"/>
        </w:rPr>
        <w:lastRenderedPageBreak/>
        <w:t>profession dominated by old, poor, rural people (</w:t>
      </w:r>
      <w:bookmarkStart w:id="55" w:name="_Hlk106367487"/>
      <w:proofErr w:type="spellStart"/>
      <w:r w:rsidR="00410A92" w:rsidRPr="00C32D2B">
        <w:rPr>
          <w:rFonts w:ascii="Times New Roman" w:hAnsi="Times New Roman" w:cs="Times New Roman"/>
          <w:sz w:val="24"/>
          <w:szCs w:val="24"/>
        </w:rPr>
        <w:t>Chinsinga</w:t>
      </w:r>
      <w:proofErr w:type="spellEnd"/>
      <w:r w:rsidR="00410A92" w:rsidRPr="00C32D2B">
        <w:rPr>
          <w:rFonts w:ascii="Times New Roman" w:hAnsi="Times New Roman" w:cs="Times New Roman"/>
          <w:sz w:val="24"/>
          <w:szCs w:val="24"/>
        </w:rPr>
        <w:t xml:space="preserve"> &amp; </w:t>
      </w:r>
      <w:proofErr w:type="spellStart"/>
      <w:r w:rsidR="00410A92" w:rsidRPr="00C32D2B">
        <w:rPr>
          <w:rFonts w:ascii="Times New Roman" w:hAnsi="Times New Roman" w:cs="Times New Roman"/>
          <w:sz w:val="24"/>
          <w:szCs w:val="24"/>
        </w:rPr>
        <w:t>Chasukwa</w:t>
      </w:r>
      <w:proofErr w:type="spellEnd"/>
      <w:r w:rsidR="00410A92" w:rsidRPr="00C32D2B">
        <w:rPr>
          <w:rFonts w:ascii="Times New Roman" w:hAnsi="Times New Roman" w:cs="Times New Roman"/>
          <w:sz w:val="24"/>
          <w:szCs w:val="24"/>
        </w:rPr>
        <w:t>, 2018)</w:t>
      </w:r>
      <w:r w:rsidRPr="00C32D2B">
        <w:rPr>
          <w:rFonts w:ascii="Times New Roman" w:hAnsi="Times New Roman" w:cs="Times New Roman"/>
          <w:sz w:val="24"/>
          <w:szCs w:val="24"/>
        </w:rPr>
        <w:t>.</w:t>
      </w:r>
      <w:bookmarkEnd w:id="55"/>
      <w:r w:rsidRPr="00C32D2B">
        <w:rPr>
          <w:rFonts w:ascii="Times New Roman" w:hAnsi="Times New Roman" w:cs="Times New Roman"/>
          <w:sz w:val="24"/>
          <w:szCs w:val="24"/>
        </w:rPr>
        <w:t xml:space="preserve"> This is largely due to the unattractiveness of agriculture to young people. </w:t>
      </w:r>
      <w:r w:rsidR="00410A92" w:rsidRPr="00C32D2B">
        <w:rPr>
          <w:rFonts w:ascii="Times New Roman" w:hAnsi="Times New Roman" w:cs="Times New Roman"/>
          <w:sz w:val="24"/>
          <w:szCs w:val="24"/>
        </w:rPr>
        <w:t xml:space="preserve">Hence, many of our unemployed youths in frustration lie idle glued to their phones and social media platforms to derive joy. </w:t>
      </w:r>
      <w:r w:rsidRPr="00C32D2B">
        <w:rPr>
          <w:rFonts w:ascii="Times New Roman" w:hAnsi="Times New Roman" w:cs="Times New Roman"/>
          <w:sz w:val="24"/>
          <w:szCs w:val="24"/>
        </w:rPr>
        <w:t xml:space="preserve">However, with access to right and quick information at one’s fingertips, innovations, mentorship, networking, ready market and credit facilities through the same digital devices that they derive their pleasure from, the younger generation can be motivated into agriculture. </w:t>
      </w:r>
    </w:p>
    <w:p w14:paraId="311AF204"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56" w:name="_Toc80973403"/>
      <w:bookmarkStart w:id="57" w:name="_Toc81137945"/>
      <w:bookmarkStart w:id="58" w:name="_Toc81138360"/>
      <w:bookmarkStart w:id="59" w:name="_Toc112760746"/>
      <w:r w:rsidRPr="00C32D2B">
        <w:rPr>
          <w:rFonts w:ascii="Times New Roman" w:hAnsi="Times New Roman" w:cs="Times New Roman"/>
          <w:b/>
          <w:color w:val="auto"/>
          <w:sz w:val="28"/>
          <w:szCs w:val="28"/>
        </w:rPr>
        <w:t>1.3 JUSTIFICATION FOR THE STUDY</w:t>
      </w:r>
      <w:bookmarkEnd w:id="56"/>
      <w:bookmarkEnd w:id="57"/>
      <w:bookmarkEnd w:id="58"/>
      <w:bookmarkEnd w:id="59"/>
    </w:p>
    <w:p w14:paraId="6AD40679" w14:textId="3DB03809"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In the past conventional agricultural extension contributed </w:t>
      </w:r>
      <w:r w:rsidR="004458C9" w:rsidRPr="00C32D2B">
        <w:rPr>
          <w:rFonts w:ascii="Times New Roman" w:hAnsi="Times New Roman" w:cs="Times New Roman"/>
          <w:sz w:val="24"/>
          <w:szCs w:val="24"/>
        </w:rPr>
        <w:t xml:space="preserve">substantially to </w:t>
      </w:r>
      <w:r w:rsidRPr="00C32D2B">
        <w:rPr>
          <w:rFonts w:ascii="Times New Roman" w:hAnsi="Times New Roman" w:cs="Times New Roman"/>
          <w:sz w:val="24"/>
          <w:szCs w:val="24"/>
        </w:rPr>
        <w:t xml:space="preserve">food production in </w:t>
      </w:r>
      <w:r w:rsidR="004458C9" w:rsidRPr="00C32D2B">
        <w:rPr>
          <w:rFonts w:ascii="Times New Roman" w:hAnsi="Times New Roman" w:cs="Times New Roman"/>
          <w:sz w:val="24"/>
          <w:szCs w:val="24"/>
        </w:rPr>
        <w:t>Nigeria</w:t>
      </w:r>
      <w:r w:rsidRPr="00C32D2B">
        <w:rPr>
          <w:rFonts w:ascii="Times New Roman" w:hAnsi="Times New Roman" w:cs="Times New Roman"/>
          <w:sz w:val="24"/>
          <w:szCs w:val="24"/>
        </w:rPr>
        <w:t xml:space="preserve">. </w:t>
      </w:r>
      <w:r w:rsidR="004458C9" w:rsidRPr="00C32D2B">
        <w:rPr>
          <w:rFonts w:ascii="Times New Roman" w:hAnsi="Times New Roman" w:cs="Times New Roman"/>
          <w:sz w:val="24"/>
          <w:szCs w:val="24"/>
        </w:rPr>
        <w:t>However, with technological</w:t>
      </w:r>
      <w:r w:rsidRPr="00C32D2B">
        <w:rPr>
          <w:rFonts w:ascii="Times New Roman" w:hAnsi="Times New Roman" w:cs="Times New Roman"/>
          <w:sz w:val="24"/>
          <w:szCs w:val="24"/>
        </w:rPr>
        <w:t xml:space="preserve"> changes </w:t>
      </w:r>
      <w:r w:rsidR="004458C9" w:rsidRPr="00C32D2B">
        <w:rPr>
          <w:rFonts w:ascii="Times New Roman" w:hAnsi="Times New Roman" w:cs="Times New Roman"/>
          <w:sz w:val="24"/>
          <w:szCs w:val="24"/>
        </w:rPr>
        <w:t>over the years</w:t>
      </w:r>
      <w:r w:rsidRPr="00C32D2B">
        <w:rPr>
          <w:rFonts w:ascii="Times New Roman" w:hAnsi="Times New Roman" w:cs="Times New Roman"/>
          <w:sz w:val="24"/>
          <w:szCs w:val="24"/>
        </w:rPr>
        <w:t xml:space="preserve">, their approach </w:t>
      </w:r>
      <w:r w:rsidR="004458C9" w:rsidRPr="00C32D2B">
        <w:rPr>
          <w:rFonts w:ascii="Times New Roman" w:hAnsi="Times New Roman" w:cs="Times New Roman"/>
          <w:sz w:val="24"/>
          <w:szCs w:val="24"/>
        </w:rPr>
        <w:t>has</w:t>
      </w:r>
      <w:r w:rsidRPr="00C32D2B">
        <w:rPr>
          <w:rFonts w:ascii="Times New Roman" w:hAnsi="Times New Roman" w:cs="Times New Roman"/>
          <w:sz w:val="24"/>
          <w:szCs w:val="24"/>
        </w:rPr>
        <w:t xml:space="preserve"> not been producing efficient results (</w:t>
      </w:r>
      <w:bookmarkStart w:id="60" w:name="_Hlk106367495"/>
      <w:r w:rsidRPr="00C32D2B">
        <w:rPr>
          <w:rFonts w:ascii="Times New Roman" w:hAnsi="Times New Roman" w:cs="Times New Roman"/>
          <w:sz w:val="24"/>
          <w:szCs w:val="24"/>
        </w:rPr>
        <w:t xml:space="preserve">Norton, &amp; </w:t>
      </w:r>
      <w:proofErr w:type="spellStart"/>
      <w:r w:rsidRPr="00C32D2B">
        <w:rPr>
          <w:rFonts w:ascii="Times New Roman" w:hAnsi="Times New Roman" w:cs="Times New Roman"/>
          <w:sz w:val="24"/>
          <w:szCs w:val="24"/>
        </w:rPr>
        <w:t>Alwang</w:t>
      </w:r>
      <w:proofErr w:type="spellEnd"/>
      <w:r w:rsidRPr="00C32D2B">
        <w:rPr>
          <w:rFonts w:ascii="Times New Roman" w:hAnsi="Times New Roman" w:cs="Times New Roman"/>
          <w:sz w:val="24"/>
          <w:szCs w:val="24"/>
        </w:rPr>
        <w:t>, 2020</w:t>
      </w:r>
      <w:bookmarkEnd w:id="60"/>
      <w:r w:rsidRPr="00C32D2B">
        <w:rPr>
          <w:rFonts w:ascii="Times New Roman" w:hAnsi="Times New Roman" w:cs="Times New Roman"/>
          <w:sz w:val="24"/>
          <w:szCs w:val="24"/>
        </w:rPr>
        <w:t xml:space="preserve">). This is greatly because the older population presumed to produce the bulk of the </w:t>
      </w:r>
      <w:r w:rsidR="00C4713E" w:rsidRPr="00C32D2B">
        <w:rPr>
          <w:rFonts w:ascii="Times New Roman" w:hAnsi="Times New Roman" w:cs="Times New Roman"/>
          <w:sz w:val="24"/>
          <w:szCs w:val="24"/>
        </w:rPr>
        <w:t>food,</w:t>
      </w:r>
      <w:r w:rsidRPr="00C32D2B">
        <w:rPr>
          <w:rFonts w:ascii="Times New Roman" w:hAnsi="Times New Roman" w:cs="Times New Roman"/>
          <w:sz w:val="24"/>
          <w:szCs w:val="24"/>
        </w:rPr>
        <w:t xml:space="preserve"> we consume are aging thereby reducing their efficient contributions. Therefore, it is pertinent to start involving the younger generation </w:t>
      </w:r>
      <w:r w:rsidR="00C4713E" w:rsidRPr="00C32D2B">
        <w:rPr>
          <w:rFonts w:ascii="Times New Roman" w:hAnsi="Times New Roman" w:cs="Times New Roman"/>
          <w:sz w:val="24"/>
          <w:szCs w:val="24"/>
        </w:rPr>
        <w:t xml:space="preserve">who are tech-driven </w:t>
      </w:r>
      <w:r w:rsidRPr="00C32D2B">
        <w:rPr>
          <w:rFonts w:ascii="Times New Roman" w:hAnsi="Times New Roman" w:cs="Times New Roman"/>
          <w:sz w:val="24"/>
          <w:szCs w:val="24"/>
        </w:rPr>
        <w:t xml:space="preserve">to take over from these tired hands if we must sustain and increase food production. </w:t>
      </w:r>
    </w:p>
    <w:p w14:paraId="63094345"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61" w:name="_Toc80889169"/>
      <w:bookmarkStart w:id="62" w:name="_Toc80892966"/>
      <w:bookmarkStart w:id="63" w:name="_Toc80893259"/>
      <w:bookmarkStart w:id="64" w:name="_Toc80954887"/>
      <w:bookmarkStart w:id="65" w:name="_Toc80973402"/>
      <w:bookmarkStart w:id="66" w:name="_Toc81137944"/>
      <w:bookmarkStart w:id="67" w:name="_Toc81138359"/>
      <w:bookmarkStart w:id="68" w:name="_Toc112760747"/>
      <w:r w:rsidRPr="00C32D2B">
        <w:rPr>
          <w:rFonts w:ascii="Times New Roman" w:hAnsi="Times New Roman" w:cs="Times New Roman"/>
          <w:b/>
          <w:color w:val="auto"/>
          <w:sz w:val="28"/>
          <w:szCs w:val="28"/>
        </w:rPr>
        <w:t>1.4 OBJECTIVES OF THE STUDY</w:t>
      </w:r>
      <w:bookmarkEnd w:id="61"/>
      <w:bookmarkEnd w:id="62"/>
      <w:bookmarkEnd w:id="63"/>
      <w:bookmarkEnd w:id="64"/>
      <w:bookmarkEnd w:id="65"/>
      <w:bookmarkEnd w:id="66"/>
      <w:bookmarkEnd w:id="67"/>
      <w:bookmarkEnd w:id="68"/>
    </w:p>
    <w:p w14:paraId="75669CE2" w14:textId="48FC3B20"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The general objective of this study was to assess smallholder farmers</w:t>
      </w:r>
      <w:r w:rsidR="00C21CC5">
        <w:rPr>
          <w:rFonts w:ascii="Times New Roman" w:hAnsi="Times New Roman" w:cs="Times New Roman"/>
          <w:sz w:val="24"/>
          <w:szCs w:val="24"/>
        </w:rPr>
        <w:t>’</w:t>
      </w:r>
      <w:r w:rsidRPr="00C32D2B">
        <w:rPr>
          <w:rFonts w:ascii="Times New Roman" w:hAnsi="Times New Roman" w:cs="Times New Roman"/>
          <w:sz w:val="24"/>
          <w:szCs w:val="24"/>
        </w:rPr>
        <w:t xml:space="preserve"> participation in a digital-based extension advisory service with focus on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7C9D7CBD"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The specific objectives were to:</w:t>
      </w:r>
    </w:p>
    <w:p w14:paraId="40C75B91"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1. </w:t>
      </w:r>
      <w:proofErr w:type="gramStart"/>
      <w:r w:rsidRPr="00C32D2B">
        <w:rPr>
          <w:rFonts w:ascii="Times New Roman" w:hAnsi="Times New Roman" w:cs="Times New Roman"/>
          <w:sz w:val="24"/>
          <w:szCs w:val="24"/>
        </w:rPr>
        <w:t>describe</w:t>
      </w:r>
      <w:proofErr w:type="gramEnd"/>
      <w:r w:rsidRPr="00C32D2B">
        <w:rPr>
          <w:rFonts w:ascii="Times New Roman" w:hAnsi="Times New Roman" w:cs="Times New Roman"/>
          <w:sz w:val="24"/>
          <w:szCs w:val="24"/>
        </w:rPr>
        <w:t xml:space="preserve"> the socio-economic characteristics of the farmers under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3B109BB9"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2. </w:t>
      </w:r>
      <w:proofErr w:type="gramStart"/>
      <w:r w:rsidRPr="00C32D2B">
        <w:rPr>
          <w:rFonts w:ascii="Times New Roman" w:hAnsi="Times New Roman" w:cs="Times New Roman"/>
          <w:sz w:val="24"/>
          <w:szCs w:val="24"/>
        </w:rPr>
        <w:t>identify</w:t>
      </w:r>
      <w:proofErr w:type="gramEnd"/>
      <w:r w:rsidRPr="00C32D2B">
        <w:rPr>
          <w:rFonts w:ascii="Times New Roman" w:hAnsi="Times New Roman" w:cs="Times New Roman"/>
          <w:sz w:val="24"/>
          <w:szCs w:val="24"/>
        </w:rPr>
        <w:t xml:space="preserve"> the mode of communication used by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0732DE14" w14:textId="71B4143C"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3. </w:t>
      </w:r>
      <w:proofErr w:type="gramStart"/>
      <w:r w:rsidRPr="00C32D2B">
        <w:rPr>
          <w:rFonts w:ascii="Times New Roman" w:hAnsi="Times New Roman" w:cs="Times New Roman"/>
          <w:sz w:val="24"/>
          <w:szCs w:val="24"/>
        </w:rPr>
        <w:t>determine</w:t>
      </w:r>
      <w:proofErr w:type="gramEnd"/>
      <w:r w:rsidRPr="00C32D2B">
        <w:rPr>
          <w:rFonts w:ascii="Times New Roman" w:hAnsi="Times New Roman" w:cs="Times New Roman"/>
          <w:sz w:val="24"/>
          <w:szCs w:val="24"/>
        </w:rPr>
        <w:t xml:space="preserve"> the farmers</w:t>
      </w:r>
      <w:r w:rsidR="00C21CC5">
        <w:rPr>
          <w:rFonts w:ascii="Times New Roman" w:hAnsi="Times New Roman" w:cs="Times New Roman"/>
          <w:sz w:val="24"/>
          <w:szCs w:val="24"/>
        </w:rPr>
        <w:t>’</w:t>
      </w:r>
      <w:r w:rsidRPr="00C32D2B">
        <w:rPr>
          <w:rFonts w:ascii="Times New Roman" w:hAnsi="Times New Roman" w:cs="Times New Roman"/>
          <w:sz w:val="24"/>
          <w:szCs w:val="24"/>
        </w:rPr>
        <w:t xml:space="preserve"> awareness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w:t>
      </w:r>
    </w:p>
    <w:p w14:paraId="457E5EE3" w14:textId="53E1EAF3"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4. </w:t>
      </w:r>
      <w:proofErr w:type="gramStart"/>
      <w:r w:rsidRPr="00C32D2B">
        <w:rPr>
          <w:rFonts w:ascii="Times New Roman" w:hAnsi="Times New Roman" w:cs="Times New Roman"/>
          <w:sz w:val="24"/>
          <w:szCs w:val="24"/>
        </w:rPr>
        <w:t>determine</w:t>
      </w:r>
      <w:proofErr w:type="gramEnd"/>
      <w:r w:rsidRPr="00C32D2B">
        <w:rPr>
          <w:rFonts w:ascii="Times New Roman" w:hAnsi="Times New Roman" w:cs="Times New Roman"/>
          <w:sz w:val="24"/>
          <w:szCs w:val="24"/>
        </w:rPr>
        <w:t xml:space="preserve"> the farmers</w:t>
      </w:r>
      <w:r w:rsidR="00C21CC5">
        <w:rPr>
          <w:rFonts w:ascii="Times New Roman" w:hAnsi="Times New Roman" w:cs="Times New Roman"/>
          <w:sz w:val="24"/>
          <w:szCs w:val="24"/>
        </w:rPr>
        <w:t>’</w:t>
      </w:r>
      <w:r w:rsidRPr="00C32D2B">
        <w:rPr>
          <w:rFonts w:ascii="Times New Roman" w:hAnsi="Times New Roman" w:cs="Times New Roman"/>
          <w:sz w:val="24"/>
          <w:szCs w:val="24"/>
        </w:rPr>
        <w:t xml:space="preserve"> perception </w:t>
      </w:r>
      <w:r w:rsidR="00C8436B">
        <w:rPr>
          <w:rFonts w:ascii="Times New Roman" w:hAnsi="Times New Roman" w:cs="Times New Roman"/>
          <w:sz w:val="24"/>
          <w:szCs w:val="24"/>
        </w:rPr>
        <w:t>of</w:t>
      </w:r>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1C0AF818" w14:textId="686DACE1"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lastRenderedPageBreak/>
        <w:t xml:space="preserve">5. </w:t>
      </w:r>
      <w:proofErr w:type="gramStart"/>
      <w:r w:rsidRPr="00C32D2B">
        <w:rPr>
          <w:rFonts w:ascii="Times New Roman" w:hAnsi="Times New Roman" w:cs="Times New Roman"/>
          <w:sz w:val="24"/>
          <w:szCs w:val="24"/>
        </w:rPr>
        <w:t>determine</w:t>
      </w:r>
      <w:proofErr w:type="gramEnd"/>
      <w:r w:rsidRPr="00C32D2B">
        <w:rPr>
          <w:rFonts w:ascii="Times New Roman" w:hAnsi="Times New Roman" w:cs="Times New Roman"/>
          <w:sz w:val="24"/>
          <w:szCs w:val="24"/>
        </w:rPr>
        <w:t xml:space="preserve"> the farmers</w:t>
      </w:r>
      <w:r w:rsidR="00C21CC5">
        <w:rPr>
          <w:rFonts w:ascii="Times New Roman" w:hAnsi="Times New Roman" w:cs="Times New Roman"/>
          <w:sz w:val="24"/>
          <w:szCs w:val="24"/>
        </w:rPr>
        <w:t>’</w:t>
      </w:r>
      <w:r w:rsidRPr="00C32D2B">
        <w:rPr>
          <w:rFonts w:ascii="Times New Roman" w:hAnsi="Times New Roman" w:cs="Times New Roman"/>
          <w:sz w:val="24"/>
          <w:szCs w:val="24"/>
        </w:rPr>
        <w:t xml:space="preserve"> benefits from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w:t>
      </w:r>
    </w:p>
    <w:p w14:paraId="18E8B26C" w14:textId="4A0BCEFF" w:rsidR="00892C37"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6. </w:t>
      </w:r>
      <w:proofErr w:type="gramStart"/>
      <w:r w:rsidRPr="00C32D2B">
        <w:rPr>
          <w:rFonts w:ascii="Times New Roman" w:hAnsi="Times New Roman" w:cs="Times New Roman"/>
          <w:sz w:val="24"/>
          <w:szCs w:val="24"/>
        </w:rPr>
        <w:t>determine</w:t>
      </w:r>
      <w:proofErr w:type="gramEnd"/>
      <w:r w:rsidRPr="00C32D2B">
        <w:rPr>
          <w:rFonts w:ascii="Times New Roman" w:hAnsi="Times New Roman" w:cs="Times New Roman"/>
          <w:sz w:val="24"/>
          <w:szCs w:val="24"/>
        </w:rPr>
        <w:t xml:space="preserve"> farmers</w:t>
      </w:r>
      <w:r w:rsidR="00C8436B">
        <w:rPr>
          <w:rFonts w:ascii="Times New Roman" w:hAnsi="Times New Roman" w:cs="Times New Roman"/>
          <w:sz w:val="24"/>
          <w:szCs w:val="24"/>
        </w:rPr>
        <w:t>’</w:t>
      </w:r>
      <w:r w:rsidRPr="00C32D2B">
        <w:rPr>
          <w:rFonts w:ascii="Times New Roman" w:hAnsi="Times New Roman" w:cs="Times New Roman"/>
          <w:sz w:val="24"/>
          <w:szCs w:val="24"/>
        </w:rPr>
        <w:t xml:space="preserve"> perceived constraints to participation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p>
    <w:p w14:paraId="1874303A"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69" w:name="_Toc80889168"/>
      <w:bookmarkStart w:id="70" w:name="_Toc80892965"/>
      <w:bookmarkStart w:id="71" w:name="_Toc80893258"/>
      <w:bookmarkStart w:id="72" w:name="_Toc80954886"/>
      <w:bookmarkStart w:id="73" w:name="_Toc80973401"/>
      <w:bookmarkStart w:id="74" w:name="_Toc81137943"/>
      <w:bookmarkStart w:id="75" w:name="_Toc81138358"/>
      <w:bookmarkStart w:id="76" w:name="_Toc112760748"/>
      <w:r w:rsidRPr="00C32D2B">
        <w:rPr>
          <w:rFonts w:ascii="Times New Roman" w:hAnsi="Times New Roman" w:cs="Times New Roman"/>
          <w:b/>
          <w:color w:val="auto"/>
          <w:sz w:val="28"/>
          <w:szCs w:val="28"/>
        </w:rPr>
        <w:t>1.5 RESEARCH QUESTIONS</w:t>
      </w:r>
      <w:bookmarkEnd w:id="69"/>
      <w:bookmarkEnd w:id="70"/>
      <w:bookmarkEnd w:id="71"/>
      <w:bookmarkEnd w:id="72"/>
      <w:bookmarkEnd w:id="73"/>
      <w:bookmarkEnd w:id="74"/>
      <w:bookmarkEnd w:id="75"/>
      <w:bookmarkEnd w:id="76"/>
    </w:p>
    <w:p w14:paraId="3C6AD2FA" w14:textId="43C11194"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1. What are the socio-economic characteristics of </w:t>
      </w:r>
      <w:r w:rsidR="004A53D7">
        <w:rPr>
          <w:rFonts w:ascii="Times New Roman" w:hAnsi="Times New Roman" w:cs="Times New Roman"/>
          <w:sz w:val="24"/>
          <w:szCs w:val="24"/>
        </w:rPr>
        <w:t xml:space="preserve">the </w:t>
      </w:r>
      <w:r w:rsidRPr="00C32D2B">
        <w:rPr>
          <w:rFonts w:ascii="Times New Roman" w:hAnsi="Times New Roman" w:cs="Times New Roman"/>
          <w:sz w:val="24"/>
          <w:szCs w:val="24"/>
        </w:rPr>
        <w:t xml:space="preserve">farmers under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692C8A3F"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2. What is the mode of communication?</w:t>
      </w:r>
    </w:p>
    <w:p w14:paraId="6CC09363"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3. Are the farmers aware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w:t>
      </w:r>
    </w:p>
    <w:p w14:paraId="32E32A83"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4. What are their perception?</w:t>
      </w:r>
    </w:p>
    <w:p w14:paraId="4FE2ACA5" w14:textId="77777777"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5. What are the benefits farmers derive?</w:t>
      </w:r>
    </w:p>
    <w:p w14:paraId="722AD6BB" w14:textId="2A8B4826" w:rsidR="00976CC0" w:rsidRPr="00C32D2B" w:rsidRDefault="00976CC0" w:rsidP="00931EA9">
      <w:pPr>
        <w:autoSpaceDE w:val="0"/>
        <w:autoSpaceDN w:val="0"/>
        <w:adjustRightInd w:val="0"/>
        <w:spacing w:after="0" w:line="480" w:lineRule="auto"/>
        <w:rPr>
          <w:rFonts w:ascii="Times New Roman" w:hAnsi="Times New Roman" w:cs="Times New Roman"/>
          <w:sz w:val="24"/>
          <w:szCs w:val="24"/>
        </w:rPr>
      </w:pPr>
      <w:r w:rsidRPr="00C32D2B">
        <w:rPr>
          <w:rFonts w:ascii="Times New Roman" w:hAnsi="Times New Roman" w:cs="Times New Roman"/>
          <w:sz w:val="24"/>
          <w:szCs w:val="24"/>
        </w:rPr>
        <w:t>6. What are the farmers perceived constraints to participation?</w:t>
      </w:r>
    </w:p>
    <w:p w14:paraId="707CB154" w14:textId="77777777" w:rsidR="00976CC0" w:rsidRPr="00C32D2B" w:rsidRDefault="00976CC0" w:rsidP="00931EA9">
      <w:pPr>
        <w:pStyle w:val="Heading2"/>
        <w:spacing w:line="480" w:lineRule="auto"/>
        <w:rPr>
          <w:rFonts w:ascii="Times New Roman" w:hAnsi="Times New Roman" w:cs="Times New Roman"/>
          <w:b/>
          <w:color w:val="auto"/>
          <w:sz w:val="28"/>
          <w:szCs w:val="28"/>
        </w:rPr>
      </w:pPr>
      <w:bookmarkStart w:id="77" w:name="_Toc80889173"/>
      <w:bookmarkStart w:id="78" w:name="_Toc80892970"/>
      <w:bookmarkStart w:id="79" w:name="_Toc80893263"/>
      <w:bookmarkStart w:id="80" w:name="_Toc80954891"/>
      <w:bookmarkStart w:id="81" w:name="_Toc80973406"/>
      <w:bookmarkStart w:id="82" w:name="_Toc81137948"/>
      <w:bookmarkStart w:id="83" w:name="_Toc81138363"/>
      <w:bookmarkStart w:id="84" w:name="_Toc112760749"/>
      <w:r w:rsidRPr="00C32D2B">
        <w:rPr>
          <w:rFonts w:ascii="Times New Roman" w:hAnsi="Times New Roman" w:cs="Times New Roman"/>
          <w:b/>
          <w:color w:val="auto"/>
          <w:sz w:val="28"/>
          <w:szCs w:val="28"/>
        </w:rPr>
        <w:t>1.6 RESEARCH HYPOTHESES</w:t>
      </w:r>
      <w:bookmarkEnd w:id="77"/>
      <w:bookmarkEnd w:id="78"/>
      <w:bookmarkEnd w:id="79"/>
      <w:bookmarkEnd w:id="80"/>
      <w:bookmarkEnd w:id="81"/>
      <w:bookmarkEnd w:id="82"/>
      <w:bookmarkEnd w:id="83"/>
      <w:bookmarkEnd w:id="84"/>
      <w:r w:rsidRPr="00C32D2B">
        <w:rPr>
          <w:rFonts w:ascii="Times New Roman" w:hAnsi="Times New Roman" w:cs="Times New Roman"/>
          <w:b/>
          <w:color w:val="auto"/>
          <w:sz w:val="28"/>
          <w:szCs w:val="28"/>
        </w:rPr>
        <w:t xml:space="preserve"> </w:t>
      </w:r>
    </w:p>
    <w:p w14:paraId="7AABC4D8" w14:textId="77777777" w:rsidR="00976CC0" w:rsidRPr="00C32D2B" w:rsidRDefault="00976CC0" w:rsidP="00931EA9">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H01: There is no significant relationship between socio-economic characteristics of smallholder farmers and their participation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2AAB90E0" w14:textId="144AD43C" w:rsidR="00976CC0" w:rsidRPr="00C32D2B" w:rsidRDefault="00976CC0" w:rsidP="00931EA9">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H02: There is no significant relationship between smallholder farmers</w:t>
      </w:r>
      <w:r w:rsidR="00C8436B">
        <w:rPr>
          <w:rFonts w:ascii="Times New Roman" w:hAnsi="Times New Roman" w:cs="Times New Roman"/>
          <w:sz w:val="24"/>
          <w:szCs w:val="24"/>
        </w:rPr>
        <w:t>’</w:t>
      </w:r>
      <w:r w:rsidRPr="00C32D2B">
        <w:rPr>
          <w:rFonts w:ascii="Times New Roman" w:hAnsi="Times New Roman" w:cs="Times New Roman"/>
          <w:sz w:val="24"/>
          <w:szCs w:val="24"/>
        </w:rPr>
        <w:t xml:space="preserve"> awareness of the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and their participation.</w:t>
      </w:r>
    </w:p>
    <w:p w14:paraId="12E1A557" w14:textId="647D124B" w:rsidR="00976CC0" w:rsidRPr="00C32D2B" w:rsidRDefault="00976CC0" w:rsidP="00931EA9">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H03: There is no significant relationship between smallholder farmers</w:t>
      </w:r>
      <w:r w:rsidR="00C8436B">
        <w:rPr>
          <w:rFonts w:ascii="Times New Roman" w:hAnsi="Times New Roman" w:cs="Times New Roman"/>
          <w:sz w:val="24"/>
          <w:szCs w:val="24"/>
        </w:rPr>
        <w:t>’</w:t>
      </w:r>
      <w:r w:rsidRPr="00C32D2B">
        <w:rPr>
          <w:rFonts w:ascii="Times New Roman" w:hAnsi="Times New Roman" w:cs="Times New Roman"/>
          <w:sz w:val="24"/>
          <w:szCs w:val="24"/>
        </w:rPr>
        <w:t xml:space="preserve"> perception and their participation.</w:t>
      </w:r>
    </w:p>
    <w:p w14:paraId="7590A46A"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85" w:name="_Toc80889172"/>
      <w:bookmarkStart w:id="86" w:name="_Toc80892969"/>
      <w:bookmarkStart w:id="87" w:name="_Toc80893262"/>
      <w:bookmarkStart w:id="88" w:name="_Toc80954890"/>
      <w:bookmarkStart w:id="89" w:name="_Toc80973405"/>
      <w:bookmarkStart w:id="90" w:name="_Toc81137947"/>
      <w:bookmarkStart w:id="91" w:name="_Toc81138362"/>
      <w:bookmarkStart w:id="92" w:name="_Toc112760750"/>
      <w:r w:rsidRPr="00C32D2B">
        <w:rPr>
          <w:rFonts w:ascii="Times New Roman" w:hAnsi="Times New Roman" w:cs="Times New Roman"/>
          <w:b/>
          <w:color w:val="auto"/>
          <w:sz w:val="28"/>
          <w:szCs w:val="28"/>
        </w:rPr>
        <w:t>1.7 SCOPE OF THE STUDY</w:t>
      </w:r>
      <w:bookmarkEnd w:id="85"/>
      <w:bookmarkEnd w:id="86"/>
      <w:bookmarkEnd w:id="87"/>
      <w:bookmarkEnd w:id="88"/>
      <w:bookmarkEnd w:id="89"/>
      <w:bookmarkEnd w:id="90"/>
      <w:bookmarkEnd w:id="91"/>
      <w:bookmarkEnd w:id="92"/>
    </w:p>
    <w:p w14:paraId="2E22608B" w14:textId="3595016C"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Th</w:t>
      </w:r>
      <w:r w:rsidR="001F76EF" w:rsidRPr="00C32D2B">
        <w:rPr>
          <w:rFonts w:ascii="Times New Roman" w:hAnsi="Times New Roman" w:cs="Times New Roman"/>
          <w:sz w:val="24"/>
          <w:szCs w:val="24"/>
        </w:rPr>
        <w:t>is</w:t>
      </w:r>
      <w:r w:rsidRPr="00C32D2B">
        <w:rPr>
          <w:rFonts w:ascii="Times New Roman" w:hAnsi="Times New Roman" w:cs="Times New Roman"/>
          <w:sz w:val="24"/>
          <w:szCs w:val="24"/>
        </w:rPr>
        <w:t xml:space="preserve"> </w:t>
      </w:r>
      <w:r w:rsidR="007B0CCF" w:rsidRPr="00C32D2B">
        <w:rPr>
          <w:rFonts w:ascii="Times New Roman" w:hAnsi="Times New Roman" w:cs="Times New Roman"/>
          <w:sz w:val="24"/>
          <w:szCs w:val="24"/>
        </w:rPr>
        <w:t>research</w:t>
      </w:r>
      <w:r w:rsidRPr="00C32D2B">
        <w:rPr>
          <w:rFonts w:ascii="Times New Roman" w:hAnsi="Times New Roman" w:cs="Times New Roman"/>
          <w:sz w:val="24"/>
          <w:szCs w:val="24"/>
        </w:rPr>
        <w:t xml:space="preserve"> was </w:t>
      </w:r>
      <w:r w:rsidR="007B0CCF" w:rsidRPr="00C32D2B">
        <w:rPr>
          <w:rFonts w:ascii="Times New Roman" w:hAnsi="Times New Roman" w:cs="Times New Roman"/>
          <w:sz w:val="24"/>
          <w:szCs w:val="24"/>
        </w:rPr>
        <w:t xml:space="preserve">centered </w:t>
      </w:r>
      <w:r w:rsidRPr="00C32D2B">
        <w:rPr>
          <w:rFonts w:ascii="Times New Roman" w:hAnsi="Times New Roman" w:cs="Times New Roman"/>
          <w:sz w:val="24"/>
          <w:szCs w:val="24"/>
        </w:rPr>
        <w:t>on assessing smallholder farmers</w:t>
      </w:r>
      <w:r w:rsidR="00C8436B">
        <w:rPr>
          <w:rFonts w:ascii="Times New Roman" w:hAnsi="Times New Roman" w:cs="Times New Roman"/>
          <w:sz w:val="24"/>
          <w:szCs w:val="24"/>
        </w:rPr>
        <w:t>’</w:t>
      </w:r>
      <w:r w:rsidRPr="00C32D2B">
        <w:rPr>
          <w:rFonts w:ascii="Times New Roman" w:hAnsi="Times New Roman" w:cs="Times New Roman"/>
          <w:sz w:val="24"/>
          <w:szCs w:val="24"/>
        </w:rPr>
        <w:t xml:space="preserve"> participation in a digital-based extension advisory service with primary focus on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This study comprised only farmers currently under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to identify their socio-</w:t>
      </w:r>
      <w:r w:rsidRPr="00C32D2B">
        <w:rPr>
          <w:rFonts w:ascii="Times New Roman" w:hAnsi="Times New Roman" w:cs="Times New Roman"/>
          <w:sz w:val="24"/>
          <w:szCs w:val="24"/>
        </w:rPr>
        <w:lastRenderedPageBreak/>
        <w:t xml:space="preserve">economic characteristics, determine their awareness of the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perception, benefits and constraints to participation. </w:t>
      </w:r>
    </w:p>
    <w:p w14:paraId="77DE7FB9" w14:textId="6E337E1D"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93" w:name="_Toc80889171"/>
      <w:bookmarkStart w:id="94" w:name="_Toc80892968"/>
      <w:bookmarkStart w:id="95" w:name="_Toc80893261"/>
      <w:bookmarkStart w:id="96" w:name="_Toc80954889"/>
      <w:bookmarkStart w:id="97" w:name="_Toc80973404"/>
      <w:bookmarkStart w:id="98" w:name="_Toc81137946"/>
      <w:bookmarkStart w:id="99" w:name="_Toc81138361"/>
      <w:bookmarkStart w:id="100" w:name="_Toc112760751"/>
      <w:r w:rsidRPr="00C32D2B">
        <w:rPr>
          <w:rFonts w:ascii="Times New Roman" w:hAnsi="Times New Roman" w:cs="Times New Roman"/>
          <w:b/>
          <w:color w:val="auto"/>
          <w:sz w:val="28"/>
          <w:szCs w:val="28"/>
        </w:rPr>
        <w:t>1.8 SIGNIFI</w:t>
      </w:r>
      <w:r w:rsidR="00C8436B">
        <w:rPr>
          <w:rFonts w:ascii="Times New Roman" w:hAnsi="Times New Roman" w:cs="Times New Roman"/>
          <w:b/>
          <w:color w:val="auto"/>
          <w:sz w:val="28"/>
          <w:szCs w:val="28"/>
        </w:rPr>
        <w:t>C</w:t>
      </w:r>
      <w:r w:rsidRPr="00C32D2B">
        <w:rPr>
          <w:rFonts w:ascii="Times New Roman" w:hAnsi="Times New Roman" w:cs="Times New Roman"/>
          <w:b/>
          <w:color w:val="auto"/>
          <w:sz w:val="28"/>
          <w:szCs w:val="28"/>
        </w:rPr>
        <w:t>ANCE OF THE STUDY</w:t>
      </w:r>
      <w:bookmarkEnd w:id="93"/>
      <w:bookmarkEnd w:id="94"/>
      <w:bookmarkEnd w:id="95"/>
      <w:bookmarkEnd w:id="96"/>
      <w:bookmarkEnd w:id="97"/>
      <w:bookmarkEnd w:id="98"/>
      <w:bookmarkEnd w:id="99"/>
      <w:bookmarkEnd w:id="100"/>
    </w:p>
    <w:p w14:paraId="232F23CC" w14:textId="45F71A89" w:rsidR="00976CC0" w:rsidRPr="00C32D2B" w:rsidRDefault="00976CC0" w:rsidP="005D5D97">
      <w:pPr>
        <w:autoSpaceDE w:val="0"/>
        <w:autoSpaceDN w:val="0"/>
        <w:adjustRightInd w:val="0"/>
        <w:spacing w:after="0" w:line="480" w:lineRule="auto"/>
        <w:jc w:val="both"/>
        <w:rPr>
          <w:rFonts w:ascii="Times New Roman" w:hAnsi="Times New Roman" w:cs="Times New Roman"/>
          <w:sz w:val="24"/>
          <w:szCs w:val="24"/>
        </w:rPr>
      </w:pPr>
      <w:bookmarkStart w:id="101" w:name="_Toc80889184"/>
      <w:bookmarkStart w:id="102" w:name="_Toc80892981"/>
      <w:bookmarkStart w:id="103" w:name="_Toc80893274"/>
      <w:bookmarkStart w:id="104" w:name="_Toc80954902"/>
      <w:bookmarkStart w:id="105" w:name="_Toc80973417"/>
      <w:bookmarkStart w:id="106" w:name="_Toc81137964"/>
      <w:bookmarkStart w:id="107" w:name="_Toc81138379"/>
      <w:r w:rsidRPr="00C32D2B">
        <w:rPr>
          <w:rFonts w:ascii="Times New Roman" w:hAnsi="Times New Roman" w:cs="Times New Roman"/>
          <w:sz w:val="24"/>
          <w:szCs w:val="24"/>
        </w:rPr>
        <w:t>This study was to assess smallholder farmers</w:t>
      </w:r>
      <w:r w:rsidR="00C8436B">
        <w:rPr>
          <w:rFonts w:ascii="Times New Roman" w:hAnsi="Times New Roman" w:cs="Times New Roman"/>
          <w:sz w:val="24"/>
          <w:szCs w:val="24"/>
        </w:rPr>
        <w:t>’</w:t>
      </w:r>
      <w:r w:rsidRPr="00C32D2B">
        <w:rPr>
          <w:rFonts w:ascii="Times New Roman" w:hAnsi="Times New Roman" w:cs="Times New Roman"/>
          <w:sz w:val="24"/>
          <w:szCs w:val="24"/>
        </w:rPr>
        <w:t xml:space="preserve"> participation in digital-based extension advisory organizations like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The outcome of this study revealed if our nation is ripe for digital based extension advisory service delivery and how the government can support to achieve more success rate.</w:t>
      </w:r>
    </w:p>
    <w:p w14:paraId="627CFB9C" w14:textId="77777777" w:rsidR="00976CC0" w:rsidRPr="00C32D2B" w:rsidRDefault="00976CC0" w:rsidP="00F015B5">
      <w:pPr>
        <w:spacing w:line="480" w:lineRule="auto"/>
        <w:rPr>
          <w:rFonts w:ascii="Times New Roman" w:hAnsi="Times New Roman" w:cs="Times New Roman"/>
          <w:color w:val="FF0000"/>
        </w:rPr>
      </w:pPr>
    </w:p>
    <w:p w14:paraId="6FCD79D8" w14:textId="77777777" w:rsidR="00976CC0" w:rsidRPr="00C32D2B" w:rsidRDefault="00976CC0" w:rsidP="00F015B5">
      <w:pPr>
        <w:spacing w:line="480" w:lineRule="auto"/>
        <w:rPr>
          <w:rFonts w:ascii="Times New Roman" w:hAnsi="Times New Roman" w:cs="Times New Roman"/>
          <w:color w:val="FF0000"/>
        </w:rPr>
      </w:pPr>
    </w:p>
    <w:p w14:paraId="38C83C12" w14:textId="77777777" w:rsidR="00976CC0" w:rsidRPr="00C32D2B" w:rsidRDefault="00976CC0" w:rsidP="00F015B5">
      <w:pPr>
        <w:spacing w:line="480" w:lineRule="auto"/>
        <w:rPr>
          <w:rFonts w:ascii="Times New Roman" w:hAnsi="Times New Roman" w:cs="Times New Roman"/>
          <w:color w:val="FF0000"/>
        </w:rPr>
      </w:pPr>
    </w:p>
    <w:p w14:paraId="74B547E4" w14:textId="77777777" w:rsidR="00976CC0" w:rsidRPr="00C32D2B" w:rsidRDefault="00976CC0" w:rsidP="00F015B5">
      <w:pPr>
        <w:spacing w:line="480" w:lineRule="auto"/>
        <w:rPr>
          <w:rFonts w:ascii="Times New Roman" w:hAnsi="Times New Roman" w:cs="Times New Roman"/>
          <w:color w:val="FF0000"/>
        </w:rPr>
      </w:pPr>
    </w:p>
    <w:p w14:paraId="6993EF5C" w14:textId="77777777" w:rsidR="00976CC0" w:rsidRPr="00C32D2B" w:rsidRDefault="00976CC0" w:rsidP="00F015B5">
      <w:pPr>
        <w:spacing w:line="480" w:lineRule="auto"/>
        <w:rPr>
          <w:rFonts w:ascii="Times New Roman" w:hAnsi="Times New Roman" w:cs="Times New Roman"/>
          <w:color w:val="FF0000"/>
        </w:rPr>
      </w:pPr>
    </w:p>
    <w:p w14:paraId="6B528E3C" w14:textId="77777777" w:rsidR="00976CC0" w:rsidRPr="00C32D2B" w:rsidRDefault="00976CC0" w:rsidP="00F015B5">
      <w:pPr>
        <w:spacing w:line="480" w:lineRule="auto"/>
        <w:rPr>
          <w:rFonts w:ascii="Times New Roman" w:hAnsi="Times New Roman" w:cs="Times New Roman"/>
          <w:color w:val="FF0000"/>
        </w:rPr>
      </w:pPr>
    </w:p>
    <w:p w14:paraId="592790A0" w14:textId="77777777" w:rsidR="00976CC0" w:rsidRPr="00C32D2B" w:rsidRDefault="00976CC0" w:rsidP="00F015B5">
      <w:pPr>
        <w:spacing w:line="480" w:lineRule="auto"/>
        <w:rPr>
          <w:rFonts w:ascii="Times New Roman" w:hAnsi="Times New Roman" w:cs="Times New Roman"/>
          <w:color w:val="FF0000"/>
        </w:rPr>
      </w:pPr>
    </w:p>
    <w:p w14:paraId="5DE43BA4" w14:textId="77777777" w:rsidR="00976CC0" w:rsidRPr="00C32D2B" w:rsidRDefault="00976CC0" w:rsidP="00F015B5">
      <w:pPr>
        <w:spacing w:line="480" w:lineRule="auto"/>
        <w:rPr>
          <w:rFonts w:ascii="Times New Roman" w:hAnsi="Times New Roman" w:cs="Times New Roman"/>
          <w:color w:val="FF0000"/>
        </w:rPr>
      </w:pPr>
    </w:p>
    <w:p w14:paraId="17D0E38A" w14:textId="77777777" w:rsidR="00976CC0" w:rsidRPr="00C32D2B" w:rsidRDefault="00976CC0" w:rsidP="00F015B5">
      <w:pPr>
        <w:spacing w:line="480" w:lineRule="auto"/>
        <w:rPr>
          <w:rFonts w:ascii="Times New Roman" w:hAnsi="Times New Roman" w:cs="Times New Roman"/>
          <w:color w:val="FF0000"/>
        </w:rPr>
      </w:pPr>
    </w:p>
    <w:p w14:paraId="43B5DA42" w14:textId="77777777" w:rsidR="00976CC0" w:rsidRPr="00C32D2B" w:rsidRDefault="00976CC0" w:rsidP="00F015B5">
      <w:pPr>
        <w:spacing w:line="480" w:lineRule="auto"/>
        <w:rPr>
          <w:rFonts w:ascii="Times New Roman" w:hAnsi="Times New Roman" w:cs="Times New Roman"/>
          <w:color w:val="FF0000"/>
        </w:rPr>
      </w:pPr>
    </w:p>
    <w:p w14:paraId="4B230B0C" w14:textId="77777777" w:rsidR="00976CC0" w:rsidRPr="00C32D2B" w:rsidRDefault="00976CC0" w:rsidP="00F015B5">
      <w:pPr>
        <w:spacing w:line="480" w:lineRule="auto"/>
        <w:rPr>
          <w:rFonts w:ascii="Times New Roman" w:hAnsi="Times New Roman" w:cs="Times New Roman"/>
          <w:color w:val="FF0000"/>
        </w:rPr>
      </w:pPr>
    </w:p>
    <w:p w14:paraId="1A6BB0BD" w14:textId="77777777" w:rsidR="00976CC0" w:rsidRPr="00C32D2B" w:rsidRDefault="00976CC0" w:rsidP="00F015B5">
      <w:pPr>
        <w:pStyle w:val="Heading1"/>
        <w:spacing w:line="480" w:lineRule="auto"/>
        <w:rPr>
          <w:rFonts w:cs="Times New Roman"/>
          <w:sz w:val="22"/>
          <w:szCs w:val="20"/>
          <w:lang w:eastAsia="zh-CN"/>
        </w:rPr>
      </w:pPr>
      <w:bookmarkStart w:id="108" w:name="_Toc112760752"/>
      <w:bookmarkStart w:id="109" w:name="_Toc81137952"/>
      <w:bookmarkStart w:id="110" w:name="_Toc81138367"/>
      <w:r w:rsidRPr="00C32D2B">
        <w:rPr>
          <w:rFonts w:cs="Times New Roman"/>
          <w:sz w:val="32"/>
          <w:lang w:eastAsia="zh-CN"/>
        </w:rPr>
        <w:lastRenderedPageBreak/>
        <w:t>CHAPTER TWO</w:t>
      </w:r>
      <w:bookmarkEnd w:id="108"/>
    </w:p>
    <w:p w14:paraId="23B89C15" w14:textId="6C5FC517" w:rsidR="00976CC0" w:rsidRPr="00C32D2B" w:rsidRDefault="00976CC0" w:rsidP="00931EA9">
      <w:pPr>
        <w:pStyle w:val="Heading2"/>
        <w:spacing w:line="480" w:lineRule="auto"/>
        <w:jc w:val="center"/>
        <w:rPr>
          <w:rFonts w:ascii="Times New Roman" w:hAnsi="Times New Roman" w:cs="Times New Roman"/>
          <w:b/>
          <w:bCs/>
          <w:color w:val="auto"/>
          <w:sz w:val="28"/>
          <w:szCs w:val="28"/>
          <w:lang w:eastAsia="zh-CN"/>
        </w:rPr>
      </w:pPr>
      <w:bookmarkStart w:id="111" w:name="_Toc518933060"/>
      <w:bookmarkStart w:id="112" w:name="_Toc524667491"/>
      <w:bookmarkStart w:id="113" w:name="_Toc112760753"/>
      <w:r w:rsidRPr="00C32D2B">
        <w:rPr>
          <w:rFonts w:ascii="Times New Roman" w:hAnsi="Times New Roman" w:cs="Times New Roman"/>
          <w:b/>
          <w:bCs/>
          <w:color w:val="auto"/>
          <w:sz w:val="28"/>
          <w:szCs w:val="28"/>
          <w:lang w:eastAsia="zh-CN"/>
        </w:rPr>
        <w:t xml:space="preserve">REVIEW OF </w:t>
      </w:r>
      <w:r w:rsidR="00B724E3" w:rsidRPr="00C32D2B">
        <w:rPr>
          <w:rFonts w:ascii="Times New Roman" w:hAnsi="Times New Roman" w:cs="Times New Roman"/>
          <w:b/>
          <w:bCs/>
          <w:color w:val="auto"/>
          <w:sz w:val="28"/>
          <w:szCs w:val="28"/>
          <w:lang w:eastAsia="zh-CN"/>
        </w:rPr>
        <w:t xml:space="preserve">RELATED </w:t>
      </w:r>
      <w:r w:rsidRPr="00C32D2B">
        <w:rPr>
          <w:rFonts w:ascii="Times New Roman" w:hAnsi="Times New Roman" w:cs="Times New Roman"/>
          <w:b/>
          <w:bCs/>
          <w:color w:val="auto"/>
          <w:sz w:val="28"/>
          <w:szCs w:val="28"/>
          <w:lang w:eastAsia="zh-CN"/>
        </w:rPr>
        <w:t>LITERATURE</w:t>
      </w:r>
      <w:bookmarkEnd w:id="111"/>
      <w:bookmarkEnd w:id="112"/>
      <w:bookmarkEnd w:id="113"/>
    </w:p>
    <w:p w14:paraId="7C488CD2"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114" w:name="_Toc112760754"/>
      <w:r w:rsidRPr="00C32D2B">
        <w:rPr>
          <w:rFonts w:ascii="Times New Roman" w:hAnsi="Times New Roman" w:cs="Times New Roman"/>
          <w:b/>
          <w:color w:val="auto"/>
          <w:sz w:val="28"/>
          <w:szCs w:val="28"/>
        </w:rPr>
        <w:t xml:space="preserve">2.1 </w:t>
      </w:r>
      <w:bookmarkEnd w:id="109"/>
      <w:bookmarkEnd w:id="110"/>
      <w:r w:rsidRPr="00C32D2B">
        <w:rPr>
          <w:rFonts w:ascii="Times New Roman" w:hAnsi="Times New Roman" w:cs="Times New Roman"/>
          <w:b/>
          <w:color w:val="auto"/>
          <w:sz w:val="28"/>
          <w:szCs w:val="28"/>
        </w:rPr>
        <w:t>CONCEPTUAL ISSUES</w:t>
      </w:r>
      <w:bookmarkEnd w:id="114"/>
    </w:p>
    <w:p w14:paraId="064F412A" w14:textId="77777777" w:rsidR="00976CC0" w:rsidRPr="00C32D2B" w:rsidRDefault="00976CC0" w:rsidP="00F015B5">
      <w:pPr>
        <w:pStyle w:val="Heading3"/>
        <w:spacing w:line="480" w:lineRule="auto"/>
        <w:jc w:val="both"/>
        <w:rPr>
          <w:rFonts w:ascii="Times New Roman" w:hAnsi="Times New Roman" w:cs="Times New Roman"/>
          <w:b/>
          <w:color w:val="auto"/>
          <w:sz w:val="28"/>
          <w:szCs w:val="28"/>
        </w:rPr>
      </w:pPr>
      <w:bookmarkStart w:id="115" w:name="_Toc80889177"/>
      <w:bookmarkStart w:id="116" w:name="_Toc80892974"/>
      <w:bookmarkStart w:id="117" w:name="_Toc80893267"/>
      <w:bookmarkStart w:id="118" w:name="_Toc80954895"/>
      <w:bookmarkStart w:id="119" w:name="_Toc80973410"/>
      <w:bookmarkStart w:id="120" w:name="_Toc81137953"/>
      <w:bookmarkStart w:id="121" w:name="_Toc81138368"/>
      <w:bookmarkStart w:id="122" w:name="_Toc112760755"/>
      <w:r w:rsidRPr="00C32D2B">
        <w:rPr>
          <w:rFonts w:ascii="Times New Roman" w:hAnsi="Times New Roman" w:cs="Times New Roman"/>
          <w:b/>
          <w:color w:val="auto"/>
          <w:sz w:val="28"/>
          <w:szCs w:val="28"/>
        </w:rPr>
        <w:t>2.1.1 SMALLHOLDER FARMERS</w:t>
      </w:r>
      <w:bookmarkEnd w:id="115"/>
      <w:bookmarkEnd w:id="116"/>
      <w:bookmarkEnd w:id="117"/>
      <w:bookmarkEnd w:id="118"/>
      <w:bookmarkEnd w:id="119"/>
      <w:bookmarkEnd w:id="120"/>
      <w:bookmarkEnd w:id="121"/>
      <w:bookmarkEnd w:id="122"/>
    </w:p>
    <w:p w14:paraId="388D11E2" w14:textId="495DAF20" w:rsidR="00976CC0" w:rsidRPr="00C32D2B" w:rsidRDefault="006C1064" w:rsidP="00F015B5">
      <w:pPr>
        <w:autoSpaceDE w:val="0"/>
        <w:autoSpaceDN w:val="0"/>
        <w:adjustRightInd w:val="0"/>
        <w:spacing w:after="0" w:line="480" w:lineRule="auto"/>
        <w:jc w:val="both"/>
        <w:rPr>
          <w:rFonts w:ascii="Times New Roman" w:hAnsi="Times New Roman" w:cs="Times New Roman"/>
          <w:sz w:val="24"/>
          <w:szCs w:val="24"/>
        </w:rPr>
      </w:pPr>
      <w:r w:rsidRPr="006C1064">
        <w:rPr>
          <w:rFonts w:ascii="Times New Roman" w:hAnsi="Times New Roman" w:cs="Times New Roman"/>
          <w:sz w:val="24"/>
          <w:szCs w:val="24"/>
        </w:rPr>
        <w:t>Geographical factors and the level of agricultural system intensification largely influence how smallholder farmers are defined</w:t>
      </w:r>
      <w:r w:rsidR="002C249C" w:rsidRPr="00C32D2B">
        <w:rPr>
          <w:rFonts w:ascii="Times New Roman" w:hAnsi="Times New Roman" w:cs="Times New Roman"/>
          <w:sz w:val="24"/>
          <w:szCs w:val="24"/>
        </w:rPr>
        <w:t>. A smallholder farmer is typically thought of as someone who farms</w:t>
      </w:r>
      <w:r w:rsidR="00122FA1" w:rsidRPr="00C32D2B">
        <w:rPr>
          <w:rFonts w:ascii="Times New Roman" w:hAnsi="Times New Roman" w:cs="Times New Roman"/>
          <w:sz w:val="24"/>
          <w:szCs w:val="24"/>
        </w:rPr>
        <w:t xml:space="preserve"> on</w:t>
      </w:r>
      <w:r w:rsidR="002C249C" w:rsidRPr="00C32D2B">
        <w:rPr>
          <w:rFonts w:ascii="Times New Roman" w:hAnsi="Times New Roman" w:cs="Times New Roman"/>
          <w:sz w:val="24"/>
          <w:szCs w:val="24"/>
        </w:rPr>
        <w:t xml:space="preserve"> a </w:t>
      </w:r>
      <w:r>
        <w:rPr>
          <w:rFonts w:ascii="Times New Roman" w:hAnsi="Times New Roman" w:cs="Times New Roman"/>
          <w:sz w:val="24"/>
          <w:szCs w:val="24"/>
        </w:rPr>
        <w:t>tiny parcel</w:t>
      </w:r>
      <w:r w:rsidR="002C249C" w:rsidRPr="00C32D2B">
        <w:rPr>
          <w:rFonts w:ascii="Times New Roman" w:hAnsi="Times New Roman" w:cs="Times New Roman"/>
          <w:sz w:val="24"/>
          <w:szCs w:val="24"/>
        </w:rPr>
        <w:t xml:space="preserve"> of land, planting crops</w:t>
      </w:r>
      <w:r w:rsidR="00122FA1" w:rsidRPr="00C32D2B">
        <w:rPr>
          <w:rFonts w:ascii="Times New Roman" w:hAnsi="Times New Roman" w:cs="Times New Roman"/>
          <w:sz w:val="24"/>
          <w:szCs w:val="24"/>
        </w:rPr>
        <w:t xml:space="preserve"> for food</w:t>
      </w:r>
      <w:r w:rsidR="002C249C" w:rsidRPr="00C32D2B">
        <w:rPr>
          <w:rFonts w:ascii="Times New Roman" w:hAnsi="Times New Roman" w:cs="Times New Roman"/>
          <w:sz w:val="24"/>
          <w:szCs w:val="24"/>
        </w:rPr>
        <w:t xml:space="preserve"> and perhaps </w:t>
      </w:r>
      <w:r w:rsidR="00122FA1" w:rsidRPr="00C32D2B">
        <w:rPr>
          <w:rFonts w:ascii="Times New Roman" w:hAnsi="Times New Roman" w:cs="Times New Roman"/>
          <w:sz w:val="24"/>
          <w:szCs w:val="24"/>
        </w:rPr>
        <w:t>few</w:t>
      </w:r>
      <w:r w:rsidR="002C249C" w:rsidRPr="00C32D2B">
        <w:rPr>
          <w:rFonts w:ascii="Times New Roman" w:hAnsi="Times New Roman" w:cs="Times New Roman"/>
          <w:sz w:val="24"/>
          <w:szCs w:val="24"/>
        </w:rPr>
        <w:t xml:space="preserve"> variet</w:t>
      </w:r>
      <w:r w:rsidR="00CC03C5">
        <w:rPr>
          <w:rFonts w:ascii="Times New Roman" w:hAnsi="Times New Roman" w:cs="Times New Roman"/>
          <w:sz w:val="24"/>
          <w:szCs w:val="24"/>
        </w:rPr>
        <w:t>ies</w:t>
      </w:r>
      <w:r w:rsidR="002C249C" w:rsidRPr="00C32D2B">
        <w:rPr>
          <w:rFonts w:ascii="Times New Roman" w:hAnsi="Times New Roman" w:cs="Times New Roman"/>
          <w:sz w:val="24"/>
          <w:szCs w:val="24"/>
        </w:rPr>
        <w:t xml:space="preserve"> of </w:t>
      </w:r>
      <w:r w:rsidR="00277B83" w:rsidRPr="00C32D2B">
        <w:rPr>
          <w:rFonts w:ascii="Times New Roman" w:hAnsi="Times New Roman" w:cs="Times New Roman"/>
          <w:sz w:val="24"/>
          <w:szCs w:val="24"/>
        </w:rPr>
        <w:t>cash</w:t>
      </w:r>
      <w:r w:rsidR="002C249C" w:rsidRPr="00C32D2B">
        <w:rPr>
          <w:rFonts w:ascii="Times New Roman" w:hAnsi="Times New Roman" w:cs="Times New Roman"/>
          <w:sz w:val="24"/>
          <w:szCs w:val="24"/>
        </w:rPr>
        <w:t xml:space="preserve"> crops. </w:t>
      </w:r>
      <w:r w:rsidR="00976CC0" w:rsidRPr="00C32D2B">
        <w:rPr>
          <w:rFonts w:ascii="Times New Roman" w:hAnsi="Times New Roman" w:cs="Times New Roman"/>
          <w:sz w:val="24"/>
          <w:szCs w:val="24"/>
        </w:rPr>
        <w:t>(</w:t>
      </w:r>
      <w:bookmarkStart w:id="123" w:name="_Hlk106367513"/>
      <w:proofErr w:type="spellStart"/>
      <w:r w:rsidR="00976CC0" w:rsidRPr="00C32D2B">
        <w:rPr>
          <w:rFonts w:ascii="Times New Roman" w:hAnsi="Times New Roman" w:cs="Times New Roman"/>
          <w:sz w:val="24"/>
          <w:szCs w:val="24"/>
        </w:rPr>
        <w:t>Herrero</w:t>
      </w:r>
      <w:proofErr w:type="spellEnd"/>
      <w:r w:rsidR="00976CC0" w:rsidRPr="00C32D2B">
        <w:rPr>
          <w:rFonts w:ascii="Times New Roman" w:hAnsi="Times New Roman" w:cs="Times New Roman"/>
          <w:sz w:val="24"/>
          <w:szCs w:val="24"/>
        </w:rPr>
        <w:t xml:space="preserve">, et al., 2014; </w:t>
      </w:r>
      <w:proofErr w:type="spellStart"/>
      <w:r w:rsidR="00976CC0" w:rsidRPr="00C32D2B">
        <w:rPr>
          <w:rFonts w:ascii="Times New Roman" w:hAnsi="Times New Roman" w:cs="Times New Roman"/>
          <w:sz w:val="24"/>
          <w:szCs w:val="24"/>
        </w:rPr>
        <w:t>Nyambo</w:t>
      </w:r>
      <w:proofErr w:type="spellEnd"/>
      <w:r w:rsidR="00976CC0" w:rsidRPr="00C32D2B">
        <w:rPr>
          <w:rFonts w:ascii="Times New Roman" w:hAnsi="Times New Roman" w:cs="Times New Roman"/>
          <w:sz w:val="24"/>
          <w:szCs w:val="24"/>
        </w:rPr>
        <w:t>, et al., 2019</w:t>
      </w:r>
      <w:bookmarkEnd w:id="123"/>
      <w:r w:rsidR="00976CC0" w:rsidRPr="00C32D2B">
        <w:rPr>
          <w:rFonts w:ascii="Times New Roman" w:hAnsi="Times New Roman" w:cs="Times New Roman"/>
          <w:sz w:val="24"/>
          <w:szCs w:val="24"/>
        </w:rPr>
        <w:t>).</w:t>
      </w:r>
      <w:r w:rsidRPr="006C1064">
        <w:t xml:space="preserve"> </w:t>
      </w:r>
      <w:r w:rsidRPr="006C1064">
        <w:rPr>
          <w:rFonts w:ascii="Times New Roman" w:hAnsi="Times New Roman" w:cs="Times New Roman"/>
          <w:sz w:val="24"/>
          <w:szCs w:val="24"/>
        </w:rPr>
        <w:t>Many smallholder farmers raise a combination of crops and cattle, keeping a few large ruminants</w:t>
      </w:r>
      <w:r w:rsidR="00277B83" w:rsidRPr="00C32D2B">
        <w:rPr>
          <w:rFonts w:ascii="Times New Roman" w:hAnsi="Times New Roman" w:cs="Times New Roman"/>
          <w:sz w:val="24"/>
          <w:szCs w:val="24"/>
        </w:rPr>
        <w:t>.</w:t>
      </w:r>
      <w:r w:rsidR="00137644" w:rsidRPr="00C32D2B">
        <w:rPr>
          <w:rFonts w:ascii="Times New Roman" w:hAnsi="Times New Roman" w:cs="Times New Roman"/>
        </w:rPr>
        <w:t xml:space="preserve"> </w:t>
      </w:r>
      <w:r w:rsidR="00137644" w:rsidRPr="00C32D2B">
        <w:rPr>
          <w:rFonts w:ascii="Times New Roman" w:hAnsi="Times New Roman" w:cs="Times New Roman"/>
          <w:sz w:val="24"/>
          <w:szCs w:val="24"/>
        </w:rPr>
        <w:t>Because the primary goal of farming is to support the needs of the family, such farms' activities are generally managed by family members</w:t>
      </w:r>
      <w:r w:rsidR="000F1CB1" w:rsidRPr="00C32D2B">
        <w:rPr>
          <w:rFonts w:ascii="Times New Roman" w:hAnsi="Times New Roman" w:cs="Times New Roman"/>
          <w:sz w:val="24"/>
          <w:szCs w:val="24"/>
        </w:rPr>
        <w:t xml:space="preserve"> and it is discovered that they account for</w:t>
      </w:r>
      <w:r w:rsidR="00137644" w:rsidRPr="00C32D2B">
        <w:rPr>
          <w:rFonts w:ascii="Times New Roman" w:hAnsi="Times New Roman" w:cs="Times New Roman"/>
          <w:sz w:val="24"/>
          <w:szCs w:val="24"/>
        </w:rPr>
        <w:t xml:space="preserve"> </w:t>
      </w:r>
      <w:r w:rsidR="004C50BE">
        <w:rPr>
          <w:rFonts w:ascii="Times New Roman" w:hAnsi="Times New Roman" w:cs="Times New Roman"/>
          <w:sz w:val="24"/>
          <w:szCs w:val="24"/>
        </w:rPr>
        <w:t xml:space="preserve">the </w:t>
      </w:r>
      <w:r w:rsidR="00137644" w:rsidRPr="00C32D2B">
        <w:rPr>
          <w:rFonts w:ascii="Times New Roman" w:hAnsi="Times New Roman" w:cs="Times New Roman"/>
          <w:sz w:val="24"/>
          <w:szCs w:val="24"/>
        </w:rPr>
        <w:t xml:space="preserve">majority of the world's 570 million farms </w:t>
      </w:r>
      <w:r w:rsidR="00A60AC4" w:rsidRPr="00C32D2B">
        <w:rPr>
          <w:rFonts w:ascii="Times New Roman" w:hAnsi="Times New Roman" w:cs="Times New Roman"/>
          <w:sz w:val="24"/>
          <w:szCs w:val="24"/>
        </w:rPr>
        <w:t>(</w:t>
      </w:r>
      <w:bookmarkStart w:id="124" w:name="_Hlk106367522"/>
      <w:proofErr w:type="spellStart"/>
      <w:r w:rsidR="00A60AC4" w:rsidRPr="00C32D2B">
        <w:rPr>
          <w:rFonts w:ascii="Times New Roman" w:hAnsi="Times New Roman" w:cs="Times New Roman"/>
          <w:sz w:val="24"/>
          <w:szCs w:val="24"/>
        </w:rPr>
        <w:t>Lowder</w:t>
      </w:r>
      <w:proofErr w:type="spellEnd"/>
      <w:r w:rsidR="00A60AC4" w:rsidRPr="00C32D2B">
        <w:rPr>
          <w:rFonts w:ascii="Times New Roman" w:hAnsi="Times New Roman" w:cs="Times New Roman"/>
          <w:sz w:val="24"/>
          <w:szCs w:val="24"/>
        </w:rPr>
        <w:t xml:space="preserve">, </w:t>
      </w:r>
      <w:proofErr w:type="spellStart"/>
      <w:r w:rsidR="00A60AC4" w:rsidRPr="00C32D2B">
        <w:rPr>
          <w:rFonts w:ascii="Times New Roman" w:hAnsi="Times New Roman" w:cs="Times New Roman"/>
          <w:sz w:val="24"/>
          <w:szCs w:val="24"/>
        </w:rPr>
        <w:t>Skoet</w:t>
      </w:r>
      <w:proofErr w:type="spellEnd"/>
      <w:r w:rsidR="00A60AC4">
        <w:rPr>
          <w:rFonts w:ascii="Times New Roman" w:hAnsi="Times New Roman" w:cs="Times New Roman"/>
          <w:sz w:val="24"/>
          <w:szCs w:val="24"/>
        </w:rPr>
        <w:t xml:space="preserve"> </w:t>
      </w:r>
      <w:r w:rsidR="00A60AC4" w:rsidRPr="00C32D2B">
        <w:rPr>
          <w:rFonts w:ascii="Times New Roman" w:hAnsi="Times New Roman" w:cs="Times New Roman"/>
          <w:sz w:val="24"/>
          <w:szCs w:val="24"/>
        </w:rPr>
        <w:t>&amp; Raney</w:t>
      </w:r>
      <w:r w:rsidR="00A60AC4">
        <w:rPr>
          <w:rFonts w:ascii="Times New Roman" w:hAnsi="Times New Roman" w:cs="Times New Roman"/>
          <w:sz w:val="24"/>
          <w:szCs w:val="24"/>
        </w:rPr>
        <w:t xml:space="preserve"> </w:t>
      </w:r>
      <w:r w:rsidR="00A60AC4" w:rsidRPr="00C32D2B">
        <w:rPr>
          <w:rFonts w:ascii="Times New Roman" w:hAnsi="Times New Roman" w:cs="Times New Roman"/>
          <w:sz w:val="24"/>
          <w:szCs w:val="24"/>
        </w:rPr>
        <w:t>2016</w:t>
      </w:r>
      <w:bookmarkEnd w:id="124"/>
      <w:r w:rsidR="00A60AC4" w:rsidRPr="00C32D2B">
        <w:rPr>
          <w:rFonts w:ascii="Times New Roman" w:hAnsi="Times New Roman" w:cs="Times New Roman"/>
          <w:sz w:val="24"/>
          <w:szCs w:val="24"/>
        </w:rPr>
        <w:t>)</w:t>
      </w:r>
      <w:r w:rsidR="00A60AC4">
        <w:rPr>
          <w:rFonts w:ascii="Times New Roman" w:hAnsi="Times New Roman" w:cs="Times New Roman"/>
          <w:sz w:val="24"/>
          <w:szCs w:val="24"/>
        </w:rPr>
        <w:t>.</w:t>
      </w:r>
      <w:r w:rsidR="00976CC0" w:rsidRPr="00C32D2B">
        <w:rPr>
          <w:rFonts w:ascii="Times New Roman" w:hAnsi="Times New Roman" w:cs="Times New Roman"/>
          <w:sz w:val="24"/>
          <w:szCs w:val="24"/>
        </w:rPr>
        <w:t xml:space="preserve"> </w:t>
      </w:r>
      <w:r w:rsidR="0013049D" w:rsidRPr="0013049D">
        <w:rPr>
          <w:rFonts w:ascii="Times New Roman" w:hAnsi="Times New Roman" w:cs="Times New Roman"/>
          <w:sz w:val="24"/>
          <w:szCs w:val="24"/>
        </w:rPr>
        <w:t xml:space="preserve">They control the agricultural industry in Africa, </w:t>
      </w:r>
      <w:r w:rsidR="0013049D">
        <w:rPr>
          <w:rFonts w:ascii="Times New Roman" w:hAnsi="Times New Roman" w:cs="Times New Roman"/>
          <w:sz w:val="24"/>
          <w:szCs w:val="24"/>
        </w:rPr>
        <w:t>generating</w:t>
      </w:r>
      <w:r w:rsidR="0013049D" w:rsidRPr="0013049D">
        <w:rPr>
          <w:rFonts w:ascii="Times New Roman" w:hAnsi="Times New Roman" w:cs="Times New Roman"/>
          <w:sz w:val="24"/>
          <w:szCs w:val="24"/>
        </w:rPr>
        <w:t xml:space="preserve"> around 75% of the continent's agricultural produce and 50% of its animal products. </w:t>
      </w:r>
      <w:r w:rsidR="00976CC0" w:rsidRPr="00C32D2B">
        <w:rPr>
          <w:rFonts w:ascii="Times New Roman" w:hAnsi="Times New Roman" w:cs="Times New Roman"/>
          <w:sz w:val="24"/>
          <w:szCs w:val="24"/>
        </w:rPr>
        <w:t>(</w:t>
      </w:r>
      <w:bookmarkStart w:id="125" w:name="_Hlk106367532"/>
      <w:proofErr w:type="spellStart"/>
      <w:r w:rsidR="00976CC0" w:rsidRPr="00C32D2B">
        <w:rPr>
          <w:rFonts w:ascii="Times New Roman" w:hAnsi="Times New Roman" w:cs="Times New Roman"/>
          <w:sz w:val="24"/>
          <w:szCs w:val="24"/>
        </w:rPr>
        <w:t>Nyambo</w:t>
      </w:r>
      <w:proofErr w:type="spellEnd"/>
      <w:r w:rsidR="00976CC0" w:rsidRPr="00C32D2B">
        <w:rPr>
          <w:rFonts w:ascii="Times New Roman" w:hAnsi="Times New Roman" w:cs="Times New Roman"/>
          <w:sz w:val="24"/>
          <w:szCs w:val="24"/>
        </w:rPr>
        <w:t>, et al., 2019</w:t>
      </w:r>
      <w:bookmarkEnd w:id="125"/>
      <w:r w:rsidR="00976CC0" w:rsidRPr="00C32D2B">
        <w:rPr>
          <w:rFonts w:ascii="Times New Roman" w:hAnsi="Times New Roman" w:cs="Times New Roman"/>
          <w:sz w:val="24"/>
          <w:szCs w:val="24"/>
        </w:rPr>
        <w:t xml:space="preserve">). </w:t>
      </w:r>
      <w:r w:rsidR="0013049D">
        <w:rPr>
          <w:rFonts w:ascii="Times New Roman" w:hAnsi="Times New Roman" w:cs="Times New Roman"/>
          <w:sz w:val="24"/>
          <w:szCs w:val="24"/>
        </w:rPr>
        <w:t xml:space="preserve">Despite </w:t>
      </w:r>
      <w:r w:rsidR="00277B83" w:rsidRPr="00C32D2B">
        <w:rPr>
          <w:rFonts w:ascii="Times New Roman" w:hAnsi="Times New Roman" w:cs="Times New Roman"/>
          <w:sz w:val="24"/>
          <w:szCs w:val="24"/>
        </w:rPr>
        <w:t xml:space="preserve">the abundance of </w:t>
      </w:r>
      <w:r w:rsidR="0013049D">
        <w:rPr>
          <w:rFonts w:ascii="Times New Roman" w:hAnsi="Times New Roman" w:cs="Times New Roman"/>
          <w:sz w:val="24"/>
          <w:szCs w:val="24"/>
        </w:rPr>
        <w:t>farm</w:t>
      </w:r>
      <w:r w:rsidR="00277B83" w:rsidRPr="00C32D2B">
        <w:rPr>
          <w:rFonts w:ascii="Times New Roman" w:hAnsi="Times New Roman" w:cs="Times New Roman"/>
          <w:sz w:val="24"/>
          <w:szCs w:val="24"/>
        </w:rPr>
        <w:t xml:space="preserve">land in </w:t>
      </w:r>
      <w:r w:rsidR="0013049D">
        <w:rPr>
          <w:rFonts w:ascii="Times New Roman" w:hAnsi="Times New Roman" w:cs="Times New Roman"/>
          <w:sz w:val="24"/>
          <w:szCs w:val="24"/>
        </w:rPr>
        <w:t xml:space="preserve">Africa, </w:t>
      </w:r>
      <w:r w:rsidR="00277B83" w:rsidRPr="00C32D2B">
        <w:rPr>
          <w:rFonts w:ascii="Times New Roman" w:hAnsi="Times New Roman" w:cs="Times New Roman"/>
          <w:sz w:val="24"/>
          <w:szCs w:val="24"/>
        </w:rPr>
        <w:t xml:space="preserve">smallholder farmers' </w:t>
      </w:r>
      <w:r w:rsidR="0013049D">
        <w:rPr>
          <w:rFonts w:ascii="Times New Roman" w:hAnsi="Times New Roman" w:cs="Times New Roman"/>
          <w:sz w:val="24"/>
          <w:szCs w:val="24"/>
        </w:rPr>
        <w:t>ability to</w:t>
      </w:r>
      <w:r w:rsidR="00277B83" w:rsidRPr="00C32D2B">
        <w:rPr>
          <w:rFonts w:ascii="Times New Roman" w:hAnsi="Times New Roman" w:cs="Times New Roman"/>
          <w:sz w:val="24"/>
          <w:szCs w:val="24"/>
        </w:rPr>
        <w:t xml:space="preserve"> own</w:t>
      </w:r>
      <w:r w:rsidR="0013049D">
        <w:rPr>
          <w:rFonts w:ascii="Times New Roman" w:hAnsi="Times New Roman" w:cs="Times New Roman"/>
          <w:sz w:val="24"/>
          <w:szCs w:val="24"/>
        </w:rPr>
        <w:t xml:space="preserve"> lands</w:t>
      </w:r>
      <w:r w:rsidR="00277B83" w:rsidRPr="00C32D2B">
        <w:rPr>
          <w:rFonts w:ascii="Times New Roman" w:hAnsi="Times New Roman" w:cs="Times New Roman"/>
          <w:sz w:val="24"/>
          <w:szCs w:val="24"/>
        </w:rPr>
        <w:t xml:space="preserve"> has been falling and is anticipated to continue reducing in the long run.</w:t>
      </w:r>
    </w:p>
    <w:p w14:paraId="16F3E7A4" w14:textId="77777777" w:rsidR="00976CC0" w:rsidRPr="00C32D2B" w:rsidRDefault="00976CC0" w:rsidP="00F015B5">
      <w:pPr>
        <w:pStyle w:val="Heading3"/>
        <w:spacing w:line="480" w:lineRule="auto"/>
        <w:jc w:val="both"/>
        <w:rPr>
          <w:rFonts w:ascii="Times New Roman" w:hAnsi="Times New Roman" w:cs="Times New Roman"/>
          <w:b/>
          <w:color w:val="auto"/>
          <w:sz w:val="28"/>
          <w:szCs w:val="28"/>
        </w:rPr>
      </w:pPr>
      <w:bookmarkStart w:id="126" w:name="_Toc80889178"/>
      <w:bookmarkStart w:id="127" w:name="_Toc80892975"/>
      <w:bookmarkStart w:id="128" w:name="_Toc80893268"/>
      <w:bookmarkStart w:id="129" w:name="_Toc80954896"/>
      <w:bookmarkStart w:id="130" w:name="_Toc80973411"/>
      <w:bookmarkStart w:id="131" w:name="_Toc81137954"/>
      <w:bookmarkStart w:id="132" w:name="_Toc81138369"/>
      <w:bookmarkStart w:id="133" w:name="_Toc112760756"/>
      <w:r w:rsidRPr="00C32D2B">
        <w:rPr>
          <w:rFonts w:ascii="Times New Roman" w:hAnsi="Times New Roman" w:cs="Times New Roman"/>
          <w:b/>
          <w:color w:val="auto"/>
          <w:sz w:val="28"/>
          <w:szCs w:val="28"/>
        </w:rPr>
        <w:t>2.1.2 DIGITAL-BASED EXTENSION (ADVISORY) SERVICES</w:t>
      </w:r>
      <w:bookmarkEnd w:id="126"/>
      <w:bookmarkEnd w:id="127"/>
      <w:bookmarkEnd w:id="128"/>
      <w:bookmarkEnd w:id="129"/>
      <w:bookmarkEnd w:id="130"/>
      <w:r w:rsidRPr="00C32D2B">
        <w:rPr>
          <w:rFonts w:ascii="Times New Roman" w:hAnsi="Times New Roman" w:cs="Times New Roman"/>
          <w:b/>
          <w:color w:val="auto"/>
          <w:sz w:val="28"/>
          <w:szCs w:val="28"/>
        </w:rPr>
        <w:t xml:space="preserve"> (ICT, SOCIAL MEDIA)</w:t>
      </w:r>
      <w:bookmarkEnd w:id="131"/>
      <w:bookmarkEnd w:id="132"/>
      <w:bookmarkEnd w:id="133"/>
    </w:p>
    <w:p w14:paraId="260A3E92" w14:textId="093AB347" w:rsidR="00976CC0" w:rsidRPr="00C32D2B" w:rsidRDefault="00DA47B2"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Digital extension</w:t>
      </w:r>
      <w:r w:rsidR="00C728C6" w:rsidRPr="00C32D2B">
        <w:rPr>
          <w:rFonts w:ascii="Times New Roman" w:hAnsi="Times New Roman" w:cs="Times New Roman"/>
          <w:sz w:val="24"/>
          <w:szCs w:val="24"/>
        </w:rPr>
        <w:t xml:space="preserve"> advisory</w:t>
      </w:r>
      <w:r w:rsidRPr="00C32D2B">
        <w:rPr>
          <w:rFonts w:ascii="Times New Roman" w:hAnsi="Times New Roman" w:cs="Times New Roman"/>
          <w:sz w:val="24"/>
          <w:szCs w:val="24"/>
        </w:rPr>
        <w:t xml:space="preserve"> services </w:t>
      </w:r>
      <w:r w:rsidR="00442E90" w:rsidRPr="00C32D2B">
        <w:rPr>
          <w:rFonts w:ascii="Times New Roman" w:hAnsi="Times New Roman" w:cs="Times New Roman"/>
          <w:sz w:val="24"/>
          <w:szCs w:val="24"/>
        </w:rPr>
        <w:t>entail the exchange of information and the transfer of practical expertise</w:t>
      </w:r>
      <w:r w:rsidRPr="00C32D2B">
        <w:rPr>
          <w:rFonts w:ascii="Times New Roman" w:hAnsi="Times New Roman" w:cs="Times New Roman"/>
          <w:sz w:val="24"/>
          <w:szCs w:val="24"/>
        </w:rPr>
        <w:t xml:space="preserve"> via digital and ICT platforms.</w:t>
      </w:r>
      <w:r w:rsidR="00976CC0" w:rsidRPr="00C32D2B">
        <w:rPr>
          <w:rFonts w:ascii="Times New Roman" w:hAnsi="Times New Roman" w:cs="Times New Roman"/>
          <w:sz w:val="24"/>
          <w:szCs w:val="24"/>
        </w:rPr>
        <w:t xml:space="preserve"> (</w:t>
      </w:r>
      <w:bookmarkStart w:id="134" w:name="_Hlk106369784"/>
      <w:r w:rsidR="00976CC0" w:rsidRPr="00C32D2B">
        <w:rPr>
          <w:rFonts w:ascii="Times New Roman" w:hAnsi="Times New Roman" w:cs="Times New Roman"/>
          <w:sz w:val="24"/>
          <w:szCs w:val="24"/>
        </w:rPr>
        <w:t>World Bank, 2017</w:t>
      </w:r>
      <w:bookmarkEnd w:id="134"/>
      <w:r w:rsidR="00976CC0" w:rsidRPr="00C32D2B">
        <w:rPr>
          <w:rFonts w:ascii="Times New Roman" w:hAnsi="Times New Roman" w:cs="Times New Roman"/>
          <w:sz w:val="24"/>
          <w:szCs w:val="24"/>
        </w:rPr>
        <w:t xml:space="preserve">). </w:t>
      </w:r>
      <w:r w:rsidR="00513B26" w:rsidRPr="00C32D2B">
        <w:rPr>
          <w:rFonts w:ascii="Times New Roman" w:hAnsi="Times New Roman" w:cs="Times New Roman"/>
          <w:sz w:val="24"/>
          <w:szCs w:val="24"/>
        </w:rPr>
        <w:t xml:space="preserve">ICT can make it easier to disseminate useful information to </w:t>
      </w:r>
      <w:r w:rsidR="00C728C6" w:rsidRPr="00C32D2B">
        <w:rPr>
          <w:rFonts w:ascii="Times New Roman" w:hAnsi="Times New Roman" w:cs="Times New Roman"/>
          <w:sz w:val="24"/>
          <w:szCs w:val="24"/>
        </w:rPr>
        <w:t xml:space="preserve">a big population </w:t>
      </w:r>
      <w:r w:rsidR="00513B26" w:rsidRPr="00C32D2B">
        <w:rPr>
          <w:rFonts w:ascii="Times New Roman" w:hAnsi="Times New Roman" w:cs="Times New Roman"/>
          <w:sz w:val="24"/>
          <w:szCs w:val="24"/>
        </w:rPr>
        <w:t>at a low cost.</w:t>
      </w:r>
      <w:r w:rsidR="0006663C" w:rsidRPr="00C32D2B">
        <w:rPr>
          <w:rFonts w:ascii="Times New Roman" w:hAnsi="Times New Roman" w:cs="Times New Roman"/>
        </w:rPr>
        <w:t xml:space="preserve"> </w:t>
      </w:r>
      <w:r w:rsidR="0006663C" w:rsidRPr="00C32D2B">
        <w:rPr>
          <w:rFonts w:ascii="Times New Roman" w:hAnsi="Times New Roman" w:cs="Times New Roman"/>
          <w:sz w:val="24"/>
          <w:szCs w:val="24"/>
        </w:rPr>
        <w:t xml:space="preserve">These solutions are relevant in </w:t>
      </w:r>
      <w:proofErr w:type="gramStart"/>
      <w:r w:rsidR="0006663C" w:rsidRPr="00C32D2B">
        <w:rPr>
          <w:rFonts w:ascii="Times New Roman" w:hAnsi="Times New Roman" w:cs="Times New Roman"/>
          <w:sz w:val="24"/>
          <w:szCs w:val="24"/>
        </w:rPr>
        <w:t>today's</w:t>
      </w:r>
      <w:proofErr w:type="gramEnd"/>
      <w:r w:rsidR="0006663C" w:rsidRPr="00C32D2B">
        <w:rPr>
          <w:rFonts w:ascii="Times New Roman" w:hAnsi="Times New Roman" w:cs="Times New Roman"/>
          <w:sz w:val="24"/>
          <w:szCs w:val="24"/>
        </w:rPr>
        <w:t xml:space="preserve"> agricultural and rural transformation processes</w:t>
      </w:r>
      <w:r w:rsidR="004C50BE">
        <w:rPr>
          <w:rFonts w:ascii="Times New Roman" w:hAnsi="Times New Roman" w:cs="Times New Roman"/>
          <w:sz w:val="24"/>
          <w:szCs w:val="24"/>
        </w:rPr>
        <w:t>,</w:t>
      </w:r>
      <w:r w:rsidR="0006663C" w:rsidRPr="00C32D2B">
        <w:rPr>
          <w:rFonts w:ascii="Times New Roman" w:hAnsi="Times New Roman" w:cs="Times New Roman"/>
          <w:sz w:val="24"/>
          <w:szCs w:val="24"/>
        </w:rPr>
        <w:t xml:space="preserve"> particularly for </w:t>
      </w:r>
      <w:r w:rsidR="0006663C" w:rsidRPr="00C32D2B">
        <w:rPr>
          <w:rFonts w:ascii="Times New Roman" w:hAnsi="Times New Roman" w:cs="Times New Roman"/>
          <w:sz w:val="24"/>
          <w:szCs w:val="24"/>
        </w:rPr>
        <w:lastRenderedPageBreak/>
        <w:t>smallholder</w:t>
      </w:r>
      <w:r w:rsidR="0019720F" w:rsidRPr="00C32D2B">
        <w:rPr>
          <w:rFonts w:ascii="Times New Roman" w:hAnsi="Times New Roman" w:cs="Times New Roman"/>
          <w:sz w:val="24"/>
          <w:szCs w:val="24"/>
        </w:rPr>
        <w:t xml:space="preserve"> farmers</w:t>
      </w:r>
      <w:r w:rsidR="00513B26" w:rsidRPr="00C32D2B">
        <w:rPr>
          <w:rFonts w:ascii="Times New Roman" w:hAnsi="Times New Roman" w:cs="Times New Roman"/>
          <w:sz w:val="24"/>
          <w:szCs w:val="24"/>
        </w:rPr>
        <w:t>. While conventional media</w:t>
      </w:r>
      <w:r w:rsidR="00736BBC" w:rsidRPr="00C32D2B">
        <w:rPr>
          <w:rFonts w:ascii="Times New Roman" w:hAnsi="Times New Roman" w:cs="Times New Roman"/>
          <w:sz w:val="24"/>
          <w:szCs w:val="24"/>
        </w:rPr>
        <w:t xml:space="preserve"> like television and</w:t>
      </w:r>
      <w:r w:rsidR="00513B26" w:rsidRPr="00C32D2B">
        <w:rPr>
          <w:rFonts w:ascii="Times New Roman" w:hAnsi="Times New Roman" w:cs="Times New Roman"/>
          <w:sz w:val="24"/>
          <w:szCs w:val="24"/>
        </w:rPr>
        <w:t xml:space="preserve"> radio continue to play an important role in extension</w:t>
      </w:r>
      <w:r w:rsidR="00736BBC" w:rsidRPr="00C32D2B">
        <w:rPr>
          <w:rFonts w:ascii="Times New Roman" w:hAnsi="Times New Roman" w:cs="Times New Roman"/>
          <w:sz w:val="24"/>
          <w:szCs w:val="24"/>
        </w:rPr>
        <w:t xml:space="preserve"> </w:t>
      </w:r>
      <w:r w:rsidR="00513B26" w:rsidRPr="00C32D2B">
        <w:rPr>
          <w:rFonts w:ascii="Times New Roman" w:hAnsi="Times New Roman" w:cs="Times New Roman"/>
          <w:sz w:val="24"/>
          <w:szCs w:val="24"/>
        </w:rPr>
        <w:t>development</w:t>
      </w:r>
      <w:r w:rsidR="00736BBC" w:rsidRPr="00C32D2B">
        <w:rPr>
          <w:rFonts w:ascii="Times New Roman" w:hAnsi="Times New Roman" w:cs="Times New Roman"/>
          <w:sz w:val="24"/>
          <w:szCs w:val="24"/>
        </w:rPr>
        <w:t xml:space="preserve"> and </w:t>
      </w:r>
      <w:r w:rsidR="00513B26" w:rsidRPr="00C32D2B">
        <w:rPr>
          <w:rFonts w:ascii="Times New Roman" w:hAnsi="Times New Roman" w:cs="Times New Roman"/>
          <w:sz w:val="24"/>
          <w:szCs w:val="24"/>
        </w:rPr>
        <w:t xml:space="preserve">communication, the </w:t>
      </w:r>
      <w:r w:rsidR="00736BBC" w:rsidRPr="00C32D2B">
        <w:rPr>
          <w:rFonts w:ascii="Times New Roman" w:hAnsi="Times New Roman" w:cs="Times New Roman"/>
          <w:sz w:val="24"/>
          <w:szCs w:val="24"/>
        </w:rPr>
        <w:t>rise</w:t>
      </w:r>
      <w:r w:rsidR="00513B26" w:rsidRPr="00C32D2B">
        <w:rPr>
          <w:rFonts w:ascii="Times New Roman" w:hAnsi="Times New Roman" w:cs="Times New Roman"/>
          <w:sz w:val="24"/>
          <w:szCs w:val="24"/>
        </w:rPr>
        <w:t xml:space="preserve"> of </w:t>
      </w:r>
      <w:r w:rsidR="004C50BE">
        <w:rPr>
          <w:rFonts w:ascii="Times New Roman" w:hAnsi="Times New Roman" w:cs="Times New Roman"/>
          <w:sz w:val="24"/>
          <w:szCs w:val="24"/>
        </w:rPr>
        <w:t xml:space="preserve">the </w:t>
      </w:r>
      <w:r w:rsidR="00513B26" w:rsidRPr="00C32D2B">
        <w:rPr>
          <w:rFonts w:ascii="Times New Roman" w:hAnsi="Times New Roman" w:cs="Times New Roman"/>
          <w:sz w:val="24"/>
          <w:szCs w:val="24"/>
        </w:rPr>
        <w:t xml:space="preserve">internet and mobile technology is seen as a </w:t>
      </w:r>
      <w:r w:rsidR="00736BBC" w:rsidRPr="00C32D2B">
        <w:rPr>
          <w:rFonts w:ascii="Times New Roman" w:hAnsi="Times New Roman" w:cs="Times New Roman"/>
          <w:sz w:val="24"/>
          <w:szCs w:val="24"/>
        </w:rPr>
        <w:t>disruptive technology that improves</w:t>
      </w:r>
      <w:r w:rsidR="00513B26" w:rsidRPr="00C32D2B">
        <w:rPr>
          <w:rFonts w:ascii="Times New Roman" w:hAnsi="Times New Roman" w:cs="Times New Roman"/>
          <w:sz w:val="24"/>
          <w:szCs w:val="24"/>
        </w:rPr>
        <w:t xml:space="preserve"> i</w:t>
      </w:r>
      <w:r w:rsidR="00736BBC" w:rsidRPr="00C32D2B">
        <w:rPr>
          <w:rFonts w:ascii="Times New Roman" w:hAnsi="Times New Roman" w:cs="Times New Roman"/>
          <w:sz w:val="24"/>
          <w:szCs w:val="24"/>
        </w:rPr>
        <w:t xml:space="preserve">ts </w:t>
      </w:r>
      <w:r w:rsidR="00513B26" w:rsidRPr="00C32D2B">
        <w:rPr>
          <w:rFonts w:ascii="Times New Roman" w:hAnsi="Times New Roman" w:cs="Times New Roman"/>
          <w:sz w:val="24"/>
          <w:szCs w:val="24"/>
        </w:rPr>
        <w:t>services</w:t>
      </w:r>
      <w:r w:rsidR="00736BBC" w:rsidRPr="00C32D2B">
        <w:rPr>
          <w:rFonts w:ascii="Times New Roman" w:hAnsi="Times New Roman" w:cs="Times New Roman"/>
          <w:sz w:val="24"/>
          <w:szCs w:val="24"/>
        </w:rPr>
        <w:t xml:space="preserve"> </w:t>
      </w:r>
      <w:r w:rsidR="00976CC0" w:rsidRPr="00C32D2B">
        <w:rPr>
          <w:rFonts w:ascii="Times New Roman" w:hAnsi="Times New Roman" w:cs="Times New Roman"/>
          <w:sz w:val="24"/>
          <w:szCs w:val="24"/>
        </w:rPr>
        <w:t xml:space="preserve">(World Bank, 2017). </w:t>
      </w:r>
    </w:p>
    <w:p w14:paraId="492B439B" w14:textId="4556E54F" w:rsidR="00976CC0" w:rsidRPr="00C32D2B" w:rsidRDefault="00335B57"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Smallholder farmers can access a variety of information services from digital extension service providers. Through ICT farmers can be assisted in understanding and implementing agricultural best practices in </w:t>
      </w:r>
      <w:r w:rsidR="004854CF" w:rsidRPr="00C32D2B">
        <w:rPr>
          <w:rFonts w:ascii="Times New Roman" w:hAnsi="Times New Roman" w:cs="Times New Roman"/>
          <w:sz w:val="24"/>
          <w:szCs w:val="24"/>
        </w:rPr>
        <w:t xml:space="preserve">selecting crops, managing inputs, site/land selection, preparation as well as </w:t>
      </w:r>
      <w:r w:rsidRPr="00C32D2B">
        <w:rPr>
          <w:rFonts w:ascii="Times New Roman" w:hAnsi="Times New Roman" w:cs="Times New Roman"/>
          <w:sz w:val="24"/>
          <w:szCs w:val="24"/>
        </w:rPr>
        <w:t>finance</w:t>
      </w:r>
      <w:r w:rsidR="004854CF" w:rsidRPr="00C32D2B">
        <w:rPr>
          <w:rFonts w:ascii="Times New Roman" w:hAnsi="Times New Roman" w:cs="Times New Roman"/>
          <w:sz w:val="24"/>
          <w:szCs w:val="24"/>
        </w:rPr>
        <w:t xml:space="preserve"> management</w:t>
      </w:r>
      <w:r w:rsidRPr="00C32D2B">
        <w:rPr>
          <w:rFonts w:ascii="Times New Roman" w:hAnsi="Times New Roman" w:cs="Times New Roman"/>
          <w:sz w:val="24"/>
          <w:szCs w:val="24"/>
        </w:rPr>
        <w:t>,</w:t>
      </w:r>
      <w:r w:rsidR="004854CF" w:rsidRPr="00C32D2B">
        <w:rPr>
          <w:rFonts w:ascii="Times New Roman" w:hAnsi="Times New Roman" w:cs="Times New Roman"/>
          <w:sz w:val="24"/>
          <w:szCs w:val="24"/>
        </w:rPr>
        <w:t xml:space="preserve"> packaging, marketing and</w:t>
      </w:r>
      <w:r w:rsidRPr="00C32D2B">
        <w:rPr>
          <w:rFonts w:ascii="Times New Roman" w:hAnsi="Times New Roman" w:cs="Times New Roman"/>
          <w:sz w:val="24"/>
          <w:szCs w:val="24"/>
        </w:rPr>
        <w:t xml:space="preserve"> transportation</w:t>
      </w:r>
      <w:r w:rsidR="004854CF" w:rsidRPr="00C32D2B">
        <w:rPr>
          <w:rFonts w:ascii="Times New Roman" w:hAnsi="Times New Roman" w:cs="Times New Roman"/>
          <w:sz w:val="24"/>
          <w:szCs w:val="24"/>
        </w:rPr>
        <w:t xml:space="preserve"> </w:t>
      </w:r>
      <w:r w:rsidRPr="00C32D2B">
        <w:rPr>
          <w:rFonts w:ascii="Times New Roman" w:hAnsi="Times New Roman" w:cs="Times New Roman"/>
          <w:sz w:val="24"/>
          <w:szCs w:val="24"/>
        </w:rPr>
        <w:t>of agricultural products.</w:t>
      </w:r>
    </w:p>
    <w:p w14:paraId="1BCD77BD" w14:textId="77777777" w:rsidR="00976CC0" w:rsidRPr="00C32D2B" w:rsidRDefault="00976CC0" w:rsidP="00F015B5">
      <w:pPr>
        <w:pStyle w:val="Heading3"/>
        <w:spacing w:line="480" w:lineRule="auto"/>
        <w:jc w:val="both"/>
        <w:rPr>
          <w:rFonts w:ascii="Times New Roman" w:hAnsi="Times New Roman" w:cs="Times New Roman"/>
          <w:b/>
          <w:color w:val="auto"/>
          <w:sz w:val="28"/>
          <w:szCs w:val="28"/>
        </w:rPr>
      </w:pPr>
      <w:bookmarkStart w:id="135" w:name="_Toc80889179"/>
      <w:bookmarkStart w:id="136" w:name="_Toc80892976"/>
      <w:bookmarkStart w:id="137" w:name="_Toc80893269"/>
      <w:bookmarkStart w:id="138" w:name="_Toc80954897"/>
      <w:bookmarkStart w:id="139" w:name="_Toc80973412"/>
      <w:bookmarkStart w:id="140" w:name="_Toc81137955"/>
      <w:bookmarkStart w:id="141" w:name="_Toc81138370"/>
      <w:bookmarkStart w:id="142" w:name="_Toc112760757"/>
      <w:r w:rsidRPr="00C32D2B">
        <w:rPr>
          <w:rFonts w:ascii="Times New Roman" w:hAnsi="Times New Roman" w:cs="Times New Roman"/>
          <w:b/>
          <w:color w:val="auto"/>
          <w:sz w:val="28"/>
          <w:szCs w:val="28"/>
        </w:rPr>
        <w:t>2.1.3 MYFARMBASE AFRICA</w:t>
      </w:r>
      <w:bookmarkEnd w:id="135"/>
      <w:bookmarkEnd w:id="136"/>
      <w:bookmarkEnd w:id="137"/>
      <w:bookmarkEnd w:id="138"/>
      <w:bookmarkEnd w:id="139"/>
      <w:bookmarkEnd w:id="140"/>
      <w:bookmarkEnd w:id="141"/>
      <w:bookmarkEnd w:id="142"/>
    </w:p>
    <w:p w14:paraId="5FBA2820" w14:textId="4F3EFCD0" w:rsidR="00B724E3" w:rsidRPr="00C32D2B" w:rsidRDefault="00976CC0" w:rsidP="00B724E3">
      <w:pPr>
        <w:autoSpaceDE w:val="0"/>
        <w:autoSpaceDN w:val="0"/>
        <w:adjustRightInd w:val="0"/>
        <w:spacing w:after="0" w:line="48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is an extension advisory organization established in 2017 that leverages digital technology to </w:t>
      </w:r>
      <w:r w:rsidR="004854CF" w:rsidRPr="00C32D2B">
        <w:rPr>
          <w:rFonts w:ascii="Times New Roman" w:hAnsi="Times New Roman" w:cs="Times New Roman"/>
          <w:sz w:val="24"/>
          <w:szCs w:val="24"/>
        </w:rPr>
        <w:t>assist</w:t>
      </w:r>
      <w:r w:rsidRPr="00C32D2B">
        <w:rPr>
          <w:rFonts w:ascii="Times New Roman" w:hAnsi="Times New Roman" w:cs="Times New Roman"/>
          <w:sz w:val="24"/>
          <w:szCs w:val="24"/>
        </w:rPr>
        <w:t xml:space="preserve"> farmers and </w:t>
      </w:r>
      <w:proofErr w:type="spellStart"/>
      <w:r w:rsidRPr="00C32D2B">
        <w:rPr>
          <w:rFonts w:ascii="Times New Roman" w:hAnsi="Times New Roman" w:cs="Times New Roman"/>
          <w:sz w:val="24"/>
          <w:szCs w:val="24"/>
        </w:rPr>
        <w:t>agripreneurs</w:t>
      </w:r>
      <w:proofErr w:type="spellEnd"/>
      <w:r w:rsidRPr="00C32D2B">
        <w:rPr>
          <w:rFonts w:ascii="Times New Roman" w:hAnsi="Times New Roman" w:cs="Times New Roman"/>
          <w:sz w:val="24"/>
          <w:szCs w:val="24"/>
        </w:rPr>
        <w:t xml:space="preserve"> with easy access</w:t>
      </w:r>
      <w:r w:rsidR="004854CF" w:rsidRPr="00C32D2B">
        <w:rPr>
          <w:rFonts w:ascii="Times New Roman" w:hAnsi="Times New Roman" w:cs="Times New Roman"/>
          <w:sz w:val="24"/>
          <w:szCs w:val="24"/>
        </w:rPr>
        <w:t>ibility</w:t>
      </w:r>
      <w:r w:rsidRPr="00C32D2B">
        <w:rPr>
          <w:rFonts w:ascii="Times New Roman" w:hAnsi="Times New Roman" w:cs="Times New Roman"/>
          <w:sz w:val="24"/>
          <w:szCs w:val="24"/>
        </w:rPr>
        <w:t xml:space="preserve"> to agricultural information, technology and skills while also connecting them to market</w:t>
      </w:r>
      <w:r w:rsidR="004C50BE">
        <w:rPr>
          <w:rFonts w:ascii="Times New Roman" w:hAnsi="Times New Roman" w:cs="Times New Roman"/>
          <w:sz w:val="24"/>
          <w:szCs w:val="24"/>
        </w:rPr>
        <w:t>s</w:t>
      </w:r>
      <w:r w:rsidRPr="00C32D2B">
        <w:rPr>
          <w:rFonts w:ascii="Times New Roman" w:hAnsi="Times New Roman" w:cs="Times New Roman"/>
          <w:sz w:val="24"/>
          <w:szCs w:val="24"/>
        </w:rPr>
        <w:t xml:space="preserve"> to sell their products.</w:t>
      </w:r>
      <w:bookmarkStart w:id="143" w:name="_Toc81137956"/>
      <w:bookmarkStart w:id="144" w:name="_Toc81138371"/>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bookmarkEnd w:id="143"/>
      <w:bookmarkEnd w:id="144"/>
      <w:r w:rsidRPr="00C32D2B">
        <w:rPr>
          <w:rStyle w:val="Heading3Char"/>
          <w:rFonts w:ascii="Times New Roman" w:hAnsi="Times New Roman" w:cs="Times New Roman"/>
          <w:color w:val="auto"/>
        </w:rPr>
        <w:t>offer services such as</w:t>
      </w:r>
      <w:r w:rsidRPr="00C32D2B">
        <w:rPr>
          <w:rFonts w:ascii="Times New Roman" w:hAnsi="Times New Roman" w:cs="Times New Roman"/>
          <w:sz w:val="24"/>
          <w:szCs w:val="24"/>
        </w:rPr>
        <w:t xml:space="preserve"> connection to technical experts, training and </w:t>
      </w:r>
      <w:r w:rsidR="004C50BE" w:rsidRPr="00C32D2B">
        <w:rPr>
          <w:rFonts w:ascii="Times New Roman" w:hAnsi="Times New Roman" w:cs="Times New Roman"/>
          <w:sz w:val="24"/>
          <w:szCs w:val="24"/>
        </w:rPr>
        <w:t>consultancy</w:t>
      </w:r>
      <w:r w:rsidRPr="00C32D2B">
        <w:rPr>
          <w:rFonts w:ascii="Times New Roman" w:hAnsi="Times New Roman" w:cs="Times New Roman"/>
          <w:sz w:val="24"/>
          <w:szCs w:val="24"/>
        </w:rPr>
        <w:t xml:space="preserve"> services, research &amp; information sharing, funding opportunities and collaboration</w:t>
      </w:r>
      <w:bookmarkStart w:id="145" w:name="_Toc81137957"/>
      <w:bookmarkStart w:id="146" w:name="_Toc81138372"/>
      <w:r w:rsidRPr="00C32D2B">
        <w:rPr>
          <w:rFonts w:ascii="Times New Roman" w:hAnsi="Times New Roman" w:cs="Times New Roman"/>
          <w:sz w:val="24"/>
          <w:szCs w:val="24"/>
        </w:rPr>
        <w:t xml:space="preserve">. They focus on the following </w:t>
      </w:r>
      <w:r w:rsidRPr="00C32D2B">
        <w:rPr>
          <w:rFonts w:ascii="Times New Roman" w:hAnsi="Times New Roman" w:cs="Times New Roman"/>
          <w:bCs/>
        </w:rPr>
        <w:t>value chains</w:t>
      </w:r>
      <w:bookmarkEnd w:id="145"/>
      <w:bookmarkEnd w:id="146"/>
      <w:r w:rsidRPr="00C32D2B">
        <w:rPr>
          <w:rFonts w:ascii="Times New Roman" w:hAnsi="Times New Roman" w:cs="Times New Roman"/>
          <w:bCs/>
        </w:rPr>
        <w:t>:</w:t>
      </w:r>
      <w:r w:rsidRPr="00C32D2B">
        <w:rPr>
          <w:rFonts w:ascii="Times New Roman" w:hAnsi="Times New Roman" w:cs="Times New Roman"/>
          <w:b/>
        </w:rPr>
        <w:t xml:space="preserve"> </w:t>
      </w:r>
      <w:r w:rsidRPr="00C32D2B">
        <w:rPr>
          <w:rFonts w:ascii="Times New Roman" w:hAnsi="Times New Roman" w:cs="Times New Roman"/>
          <w:sz w:val="24"/>
          <w:szCs w:val="24"/>
        </w:rPr>
        <w:t xml:space="preserve">vegetable, ruminant animals, cashew, </w:t>
      </w:r>
      <w:r w:rsidR="004C50BE" w:rsidRPr="00C32D2B">
        <w:rPr>
          <w:rFonts w:ascii="Times New Roman" w:hAnsi="Times New Roman" w:cs="Times New Roman"/>
          <w:sz w:val="24"/>
          <w:szCs w:val="24"/>
        </w:rPr>
        <w:t>soilless</w:t>
      </w:r>
      <w:r w:rsidRPr="00C32D2B">
        <w:rPr>
          <w:rFonts w:ascii="Times New Roman" w:hAnsi="Times New Roman" w:cs="Times New Roman"/>
          <w:sz w:val="24"/>
          <w:szCs w:val="24"/>
        </w:rPr>
        <w:t xml:space="preserve"> farming technology, poultry, maize, cassava, snail, irrigation technology, business development.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currently runs nine (9)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They include: MFB Global </w:t>
      </w:r>
      <w:proofErr w:type="spellStart"/>
      <w:r w:rsidRPr="00C32D2B">
        <w:rPr>
          <w:rFonts w:ascii="Times New Roman" w:hAnsi="Times New Roman" w:cs="Times New Roman"/>
          <w:sz w:val="24"/>
          <w:szCs w:val="24"/>
        </w:rPr>
        <w:t>Agric</w:t>
      </w:r>
      <w:proofErr w:type="spellEnd"/>
      <w:r w:rsidRPr="00C32D2B">
        <w:rPr>
          <w:rFonts w:ascii="Times New Roman" w:hAnsi="Times New Roman" w:cs="Times New Roman"/>
          <w:sz w:val="24"/>
          <w:szCs w:val="24"/>
        </w:rPr>
        <w:t xml:space="preserve"> Development (2 weeks intensive boot camp training), MFB Value chain Specialization, Backyard Farm Challenge, Climate Smart Agriculture, MFB Master Classes, MFB Youth Annual Conference, MFB Yearly Hangout, MFB market square and MFB Social Media week </w:t>
      </w:r>
      <w:proofErr w:type="spellStart"/>
      <w:r w:rsidRPr="00C32D2B">
        <w:rPr>
          <w:rFonts w:ascii="Times New Roman" w:hAnsi="Times New Roman" w:cs="Times New Roman"/>
          <w:sz w:val="24"/>
          <w:szCs w:val="24"/>
        </w:rPr>
        <w:t>programmes</w:t>
      </w:r>
      <w:proofErr w:type="spellEnd"/>
      <w:r w:rsidR="006C3413" w:rsidRPr="00C32D2B">
        <w:rPr>
          <w:rFonts w:ascii="Times New Roman" w:hAnsi="Times New Roman" w:cs="Times New Roman"/>
          <w:sz w:val="24"/>
          <w:szCs w:val="24"/>
        </w:rPr>
        <w:t xml:space="preserve"> (MFB, 2020)</w:t>
      </w:r>
      <w:bookmarkStart w:id="147" w:name="_Toc80889180"/>
      <w:bookmarkStart w:id="148" w:name="_Toc80892977"/>
      <w:bookmarkStart w:id="149" w:name="_Toc80893270"/>
      <w:bookmarkStart w:id="150" w:name="_Toc80954898"/>
      <w:bookmarkStart w:id="151" w:name="_Toc80973413"/>
      <w:bookmarkStart w:id="152" w:name="_Toc81137961"/>
      <w:bookmarkStart w:id="153" w:name="_Toc81138376"/>
    </w:p>
    <w:p w14:paraId="1F4CA569" w14:textId="77777777" w:rsidR="00976CC0" w:rsidRPr="00C32D2B" w:rsidRDefault="00976CC0" w:rsidP="00F015B5">
      <w:pPr>
        <w:pStyle w:val="Heading3"/>
        <w:spacing w:line="480" w:lineRule="auto"/>
        <w:rPr>
          <w:rFonts w:ascii="Times New Roman" w:hAnsi="Times New Roman" w:cs="Times New Roman"/>
          <w:b/>
          <w:bCs/>
          <w:color w:val="auto"/>
          <w:sz w:val="28"/>
          <w:szCs w:val="28"/>
        </w:rPr>
      </w:pPr>
      <w:bookmarkStart w:id="154" w:name="_Toc112760758"/>
      <w:r w:rsidRPr="00C32D2B">
        <w:rPr>
          <w:rFonts w:ascii="Times New Roman" w:hAnsi="Times New Roman" w:cs="Times New Roman"/>
          <w:b/>
          <w:bCs/>
          <w:color w:val="auto"/>
          <w:sz w:val="28"/>
          <w:szCs w:val="28"/>
        </w:rPr>
        <w:lastRenderedPageBreak/>
        <w:t>2.1.4 THEORETICAL FRAMEWORK</w:t>
      </w:r>
      <w:bookmarkEnd w:id="147"/>
      <w:bookmarkEnd w:id="148"/>
      <w:bookmarkEnd w:id="149"/>
      <w:bookmarkEnd w:id="150"/>
      <w:bookmarkEnd w:id="151"/>
      <w:bookmarkEnd w:id="152"/>
      <w:bookmarkEnd w:id="153"/>
      <w:bookmarkEnd w:id="154"/>
    </w:p>
    <w:p w14:paraId="5A7268B6" w14:textId="26FFB6BA"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Extension services are hinged on several theories that guide its activities to ensure effective extension delivery. </w:t>
      </w:r>
      <w:r w:rsidR="00335B57" w:rsidRPr="00C32D2B">
        <w:rPr>
          <w:rFonts w:ascii="Times New Roman" w:hAnsi="Times New Roman" w:cs="Times New Roman"/>
          <w:sz w:val="24"/>
          <w:szCs w:val="24"/>
        </w:rPr>
        <w:t xml:space="preserve">As a result, agricultural extension theories aid in a thorough understanding of the context elements that influence smallholder farmers' adoption and decision-making. This study was based on Diffusion of Innovation </w:t>
      </w:r>
      <w:r w:rsidR="008223CC" w:rsidRPr="00C32D2B">
        <w:rPr>
          <w:rFonts w:ascii="Times New Roman" w:hAnsi="Times New Roman" w:cs="Times New Roman"/>
          <w:sz w:val="24"/>
          <w:szCs w:val="24"/>
        </w:rPr>
        <w:t xml:space="preserve">(DOI) </w:t>
      </w:r>
      <w:r w:rsidR="00335B57" w:rsidRPr="00C32D2B">
        <w:rPr>
          <w:rFonts w:ascii="Times New Roman" w:hAnsi="Times New Roman" w:cs="Times New Roman"/>
          <w:sz w:val="24"/>
          <w:szCs w:val="24"/>
        </w:rPr>
        <w:t>Theo</w:t>
      </w:r>
      <w:r w:rsidR="008223CC" w:rsidRPr="00C32D2B">
        <w:rPr>
          <w:rFonts w:ascii="Times New Roman" w:hAnsi="Times New Roman" w:cs="Times New Roman"/>
          <w:sz w:val="24"/>
          <w:szCs w:val="24"/>
        </w:rPr>
        <w:t>ry</w:t>
      </w:r>
      <w:r w:rsidR="00335B57" w:rsidRPr="00C32D2B">
        <w:rPr>
          <w:rFonts w:ascii="Times New Roman" w:hAnsi="Times New Roman" w:cs="Times New Roman"/>
          <w:sz w:val="24"/>
          <w:szCs w:val="24"/>
        </w:rPr>
        <w:t>, which is one of the many theories supporting agricultural extension.</w:t>
      </w:r>
    </w:p>
    <w:p w14:paraId="7227F777" w14:textId="77777777" w:rsidR="00976CC0" w:rsidRPr="00C32D2B" w:rsidRDefault="00976CC0" w:rsidP="00F015B5">
      <w:pPr>
        <w:pStyle w:val="Heading4"/>
        <w:spacing w:line="480" w:lineRule="auto"/>
        <w:rPr>
          <w:rFonts w:ascii="Times New Roman" w:hAnsi="Times New Roman" w:cs="Times New Roman"/>
          <w:b/>
          <w:bCs/>
          <w:i w:val="0"/>
          <w:iCs w:val="0"/>
          <w:color w:val="auto"/>
          <w:sz w:val="28"/>
          <w:szCs w:val="28"/>
        </w:rPr>
      </w:pPr>
      <w:bookmarkStart w:id="155" w:name="_Toc80889181"/>
      <w:bookmarkStart w:id="156" w:name="_Toc80892978"/>
      <w:bookmarkStart w:id="157" w:name="_Toc80893271"/>
      <w:bookmarkStart w:id="158" w:name="_Toc80954899"/>
      <w:bookmarkStart w:id="159" w:name="_Toc80973414"/>
      <w:bookmarkStart w:id="160" w:name="_Toc81137962"/>
      <w:bookmarkStart w:id="161" w:name="_Toc81138377"/>
      <w:bookmarkStart w:id="162" w:name="_Toc105153663"/>
      <w:r w:rsidRPr="00C32D2B">
        <w:rPr>
          <w:rFonts w:ascii="Times New Roman" w:hAnsi="Times New Roman" w:cs="Times New Roman"/>
          <w:b/>
          <w:bCs/>
          <w:i w:val="0"/>
          <w:iCs w:val="0"/>
          <w:color w:val="auto"/>
          <w:sz w:val="28"/>
          <w:szCs w:val="28"/>
        </w:rPr>
        <w:t>Diffusion of Innovation Theory (DOI)</w:t>
      </w:r>
      <w:bookmarkEnd w:id="155"/>
      <w:bookmarkEnd w:id="156"/>
      <w:bookmarkEnd w:id="157"/>
      <w:bookmarkEnd w:id="158"/>
      <w:bookmarkEnd w:id="159"/>
      <w:bookmarkEnd w:id="160"/>
      <w:bookmarkEnd w:id="161"/>
      <w:bookmarkEnd w:id="162"/>
    </w:p>
    <w:p w14:paraId="40226130" w14:textId="1FF825D9" w:rsidR="008223CC" w:rsidRPr="00C32D2B" w:rsidRDefault="008223CC" w:rsidP="00F015B5">
      <w:pPr>
        <w:tabs>
          <w:tab w:val="left" w:pos="2040"/>
        </w:tabs>
        <w:autoSpaceDE w:val="0"/>
        <w:autoSpaceDN w:val="0"/>
        <w:adjustRightInd w:val="0"/>
        <w:spacing w:after="0" w:line="480" w:lineRule="auto"/>
        <w:jc w:val="both"/>
        <w:rPr>
          <w:rFonts w:ascii="Times New Roman" w:hAnsi="Times New Roman" w:cs="Times New Roman"/>
          <w:sz w:val="24"/>
          <w:szCs w:val="24"/>
        </w:rPr>
      </w:pPr>
      <w:bookmarkStart w:id="163" w:name="_Hlk106369808"/>
      <w:r w:rsidRPr="00C32D2B">
        <w:rPr>
          <w:rFonts w:ascii="Times New Roman" w:hAnsi="Times New Roman" w:cs="Times New Roman"/>
          <w:sz w:val="24"/>
          <w:szCs w:val="24"/>
        </w:rPr>
        <w:t xml:space="preserve">E.M. Rogers in 1962, </w:t>
      </w:r>
      <w:bookmarkEnd w:id="163"/>
      <w:r w:rsidR="00177BE4">
        <w:rPr>
          <w:rFonts w:ascii="Times New Roman" w:hAnsi="Times New Roman" w:cs="Times New Roman"/>
          <w:sz w:val="24"/>
          <w:szCs w:val="24"/>
        </w:rPr>
        <w:t xml:space="preserve">proposed one of </w:t>
      </w:r>
      <w:r w:rsidRPr="00C32D2B">
        <w:rPr>
          <w:rFonts w:ascii="Times New Roman" w:hAnsi="Times New Roman" w:cs="Times New Roman"/>
          <w:sz w:val="24"/>
          <w:szCs w:val="24"/>
        </w:rPr>
        <w:t>the earliest social science concepts</w:t>
      </w:r>
      <w:r w:rsidR="00177BE4">
        <w:rPr>
          <w:rFonts w:ascii="Times New Roman" w:hAnsi="Times New Roman" w:cs="Times New Roman"/>
          <w:sz w:val="24"/>
          <w:szCs w:val="24"/>
        </w:rPr>
        <w:t xml:space="preserve"> well known as </w:t>
      </w:r>
      <w:r w:rsidR="00177BE4" w:rsidRPr="00C32D2B">
        <w:rPr>
          <w:rFonts w:ascii="Times New Roman" w:hAnsi="Times New Roman" w:cs="Times New Roman"/>
          <w:sz w:val="24"/>
          <w:szCs w:val="24"/>
        </w:rPr>
        <w:t>The Diffusion of Innovation (DOI) Theory</w:t>
      </w:r>
      <w:r w:rsidRPr="00C32D2B">
        <w:rPr>
          <w:rFonts w:ascii="Times New Roman" w:hAnsi="Times New Roman" w:cs="Times New Roman"/>
          <w:sz w:val="24"/>
          <w:szCs w:val="24"/>
        </w:rPr>
        <w:t xml:space="preserve">. </w:t>
      </w:r>
      <w:r w:rsidR="00627FE9">
        <w:rPr>
          <w:rFonts w:ascii="Times New Roman" w:hAnsi="Times New Roman" w:cs="Times New Roman"/>
          <w:sz w:val="24"/>
          <w:szCs w:val="24"/>
        </w:rPr>
        <w:t>Although d</w:t>
      </w:r>
      <w:r w:rsidRPr="00C32D2B">
        <w:rPr>
          <w:rFonts w:ascii="Times New Roman" w:hAnsi="Times New Roman" w:cs="Times New Roman"/>
          <w:sz w:val="24"/>
          <w:szCs w:val="24"/>
        </w:rPr>
        <w:t>eveloped</w:t>
      </w:r>
      <w:r w:rsidR="00627FE9">
        <w:rPr>
          <w:rFonts w:ascii="Times New Roman" w:hAnsi="Times New Roman" w:cs="Times New Roman"/>
          <w:sz w:val="24"/>
          <w:szCs w:val="24"/>
        </w:rPr>
        <w:t xml:space="preserve"> </w:t>
      </w:r>
      <w:r w:rsidRPr="00C32D2B">
        <w:rPr>
          <w:rFonts w:ascii="Times New Roman" w:hAnsi="Times New Roman" w:cs="Times New Roman"/>
          <w:sz w:val="24"/>
          <w:szCs w:val="24"/>
        </w:rPr>
        <w:t>in </w:t>
      </w:r>
      <w:r w:rsidR="007F7CC2" w:rsidRPr="00C32D2B">
        <w:rPr>
          <w:rFonts w:ascii="Times New Roman" w:hAnsi="Times New Roman" w:cs="Times New Roman"/>
          <w:sz w:val="24"/>
          <w:szCs w:val="24"/>
        </w:rPr>
        <w:t xml:space="preserve">the area of </w:t>
      </w:r>
      <w:r w:rsidRPr="00C32D2B">
        <w:rPr>
          <w:rFonts w:ascii="Times New Roman" w:hAnsi="Times New Roman" w:cs="Times New Roman"/>
          <w:sz w:val="24"/>
          <w:szCs w:val="24"/>
        </w:rPr>
        <w:t>communication to explain how much an innovation spreads (or diffuses) within a population or social system over time</w:t>
      </w:r>
      <w:r w:rsidR="00627FE9">
        <w:rPr>
          <w:rFonts w:ascii="Times New Roman" w:hAnsi="Times New Roman" w:cs="Times New Roman"/>
          <w:sz w:val="24"/>
          <w:szCs w:val="24"/>
        </w:rPr>
        <w:t xml:space="preserve"> it has been over the years adopted in extension. </w:t>
      </w:r>
    </w:p>
    <w:p w14:paraId="499D60D3" w14:textId="40941FDD"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164" w:name="_Toc112760759"/>
      <w:r w:rsidRPr="00C32D2B">
        <w:rPr>
          <w:rFonts w:ascii="Times New Roman" w:hAnsi="Times New Roman" w:cs="Times New Roman"/>
          <w:b/>
          <w:color w:val="auto"/>
          <w:sz w:val="28"/>
          <w:szCs w:val="28"/>
        </w:rPr>
        <w:t>2.2 REVIEW OF METHO</w:t>
      </w:r>
      <w:r w:rsidR="004C50BE">
        <w:rPr>
          <w:rFonts w:ascii="Times New Roman" w:hAnsi="Times New Roman" w:cs="Times New Roman"/>
          <w:b/>
          <w:color w:val="auto"/>
          <w:sz w:val="28"/>
          <w:szCs w:val="28"/>
        </w:rPr>
        <w:t>DO</w:t>
      </w:r>
      <w:r w:rsidRPr="00C32D2B">
        <w:rPr>
          <w:rFonts w:ascii="Times New Roman" w:hAnsi="Times New Roman" w:cs="Times New Roman"/>
          <w:b/>
          <w:color w:val="auto"/>
          <w:sz w:val="28"/>
          <w:szCs w:val="28"/>
        </w:rPr>
        <w:t>LOGICAL APPROACHES</w:t>
      </w:r>
      <w:bookmarkEnd w:id="164"/>
    </w:p>
    <w:p w14:paraId="35985CD7" w14:textId="4051B6E4"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bookmarkStart w:id="165" w:name="_Hlk106370357"/>
      <w:proofErr w:type="spellStart"/>
      <w:r w:rsidRPr="00C32D2B">
        <w:rPr>
          <w:rFonts w:ascii="Times New Roman" w:hAnsi="Times New Roman" w:cs="Times New Roman"/>
          <w:sz w:val="24"/>
          <w:szCs w:val="24"/>
        </w:rPr>
        <w:t>Bhattacharjee</w:t>
      </w:r>
      <w:proofErr w:type="spellEnd"/>
      <w:r w:rsidRPr="00C32D2B">
        <w:rPr>
          <w:rFonts w:ascii="Times New Roman" w:hAnsi="Times New Roman" w:cs="Times New Roman"/>
          <w:sz w:val="24"/>
          <w:szCs w:val="24"/>
        </w:rPr>
        <w:t xml:space="preserve">, &amp; Raj,  (2016) </w:t>
      </w:r>
      <w:bookmarkEnd w:id="165"/>
      <w:r w:rsidRPr="00C32D2B">
        <w:rPr>
          <w:rFonts w:ascii="Times New Roman" w:hAnsi="Times New Roman" w:cs="Times New Roman"/>
          <w:sz w:val="24"/>
          <w:szCs w:val="24"/>
        </w:rPr>
        <w:t>in their paper titled “Social media: Shaping the future of agricultural extension and advisory services”</w:t>
      </w:r>
      <w:r w:rsidR="002C0DF4" w:rsidRPr="00C32D2B">
        <w:rPr>
          <w:rFonts w:ascii="Times New Roman" w:hAnsi="Times New Roman" w:cs="Times New Roman"/>
          <w:sz w:val="24"/>
          <w:szCs w:val="24"/>
        </w:rPr>
        <w:t xml:space="preserve"> created a structured survey </w:t>
      </w:r>
      <w:r w:rsidR="00DF57ED" w:rsidRPr="00C32D2B">
        <w:rPr>
          <w:rFonts w:ascii="Times New Roman" w:hAnsi="Times New Roman" w:cs="Times New Roman"/>
          <w:sz w:val="24"/>
          <w:szCs w:val="24"/>
        </w:rPr>
        <w:t xml:space="preserve">where they used </w:t>
      </w:r>
      <w:proofErr w:type="spellStart"/>
      <w:r w:rsidR="00DF57ED" w:rsidRPr="00C32D2B">
        <w:rPr>
          <w:rFonts w:ascii="Times New Roman" w:hAnsi="Times New Roman" w:cs="Times New Roman"/>
          <w:sz w:val="24"/>
          <w:szCs w:val="24"/>
        </w:rPr>
        <w:t>g</w:t>
      </w:r>
      <w:r w:rsidR="002C0DF4" w:rsidRPr="00C32D2B">
        <w:rPr>
          <w:rFonts w:ascii="Times New Roman" w:hAnsi="Times New Roman" w:cs="Times New Roman"/>
          <w:sz w:val="24"/>
          <w:szCs w:val="24"/>
        </w:rPr>
        <w:t>oogle</w:t>
      </w:r>
      <w:proofErr w:type="spellEnd"/>
      <w:r w:rsidR="002C0DF4" w:rsidRPr="00C32D2B">
        <w:rPr>
          <w:rFonts w:ascii="Times New Roman" w:hAnsi="Times New Roman" w:cs="Times New Roman"/>
          <w:sz w:val="24"/>
          <w:szCs w:val="24"/>
        </w:rPr>
        <w:t xml:space="preserve"> </w:t>
      </w:r>
      <w:r w:rsidR="00DF57ED" w:rsidRPr="00C32D2B">
        <w:rPr>
          <w:rFonts w:ascii="Times New Roman" w:hAnsi="Times New Roman" w:cs="Times New Roman"/>
          <w:sz w:val="24"/>
          <w:szCs w:val="24"/>
        </w:rPr>
        <w:t>f</w:t>
      </w:r>
      <w:r w:rsidR="002C0DF4" w:rsidRPr="00C32D2B">
        <w:rPr>
          <w:rFonts w:ascii="Times New Roman" w:hAnsi="Times New Roman" w:cs="Times New Roman"/>
          <w:sz w:val="24"/>
          <w:szCs w:val="24"/>
        </w:rPr>
        <w:t>orm</w:t>
      </w:r>
      <w:r w:rsidR="00DF57ED" w:rsidRPr="00C32D2B">
        <w:rPr>
          <w:rFonts w:ascii="Times New Roman" w:hAnsi="Times New Roman" w:cs="Times New Roman"/>
          <w:sz w:val="24"/>
          <w:szCs w:val="24"/>
        </w:rPr>
        <w:t xml:space="preserve"> questionnaire</w:t>
      </w:r>
      <w:r w:rsidR="002C0DF4" w:rsidRPr="00C32D2B">
        <w:rPr>
          <w:rFonts w:ascii="Times New Roman" w:hAnsi="Times New Roman" w:cs="Times New Roman"/>
          <w:sz w:val="24"/>
          <w:szCs w:val="24"/>
        </w:rPr>
        <w:t xml:space="preserve"> distributed to extension professionals via social media </w:t>
      </w:r>
      <w:r w:rsidR="00DF57ED" w:rsidRPr="00C32D2B">
        <w:rPr>
          <w:rFonts w:ascii="Times New Roman" w:hAnsi="Times New Roman" w:cs="Times New Roman"/>
          <w:sz w:val="24"/>
          <w:szCs w:val="24"/>
        </w:rPr>
        <w:t>channel</w:t>
      </w:r>
      <w:r w:rsidR="00CF6D0C" w:rsidRPr="00C32D2B">
        <w:rPr>
          <w:rFonts w:ascii="Times New Roman" w:hAnsi="Times New Roman" w:cs="Times New Roman"/>
          <w:sz w:val="24"/>
          <w:szCs w:val="24"/>
        </w:rPr>
        <w:t>s</w:t>
      </w:r>
      <w:r w:rsidR="002C0DF4" w:rsidRPr="00C32D2B">
        <w:rPr>
          <w:rFonts w:ascii="Times New Roman" w:hAnsi="Times New Roman" w:cs="Times New Roman"/>
          <w:sz w:val="24"/>
          <w:szCs w:val="24"/>
        </w:rPr>
        <w:t xml:space="preserve"> </w:t>
      </w:r>
      <w:r w:rsidR="00CF6D0C" w:rsidRPr="00C32D2B">
        <w:rPr>
          <w:rFonts w:ascii="Times New Roman" w:hAnsi="Times New Roman" w:cs="Times New Roman"/>
          <w:sz w:val="24"/>
          <w:szCs w:val="24"/>
        </w:rPr>
        <w:t xml:space="preserve">such as </w:t>
      </w:r>
      <w:r w:rsidR="004C50BE" w:rsidRPr="00C32D2B">
        <w:rPr>
          <w:rFonts w:ascii="Times New Roman" w:hAnsi="Times New Roman" w:cs="Times New Roman"/>
          <w:sz w:val="24"/>
          <w:szCs w:val="24"/>
        </w:rPr>
        <w:t>Facebook</w:t>
      </w:r>
      <w:r w:rsidR="00CF6D0C" w:rsidRPr="00C32D2B">
        <w:rPr>
          <w:rFonts w:ascii="Times New Roman" w:hAnsi="Times New Roman" w:cs="Times New Roman"/>
          <w:sz w:val="24"/>
          <w:szCs w:val="24"/>
        </w:rPr>
        <w:t>,</w:t>
      </w:r>
      <w:r w:rsidR="002C0DF4" w:rsidRPr="00C32D2B">
        <w:rPr>
          <w:rFonts w:ascii="Times New Roman" w:hAnsi="Times New Roman" w:cs="Times New Roman"/>
          <w:sz w:val="24"/>
          <w:szCs w:val="24"/>
        </w:rPr>
        <w:t xml:space="preserve"> </w:t>
      </w:r>
      <w:r w:rsidR="004C50BE">
        <w:rPr>
          <w:rFonts w:ascii="Times New Roman" w:hAnsi="Times New Roman" w:cs="Times New Roman"/>
          <w:sz w:val="24"/>
          <w:szCs w:val="24"/>
        </w:rPr>
        <w:t>T</w:t>
      </w:r>
      <w:r w:rsidR="002C0DF4" w:rsidRPr="00C32D2B">
        <w:rPr>
          <w:rFonts w:ascii="Times New Roman" w:hAnsi="Times New Roman" w:cs="Times New Roman"/>
          <w:sz w:val="24"/>
          <w:szCs w:val="24"/>
        </w:rPr>
        <w:t>witter</w:t>
      </w:r>
      <w:r w:rsidR="00CF6D0C" w:rsidRPr="00C32D2B">
        <w:rPr>
          <w:rFonts w:ascii="Times New Roman" w:hAnsi="Times New Roman" w:cs="Times New Roman"/>
          <w:sz w:val="24"/>
          <w:szCs w:val="24"/>
        </w:rPr>
        <w:t xml:space="preserve">, </w:t>
      </w:r>
      <w:r w:rsidR="002C0DF4" w:rsidRPr="00C32D2B">
        <w:rPr>
          <w:rFonts w:ascii="Times New Roman" w:hAnsi="Times New Roman" w:cs="Times New Roman"/>
          <w:sz w:val="24"/>
          <w:szCs w:val="24"/>
        </w:rPr>
        <w:t>emails</w:t>
      </w:r>
      <w:r w:rsidR="00CF6D0C" w:rsidRPr="00C32D2B">
        <w:rPr>
          <w:rFonts w:ascii="Times New Roman" w:hAnsi="Times New Roman" w:cs="Times New Roman"/>
          <w:sz w:val="24"/>
          <w:szCs w:val="24"/>
        </w:rPr>
        <w:t xml:space="preserve"> and internet portals </w:t>
      </w:r>
      <w:r w:rsidR="002C0DF4" w:rsidRPr="00C32D2B">
        <w:rPr>
          <w:rFonts w:ascii="Times New Roman" w:hAnsi="Times New Roman" w:cs="Times New Roman"/>
          <w:sz w:val="24"/>
          <w:szCs w:val="24"/>
        </w:rPr>
        <w:t>of the Global Forum for Rural Advisory Service, e-Agriculture, and other agriculture communities. The study received 229 responses from 62 nations, with 78.5 percent of respondents coming from developing countries. Their data was analyzed using descriptive statistics in Microsoft Excel.</w:t>
      </w:r>
    </w:p>
    <w:p w14:paraId="312E63F2" w14:textId="59AFEABA" w:rsidR="00976CC0"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bookmarkStart w:id="166" w:name="_Hlk106369821"/>
      <w:r w:rsidRPr="00C32D2B">
        <w:rPr>
          <w:rFonts w:ascii="Times New Roman" w:hAnsi="Times New Roman" w:cs="Times New Roman"/>
          <w:sz w:val="24"/>
          <w:szCs w:val="24"/>
        </w:rPr>
        <w:t xml:space="preserve">Khan, et al., 2020 </w:t>
      </w:r>
      <w:bookmarkEnd w:id="166"/>
      <w:r w:rsidRPr="00C32D2B">
        <w:rPr>
          <w:rFonts w:ascii="Times New Roman" w:hAnsi="Times New Roman" w:cs="Times New Roman"/>
          <w:sz w:val="24"/>
          <w:szCs w:val="24"/>
        </w:rPr>
        <w:t xml:space="preserve">in their paper titled </w:t>
      </w:r>
      <w:bookmarkStart w:id="167" w:name="_Hlk106370373"/>
      <w:r w:rsidRPr="00C32D2B">
        <w:rPr>
          <w:rFonts w:ascii="Times New Roman" w:hAnsi="Times New Roman" w:cs="Times New Roman"/>
          <w:sz w:val="24"/>
          <w:szCs w:val="24"/>
        </w:rPr>
        <w:t>“Farmers’ use of mobile phone-based farm advisory services in Punjab, Pakistan</w:t>
      </w:r>
      <w:bookmarkEnd w:id="167"/>
      <w:r w:rsidRPr="00C32D2B">
        <w:rPr>
          <w:rFonts w:ascii="Times New Roman" w:hAnsi="Times New Roman" w:cs="Times New Roman"/>
          <w:sz w:val="24"/>
          <w:szCs w:val="24"/>
        </w:rPr>
        <w:t xml:space="preserve">” </w:t>
      </w:r>
      <w:r w:rsidR="002C0DF4" w:rsidRPr="00C32D2B">
        <w:rPr>
          <w:rFonts w:ascii="Times New Roman" w:hAnsi="Times New Roman" w:cs="Times New Roman"/>
          <w:sz w:val="24"/>
          <w:szCs w:val="24"/>
        </w:rPr>
        <w:t>The study employed a structured questionnaire to identify these FAS, the level to which they are used by farmers, and the factors that influence their adoption.</w:t>
      </w:r>
      <w:r w:rsidR="00CF6D0C" w:rsidRPr="00C32D2B">
        <w:rPr>
          <w:rFonts w:ascii="Times New Roman" w:hAnsi="Times New Roman" w:cs="Times New Roman"/>
        </w:rPr>
        <w:t xml:space="preserve"> </w:t>
      </w:r>
      <w:r w:rsidR="00CF6D0C" w:rsidRPr="00C32D2B">
        <w:rPr>
          <w:rFonts w:ascii="Times New Roman" w:hAnsi="Times New Roman" w:cs="Times New Roman"/>
          <w:sz w:val="24"/>
          <w:szCs w:val="24"/>
        </w:rPr>
        <w:t>In Pakistan's Punjab province, the district of Faisalabad</w:t>
      </w:r>
      <w:r w:rsidR="002C0DF4" w:rsidRPr="00C32D2B">
        <w:rPr>
          <w:rFonts w:ascii="Times New Roman" w:hAnsi="Times New Roman" w:cs="Times New Roman"/>
          <w:sz w:val="24"/>
          <w:szCs w:val="24"/>
        </w:rPr>
        <w:t xml:space="preserve">, 240 farmers were </w:t>
      </w:r>
      <w:r w:rsidR="002C0DF4" w:rsidRPr="00C32D2B">
        <w:rPr>
          <w:rFonts w:ascii="Times New Roman" w:hAnsi="Times New Roman" w:cs="Times New Roman"/>
          <w:sz w:val="24"/>
          <w:szCs w:val="24"/>
        </w:rPr>
        <w:lastRenderedPageBreak/>
        <w:t xml:space="preserve">surveyed. SPSS was used to </w:t>
      </w:r>
      <w:r w:rsidR="008868DC" w:rsidRPr="00C32D2B">
        <w:rPr>
          <w:rFonts w:ascii="Times New Roman" w:hAnsi="Times New Roman" w:cs="Times New Roman"/>
          <w:sz w:val="24"/>
          <w:szCs w:val="24"/>
        </w:rPr>
        <w:t>evaluate</w:t>
      </w:r>
      <w:r w:rsidR="002C0DF4" w:rsidRPr="00C32D2B">
        <w:rPr>
          <w:rFonts w:ascii="Times New Roman" w:hAnsi="Times New Roman" w:cs="Times New Roman"/>
          <w:sz w:val="24"/>
          <w:szCs w:val="24"/>
        </w:rPr>
        <w:t xml:space="preserve"> the data</w:t>
      </w:r>
      <w:r w:rsidR="00CF6D0C" w:rsidRPr="00C32D2B">
        <w:rPr>
          <w:rFonts w:ascii="Times New Roman" w:hAnsi="Times New Roman" w:cs="Times New Roman"/>
          <w:sz w:val="24"/>
          <w:szCs w:val="24"/>
        </w:rPr>
        <w:t xml:space="preserve"> and l</w:t>
      </w:r>
      <w:r w:rsidRPr="00C32D2B">
        <w:rPr>
          <w:rFonts w:ascii="Times New Roman" w:hAnsi="Times New Roman" w:cs="Times New Roman"/>
          <w:sz w:val="24"/>
          <w:szCs w:val="24"/>
        </w:rPr>
        <w:t xml:space="preserve">ogistic regressions were used to test the hypothesis. </w:t>
      </w:r>
    </w:p>
    <w:p w14:paraId="504071AE" w14:textId="77EE6486" w:rsidR="002C0DF4" w:rsidRPr="00C32D2B" w:rsidRDefault="002C0DF4"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In the paper "User-centered design of a digital advisory service: Enhancing public agricultural extension for sustainable intensification in Tanzania"</w:t>
      </w:r>
      <w:r w:rsidR="00CF6D0C" w:rsidRPr="00C32D2B">
        <w:rPr>
          <w:rFonts w:ascii="Times New Roman" w:hAnsi="Times New Roman" w:cs="Times New Roman"/>
          <w:sz w:val="24"/>
          <w:szCs w:val="24"/>
        </w:rPr>
        <w:t>,</w:t>
      </w:r>
      <w:r w:rsidRPr="00C32D2B">
        <w:rPr>
          <w:rFonts w:ascii="Times New Roman" w:hAnsi="Times New Roman" w:cs="Times New Roman"/>
          <w:sz w:val="24"/>
          <w:szCs w:val="24"/>
        </w:rPr>
        <w:t xml:space="preserve"> </w:t>
      </w:r>
      <w:bookmarkStart w:id="168" w:name="_Hlk106369833"/>
      <w:r w:rsidRPr="00C32D2B">
        <w:rPr>
          <w:rFonts w:ascii="Times New Roman" w:hAnsi="Times New Roman" w:cs="Times New Roman"/>
          <w:sz w:val="24"/>
          <w:szCs w:val="24"/>
        </w:rPr>
        <w:t xml:space="preserve">Ortiz-Crespo et al. (2020) </w:t>
      </w:r>
      <w:bookmarkEnd w:id="168"/>
      <w:r w:rsidRPr="00C32D2B">
        <w:rPr>
          <w:rFonts w:ascii="Times New Roman" w:hAnsi="Times New Roman" w:cs="Times New Roman"/>
          <w:sz w:val="24"/>
          <w:szCs w:val="24"/>
        </w:rPr>
        <w:t xml:space="preserve">developed a digital </w:t>
      </w:r>
      <w:r w:rsidR="008F7D2E" w:rsidRPr="00C32D2B">
        <w:rPr>
          <w:rFonts w:ascii="Times New Roman" w:hAnsi="Times New Roman" w:cs="Times New Roman"/>
          <w:sz w:val="24"/>
          <w:szCs w:val="24"/>
        </w:rPr>
        <w:t xml:space="preserve">internet </w:t>
      </w:r>
      <w:r w:rsidRPr="00C32D2B">
        <w:rPr>
          <w:rFonts w:ascii="Times New Roman" w:hAnsi="Times New Roman" w:cs="Times New Roman"/>
          <w:sz w:val="24"/>
          <w:szCs w:val="24"/>
        </w:rPr>
        <w:t>service that a</w:t>
      </w:r>
      <w:r w:rsidR="008F7D2E" w:rsidRPr="00C32D2B">
        <w:rPr>
          <w:rFonts w:ascii="Times New Roman" w:hAnsi="Times New Roman" w:cs="Times New Roman"/>
          <w:sz w:val="24"/>
          <w:szCs w:val="24"/>
        </w:rPr>
        <w:t>ttends to</w:t>
      </w:r>
      <w:r w:rsidRPr="00C32D2B">
        <w:rPr>
          <w:rFonts w:ascii="Times New Roman" w:hAnsi="Times New Roman" w:cs="Times New Roman"/>
          <w:sz w:val="24"/>
          <w:szCs w:val="24"/>
        </w:rPr>
        <w:t xml:space="preserve"> farmers</w:t>
      </w:r>
      <w:r w:rsidR="00CE3CC9">
        <w:rPr>
          <w:rFonts w:ascii="Times New Roman" w:hAnsi="Times New Roman" w:cs="Times New Roman"/>
          <w:sz w:val="24"/>
          <w:szCs w:val="24"/>
        </w:rPr>
        <w:t>’</w:t>
      </w:r>
      <w:r w:rsidRPr="00C32D2B">
        <w:rPr>
          <w:rFonts w:ascii="Times New Roman" w:hAnsi="Times New Roman" w:cs="Times New Roman"/>
          <w:sz w:val="24"/>
          <w:szCs w:val="24"/>
        </w:rPr>
        <w:t xml:space="preserve"> information needs for</w:t>
      </w:r>
      <w:r w:rsidR="008F7D2E" w:rsidRPr="00C32D2B">
        <w:rPr>
          <w:rFonts w:ascii="Times New Roman" w:hAnsi="Times New Roman" w:cs="Times New Roman"/>
          <w:sz w:val="24"/>
          <w:szCs w:val="24"/>
        </w:rPr>
        <w:t xml:space="preserve"> putting into action long-term intensification</w:t>
      </w:r>
      <w:r w:rsidRPr="00C32D2B">
        <w:rPr>
          <w:rFonts w:ascii="Times New Roman" w:hAnsi="Times New Roman" w:cs="Times New Roman"/>
          <w:sz w:val="24"/>
          <w:szCs w:val="24"/>
        </w:rPr>
        <w:t xml:space="preserve">. They </w:t>
      </w:r>
      <w:r w:rsidR="008F7D2E" w:rsidRPr="00C32D2B">
        <w:rPr>
          <w:rFonts w:ascii="Times New Roman" w:hAnsi="Times New Roman" w:cs="Times New Roman"/>
          <w:sz w:val="24"/>
          <w:szCs w:val="24"/>
        </w:rPr>
        <w:t>survey</w:t>
      </w:r>
      <w:r w:rsidR="008868DC" w:rsidRPr="00C32D2B">
        <w:rPr>
          <w:rFonts w:ascii="Times New Roman" w:hAnsi="Times New Roman" w:cs="Times New Roman"/>
          <w:sz w:val="24"/>
          <w:szCs w:val="24"/>
        </w:rPr>
        <w:t>ed</w:t>
      </w:r>
      <w:r w:rsidR="008F7D2E" w:rsidRPr="00C32D2B">
        <w:rPr>
          <w:rFonts w:ascii="Times New Roman" w:hAnsi="Times New Roman" w:cs="Times New Roman"/>
          <w:sz w:val="24"/>
          <w:szCs w:val="24"/>
        </w:rPr>
        <w:t xml:space="preserve"> 97 Tanzanian farmers</w:t>
      </w:r>
      <w:r w:rsidRPr="00C32D2B">
        <w:rPr>
          <w:rFonts w:ascii="Times New Roman" w:hAnsi="Times New Roman" w:cs="Times New Roman"/>
          <w:sz w:val="24"/>
          <w:szCs w:val="24"/>
        </w:rPr>
        <w:t xml:space="preserve"> </w:t>
      </w:r>
      <w:r w:rsidR="008868DC" w:rsidRPr="00C32D2B">
        <w:rPr>
          <w:rFonts w:ascii="Times New Roman" w:hAnsi="Times New Roman" w:cs="Times New Roman"/>
          <w:sz w:val="24"/>
          <w:szCs w:val="24"/>
        </w:rPr>
        <w:t xml:space="preserve">and got their </w:t>
      </w:r>
      <w:r w:rsidR="008F7D2E" w:rsidRPr="00C32D2B">
        <w:rPr>
          <w:rFonts w:ascii="Times New Roman" w:hAnsi="Times New Roman" w:cs="Times New Roman"/>
          <w:sz w:val="24"/>
          <w:szCs w:val="24"/>
        </w:rPr>
        <w:t>reviews</w:t>
      </w:r>
      <w:r w:rsidRPr="00C32D2B">
        <w:rPr>
          <w:rFonts w:ascii="Times New Roman" w:hAnsi="Times New Roman" w:cs="Times New Roman"/>
          <w:sz w:val="24"/>
          <w:szCs w:val="24"/>
        </w:rPr>
        <w:t xml:space="preserve"> using a co-design technique called User-Centered Design to develop</w:t>
      </w:r>
      <w:r w:rsidR="008F7D2E" w:rsidRPr="00C32D2B">
        <w:rPr>
          <w:rFonts w:ascii="Times New Roman" w:hAnsi="Times New Roman" w:cs="Times New Roman"/>
          <w:sz w:val="24"/>
          <w:szCs w:val="24"/>
        </w:rPr>
        <w:t xml:space="preserve"> a system called</w:t>
      </w:r>
      <w:r w:rsidRPr="00C32D2B">
        <w:rPr>
          <w:rFonts w:ascii="Times New Roman" w:hAnsi="Times New Roman" w:cs="Times New Roman"/>
          <w:sz w:val="24"/>
          <w:szCs w:val="24"/>
        </w:rPr>
        <w:t xml:space="preserve"> </w:t>
      </w:r>
      <w:r w:rsidR="008F7D2E" w:rsidRPr="00C32D2B">
        <w:rPr>
          <w:rFonts w:ascii="Times New Roman" w:hAnsi="Times New Roman" w:cs="Times New Roman"/>
          <w:sz w:val="24"/>
          <w:szCs w:val="24"/>
        </w:rPr>
        <w:t>“</w:t>
      </w:r>
      <w:proofErr w:type="spellStart"/>
      <w:r w:rsidRPr="00C32D2B">
        <w:rPr>
          <w:rFonts w:ascii="Times New Roman" w:hAnsi="Times New Roman" w:cs="Times New Roman"/>
          <w:sz w:val="24"/>
          <w:szCs w:val="24"/>
        </w:rPr>
        <w:t>Ushauri</w:t>
      </w:r>
      <w:proofErr w:type="spellEnd"/>
      <w:r w:rsidR="008F7D2E" w:rsidRPr="00C32D2B">
        <w:rPr>
          <w:rFonts w:ascii="Times New Roman" w:hAnsi="Times New Roman" w:cs="Times New Roman"/>
          <w:sz w:val="24"/>
          <w:szCs w:val="24"/>
        </w:rPr>
        <w:t>”</w:t>
      </w:r>
      <w:r w:rsidRPr="00C32D2B">
        <w:rPr>
          <w:rFonts w:ascii="Times New Roman" w:hAnsi="Times New Roman" w:cs="Times New Roman"/>
          <w:sz w:val="24"/>
          <w:szCs w:val="24"/>
        </w:rPr>
        <w:t xml:space="preserve">, a new digital information service. </w:t>
      </w:r>
      <w:r w:rsidR="008868DC" w:rsidRPr="00C32D2B">
        <w:rPr>
          <w:rFonts w:ascii="Times New Roman" w:hAnsi="Times New Roman" w:cs="Times New Roman"/>
          <w:sz w:val="24"/>
          <w:szCs w:val="24"/>
        </w:rPr>
        <w:t>The data obtained w</w:t>
      </w:r>
      <w:r w:rsidR="00CE3CC9">
        <w:rPr>
          <w:rFonts w:ascii="Times New Roman" w:hAnsi="Times New Roman" w:cs="Times New Roman"/>
          <w:sz w:val="24"/>
          <w:szCs w:val="24"/>
        </w:rPr>
        <w:t>ere</w:t>
      </w:r>
      <w:r w:rsidR="008868DC" w:rsidRPr="00C32D2B">
        <w:rPr>
          <w:rFonts w:ascii="Times New Roman" w:hAnsi="Times New Roman" w:cs="Times New Roman"/>
          <w:sz w:val="24"/>
          <w:szCs w:val="24"/>
        </w:rPr>
        <w:t xml:space="preserve"> analyzed using m</w:t>
      </w:r>
      <w:r w:rsidRPr="00C32D2B">
        <w:rPr>
          <w:rFonts w:ascii="Times New Roman" w:hAnsi="Times New Roman" w:cs="Times New Roman"/>
          <w:sz w:val="24"/>
          <w:szCs w:val="24"/>
        </w:rPr>
        <w:t>ean, standard deviation, and t-statistics.</w:t>
      </w:r>
    </w:p>
    <w:p w14:paraId="666DDC85" w14:textId="6C579FAD" w:rsidR="007001A1" w:rsidRPr="00C32D2B" w:rsidRDefault="007001A1" w:rsidP="00F015B5">
      <w:pPr>
        <w:pStyle w:val="Default"/>
        <w:spacing w:line="480" w:lineRule="auto"/>
        <w:jc w:val="both"/>
        <w:rPr>
          <w:color w:val="auto"/>
        </w:rPr>
      </w:pPr>
      <w:r w:rsidRPr="00C32D2B">
        <w:rPr>
          <w:color w:val="auto"/>
        </w:rPr>
        <w:t xml:space="preserve">In another paper titled </w:t>
      </w:r>
      <w:bookmarkStart w:id="169" w:name="_Hlk106369874"/>
      <w:r w:rsidRPr="00C32D2B">
        <w:rPr>
          <w:color w:val="auto"/>
        </w:rPr>
        <w:t>"Analyzing ICT-enabled agricultural advisory services in Pakistan: evidence from a marginalized region of Punjab province</w:t>
      </w:r>
      <w:r w:rsidR="00A60AC4">
        <w:rPr>
          <w:color w:val="auto"/>
        </w:rPr>
        <w:t xml:space="preserve">. </w:t>
      </w:r>
      <w:r w:rsidR="00A60AC4" w:rsidRPr="00C32D2B">
        <w:rPr>
          <w:color w:val="auto"/>
        </w:rPr>
        <w:t xml:space="preserve">Khan, </w:t>
      </w:r>
      <w:proofErr w:type="spellStart"/>
      <w:proofErr w:type="gramStart"/>
      <w:r w:rsidR="00A60AC4" w:rsidRPr="00C32D2B">
        <w:rPr>
          <w:color w:val="auto"/>
        </w:rPr>
        <w:t>Gao</w:t>
      </w:r>
      <w:proofErr w:type="spellEnd"/>
      <w:proofErr w:type="gramEnd"/>
      <w:r w:rsidR="00A60AC4" w:rsidRPr="00C32D2B">
        <w:rPr>
          <w:color w:val="auto"/>
        </w:rPr>
        <w:t xml:space="preserve">, Ali, </w:t>
      </w:r>
      <w:proofErr w:type="spellStart"/>
      <w:r w:rsidR="00A60AC4" w:rsidRPr="00C32D2B">
        <w:rPr>
          <w:color w:val="auto"/>
        </w:rPr>
        <w:t>Shahbaz</w:t>
      </w:r>
      <w:proofErr w:type="spellEnd"/>
      <w:r w:rsidR="00A60AC4" w:rsidRPr="00C32D2B">
        <w:rPr>
          <w:color w:val="auto"/>
        </w:rPr>
        <w:t xml:space="preserve">, Khan, &amp; </w:t>
      </w:r>
      <w:proofErr w:type="spellStart"/>
      <w:r w:rsidR="00A60AC4" w:rsidRPr="00C32D2B">
        <w:rPr>
          <w:color w:val="auto"/>
        </w:rPr>
        <w:t>Abid</w:t>
      </w:r>
      <w:proofErr w:type="spellEnd"/>
      <w:r w:rsidR="00A60AC4" w:rsidRPr="00C32D2B">
        <w:rPr>
          <w:color w:val="auto"/>
        </w:rPr>
        <w:t xml:space="preserve"> </w:t>
      </w:r>
      <w:r w:rsidR="00A60AC4">
        <w:rPr>
          <w:color w:val="auto"/>
        </w:rPr>
        <w:t>(</w:t>
      </w:r>
      <w:r w:rsidRPr="00C32D2B">
        <w:rPr>
          <w:color w:val="auto"/>
        </w:rPr>
        <w:t>2020</w:t>
      </w:r>
      <w:r w:rsidR="00A60AC4">
        <w:rPr>
          <w:color w:val="auto"/>
        </w:rPr>
        <w:t>)</w:t>
      </w:r>
      <w:r w:rsidRPr="00C32D2B">
        <w:rPr>
          <w:color w:val="auto"/>
        </w:rPr>
        <w:t xml:space="preserve"> </w:t>
      </w:r>
      <w:bookmarkEnd w:id="169"/>
      <w:r w:rsidRPr="00C32D2B">
        <w:rPr>
          <w:color w:val="auto"/>
        </w:rPr>
        <w:t>used a multi</w:t>
      </w:r>
      <w:r w:rsidR="006F2F9E" w:rsidRPr="00C32D2B">
        <w:rPr>
          <w:color w:val="auto"/>
        </w:rPr>
        <w:t>-</w:t>
      </w:r>
      <w:r w:rsidRPr="00C32D2B">
        <w:rPr>
          <w:color w:val="auto"/>
        </w:rPr>
        <w:t xml:space="preserve">stage random sampling technique to </w:t>
      </w:r>
      <w:r w:rsidR="008868DC" w:rsidRPr="00C32D2B">
        <w:rPr>
          <w:color w:val="auto"/>
        </w:rPr>
        <w:t>obtain information</w:t>
      </w:r>
      <w:r w:rsidRPr="00C32D2B">
        <w:rPr>
          <w:color w:val="auto"/>
        </w:rPr>
        <w:t xml:space="preserve"> from smallholder</w:t>
      </w:r>
      <w:r w:rsidR="008868DC" w:rsidRPr="00C32D2B">
        <w:rPr>
          <w:color w:val="auto"/>
        </w:rPr>
        <w:t xml:space="preserve"> farmers</w:t>
      </w:r>
      <w:r w:rsidRPr="00C32D2B">
        <w:rPr>
          <w:color w:val="auto"/>
        </w:rPr>
        <w:t xml:space="preserve"> in Pakistan's </w:t>
      </w:r>
      <w:proofErr w:type="spellStart"/>
      <w:r w:rsidRPr="00C32D2B">
        <w:rPr>
          <w:color w:val="auto"/>
        </w:rPr>
        <w:t>Muzaffargarh</w:t>
      </w:r>
      <w:proofErr w:type="spellEnd"/>
      <w:r w:rsidRPr="00C32D2B">
        <w:rPr>
          <w:color w:val="auto"/>
        </w:rPr>
        <w:t xml:space="preserve"> district. </w:t>
      </w:r>
      <w:r w:rsidR="007E2F05">
        <w:rPr>
          <w:color w:val="auto"/>
        </w:rPr>
        <w:t>B</w:t>
      </w:r>
      <w:r w:rsidRPr="00C32D2B">
        <w:rPr>
          <w:color w:val="auto"/>
        </w:rPr>
        <w:t xml:space="preserve">ivariate </w:t>
      </w:r>
      <w:proofErr w:type="spellStart"/>
      <w:r w:rsidRPr="00C32D2B">
        <w:rPr>
          <w:color w:val="auto"/>
        </w:rPr>
        <w:t>Probit</w:t>
      </w:r>
      <w:proofErr w:type="spellEnd"/>
      <w:r w:rsidRPr="00C32D2B">
        <w:rPr>
          <w:color w:val="auto"/>
        </w:rPr>
        <w:t xml:space="preserve"> regression</w:t>
      </w:r>
      <w:r w:rsidR="008868DC" w:rsidRPr="00C32D2B">
        <w:rPr>
          <w:color w:val="auto"/>
        </w:rPr>
        <w:t xml:space="preserve"> w</w:t>
      </w:r>
      <w:r w:rsidR="00CE3CC9">
        <w:rPr>
          <w:color w:val="auto"/>
        </w:rPr>
        <w:t>ere</w:t>
      </w:r>
      <w:r w:rsidR="008868DC" w:rsidRPr="00C32D2B">
        <w:rPr>
          <w:color w:val="auto"/>
        </w:rPr>
        <w:t xml:space="preserve"> used</w:t>
      </w:r>
      <w:r w:rsidRPr="00C32D2B">
        <w:rPr>
          <w:color w:val="auto"/>
        </w:rPr>
        <w:t xml:space="preserve"> to investigate the mobile-based farm advisory services (</w:t>
      </w:r>
      <w:proofErr w:type="spellStart"/>
      <w:r w:rsidRPr="00C32D2B">
        <w:rPr>
          <w:color w:val="auto"/>
        </w:rPr>
        <w:t>mFAS</w:t>
      </w:r>
      <w:proofErr w:type="spellEnd"/>
      <w:r w:rsidRPr="00C32D2B">
        <w:rPr>
          <w:color w:val="auto"/>
        </w:rPr>
        <w:t xml:space="preserve">) by </w:t>
      </w:r>
      <w:r w:rsidR="006F2F9E" w:rsidRPr="00C32D2B">
        <w:rPr>
          <w:color w:val="auto"/>
        </w:rPr>
        <w:t>assessing given material, farmers' use, experiences, and associated characteristics.</w:t>
      </w:r>
    </w:p>
    <w:p w14:paraId="6731924D" w14:textId="23D1D06A" w:rsidR="00976CC0" w:rsidRPr="00C32D2B" w:rsidRDefault="00976CC0" w:rsidP="00F872DE">
      <w:pPr>
        <w:pStyle w:val="Default"/>
        <w:spacing w:line="480" w:lineRule="auto"/>
        <w:jc w:val="both"/>
        <w:rPr>
          <w:color w:val="auto"/>
        </w:rPr>
      </w:pPr>
      <w:bookmarkStart w:id="170" w:name="_Hlk106369909"/>
      <w:r w:rsidRPr="00C32D2B">
        <w:rPr>
          <w:color w:val="auto"/>
        </w:rPr>
        <w:t xml:space="preserve">Trevor, &amp; </w:t>
      </w:r>
      <w:proofErr w:type="spellStart"/>
      <w:r w:rsidRPr="00C32D2B">
        <w:rPr>
          <w:color w:val="auto"/>
        </w:rPr>
        <w:t>Kwenye</w:t>
      </w:r>
      <w:proofErr w:type="spellEnd"/>
      <w:r w:rsidRPr="00C32D2B">
        <w:rPr>
          <w:color w:val="auto"/>
        </w:rPr>
        <w:t xml:space="preserve">, (2018) </w:t>
      </w:r>
      <w:bookmarkEnd w:id="170"/>
      <w:r w:rsidRPr="00C32D2B">
        <w:rPr>
          <w:color w:val="auto"/>
        </w:rPr>
        <w:t xml:space="preserve">in their </w:t>
      </w:r>
      <w:r w:rsidR="007001A1" w:rsidRPr="00C32D2B">
        <w:rPr>
          <w:color w:val="auto"/>
        </w:rPr>
        <w:t>work</w:t>
      </w:r>
      <w:r w:rsidRPr="00C32D2B">
        <w:rPr>
          <w:color w:val="auto"/>
        </w:rPr>
        <w:t xml:space="preserve"> titled “Rural Youth Participation in Agriculture in Zambia”, </w:t>
      </w:r>
      <w:r w:rsidR="00C73706" w:rsidRPr="00C32D2B">
        <w:rPr>
          <w:color w:val="auto"/>
        </w:rPr>
        <w:t>used</w:t>
      </w:r>
      <w:r w:rsidRPr="00C32D2B">
        <w:rPr>
          <w:color w:val="auto"/>
        </w:rPr>
        <w:t xml:space="preserve"> primary and secondary </w:t>
      </w:r>
      <w:r w:rsidR="007001A1" w:rsidRPr="00C32D2B">
        <w:rPr>
          <w:color w:val="auto"/>
        </w:rPr>
        <w:t>data</w:t>
      </w:r>
      <w:r w:rsidR="00810AED" w:rsidRPr="00C32D2B">
        <w:rPr>
          <w:color w:val="auto"/>
        </w:rPr>
        <w:t xml:space="preserve">. </w:t>
      </w:r>
      <w:r w:rsidR="00627FE9">
        <w:rPr>
          <w:color w:val="auto"/>
        </w:rPr>
        <w:t>Q</w:t>
      </w:r>
      <w:r w:rsidR="00810AED" w:rsidRPr="00C32D2B">
        <w:rPr>
          <w:color w:val="auto"/>
        </w:rPr>
        <w:t>uestionnaire was used to obtain primary data</w:t>
      </w:r>
      <w:r w:rsidR="005B01BC" w:rsidRPr="00C32D2B">
        <w:rPr>
          <w:color w:val="auto"/>
        </w:rPr>
        <w:t xml:space="preserve"> and it was analyzed </w:t>
      </w:r>
      <w:r w:rsidRPr="00C32D2B">
        <w:rPr>
          <w:color w:val="auto"/>
        </w:rPr>
        <w:t xml:space="preserve">using the IBM SPSS Statistics Package (SPSS version 22) and Microsoft Excel. </w:t>
      </w:r>
      <w:r w:rsidR="007001A1" w:rsidRPr="00C32D2B">
        <w:rPr>
          <w:color w:val="auto"/>
        </w:rPr>
        <w:t xml:space="preserve">Secondary data sources included peer-reviewed journals, textbooks, conference papers, and intergovernmental organization reports. </w:t>
      </w:r>
      <w:r w:rsidR="00187A9D" w:rsidRPr="00C32D2B">
        <w:rPr>
          <w:color w:val="auto"/>
        </w:rPr>
        <w:t xml:space="preserve">Due to the lack of a complete sampling frame for the research population, a probability sampling approach could not be employed, hence a convenience sampling method was used instead. In cases </w:t>
      </w:r>
      <w:r w:rsidR="00187A9D" w:rsidRPr="00C32D2B">
        <w:rPr>
          <w:color w:val="auto"/>
        </w:rPr>
        <w:lastRenderedPageBreak/>
        <w:t>where a sampling frame isn't available, this method is applicable. The study had a total of eighty participants.</w:t>
      </w:r>
    </w:p>
    <w:p w14:paraId="1F91E92D" w14:textId="18D4E56B" w:rsidR="00976CC0" w:rsidRPr="00C32D2B" w:rsidRDefault="00976CC0" w:rsidP="00F872DE">
      <w:pPr>
        <w:pStyle w:val="Heading2"/>
        <w:spacing w:line="480" w:lineRule="auto"/>
        <w:jc w:val="both"/>
        <w:rPr>
          <w:rFonts w:ascii="Times New Roman" w:hAnsi="Times New Roman" w:cs="Times New Roman"/>
          <w:b/>
          <w:color w:val="auto"/>
          <w:sz w:val="28"/>
          <w:szCs w:val="28"/>
        </w:rPr>
      </w:pPr>
      <w:bookmarkStart w:id="171" w:name="_Toc112760760"/>
      <w:r w:rsidRPr="00C32D2B">
        <w:rPr>
          <w:rFonts w:ascii="Times New Roman" w:hAnsi="Times New Roman" w:cs="Times New Roman"/>
          <w:b/>
          <w:color w:val="auto"/>
          <w:sz w:val="28"/>
          <w:szCs w:val="28"/>
        </w:rPr>
        <w:t>2.3 GAPS IDENTIFIED IN LITERATURE</w:t>
      </w:r>
      <w:bookmarkEnd w:id="171"/>
    </w:p>
    <w:tbl>
      <w:tblPr>
        <w:tblStyle w:val="TableGrid"/>
        <w:tblW w:w="8635" w:type="dxa"/>
        <w:tblInd w:w="0" w:type="dxa"/>
        <w:tblLook w:val="04A0" w:firstRow="1" w:lastRow="0" w:firstColumn="1" w:lastColumn="0" w:noHBand="0" w:noVBand="1"/>
      </w:tblPr>
      <w:tblGrid>
        <w:gridCol w:w="2337"/>
        <w:gridCol w:w="2338"/>
        <w:gridCol w:w="3960"/>
      </w:tblGrid>
      <w:tr w:rsidR="007C007B" w:rsidRPr="00C32D2B" w14:paraId="4BB91452" w14:textId="77777777" w:rsidTr="00F872DE">
        <w:tc>
          <w:tcPr>
            <w:tcW w:w="2337" w:type="dxa"/>
            <w:tcBorders>
              <w:top w:val="single" w:sz="4" w:space="0" w:color="auto"/>
              <w:left w:val="single" w:sz="4" w:space="0" w:color="auto"/>
              <w:bottom w:val="single" w:sz="4" w:space="0" w:color="auto"/>
              <w:right w:val="single" w:sz="4" w:space="0" w:color="auto"/>
            </w:tcBorders>
            <w:hideMark/>
          </w:tcPr>
          <w:p w14:paraId="3BAB1C38" w14:textId="77777777" w:rsidR="00976CC0" w:rsidRPr="00C32D2B" w:rsidRDefault="00976CC0" w:rsidP="00F015B5">
            <w:p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AUTHOR(S)</w:t>
            </w:r>
          </w:p>
        </w:tc>
        <w:tc>
          <w:tcPr>
            <w:tcW w:w="2338" w:type="dxa"/>
            <w:tcBorders>
              <w:top w:val="single" w:sz="4" w:space="0" w:color="auto"/>
              <w:left w:val="single" w:sz="4" w:space="0" w:color="auto"/>
              <w:bottom w:val="single" w:sz="4" w:space="0" w:color="auto"/>
              <w:right w:val="single" w:sz="4" w:space="0" w:color="auto"/>
            </w:tcBorders>
            <w:hideMark/>
          </w:tcPr>
          <w:p w14:paraId="2E666504" w14:textId="77777777" w:rsidR="00976CC0" w:rsidRPr="00C32D2B" w:rsidRDefault="00976CC0" w:rsidP="00F015B5">
            <w:p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PAPER</w:t>
            </w:r>
          </w:p>
        </w:tc>
        <w:tc>
          <w:tcPr>
            <w:tcW w:w="3960" w:type="dxa"/>
            <w:tcBorders>
              <w:top w:val="single" w:sz="4" w:space="0" w:color="auto"/>
              <w:left w:val="single" w:sz="4" w:space="0" w:color="auto"/>
              <w:bottom w:val="single" w:sz="4" w:space="0" w:color="auto"/>
              <w:right w:val="single" w:sz="4" w:space="0" w:color="auto"/>
            </w:tcBorders>
            <w:hideMark/>
          </w:tcPr>
          <w:p w14:paraId="293E07AC" w14:textId="77777777" w:rsidR="00976CC0" w:rsidRPr="00C32D2B" w:rsidRDefault="00976CC0" w:rsidP="00F015B5">
            <w:p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GAPS IDENTIFIED</w:t>
            </w:r>
          </w:p>
        </w:tc>
      </w:tr>
      <w:tr w:rsidR="007C007B" w:rsidRPr="00C32D2B" w14:paraId="3B6A1BFF" w14:textId="77777777" w:rsidTr="00F872DE">
        <w:tc>
          <w:tcPr>
            <w:tcW w:w="2337" w:type="dxa"/>
            <w:tcBorders>
              <w:top w:val="single" w:sz="4" w:space="0" w:color="auto"/>
              <w:left w:val="single" w:sz="4" w:space="0" w:color="auto"/>
              <w:bottom w:val="single" w:sz="4" w:space="0" w:color="auto"/>
              <w:right w:val="single" w:sz="4" w:space="0" w:color="auto"/>
            </w:tcBorders>
            <w:hideMark/>
          </w:tcPr>
          <w:p w14:paraId="164D6888" w14:textId="4A2B4F95" w:rsidR="00976CC0" w:rsidRPr="00C32D2B" w:rsidRDefault="00976CC0" w:rsidP="00F015B5">
            <w:pPr>
              <w:autoSpaceDE w:val="0"/>
              <w:autoSpaceDN w:val="0"/>
              <w:adjustRightInd w:val="0"/>
              <w:spacing w:line="480" w:lineRule="auto"/>
              <w:jc w:val="both"/>
              <w:rPr>
                <w:rFonts w:ascii="Times New Roman" w:hAnsi="Times New Roman" w:cs="Times New Roman"/>
                <w:sz w:val="24"/>
                <w:szCs w:val="24"/>
              </w:rPr>
            </w:pPr>
            <w:bookmarkStart w:id="172" w:name="_Hlk106370407"/>
            <w:proofErr w:type="spellStart"/>
            <w:r w:rsidRPr="00C32D2B">
              <w:rPr>
                <w:rFonts w:ascii="Times New Roman" w:hAnsi="Times New Roman" w:cs="Times New Roman"/>
                <w:sz w:val="24"/>
                <w:szCs w:val="24"/>
              </w:rPr>
              <w:t>Klerkx</w:t>
            </w:r>
            <w:proofErr w:type="spellEnd"/>
            <w:r w:rsidRPr="00C32D2B">
              <w:rPr>
                <w:rFonts w:ascii="Times New Roman" w:hAnsi="Times New Roman" w:cs="Times New Roman"/>
                <w:sz w:val="24"/>
                <w:szCs w:val="24"/>
              </w:rPr>
              <w:t>, L. (2021).</w:t>
            </w:r>
            <w:bookmarkEnd w:id="172"/>
          </w:p>
        </w:tc>
        <w:tc>
          <w:tcPr>
            <w:tcW w:w="2338" w:type="dxa"/>
            <w:tcBorders>
              <w:top w:val="single" w:sz="4" w:space="0" w:color="auto"/>
              <w:left w:val="single" w:sz="4" w:space="0" w:color="auto"/>
              <w:bottom w:val="single" w:sz="4" w:space="0" w:color="auto"/>
              <w:right w:val="single" w:sz="4" w:space="0" w:color="auto"/>
            </w:tcBorders>
            <w:hideMark/>
          </w:tcPr>
          <w:p w14:paraId="32AFDB9C" w14:textId="77777777" w:rsidR="00976CC0" w:rsidRPr="00C32D2B" w:rsidRDefault="00976CC0"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Digital and virtual spaces as sites of extension and advisory services research: social media, gaming, and digitally integrated and augmented advice.</w:t>
            </w:r>
          </w:p>
        </w:tc>
        <w:tc>
          <w:tcPr>
            <w:tcW w:w="3960" w:type="dxa"/>
            <w:tcBorders>
              <w:top w:val="single" w:sz="4" w:space="0" w:color="auto"/>
              <w:left w:val="single" w:sz="4" w:space="0" w:color="auto"/>
              <w:bottom w:val="single" w:sz="4" w:space="0" w:color="auto"/>
              <w:right w:val="single" w:sz="4" w:space="0" w:color="auto"/>
            </w:tcBorders>
          </w:tcPr>
          <w:p w14:paraId="49F86E91" w14:textId="77777777" w:rsidR="003F422F"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1. More research on the integration of social media into advisory bodies is required.</w:t>
            </w:r>
          </w:p>
          <w:p w14:paraId="5AB67D8E" w14:textId="521D307D" w:rsidR="003F422F"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2. How social media influence quality control and deal with misinformation</w:t>
            </w:r>
            <w:r w:rsidR="00A616AD" w:rsidRPr="00C32D2B">
              <w:rPr>
                <w:rFonts w:ascii="Times New Roman" w:hAnsi="Times New Roman" w:cs="Times New Roman"/>
                <w:sz w:val="24"/>
                <w:szCs w:val="24"/>
              </w:rPr>
              <w:t>.</w:t>
            </w:r>
          </w:p>
          <w:p w14:paraId="25FB8901" w14:textId="79FB73B1" w:rsidR="003F422F"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3. More research on how digital extension access and use </w:t>
            </w:r>
            <w:r w:rsidR="00CE3CC9">
              <w:rPr>
                <w:rFonts w:ascii="Times New Roman" w:hAnsi="Times New Roman" w:cs="Times New Roman"/>
                <w:sz w:val="24"/>
                <w:szCs w:val="24"/>
              </w:rPr>
              <w:t>are</w:t>
            </w:r>
            <w:r w:rsidRPr="00C32D2B">
              <w:rPr>
                <w:rFonts w:ascii="Times New Roman" w:hAnsi="Times New Roman" w:cs="Times New Roman"/>
                <w:sz w:val="24"/>
                <w:szCs w:val="24"/>
              </w:rPr>
              <w:t xml:space="preserve"> disseminated and enabled</w:t>
            </w:r>
            <w:r w:rsidR="00A616AD" w:rsidRPr="00C32D2B">
              <w:rPr>
                <w:rFonts w:ascii="Times New Roman" w:hAnsi="Times New Roman" w:cs="Times New Roman"/>
                <w:sz w:val="24"/>
                <w:szCs w:val="24"/>
              </w:rPr>
              <w:t>.</w:t>
            </w:r>
          </w:p>
          <w:p w14:paraId="3DC3ABBA" w14:textId="77777777" w:rsidR="003F422F"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4. How advisory service providers use data to develop value propositions while respecting their clients' data ownership.</w:t>
            </w:r>
          </w:p>
          <w:p w14:paraId="6E7C8E40" w14:textId="79F5D30C" w:rsidR="00976CC0"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5</w:t>
            </w:r>
            <w:r w:rsidR="007E2F05">
              <w:rPr>
                <w:rFonts w:ascii="Times New Roman" w:hAnsi="Times New Roman" w:cs="Times New Roman"/>
                <w:sz w:val="24"/>
                <w:szCs w:val="24"/>
              </w:rPr>
              <w:t>.</w:t>
            </w:r>
            <w:r w:rsidR="00FB6483" w:rsidRPr="00C32D2B">
              <w:rPr>
                <w:rFonts w:ascii="Times New Roman" w:hAnsi="Times New Roman" w:cs="Times New Roman"/>
              </w:rPr>
              <w:t xml:space="preserve"> </w:t>
            </w:r>
            <w:r w:rsidR="00EE3920">
              <w:rPr>
                <w:rFonts w:ascii="Times New Roman" w:hAnsi="Times New Roman" w:cs="Times New Roman"/>
              </w:rPr>
              <w:t>M</w:t>
            </w:r>
            <w:r w:rsidR="00EE3920" w:rsidRPr="00EE3920">
              <w:rPr>
                <w:rFonts w:ascii="Times New Roman" w:hAnsi="Times New Roman" w:cs="Times New Roman"/>
              </w:rPr>
              <w:t>ore attention</w:t>
            </w:r>
            <w:r w:rsidR="00EE3920">
              <w:rPr>
                <w:rFonts w:ascii="Times New Roman" w:hAnsi="Times New Roman" w:cs="Times New Roman"/>
              </w:rPr>
              <w:t xml:space="preserve"> needs to be</w:t>
            </w:r>
            <w:r w:rsidR="00EE3920" w:rsidRPr="00EE3920">
              <w:rPr>
                <w:rFonts w:ascii="Times New Roman" w:hAnsi="Times New Roman" w:cs="Times New Roman"/>
              </w:rPr>
              <w:t xml:space="preserve"> paid to how digital services can be integrated with the demands of other </w:t>
            </w:r>
            <w:r w:rsidR="00EE3920">
              <w:rPr>
                <w:rFonts w:ascii="Times New Roman" w:hAnsi="Times New Roman" w:cs="Times New Roman"/>
              </w:rPr>
              <w:t>food workers</w:t>
            </w:r>
            <w:r w:rsidR="00EE3920" w:rsidRPr="00EE3920">
              <w:rPr>
                <w:rFonts w:ascii="Times New Roman" w:hAnsi="Times New Roman" w:cs="Times New Roman"/>
              </w:rPr>
              <w:t>, both on and off the farm, as it has become clear that farm employees and, more broadly, workers in the food system, must be taken into account in the digitization process.</w:t>
            </w:r>
          </w:p>
        </w:tc>
      </w:tr>
      <w:tr w:rsidR="007C007B" w:rsidRPr="00C32D2B" w14:paraId="35DDF325" w14:textId="77777777" w:rsidTr="00F872DE">
        <w:tc>
          <w:tcPr>
            <w:tcW w:w="2337" w:type="dxa"/>
            <w:tcBorders>
              <w:top w:val="single" w:sz="4" w:space="0" w:color="auto"/>
              <w:left w:val="single" w:sz="4" w:space="0" w:color="auto"/>
              <w:bottom w:val="single" w:sz="4" w:space="0" w:color="auto"/>
              <w:right w:val="single" w:sz="4" w:space="0" w:color="auto"/>
            </w:tcBorders>
            <w:hideMark/>
          </w:tcPr>
          <w:p w14:paraId="70C0CB18" w14:textId="5D095B06" w:rsidR="00976CC0" w:rsidRPr="00C32D2B" w:rsidRDefault="00976CC0" w:rsidP="00F015B5">
            <w:pPr>
              <w:autoSpaceDE w:val="0"/>
              <w:autoSpaceDN w:val="0"/>
              <w:adjustRightInd w:val="0"/>
              <w:spacing w:line="480" w:lineRule="auto"/>
              <w:jc w:val="both"/>
              <w:rPr>
                <w:rFonts w:ascii="Times New Roman" w:hAnsi="Times New Roman" w:cs="Times New Roman"/>
                <w:sz w:val="24"/>
                <w:szCs w:val="24"/>
                <w:lang w:val="es-ES"/>
              </w:rPr>
            </w:pPr>
            <w:bookmarkStart w:id="173" w:name="_Hlk106370422"/>
            <w:r w:rsidRPr="00C32D2B">
              <w:rPr>
                <w:rFonts w:ascii="Times New Roman" w:hAnsi="Times New Roman" w:cs="Times New Roman"/>
                <w:sz w:val="24"/>
                <w:szCs w:val="24"/>
                <w:lang w:val="es-ES"/>
              </w:rPr>
              <w:lastRenderedPageBreak/>
              <w:t xml:space="preserve">Ortiz-Crespo, B., </w:t>
            </w:r>
            <w:proofErr w:type="spellStart"/>
            <w:r w:rsidRPr="00C32D2B">
              <w:rPr>
                <w:rFonts w:ascii="Times New Roman" w:hAnsi="Times New Roman" w:cs="Times New Roman"/>
                <w:sz w:val="24"/>
                <w:szCs w:val="24"/>
                <w:lang w:val="es-ES"/>
              </w:rPr>
              <w:t>Steinke</w:t>
            </w:r>
            <w:proofErr w:type="spellEnd"/>
            <w:r w:rsidRPr="00C32D2B">
              <w:rPr>
                <w:rFonts w:ascii="Times New Roman" w:hAnsi="Times New Roman" w:cs="Times New Roman"/>
                <w:sz w:val="24"/>
                <w:szCs w:val="24"/>
                <w:lang w:val="es-ES"/>
              </w:rPr>
              <w:t xml:space="preserve">, J., Quirós, C. F., van de </w:t>
            </w:r>
            <w:proofErr w:type="spellStart"/>
            <w:r w:rsidRPr="00C32D2B">
              <w:rPr>
                <w:rFonts w:ascii="Times New Roman" w:hAnsi="Times New Roman" w:cs="Times New Roman"/>
                <w:sz w:val="24"/>
                <w:szCs w:val="24"/>
                <w:lang w:val="es-ES"/>
              </w:rPr>
              <w:t>Gevel</w:t>
            </w:r>
            <w:proofErr w:type="spellEnd"/>
            <w:r w:rsidRPr="00C32D2B">
              <w:rPr>
                <w:rFonts w:ascii="Times New Roman" w:hAnsi="Times New Roman" w:cs="Times New Roman"/>
                <w:sz w:val="24"/>
                <w:szCs w:val="24"/>
                <w:lang w:val="es-ES"/>
              </w:rPr>
              <w:t xml:space="preserve">, J., </w:t>
            </w:r>
            <w:proofErr w:type="spellStart"/>
            <w:r w:rsidRPr="00C32D2B">
              <w:rPr>
                <w:rFonts w:ascii="Times New Roman" w:hAnsi="Times New Roman" w:cs="Times New Roman"/>
                <w:sz w:val="24"/>
                <w:szCs w:val="24"/>
                <w:lang w:val="es-ES"/>
              </w:rPr>
              <w:t>Daudi</w:t>
            </w:r>
            <w:proofErr w:type="spellEnd"/>
            <w:r w:rsidRPr="00C32D2B">
              <w:rPr>
                <w:rFonts w:ascii="Times New Roman" w:hAnsi="Times New Roman" w:cs="Times New Roman"/>
                <w:sz w:val="24"/>
                <w:szCs w:val="24"/>
                <w:lang w:val="es-ES"/>
              </w:rPr>
              <w:t xml:space="preserve">, H., Gaspar </w:t>
            </w:r>
            <w:proofErr w:type="spellStart"/>
            <w:r w:rsidRPr="00C32D2B">
              <w:rPr>
                <w:rFonts w:ascii="Times New Roman" w:hAnsi="Times New Roman" w:cs="Times New Roman"/>
                <w:sz w:val="24"/>
                <w:szCs w:val="24"/>
                <w:lang w:val="es-ES"/>
              </w:rPr>
              <w:t>Mgimiloko</w:t>
            </w:r>
            <w:proofErr w:type="spellEnd"/>
            <w:r w:rsidRPr="00C32D2B">
              <w:rPr>
                <w:rFonts w:ascii="Times New Roman" w:hAnsi="Times New Roman" w:cs="Times New Roman"/>
                <w:sz w:val="24"/>
                <w:szCs w:val="24"/>
                <w:lang w:val="es-ES"/>
              </w:rPr>
              <w:t xml:space="preserve">, M., &amp; van </w:t>
            </w:r>
            <w:proofErr w:type="spellStart"/>
            <w:r w:rsidRPr="00C32D2B">
              <w:rPr>
                <w:rFonts w:ascii="Times New Roman" w:hAnsi="Times New Roman" w:cs="Times New Roman"/>
                <w:sz w:val="24"/>
                <w:szCs w:val="24"/>
                <w:lang w:val="es-ES"/>
              </w:rPr>
              <w:t>Etten</w:t>
            </w:r>
            <w:proofErr w:type="spellEnd"/>
            <w:r w:rsidRPr="00C32D2B">
              <w:rPr>
                <w:rFonts w:ascii="Times New Roman" w:hAnsi="Times New Roman" w:cs="Times New Roman"/>
                <w:sz w:val="24"/>
                <w:szCs w:val="24"/>
                <w:lang w:val="es-ES"/>
              </w:rPr>
              <w:t>, J. (2020).</w:t>
            </w:r>
            <w:bookmarkEnd w:id="173"/>
          </w:p>
        </w:tc>
        <w:tc>
          <w:tcPr>
            <w:tcW w:w="2338" w:type="dxa"/>
            <w:tcBorders>
              <w:top w:val="single" w:sz="4" w:space="0" w:color="auto"/>
              <w:left w:val="single" w:sz="4" w:space="0" w:color="auto"/>
              <w:bottom w:val="single" w:sz="4" w:space="0" w:color="auto"/>
              <w:right w:val="single" w:sz="4" w:space="0" w:color="auto"/>
            </w:tcBorders>
            <w:hideMark/>
          </w:tcPr>
          <w:p w14:paraId="2F3C402C" w14:textId="3E924530" w:rsidR="00976CC0" w:rsidRPr="00C32D2B" w:rsidRDefault="00976CC0"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User-</w:t>
            </w:r>
            <w:proofErr w:type="spellStart"/>
            <w:r w:rsidRPr="00C32D2B">
              <w:rPr>
                <w:rFonts w:ascii="Times New Roman" w:hAnsi="Times New Roman" w:cs="Times New Roman"/>
                <w:sz w:val="24"/>
                <w:szCs w:val="24"/>
              </w:rPr>
              <w:t>cent</w:t>
            </w:r>
            <w:r w:rsidR="00CE3CC9">
              <w:rPr>
                <w:rFonts w:ascii="Times New Roman" w:hAnsi="Times New Roman" w:cs="Times New Roman"/>
                <w:sz w:val="24"/>
                <w:szCs w:val="24"/>
              </w:rPr>
              <w:t>e</w:t>
            </w:r>
            <w:r w:rsidRPr="00C32D2B">
              <w:rPr>
                <w:rFonts w:ascii="Times New Roman" w:hAnsi="Times New Roman" w:cs="Times New Roman"/>
                <w:sz w:val="24"/>
                <w:szCs w:val="24"/>
              </w:rPr>
              <w:t>red</w:t>
            </w:r>
            <w:proofErr w:type="spellEnd"/>
            <w:r w:rsidRPr="00C32D2B">
              <w:rPr>
                <w:rFonts w:ascii="Times New Roman" w:hAnsi="Times New Roman" w:cs="Times New Roman"/>
                <w:sz w:val="24"/>
                <w:szCs w:val="24"/>
              </w:rPr>
              <w:t xml:space="preserve"> design of a digital advisory service: Enhancing public agricultural extension for sustainable intensification in Tanzania</w:t>
            </w:r>
          </w:p>
        </w:tc>
        <w:tc>
          <w:tcPr>
            <w:tcW w:w="3960" w:type="dxa"/>
            <w:tcBorders>
              <w:top w:val="single" w:sz="4" w:space="0" w:color="auto"/>
              <w:left w:val="single" w:sz="4" w:space="0" w:color="auto"/>
              <w:bottom w:val="single" w:sz="4" w:space="0" w:color="auto"/>
              <w:right w:val="single" w:sz="4" w:space="0" w:color="auto"/>
            </w:tcBorders>
          </w:tcPr>
          <w:p w14:paraId="681CED6D" w14:textId="77777777" w:rsidR="003F422F"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1. Additional study into a running service that may be utilized to improve the length, mix of voices, structure, language, and topics of audio messages.</w:t>
            </w:r>
          </w:p>
          <w:p w14:paraId="40A8AD11" w14:textId="5AD1C09C" w:rsidR="00976CC0"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2. Research on the platform's user experiences among farmers and extension agents, as </w:t>
            </w:r>
            <w:r w:rsidR="000D41C7" w:rsidRPr="00C32D2B">
              <w:rPr>
                <w:rFonts w:ascii="Times New Roman" w:hAnsi="Times New Roman" w:cs="Times New Roman"/>
                <w:sz w:val="24"/>
                <w:szCs w:val="24"/>
              </w:rPr>
              <w:t>their created device</w:t>
            </w:r>
            <w:r w:rsidRPr="00C32D2B">
              <w:rPr>
                <w:rFonts w:ascii="Times New Roman" w:hAnsi="Times New Roman" w:cs="Times New Roman"/>
                <w:sz w:val="24"/>
                <w:szCs w:val="24"/>
              </w:rPr>
              <w:t xml:space="preserve"> relies on </w:t>
            </w:r>
            <w:r w:rsidR="000D41C7" w:rsidRPr="00C32D2B">
              <w:rPr>
                <w:rFonts w:ascii="Times New Roman" w:hAnsi="Times New Roman" w:cs="Times New Roman"/>
                <w:sz w:val="24"/>
                <w:szCs w:val="24"/>
              </w:rPr>
              <w:t>farmers</w:t>
            </w:r>
            <w:r w:rsidR="00CE3CC9">
              <w:rPr>
                <w:rFonts w:ascii="Times New Roman" w:hAnsi="Times New Roman" w:cs="Times New Roman"/>
                <w:sz w:val="24"/>
                <w:szCs w:val="24"/>
              </w:rPr>
              <w:t>’</w:t>
            </w:r>
            <w:r w:rsidR="000D41C7" w:rsidRPr="00C32D2B">
              <w:rPr>
                <w:rFonts w:ascii="Times New Roman" w:hAnsi="Times New Roman" w:cs="Times New Roman"/>
                <w:sz w:val="24"/>
                <w:szCs w:val="24"/>
              </w:rPr>
              <w:t xml:space="preserve"> </w:t>
            </w:r>
            <w:r w:rsidRPr="00C32D2B">
              <w:rPr>
                <w:rFonts w:ascii="Times New Roman" w:hAnsi="Times New Roman" w:cs="Times New Roman"/>
                <w:sz w:val="24"/>
                <w:szCs w:val="24"/>
              </w:rPr>
              <w:t>capacity and willingness to participate with an online platform.</w:t>
            </w:r>
          </w:p>
          <w:p w14:paraId="7DD37FE2" w14:textId="2EE6A4C1" w:rsidR="003F422F" w:rsidRPr="00C32D2B" w:rsidRDefault="003F422F"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3.</w:t>
            </w:r>
            <w:r w:rsidR="007A20BC" w:rsidRPr="00C32D2B">
              <w:rPr>
                <w:rFonts w:ascii="Times New Roman" w:hAnsi="Times New Roman" w:cs="Times New Roman"/>
              </w:rPr>
              <w:t xml:space="preserve"> </w:t>
            </w:r>
            <w:r w:rsidR="007A20BC" w:rsidRPr="00C32D2B">
              <w:rPr>
                <w:rFonts w:ascii="Times New Roman" w:hAnsi="Times New Roman" w:cs="Times New Roman"/>
                <w:sz w:val="24"/>
                <w:szCs w:val="24"/>
              </w:rPr>
              <w:t>How to improve the device's structure to </w:t>
            </w:r>
            <w:r w:rsidR="00F872DE" w:rsidRPr="00C32D2B">
              <w:rPr>
                <w:rFonts w:ascii="Times New Roman" w:hAnsi="Times New Roman" w:cs="Times New Roman"/>
                <w:sz w:val="24"/>
                <w:szCs w:val="24"/>
              </w:rPr>
              <w:t>be more</w:t>
            </w:r>
            <w:r w:rsidR="007A20BC" w:rsidRPr="00C32D2B">
              <w:rPr>
                <w:rFonts w:ascii="Times New Roman" w:hAnsi="Times New Roman" w:cs="Times New Roman"/>
                <w:sz w:val="24"/>
                <w:szCs w:val="24"/>
              </w:rPr>
              <w:t xml:space="preserve"> user-friendly and straightforward for farmers and extension agents</w:t>
            </w:r>
            <w:r w:rsidRPr="00C32D2B">
              <w:rPr>
                <w:rFonts w:ascii="Times New Roman" w:hAnsi="Times New Roman" w:cs="Times New Roman"/>
                <w:sz w:val="24"/>
                <w:szCs w:val="24"/>
              </w:rPr>
              <w:t>.</w:t>
            </w:r>
          </w:p>
        </w:tc>
      </w:tr>
      <w:tr w:rsidR="007C007B" w:rsidRPr="00C32D2B" w14:paraId="0F9EBBA4" w14:textId="77777777" w:rsidTr="00F872DE">
        <w:tc>
          <w:tcPr>
            <w:tcW w:w="2337" w:type="dxa"/>
            <w:tcBorders>
              <w:top w:val="single" w:sz="4" w:space="0" w:color="auto"/>
              <w:left w:val="single" w:sz="4" w:space="0" w:color="auto"/>
              <w:bottom w:val="single" w:sz="4" w:space="0" w:color="auto"/>
              <w:right w:val="single" w:sz="4" w:space="0" w:color="auto"/>
            </w:tcBorders>
            <w:hideMark/>
          </w:tcPr>
          <w:p w14:paraId="1EC5979A" w14:textId="48DF7FBB" w:rsidR="00976CC0" w:rsidRPr="00C32D2B" w:rsidRDefault="00976CC0" w:rsidP="00F015B5">
            <w:pPr>
              <w:pStyle w:val="Default"/>
              <w:spacing w:line="480" w:lineRule="auto"/>
              <w:ind w:left="-23" w:hanging="90"/>
              <w:jc w:val="both"/>
              <w:rPr>
                <w:color w:val="auto"/>
              </w:rPr>
            </w:pPr>
            <w:bookmarkStart w:id="174" w:name="_Hlk106370449"/>
            <w:r w:rsidRPr="00C32D2B">
              <w:rPr>
                <w:color w:val="auto"/>
              </w:rPr>
              <w:t xml:space="preserve">Trevor, S., &amp; </w:t>
            </w:r>
            <w:proofErr w:type="spellStart"/>
            <w:r w:rsidRPr="00C32D2B">
              <w:rPr>
                <w:color w:val="auto"/>
              </w:rPr>
              <w:t>Kwenye</w:t>
            </w:r>
            <w:proofErr w:type="spellEnd"/>
            <w:r w:rsidRPr="00C32D2B">
              <w:rPr>
                <w:color w:val="auto"/>
              </w:rPr>
              <w:t xml:space="preserve">, J. M. (2018). </w:t>
            </w:r>
            <w:bookmarkEnd w:id="174"/>
          </w:p>
        </w:tc>
        <w:tc>
          <w:tcPr>
            <w:tcW w:w="2338" w:type="dxa"/>
            <w:tcBorders>
              <w:top w:val="single" w:sz="4" w:space="0" w:color="auto"/>
              <w:left w:val="single" w:sz="4" w:space="0" w:color="auto"/>
              <w:bottom w:val="single" w:sz="4" w:space="0" w:color="auto"/>
              <w:right w:val="single" w:sz="4" w:space="0" w:color="auto"/>
            </w:tcBorders>
          </w:tcPr>
          <w:p w14:paraId="1D55BB86" w14:textId="77777777" w:rsidR="00976CC0" w:rsidRPr="00C32D2B" w:rsidRDefault="00976CC0" w:rsidP="00F015B5">
            <w:pPr>
              <w:pStyle w:val="Default"/>
              <w:spacing w:line="480" w:lineRule="auto"/>
              <w:ind w:left="-20" w:hanging="720"/>
              <w:jc w:val="both"/>
              <w:rPr>
                <w:color w:val="auto"/>
              </w:rPr>
            </w:pPr>
            <w:r w:rsidRPr="00C32D2B">
              <w:rPr>
                <w:color w:val="auto"/>
              </w:rPr>
              <w:t xml:space="preserve">Rural Youth Participation in Agriculture in Zambia. </w:t>
            </w:r>
          </w:p>
          <w:p w14:paraId="7D07CF94" w14:textId="77777777" w:rsidR="00976CC0" w:rsidRPr="00C32D2B" w:rsidRDefault="00976CC0" w:rsidP="00F015B5">
            <w:pPr>
              <w:autoSpaceDE w:val="0"/>
              <w:autoSpaceDN w:val="0"/>
              <w:adjustRightInd w:val="0"/>
              <w:spacing w:line="480" w:lineRule="auto"/>
              <w:ind w:left="-2450"/>
              <w:jc w:val="both"/>
              <w:rPr>
                <w:rFonts w:ascii="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14:paraId="2FB3610B" w14:textId="77777777" w:rsidR="00976CC0" w:rsidRPr="00C32D2B" w:rsidRDefault="00976CC0"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1. Their research focused on rural youth in agriculture. Further research could focus on urban youths in agriculture.</w:t>
            </w:r>
          </w:p>
        </w:tc>
      </w:tr>
    </w:tbl>
    <w:p w14:paraId="756DFE91" w14:textId="77777777" w:rsidR="00976CC0" w:rsidRPr="00C32D2B" w:rsidRDefault="00976CC0" w:rsidP="00F872DE">
      <w:pPr>
        <w:pStyle w:val="Heading1"/>
        <w:spacing w:line="480" w:lineRule="auto"/>
        <w:rPr>
          <w:rFonts w:cs="Times New Roman"/>
          <w:sz w:val="32"/>
        </w:rPr>
      </w:pPr>
      <w:bookmarkStart w:id="175" w:name="_Toc112760761"/>
      <w:r w:rsidRPr="00C32D2B">
        <w:rPr>
          <w:rFonts w:cs="Times New Roman"/>
          <w:sz w:val="32"/>
        </w:rPr>
        <w:lastRenderedPageBreak/>
        <w:t>CHAPTER THREE</w:t>
      </w:r>
      <w:bookmarkEnd w:id="101"/>
      <w:bookmarkEnd w:id="102"/>
      <w:bookmarkEnd w:id="103"/>
      <w:bookmarkEnd w:id="104"/>
      <w:bookmarkEnd w:id="105"/>
      <w:bookmarkEnd w:id="106"/>
      <w:bookmarkEnd w:id="107"/>
      <w:bookmarkEnd w:id="175"/>
    </w:p>
    <w:p w14:paraId="17CBF425" w14:textId="25FA12AD" w:rsidR="00976CC0" w:rsidRPr="00C32D2B" w:rsidRDefault="00976CC0" w:rsidP="00F015B5">
      <w:pPr>
        <w:pStyle w:val="Heading2"/>
        <w:spacing w:line="480" w:lineRule="auto"/>
        <w:jc w:val="center"/>
        <w:rPr>
          <w:rFonts w:ascii="Times New Roman" w:hAnsi="Times New Roman" w:cs="Times New Roman"/>
          <w:b/>
          <w:color w:val="auto"/>
          <w:sz w:val="28"/>
          <w:szCs w:val="28"/>
        </w:rPr>
      </w:pPr>
      <w:bookmarkStart w:id="176" w:name="_Toc80889185"/>
      <w:bookmarkStart w:id="177" w:name="_Toc80892982"/>
      <w:bookmarkStart w:id="178" w:name="_Toc80893275"/>
      <w:bookmarkStart w:id="179" w:name="_Toc80954903"/>
      <w:bookmarkStart w:id="180" w:name="_Toc80973418"/>
      <w:bookmarkStart w:id="181" w:name="_Toc81137965"/>
      <w:bookmarkStart w:id="182" w:name="_Toc81138380"/>
      <w:bookmarkStart w:id="183" w:name="_Toc112760762"/>
      <w:r w:rsidRPr="00C32D2B">
        <w:rPr>
          <w:rFonts w:ascii="Times New Roman" w:hAnsi="Times New Roman" w:cs="Times New Roman"/>
          <w:b/>
          <w:color w:val="auto"/>
          <w:sz w:val="28"/>
          <w:szCs w:val="28"/>
        </w:rPr>
        <w:t>METHODOLOGY</w:t>
      </w:r>
      <w:bookmarkEnd w:id="176"/>
      <w:bookmarkEnd w:id="177"/>
      <w:bookmarkEnd w:id="178"/>
      <w:bookmarkEnd w:id="179"/>
      <w:bookmarkEnd w:id="180"/>
      <w:bookmarkEnd w:id="181"/>
      <w:bookmarkEnd w:id="182"/>
      <w:bookmarkEnd w:id="183"/>
    </w:p>
    <w:p w14:paraId="73C6E8FD"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184" w:name="_Toc80889186"/>
      <w:bookmarkStart w:id="185" w:name="_Toc80892983"/>
      <w:bookmarkStart w:id="186" w:name="_Toc80893276"/>
      <w:bookmarkStart w:id="187" w:name="_Toc80954904"/>
      <w:bookmarkStart w:id="188" w:name="_Toc80973419"/>
      <w:bookmarkStart w:id="189" w:name="_Toc81137966"/>
      <w:bookmarkStart w:id="190" w:name="_Toc81138381"/>
      <w:bookmarkStart w:id="191" w:name="_Toc112760763"/>
      <w:r w:rsidRPr="00C32D2B">
        <w:rPr>
          <w:rFonts w:ascii="Times New Roman" w:hAnsi="Times New Roman" w:cs="Times New Roman"/>
          <w:b/>
          <w:color w:val="auto"/>
          <w:sz w:val="28"/>
          <w:szCs w:val="28"/>
        </w:rPr>
        <w:t>3.1 RESEARCH DESIGN</w:t>
      </w:r>
      <w:bookmarkEnd w:id="184"/>
      <w:bookmarkEnd w:id="185"/>
      <w:bookmarkEnd w:id="186"/>
      <w:bookmarkEnd w:id="187"/>
      <w:bookmarkEnd w:id="188"/>
      <w:bookmarkEnd w:id="189"/>
      <w:bookmarkEnd w:id="190"/>
      <w:bookmarkEnd w:id="191"/>
    </w:p>
    <w:p w14:paraId="0353A3CD" w14:textId="04911707" w:rsidR="007C007B" w:rsidRPr="00C32D2B"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Survey research</w:t>
      </w:r>
      <w:r w:rsidR="0056087E">
        <w:rPr>
          <w:rFonts w:ascii="Times New Roman" w:hAnsi="Times New Roman" w:cs="Times New Roman"/>
          <w:sz w:val="24"/>
          <w:szCs w:val="24"/>
        </w:rPr>
        <w:t xml:space="preserve"> design</w:t>
      </w:r>
      <w:r w:rsidRPr="00C32D2B">
        <w:rPr>
          <w:rFonts w:ascii="Times New Roman" w:hAnsi="Times New Roman" w:cs="Times New Roman"/>
          <w:sz w:val="24"/>
          <w:szCs w:val="24"/>
        </w:rPr>
        <w:t xml:space="preserve"> was employed for this </w:t>
      </w:r>
      <w:r w:rsidR="007A20BC" w:rsidRPr="00C32D2B">
        <w:rPr>
          <w:rFonts w:ascii="Times New Roman" w:hAnsi="Times New Roman" w:cs="Times New Roman"/>
          <w:sz w:val="24"/>
          <w:szCs w:val="24"/>
        </w:rPr>
        <w:t>research</w:t>
      </w:r>
      <w:r w:rsidRPr="00C32D2B">
        <w:rPr>
          <w:rFonts w:ascii="Times New Roman" w:hAnsi="Times New Roman" w:cs="Times New Roman"/>
          <w:sz w:val="24"/>
          <w:szCs w:val="24"/>
        </w:rPr>
        <w:t>. The research</w:t>
      </w:r>
      <w:r w:rsidR="00684918" w:rsidRPr="00C32D2B">
        <w:rPr>
          <w:rFonts w:ascii="Times New Roman" w:hAnsi="Times New Roman" w:cs="Times New Roman"/>
          <w:sz w:val="24"/>
          <w:szCs w:val="24"/>
        </w:rPr>
        <w:t xml:space="preserve"> was designed</w:t>
      </w:r>
      <w:r w:rsidRPr="00C32D2B">
        <w:rPr>
          <w:rFonts w:ascii="Times New Roman" w:hAnsi="Times New Roman" w:cs="Times New Roman"/>
          <w:sz w:val="24"/>
          <w:szCs w:val="24"/>
        </w:rPr>
        <w:t xml:space="preserve"> </w:t>
      </w:r>
      <w:r w:rsidR="00684918" w:rsidRPr="00C32D2B">
        <w:rPr>
          <w:rFonts w:ascii="Times New Roman" w:hAnsi="Times New Roman" w:cs="Times New Roman"/>
          <w:bCs/>
          <w:spacing w:val="-10"/>
          <w:kern w:val="24"/>
          <w:sz w:val="24"/>
          <w:szCs w:val="24"/>
        </w:rPr>
        <w:t xml:space="preserve">to </w:t>
      </w:r>
      <w:r w:rsidR="00684918" w:rsidRPr="00C32D2B">
        <w:rPr>
          <w:rFonts w:ascii="Times New Roman" w:hAnsi="Times New Roman" w:cs="Times New Roman"/>
          <w:sz w:val="24"/>
          <w:szCs w:val="24"/>
        </w:rPr>
        <w:t>assess smallholder farmers</w:t>
      </w:r>
      <w:r w:rsidR="00CE3CC9">
        <w:rPr>
          <w:rFonts w:ascii="Times New Roman" w:hAnsi="Times New Roman" w:cs="Times New Roman"/>
          <w:sz w:val="24"/>
          <w:szCs w:val="24"/>
        </w:rPr>
        <w:t>’</w:t>
      </w:r>
      <w:r w:rsidR="00684918" w:rsidRPr="00C32D2B">
        <w:rPr>
          <w:rFonts w:ascii="Times New Roman" w:hAnsi="Times New Roman" w:cs="Times New Roman"/>
          <w:sz w:val="24"/>
          <w:szCs w:val="24"/>
        </w:rPr>
        <w:t xml:space="preserve"> participation in a digital-based extension advisory service with specific focus on </w:t>
      </w:r>
      <w:proofErr w:type="spellStart"/>
      <w:r w:rsidR="00684918" w:rsidRPr="00C32D2B">
        <w:rPr>
          <w:rFonts w:ascii="Times New Roman" w:hAnsi="Times New Roman" w:cs="Times New Roman"/>
          <w:sz w:val="24"/>
          <w:szCs w:val="24"/>
        </w:rPr>
        <w:t>MyFarmbase</w:t>
      </w:r>
      <w:proofErr w:type="spellEnd"/>
      <w:r w:rsidR="00684918" w:rsidRPr="00C32D2B">
        <w:rPr>
          <w:rFonts w:ascii="Times New Roman" w:hAnsi="Times New Roman" w:cs="Times New Roman"/>
          <w:sz w:val="24"/>
          <w:szCs w:val="24"/>
        </w:rPr>
        <w:t xml:space="preserve"> Africa, to describe the socio-economic characteristics of the farmers under </w:t>
      </w:r>
      <w:proofErr w:type="spellStart"/>
      <w:r w:rsidR="00684918" w:rsidRPr="00C32D2B">
        <w:rPr>
          <w:rFonts w:ascii="Times New Roman" w:hAnsi="Times New Roman" w:cs="Times New Roman"/>
          <w:sz w:val="24"/>
          <w:szCs w:val="24"/>
        </w:rPr>
        <w:t>MyFarmbase</w:t>
      </w:r>
      <w:proofErr w:type="spellEnd"/>
      <w:r w:rsidR="00684918" w:rsidRPr="00C32D2B">
        <w:rPr>
          <w:rFonts w:ascii="Times New Roman" w:hAnsi="Times New Roman" w:cs="Times New Roman"/>
          <w:sz w:val="24"/>
          <w:szCs w:val="24"/>
        </w:rPr>
        <w:t xml:space="preserve"> Africa, identify the farmers</w:t>
      </w:r>
      <w:r w:rsidR="00C21CC5">
        <w:rPr>
          <w:rFonts w:ascii="Times New Roman" w:hAnsi="Times New Roman" w:cs="Times New Roman"/>
          <w:sz w:val="24"/>
          <w:szCs w:val="24"/>
        </w:rPr>
        <w:t>’</w:t>
      </w:r>
      <w:r w:rsidR="00684918" w:rsidRPr="00C32D2B">
        <w:rPr>
          <w:rFonts w:ascii="Times New Roman" w:hAnsi="Times New Roman" w:cs="Times New Roman"/>
          <w:sz w:val="24"/>
          <w:szCs w:val="24"/>
        </w:rPr>
        <w:t xml:space="preserve"> source of information, identify the mode of communication to farmers, determine the farmers</w:t>
      </w:r>
      <w:r w:rsidR="00C21CC5">
        <w:rPr>
          <w:rFonts w:ascii="Times New Roman" w:hAnsi="Times New Roman" w:cs="Times New Roman"/>
          <w:sz w:val="24"/>
          <w:szCs w:val="24"/>
        </w:rPr>
        <w:t>’</w:t>
      </w:r>
      <w:r w:rsidR="00684918" w:rsidRPr="00C32D2B">
        <w:rPr>
          <w:rFonts w:ascii="Times New Roman" w:hAnsi="Times New Roman" w:cs="Times New Roman"/>
          <w:sz w:val="24"/>
          <w:szCs w:val="24"/>
        </w:rPr>
        <w:t xml:space="preserve"> awareness of </w:t>
      </w:r>
      <w:proofErr w:type="spellStart"/>
      <w:r w:rsidR="00684918" w:rsidRPr="00C32D2B">
        <w:rPr>
          <w:rFonts w:ascii="Times New Roman" w:hAnsi="Times New Roman" w:cs="Times New Roman"/>
          <w:sz w:val="24"/>
          <w:szCs w:val="24"/>
        </w:rPr>
        <w:t>MyFarmbase</w:t>
      </w:r>
      <w:proofErr w:type="spellEnd"/>
      <w:r w:rsidR="00684918" w:rsidRPr="00C32D2B">
        <w:rPr>
          <w:rFonts w:ascii="Times New Roman" w:hAnsi="Times New Roman" w:cs="Times New Roman"/>
          <w:sz w:val="24"/>
          <w:szCs w:val="24"/>
        </w:rPr>
        <w:t xml:space="preserve"> Africa </w:t>
      </w:r>
      <w:proofErr w:type="spellStart"/>
      <w:r w:rsidR="00684918" w:rsidRPr="00C32D2B">
        <w:rPr>
          <w:rFonts w:ascii="Times New Roman" w:hAnsi="Times New Roman" w:cs="Times New Roman"/>
          <w:sz w:val="24"/>
          <w:szCs w:val="24"/>
        </w:rPr>
        <w:t>programmes</w:t>
      </w:r>
      <w:proofErr w:type="spellEnd"/>
      <w:r w:rsidR="00684918" w:rsidRPr="00C32D2B">
        <w:rPr>
          <w:rFonts w:ascii="Times New Roman" w:hAnsi="Times New Roman" w:cs="Times New Roman"/>
          <w:sz w:val="24"/>
          <w:szCs w:val="24"/>
        </w:rPr>
        <w:t>, determine the farmers</w:t>
      </w:r>
      <w:r w:rsidR="00C21CC5">
        <w:rPr>
          <w:rFonts w:ascii="Times New Roman" w:hAnsi="Times New Roman" w:cs="Times New Roman"/>
          <w:sz w:val="24"/>
          <w:szCs w:val="24"/>
        </w:rPr>
        <w:t>’</w:t>
      </w:r>
      <w:r w:rsidR="00684918" w:rsidRPr="00C32D2B">
        <w:rPr>
          <w:rFonts w:ascii="Times New Roman" w:hAnsi="Times New Roman" w:cs="Times New Roman"/>
          <w:sz w:val="24"/>
          <w:szCs w:val="24"/>
        </w:rPr>
        <w:t xml:space="preserve"> perception towards </w:t>
      </w:r>
      <w:proofErr w:type="spellStart"/>
      <w:r w:rsidR="00684918" w:rsidRPr="00C32D2B">
        <w:rPr>
          <w:rFonts w:ascii="Times New Roman" w:hAnsi="Times New Roman" w:cs="Times New Roman"/>
          <w:sz w:val="24"/>
          <w:szCs w:val="24"/>
        </w:rPr>
        <w:t>MyFarmbase</w:t>
      </w:r>
      <w:proofErr w:type="spellEnd"/>
      <w:r w:rsidR="00684918" w:rsidRPr="00C32D2B">
        <w:rPr>
          <w:rFonts w:ascii="Times New Roman" w:hAnsi="Times New Roman" w:cs="Times New Roman"/>
          <w:sz w:val="24"/>
          <w:szCs w:val="24"/>
        </w:rPr>
        <w:t xml:space="preserve"> Africa, determine the benefits farmers derive, assess the farmers</w:t>
      </w:r>
      <w:r w:rsidR="00C21CC5">
        <w:rPr>
          <w:rFonts w:ascii="Times New Roman" w:hAnsi="Times New Roman" w:cs="Times New Roman"/>
          <w:sz w:val="24"/>
          <w:szCs w:val="24"/>
        </w:rPr>
        <w:t>’</w:t>
      </w:r>
      <w:r w:rsidR="00684918" w:rsidRPr="00C32D2B">
        <w:rPr>
          <w:rFonts w:ascii="Times New Roman" w:hAnsi="Times New Roman" w:cs="Times New Roman"/>
          <w:sz w:val="24"/>
          <w:szCs w:val="24"/>
        </w:rPr>
        <w:t xml:space="preserve"> participation and determine farmers’ perceived constraints to participation</w:t>
      </w:r>
    </w:p>
    <w:p w14:paraId="62874A73" w14:textId="77777777"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192" w:name="_Toc80889187"/>
      <w:bookmarkStart w:id="193" w:name="_Toc80892984"/>
      <w:bookmarkStart w:id="194" w:name="_Toc80893277"/>
      <w:bookmarkStart w:id="195" w:name="_Toc80954905"/>
      <w:bookmarkStart w:id="196" w:name="_Toc80973420"/>
      <w:bookmarkStart w:id="197" w:name="_Toc81137967"/>
      <w:bookmarkStart w:id="198" w:name="_Toc81138382"/>
      <w:bookmarkStart w:id="199" w:name="_Toc112760764"/>
      <w:r w:rsidRPr="00C32D2B">
        <w:rPr>
          <w:rFonts w:ascii="Times New Roman" w:hAnsi="Times New Roman" w:cs="Times New Roman"/>
          <w:b/>
          <w:color w:val="auto"/>
          <w:sz w:val="28"/>
          <w:szCs w:val="28"/>
        </w:rPr>
        <w:t>3.2 AREA OF STUDY</w:t>
      </w:r>
      <w:bookmarkEnd w:id="192"/>
      <w:bookmarkEnd w:id="193"/>
      <w:bookmarkEnd w:id="194"/>
      <w:bookmarkEnd w:id="195"/>
      <w:bookmarkEnd w:id="196"/>
      <w:bookmarkEnd w:id="197"/>
      <w:bookmarkEnd w:id="198"/>
      <w:bookmarkEnd w:id="199"/>
    </w:p>
    <w:p w14:paraId="7B4000C1" w14:textId="053AB404" w:rsidR="00976CC0" w:rsidRPr="00C32D2B" w:rsidRDefault="00820713" w:rsidP="00F015B5">
      <w:pPr>
        <w:pStyle w:val="Default"/>
        <w:spacing w:line="480" w:lineRule="auto"/>
        <w:jc w:val="both"/>
        <w:rPr>
          <w:color w:val="auto"/>
        </w:rPr>
      </w:pPr>
      <w:r w:rsidRPr="00C32D2B">
        <w:rPr>
          <w:color w:val="auto"/>
        </w:rPr>
        <w:t xml:space="preserve">The research was carried out among smallholder farmers </w:t>
      </w:r>
      <w:r w:rsidR="004A529F" w:rsidRPr="00C32D2B">
        <w:rPr>
          <w:color w:val="auto"/>
        </w:rPr>
        <w:t>under</w:t>
      </w:r>
      <w:r w:rsidRPr="00C32D2B">
        <w:rPr>
          <w:color w:val="auto"/>
        </w:rPr>
        <w:t xml:space="preserve"> </w:t>
      </w:r>
      <w:proofErr w:type="spellStart"/>
      <w:r w:rsidRPr="00C32D2B">
        <w:rPr>
          <w:color w:val="auto"/>
        </w:rPr>
        <w:t>MyFarmbase</w:t>
      </w:r>
      <w:proofErr w:type="spellEnd"/>
      <w:r w:rsidRPr="00C32D2B">
        <w:rPr>
          <w:color w:val="auto"/>
        </w:rPr>
        <w:t xml:space="preserve"> Africa, </w:t>
      </w:r>
      <w:r w:rsidR="007341B5" w:rsidRPr="00C32D2B">
        <w:rPr>
          <w:color w:val="auto"/>
        </w:rPr>
        <w:t>Nigeria.</w:t>
      </w:r>
      <w:r w:rsidR="00976CC0" w:rsidRPr="00C32D2B">
        <w:rPr>
          <w:color w:val="auto"/>
        </w:rPr>
        <w:t xml:space="preserve"> </w:t>
      </w:r>
    </w:p>
    <w:p w14:paraId="4978BA6C" w14:textId="6AE18DEF" w:rsidR="00976CC0" w:rsidRPr="00C32D2B" w:rsidRDefault="007341B5" w:rsidP="005D7D62">
      <w:pPr>
        <w:pStyle w:val="Default"/>
        <w:spacing w:before="240" w:line="480" w:lineRule="auto"/>
        <w:jc w:val="both"/>
        <w:rPr>
          <w:color w:val="auto"/>
          <w:shd w:val="clear" w:color="auto" w:fill="FFFFFF"/>
        </w:rPr>
      </w:pPr>
      <w:r w:rsidRPr="00C32D2B">
        <w:rPr>
          <w:color w:val="auto"/>
          <w:shd w:val="clear" w:color="auto" w:fill="FFFFFF"/>
        </w:rPr>
        <w:t xml:space="preserve">Nigeria is a West African country. It is Africa's most populous country, with a land size of 923,769 square kilometers located </w:t>
      </w:r>
      <w:r w:rsidR="00CE3CC9">
        <w:rPr>
          <w:color w:val="auto"/>
          <w:shd w:val="clear" w:color="auto" w:fill="FFFFFF"/>
        </w:rPr>
        <w:t>at</w:t>
      </w:r>
      <w:r w:rsidRPr="00C32D2B">
        <w:rPr>
          <w:color w:val="auto"/>
          <w:shd w:val="clear" w:color="auto" w:fill="FFFFFF"/>
        </w:rPr>
        <w:t xml:space="preserve"> latitudes 9.0820° </w:t>
      </w:r>
      <w:proofErr w:type="gramStart"/>
      <w:r w:rsidRPr="00C32D2B">
        <w:rPr>
          <w:color w:val="auto"/>
          <w:shd w:val="clear" w:color="auto" w:fill="FFFFFF"/>
        </w:rPr>
        <w:t>North</w:t>
      </w:r>
      <w:proofErr w:type="gramEnd"/>
      <w:r w:rsidRPr="00C32D2B">
        <w:rPr>
          <w:color w:val="auto"/>
          <w:shd w:val="clear" w:color="auto" w:fill="FFFFFF"/>
        </w:rPr>
        <w:t xml:space="preserve"> and 8.6753° East</w:t>
      </w:r>
      <w:r w:rsidR="00976CC0" w:rsidRPr="00C32D2B">
        <w:rPr>
          <w:color w:val="auto"/>
          <w:shd w:val="clear" w:color="auto" w:fill="FFFFFF"/>
        </w:rPr>
        <w:t>.</w:t>
      </w:r>
      <w:r w:rsidR="00976CC0" w:rsidRPr="00C32D2B">
        <w:rPr>
          <w:color w:val="auto"/>
        </w:rPr>
        <w:t xml:space="preserve"> </w:t>
      </w:r>
      <w:r w:rsidR="003C513D" w:rsidRPr="00C32D2B">
        <w:rPr>
          <w:color w:val="auto"/>
        </w:rPr>
        <w:t xml:space="preserve">Nigeria shares boundary with Niger on the north, Chad and Cameroon on the east and Benin on the west. It is </w:t>
      </w:r>
      <w:r w:rsidR="00CE3CC9">
        <w:rPr>
          <w:color w:val="auto"/>
        </w:rPr>
        <w:t xml:space="preserve">a </w:t>
      </w:r>
      <w:r w:rsidR="003C513D" w:rsidRPr="00C32D2B">
        <w:rPr>
          <w:color w:val="auto"/>
        </w:rPr>
        <w:t>federal republic comprised of 36 states and the Federal Capital Territory (Abuja), which is home to the nation’s capital</w:t>
      </w:r>
      <w:r w:rsidR="005D7D62">
        <w:rPr>
          <w:color w:val="auto"/>
        </w:rPr>
        <w:t xml:space="preserve"> (World Population review, 2022)</w:t>
      </w:r>
      <w:r w:rsidR="003C513D" w:rsidRPr="00C32D2B">
        <w:rPr>
          <w:color w:val="auto"/>
        </w:rPr>
        <w:t xml:space="preserve">. </w:t>
      </w:r>
      <w:r w:rsidR="00320997">
        <w:rPr>
          <w:color w:val="auto"/>
        </w:rPr>
        <w:t>Presently</w:t>
      </w:r>
      <w:r w:rsidR="00954E7A">
        <w:rPr>
          <w:color w:val="auto"/>
        </w:rPr>
        <w:t>,</w:t>
      </w:r>
      <w:r w:rsidR="003C513D" w:rsidRPr="00C32D2B">
        <w:rPr>
          <w:color w:val="auto"/>
        </w:rPr>
        <w:t xml:space="preserve"> it has a vast</w:t>
      </w:r>
      <w:r w:rsidR="00976CC0" w:rsidRPr="00C32D2B">
        <w:rPr>
          <w:color w:val="auto"/>
        </w:rPr>
        <w:t xml:space="preserve"> population of over 216</w:t>
      </w:r>
      <w:r w:rsidR="00320997">
        <w:rPr>
          <w:color w:val="auto"/>
        </w:rPr>
        <w:t>,000,000</w:t>
      </w:r>
      <w:r w:rsidR="00976CC0" w:rsidRPr="00C32D2B">
        <w:rPr>
          <w:color w:val="auto"/>
        </w:rPr>
        <w:t xml:space="preserve"> and as of 2020, </w:t>
      </w:r>
      <w:proofErr w:type="spellStart"/>
      <w:r w:rsidR="00976CC0" w:rsidRPr="00C32D2B">
        <w:rPr>
          <w:color w:val="auto"/>
        </w:rPr>
        <w:t>Statista</w:t>
      </w:r>
      <w:proofErr w:type="spellEnd"/>
      <w:r w:rsidR="00976CC0" w:rsidRPr="00C32D2B">
        <w:rPr>
          <w:color w:val="auto"/>
        </w:rPr>
        <w:t xml:space="preserve"> recorded that 43.49% of Nigerians were </w:t>
      </w:r>
      <w:r w:rsidR="00E12527" w:rsidRPr="00C32D2B">
        <w:rPr>
          <w:color w:val="auto"/>
        </w:rPr>
        <w:t>withi</w:t>
      </w:r>
      <w:r w:rsidR="00976CC0" w:rsidRPr="00C32D2B">
        <w:rPr>
          <w:color w:val="auto"/>
        </w:rPr>
        <w:t xml:space="preserve">n </w:t>
      </w:r>
      <w:r w:rsidR="00E12527" w:rsidRPr="00C32D2B">
        <w:rPr>
          <w:color w:val="auto"/>
        </w:rPr>
        <w:t xml:space="preserve">the age bracket of </w:t>
      </w:r>
      <w:r w:rsidR="00976CC0" w:rsidRPr="00C32D2B">
        <w:rPr>
          <w:color w:val="auto"/>
        </w:rPr>
        <w:t xml:space="preserve">0-14 years, 53.77% were </w:t>
      </w:r>
      <w:r w:rsidR="00E12527" w:rsidRPr="00C32D2B">
        <w:rPr>
          <w:color w:val="auto"/>
        </w:rPr>
        <w:t>within</w:t>
      </w:r>
      <w:r w:rsidR="00976CC0" w:rsidRPr="00C32D2B">
        <w:rPr>
          <w:color w:val="auto"/>
        </w:rPr>
        <w:t xml:space="preserve"> age 15-64 years and 2.74% were 65 years and above</w:t>
      </w:r>
      <w:r w:rsidR="001A49EF">
        <w:rPr>
          <w:color w:val="auto"/>
        </w:rPr>
        <w:t xml:space="preserve"> (</w:t>
      </w:r>
      <w:proofErr w:type="spellStart"/>
      <w:r w:rsidR="001A49EF" w:rsidRPr="00C32D2B">
        <w:rPr>
          <w:color w:val="auto"/>
          <w:shd w:val="clear" w:color="auto" w:fill="FFFFFF"/>
        </w:rPr>
        <w:t>Statista</w:t>
      </w:r>
      <w:proofErr w:type="spellEnd"/>
      <w:r w:rsidR="001A49EF" w:rsidRPr="00C32D2B">
        <w:rPr>
          <w:color w:val="auto"/>
          <w:shd w:val="clear" w:color="auto" w:fill="FFFFFF"/>
        </w:rPr>
        <w:t>, 2022</w:t>
      </w:r>
      <w:r w:rsidR="001A49EF">
        <w:rPr>
          <w:color w:val="auto"/>
          <w:shd w:val="clear" w:color="auto" w:fill="FFFFFF"/>
        </w:rPr>
        <w:t>)</w:t>
      </w:r>
      <w:r w:rsidR="003C513D" w:rsidRPr="00C32D2B">
        <w:rPr>
          <w:color w:val="auto"/>
        </w:rPr>
        <w:t>.</w:t>
      </w:r>
      <w:r w:rsidR="00976CC0" w:rsidRPr="00C32D2B">
        <w:rPr>
          <w:color w:val="auto"/>
        </w:rPr>
        <w:t xml:space="preserve"> </w:t>
      </w:r>
      <w:r w:rsidR="006F4984" w:rsidRPr="00C32D2B">
        <w:rPr>
          <w:color w:val="auto"/>
        </w:rPr>
        <w:t xml:space="preserve">With a total agricultural area of </w:t>
      </w:r>
      <w:r w:rsidR="006F4984" w:rsidRPr="00C32D2B">
        <w:rPr>
          <w:color w:val="auto"/>
        </w:rPr>
        <w:lastRenderedPageBreak/>
        <w:t>70.8 million hectares, the country is blessed with extensive agricultural farmlands that are fertile for agriculture. The principal crops grown by Nigerian agricultural households are maize, cassava, guinea corn, and yam</w:t>
      </w:r>
      <w:r w:rsidR="001A49EF">
        <w:rPr>
          <w:color w:val="auto"/>
        </w:rPr>
        <w:t xml:space="preserve"> </w:t>
      </w:r>
      <w:r w:rsidR="001A49EF">
        <w:rPr>
          <w:color w:val="auto"/>
          <w:shd w:val="clear" w:color="auto" w:fill="FFFFFF"/>
        </w:rPr>
        <w:t>(FAO,</w:t>
      </w:r>
      <w:r w:rsidR="001A49EF" w:rsidRPr="00C32D2B">
        <w:rPr>
          <w:color w:val="auto"/>
          <w:shd w:val="clear" w:color="auto" w:fill="FFFFFF"/>
        </w:rPr>
        <w:t xml:space="preserve"> 2022).</w:t>
      </w:r>
    </w:p>
    <w:p w14:paraId="3794ABB5" w14:textId="50FC37F8"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200" w:name="_Toc80889188"/>
      <w:bookmarkStart w:id="201" w:name="_Toc80892985"/>
      <w:bookmarkStart w:id="202" w:name="_Toc80893278"/>
      <w:bookmarkStart w:id="203" w:name="_Toc80954906"/>
      <w:bookmarkStart w:id="204" w:name="_Toc80973421"/>
      <w:bookmarkStart w:id="205" w:name="_Toc81137968"/>
      <w:bookmarkStart w:id="206" w:name="_Toc81138383"/>
      <w:bookmarkStart w:id="207" w:name="_Toc112760765"/>
      <w:r w:rsidRPr="00C32D2B">
        <w:rPr>
          <w:rFonts w:ascii="Times New Roman" w:hAnsi="Times New Roman" w:cs="Times New Roman"/>
          <w:b/>
          <w:color w:val="auto"/>
          <w:sz w:val="28"/>
          <w:szCs w:val="28"/>
        </w:rPr>
        <w:t>3.</w:t>
      </w:r>
      <w:r w:rsidR="000A413E" w:rsidRPr="00C32D2B">
        <w:rPr>
          <w:rFonts w:ascii="Times New Roman" w:hAnsi="Times New Roman" w:cs="Times New Roman"/>
          <w:b/>
          <w:color w:val="auto"/>
          <w:sz w:val="28"/>
          <w:szCs w:val="28"/>
        </w:rPr>
        <w:t>3</w:t>
      </w:r>
      <w:r w:rsidRPr="00C32D2B">
        <w:rPr>
          <w:rFonts w:ascii="Times New Roman" w:hAnsi="Times New Roman" w:cs="Times New Roman"/>
          <w:b/>
          <w:color w:val="auto"/>
          <w:sz w:val="28"/>
          <w:szCs w:val="28"/>
        </w:rPr>
        <w:t xml:space="preserve"> SAMPLE AND SAMPLING TECHNIQUES</w:t>
      </w:r>
      <w:bookmarkEnd w:id="200"/>
      <w:bookmarkEnd w:id="201"/>
      <w:bookmarkEnd w:id="202"/>
      <w:bookmarkEnd w:id="203"/>
      <w:bookmarkEnd w:id="204"/>
      <w:bookmarkEnd w:id="205"/>
      <w:bookmarkEnd w:id="206"/>
      <w:bookmarkEnd w:id="207"/>
    </w:p>
    <w:p w14:paraId="75BE4956" w14:textId="77777777" w:rsidR="00A60AC4" w:rsidRPr="00981EB9" w:rsidRDefault="00A60AC4" w:rsidP="00A60AC4">
      <w:pPr>
        <w:autoSpaceDE w:val="0"/>
        <w:autoSpaceDN w:val="0"/>
        <w:adjustRightInd w:val="0"/>
        <w:spacing w:after="0" w:line="480" w:lineRule="auto"/>
        <w:jc w:val="both"/>
        <w:rPr>
          <w:rFonts w:ascii="Times New Roman" w:hAnsi="Times New Roman" w:cs="Times New Roman"/>
          <w:sz w:val="24"/>
          <w:szCs w:val="24"/>
        </w:rPr>
      </w:pPr>
      <w:bookmarkStart w:id="208" w:name="_Toc80889189"/>
      <w:bookmarkStart w:id="209" w:name="_Toc80892986"/>
      <w:bookmarkStart w:id="210" w:name="_Toc80893279"/>
      <w:bookmarkStart w:id="211" w:name="_Toc80954907"/>
      <w:bookmarkStart w:id="212" w:name="_Toc80973422"/>
      <w:bookmarkStart w:id="213" w:name="_Toc81137969"/>
      <w:bookmarkStart w:id="214" w:name="_Toc81138384"/>
      <w:r w:rsidRPr="00981EB9">
        <w:rPr>
          <w:rFonts w:ascii="Times New Roman" w:hAnsi="Times New Roman" w:cs="Times New Roman"/>
          <w:sz w:val="24"/>
          <w:szCs w:val="24"/>
        </w:rPr>
        <w:t xml:space="preserve">A total sampling procedure was proposed for the study to survey farmers under </w:t>
      </w:r>
      <w:proofErr w:type="spellStart"/>
      <w:r w:rsidRPr="00981EB9">
        <w:rPr>
          <w:rFonts w:ascii="Times New Roman" w:hAnsi="Times New Roman" w:cs="Times New Roman"/>
          <w:sz w:val="24"/>
          <w:szCs w:val="24"/>
        </w:rPr>
        <w:t>MyFarmbase</w:t>
      </w:r>
      <w:proofErr w:type="spellEnd"/>
      <w:r w:rsidRPr="00981EB9">
        <w:rPr>
          <w:rFonts w:ascii="Times New Roman" w:hAnsi="Times New Roman" w:cs="Times New Roman"/>
          <w:sz w:val="24"/>
          <w:szCs w:val="24"/>
        </w:rPr>
        <w:t xml:space="preserve"> Africa, hence the link to the </w:t>
      </w:r>
      <w:proofErr w:type="spellStart"/>
      <w:r w:rsidRPr="00981EB9">
        <w:rPr>
          <w:rFonts w:ascii="Times New Roman" w:hAnsi="Times New Roman" w:cs="Times New Roman"/>
          <w:sz w:val="24"/>
          <w:szCs w:val="24"/>
        </w:rPr>
        <w:t>google</w:t>
      </w:r>
      <w:proofErr w:type="spellEnd"/>
      <w:r w:rsidRPr="00981EB9">
        <w:rPr>
          <w:rFonts w:ascii="Times New Roman" w:hAnsi="Times New Roman" w:cs="Times New Roman"/>
          <w:sz w:val="24"/>
          <w:szCs w:val="24"/>
        </w:rPr>
        <w:t xml:space="preserve"> form was sent to all the cohort groups as at the time the research was carried out. However, only 121 respondents responded to the survey. </w:t>
      </w:r>
    </w:p>
    <w:p w14:paraId="633C2984" w14:textId="627931EC"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215" w:name="_Toc112760766"/>
      <w:r w:rsidRPr="00C32D2B">
        <w:rPr>
          <w:rFonts w:ascii="Times New Roman" w:hAnsi="Times New Roman" w:cs="Times New Roman"/>
          <w:b/>
          <w:color w:val="auto"/>
          <w:sz w:val="28"/>
          <w:szCs w:val="28"/>
        </w:rPr>
        <w:t>3.</w:t>
      </w:r>
      <w:r w:rsidR="000A413E" w:rsidRPr="00C32D2B">
        <w:rPr>
          <w:rFonts w:ascii="Times New Roman" w:hAnsi="Times New Roman" w:cs="Times New Roman"/>
          <w:b/>
          <w:color w:val="auto"/>
          <w:sz w:val="28"/>
          <w:szCs w:val="28"/>
        </w:rPr>
        <w:t>4</w:t>
      </w:r>
      <w:r w:rsidRPr="00C32D2B">
        <w:rPr>
          <w:rFonts w:ascii="Times New Roman" w:hAnsi="Times New Roman" w:cs="Times New Roman"/>
          <w:b/>
          <w:color w:val="auto"/>
          <w:sz w:val="28"/>
          <w:szCs w:val="28"/>
        </w:rPr>
        <w:t xml:space="preserve"> DATA COLLECTION INSTRUMENT</w:t>
      </w:r>
      <w:bookmarkEnd w:id="208"/>
      <w:bookmarkEnd w:id="209"/>
      <w:bookmarkEnd w:id="210"/>
      <w:bookmarkEnd w:id="211"/>
      <w:bookmarkEnd w:id="212"/>
      <w:bookmarkEnd w:id="213"/>
      <w:bookmarkEnd w:id="214"/>
      <w:bookmarkEnd w:id="215"/>
    </w:p>
    <w:p w14:paraId="5E7D1DE6" w14:textId="2C2B713B" w:rsidR="001E093F" w:rsidRPr="00C32D2B" w:rsidRDefault="001E093F" w:rsidP="00F015B5">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Primary data wer</w:t>
      </w:r>
      <w:r w:rsidR="003B23D3">
        <w:rPr>
          <w:rFonts w:ascii="Times New Roman" w:hAnsi="Times New Roman" w:cs="Times New Roman"/>
          <w:sz w:val="24"/>
          <w:szCs w:val="24"/>
        </w:rPr>
        <w:t>e gathered</w:t>
      </w:r>
      <w:r w:rsidRPr="00C32D2B">
        <w:rPr>
          <w:rFonts w:ascii="Times New Roman" w:hAnsi="Times New Roman" w:cs="Times New Roman"/>
          <w:sz w:val="24"/>
          <w:szCs w:val="24"/>
        </w:rPr>
        <w:t xml:space="preserve"> from the farmers through the use of Google forms to administer the questionnaire.</w:t>
      </w:r>
      <w:r w:rsidR="005D5D97" w:rsidRPr="00C32D2B">
        <w:rPr>
          <w:rFonts w:ascii="Times New Roman" w:hAnsi="Times New Roman" w:cs="Times New Roman"/>
          <w:sz w:val="24"/>
          <w:szCs w:val="24"/>
        </w:rPr>
        <w:t xml:space="preserve"> The questionnaire was designed on MS Word for validation and then translated into Google forms </w:t>
      </w:r>
      <w:r w:rsidR="00A37A32" w:rsidRPr="00C32D2B">
        <w:rPr>
          <w:rFonts w:ascii="Times New Roman" w:hAnsi="Times New Roman" w:cs="Times New Roman"/>
          <w:sz w:val="24"/>
          <w:szCs w:val="24"/>
        </w:rPr>
        <w:t xml:space="preserve">for online dissemination. The link to the </w:t>
      </w:r>
      <w:proofErr w:type="spellStart"/>
      <w:r w:rsidR="00A37A32" w:rsidRPr="00C32D2B">
        <w:rPr>
          <w:rFonts w:ascii="Times New Roman" w:hAnsi="Times New Roman" w:cs="Times New Roman"/>
          <w:sz w:val="24"/>
          <w:szCs w:val="24"/>
        </w:rPr>
        <w:t>google</w:t>
      </w:r>
      <w:proofErr w:type="spellEnd"/>
      <w:r w:rsidR="00A37A32" w:rsidRPr="00C32D2B">
        <w:rPr>
          <w:rFonts w:ascii="Times New Roman" w:hAnsi="Times New Roman" w:cs="Times New Roman"/>
          <w:sz w:val="24"/>
          <w:szCs w:val="24"/>
        </w:rPr>
        <w:t xml:space="preserve"> form was then sent to the farmers.</w:t>
      </w:r>
    </w:p>
    <w:p w14:paraId="3E665221" w14:textId="7AAAEEE4" w:rsidR="00976CC0" w:rsidRPr="00C32D2B" w:rsidRDefault="00976CC0" w:rsidP="00F015B5">
      <w:pPr>
        <w:pStyle w:val="Heading2"/>
        <w:spacing w:line="480" w:lineRule="auto"/>
        <w:jc w:val="both"/>
        <w:rPr>
          <w:rFonts w:ascii="Times New Roman" w:hAnsi="Times New Roman" w:cs="Times New Roman"/>
          <w:b/>
          <w:color w:val="auto"/>
          <w:sz w:val="28"/>
          <w:szCs w:val="28"/>
        </w:rPr>
      </w:pPr>
      <w:bookmarkStart w:id="216" w:name="_Toc80889190"/>
      <w:bookmarkStart w:id="217" w:name="_Toc80892987"/>
      <w:bookmarkStart w:id="218" w:name="_Toc80893280"/>
      <w:bookmarkStart w:id="219" w:name="_Toc80954908"/>
      <w:bookmarkStart w:id="220" w:name="_Toc80973423"/>
      <w:bookmarkStart w:id="221" w:name="_Toc81137970"/>
      <w:bookmarkStart w:id="222" w:name="_Toc81138385"/>
      <w:bookmarkStart w:id="223" w:name="_Toc112760767"/>
      <w:r w:rsidRPr="00C32D2B">
        <w:rPr>
          <w:rFonts w:ascii="Times New Roman" w:hAnsi="Times New Roman" w:cs="Times New Roman"/>
          <w:b/>
          <w:color w:val="auto"/>
          <w:sz w:val="28"/>
          <w:szCs w:val="28"/>
        </w:rPr>
        <w:t>3.</w:t>
      </w:r>
      <w:r w:rsidR="000A413E" w:rsidRPr="00C32D2B">
        <w:rPr>
          <w:rFonts w:ascii="Times New Roman" w:hAnsi="Times New Roman" w:cs="Times New Roman"/>
          <w:b/>
          <w:color w:val="auto"/>
          <w:sz w:val="28"/>
          <w:szCs w:val="28"/>
        </w:rPr>
        <w:t>5</w:t>
      </w:r>
      <w:r w:rsidRPr="00C32D2B">
        <w:rPr>
          <w:rFonts w:ascii="Times New Roman" w:hAnsi="Times New Roman" w:cs="Times New Roman"/>
          <w:b/>
          <w:color w:val="auto"/>
          <w:sz w:val="28"/>
          <w:szCs w:val="28"/>
        </w:rPr>
        <w:t xml:space="preserve"> OPERATIONALIZATION OF VARIABLES</w:t>
      </w:r>
      <w:bookmarkEnd w:id="216"/>
      <w:bookmarkEnd w:id="217"/>
      <w:bookmarkEnd w:id="218"/>
      <w:bookmarkEnd w:id="219"/>
      <w:bookmarkEnd w:id="220"/>
      <w:bookmarkEnd w:id="221"/>
      <w:bookmarkEnd w:id="222"/>
      <w:bookmarkEnd w:id="223"/>
    </w:p>
    <w:p w14:paraId="76697ED2" w14:textId="1557CF36"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Socio-economic characteristics</w:t>
      </w:r>
      <w:r w:rsidR="00684918" w:rsidRPr="00C32D2B">
        <w:rPr>
          <w:rFonts w:ascii="Times New Roman" w:hAnsi="Times New Roman" w:cs="Times New Roman"/>
          <w:sz w:val="24"/>
          <w:szCs w:val="24"/>
        </w:rPr>
        <w:t xml:space="preserve"> of the respondents were measured and captured using the </w:t>
      </w:r>
      <w:proofErr w:type="spellStart"/>
      <w:r w:rsidR="00684918" w:rsidRPr="00C32D2B">
        <w:rPr>
          <w:rFonts w:ascii="Times New Roman" w:hAnsi="Times New Roman" w:cs="Times New Roman"/>
          <w:sz w:val="24"/>
          <w:szCs w:val="24"/>
        </w:rPr>
        <w:t>underlisted</w:t>
      </w:r>
      <w:proofErr w:type="spellEnd"/>
      <w:r w:rsidRPr="00C32D2B">
        <w:rPr>
          <w:rFonts w:ascii="Times New Roman" w:hAnsi="Times New Roman" w:cs="Times New Roman"/>
          <w:sz w:val="24"/>
          <w:szCs w:val="24"/>
        </w:rPr>
        <w:t>:</w:t>
      </w:r>
    </w:p>
    <w:p w14:paraId="48333F64" w14:textId="77777777"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Age</w:t>
      </w:r>
      <w:r w:rsidRPr="00C32D2B">
        <w:rPr>
          <w:rFonts w:ascii="Times New Roman" w:hAnsi="Times New Roman" w:cs="Times New Roman"/>
          <w:sz w:val="24"/>
          <w:szCs w:val="24"/>
        </w:rPr>
        <w:t>: was measured by actual age of the farmers</w:t>
      </w:r>
    </w:p>
    <w:p w14:paraId="7113B7F7" w14:textId="0378ACB2"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Years of schooling</w:t>
      </w:r>
      <w:r w:rsidRPr="00C32D2B">
        <w:rPr>
          <w:rFonts w:ascii="Times New Roman" w:hAnsi="Times New Roman" w:cs="Times New Roman"/>
          <w:sz w:val="24"/>
          <w:szCs w:val="24"/>
        </w:rPr>
        <w:t>: Primary (</w:t>
      </w:r>
      <w:r w:rsidR="001E093F" w:rsidRPr="00C32D2B">
        <w:rPr>
          <w:rFonts w:ascii="Times New Roman" w:hAnsi="Times New Roman" w:cs="Times New Roman"/>
          <w:sz w:val="24"/>
          <w:szCs w:val="24"/>
        </w:rPr>
        <w:t xml:space="preserve"> </w:t>
      </w:r>
      <w:r w:rsidRPr="00C32D2B">
        <w:rPr>
          <w:rFonts w:ascii="Times New Roman" w:hAnsi="Times New Roman" w:cs="Times New Roman"/>
          <w:sz w:val="24"/>
          <w:szCs w:val="24"/>
        </w:rPr>
        <w:t xml:space="preserve">), Secondary (), </w:t>
      </w:r>
      <w:proofErr w:type="gramStart"/>
      <w:r w:rsidRPr="00C32D2B">
        <w:rPr>
          <w:rFonts w:ascii="Times New Roman" w:hAnsi="Times New Roman" w:cs="Times New Roman"/>
          <w:sz w:val="24"/>
          <w:szCs w:val="24"/>
        </w:rPr>
        <w:t>Tertiary()</w:t>
      </w:r>
      <w:proofErr w:type="gramEnd"/>
    </w:p>
    <w:p w14:paraId="1C857A5D" w14:textId="6B7A3FF4"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Marital Status</w:t>
      </w:r>
      <w:r w:rsidRPr="00C32D2B">
        <w:rPr>
          <w:rFonts w:ascii="Times New Roman" w:hAnsi="Times New Roman" w:cs="Times New Roman"/>
          <w:sz w:val="24"/>
          <w:szCs w:val="24"/>
        </w:rPr>
        <w:t>: Single (), Married (), Divorced (), Widowed ()</w:t>
      </w:r>
    </w:p>
    <w:p w14:paraId="47B41089" w14:textId="33F6D936"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Source of Information</w:t>
      </w:r>
      <w:r w:rsidRPr="00C32D2B">
        <w:rPr>
          <w:rFonts w:ascii="Times New Roman" w:hAnsi="Times New Roman" w:cs="Times New Roman"/>
          <w:sz w:val="24"/>
          <w:szCs w:val="24"/>
        </w:rPr>
        <w:t>: Family ( ), Friend ( ), Email ( ), Television ( ), ICT/</w:t>
      </w:r>
      <w:r w:rsidR="00350E7E" w:rsidRPr="00C32D2B">
        <w:rPr>
          <w:rFonts w:ascii="Times New Roman" w:hAnsi="Times New Roman" w:cs="Times New Roman"/>
          <w:sz w:val="24"/>
          <w:szCs w:val="24"/>
        </w:rPr>
        <w:t xml:space="preserve">social </w:t>
      </w:r>
      <w:proofErr w:type="gramStart"/>
      <w:r w:rsidR="00350E7E" w:rsidRPr="00C32D2B">
        <w:rPr>
          <w:rFonts w:ascii="Times New Roman" w:hAnsi="Times New Roman" w:cs="Times New Roman"/>
          <w:sz w:val="24"/>
          <w:szCs w:val="24"/>
        </w:rPr>
        <w:t>media</w:t>
      </w:r>
      <w:r w:rsidR="00925085" w:rsidRPr="00C32D2B">
        <w:rPr>
          <w:rFonts w:ascii="Times New Roman" w:hAnsi="Times New Roman" w:cs="Times New Roman"/>
          <w:sz w:val="24"/>
          <w:szCs w:val="24"/>
        </w:rPr>
        <w:t>()</w:t>
      </w:r>
      <w:proofErr w:type="gramEnd"/>
    </w:p>
    <w:p w14:paraId="61EB2DEF" w14:textId="5BB9876E"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 xml:space="preserve">Perception of farmers towards </w:t>
      </w:r>
      <w:proofErr w:type="spellStart"/>
      <w:r w:rsidRPr="00C32D2B">
        <w:rPr>
          <w:rFonts w:ascii="Times New Roman" w:hAnsi="Times New Roman" w:cs="Times New Roman"/>
          <w:b/>
          <w:sz w:val="24"/>
          <w:szCs w:val="24"/>
        </w:rPr>
        <w:t>MyFarmbase</w:t>
      </w:r>
      <w:proofErr w:type="spellEnd"/>
      <w:r w:rsidRPr="00C32D2B">
        <w:rPr>
          <w:rFonts w:ascii="Times New Roman" w:hAnsi="Times New Roman" w:cs="Times New Roman"/>
          <w:b/>
          <w:sz w:val="24"/>
          <w:szCs w:val="24"/>
        </w:rPr>
        <w:t xml:space="preserve"> Africa</w:t>
      </w:r>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Likert</w:t>
      </w:r>
      <w:proofErr w:type="spellEnd"/>
      <w:r w:rsidRPr="00C32D2B">
        <w:rPr>
          <w:rFonts w:ascii="Times New Roman" w:hAnsi="Times New Roman" w:cs="Times New Roman"/>
          <w:sz w:val="24"/>
          <w:szCs w:val="24"/>
        </w:rPr>
        <w:t>-type scale</w:t>
      </w:r>
      <w:r w:rsidR="001E093F" w:rsidRPr="00C32D2B">
        <w:rPr>
          <w:rFonts w:ascii="Times New Roman" w:hAnsi="Times New Roman" w:cs="Times New Roman"/>
          <w:sz w:val="24"/>
          <w:szCs w:val="24"/>
        </w:rPr>
        <w:t xml:space="preserve"> was used to measure</w:t>
      </w:r>
      <w:r w:rsidR="00350E7E" w:rsidRPr="00C32D2B">
        <w:rPr>
          <w:rFonts w:ascii="Times New Roman" w:hAnsi="Times New Roman" w:cs="Times New Roman"/>
          <w:sz w:val="24"/>
          <w:szCs w:val="24"/>
        </w:rPr>
        <w:t xml:space="preserve"> using </w:t>
      </w:r>
      <w:r w:rsidRPr="00C32D2B">
        <w:rPr>
          <w:rFonts w:ascii="Times New Roman" w:hAnsi="Times New Roman" w:cs="Times New Roman"/>
          <w:sz w:val="24"/>
          <w:szCs w:val="24"/>
        </w:rPr>
        <w:t>Strongly Agree</w:t>
      </w:r>
      <w:r w:rsidR="00350E7E" w:rsidRPr="00C32D2B">
        <w:rPr>
          <w:rFonts w:ascii="Times New Roman" w:hAnsi="Times New Roman" w:cs="Times New Roman"/>
          <w:sz w:val="24"/>
          <w:szCs w:val="24"/>
        </w:rPr>
        <w:t xml:space="preserve">- </w:t>
      </w:r>
      <w:proofErr w:type="gramStart"/>
      <w:r w:rsidR="00350E7E" w:rsidRPr="00C32D2B">
        <w:rPr>
          <w:rFonts w:ascii="Times New Roman" w:hAnsi="Times New Roman" w:cs="Times New Roman"/>
          <w:sz w:val="24"/>
          <w:szCs w:val="24"/>
        </w:rPr>
        <w:t>SA</w:t>
      </w:r>
      <w:r w:rsidRPr="00C32D2B">
        <w:rPr>
          <w:rFonts w:ascii="Times New Roman" w:hAnsi="Times New Roman" w:cs="Times New Roman"/>
          <w:sz w:val="24"/>
          <w:szCs w:val="24"/>
        </w:rPr>
        <w:t>(</w:t>
      </w:r>
      <w:proofErr w:type="gramEnd"/>
      <w:r w:rsidR="00324B8F" w:rsidRPr="00C32D2B">
        <w:rPr>
          <w:rFonts w:ascii="Times New Roman" w:hAnsi="Times New Roman" w:cs="Times New Roman"/>
          <w:sz w:val="24"/>
          <w:szCs w:val="24"/>
        </w:rPr>
        <w:t xml:space="preserve"> </w:t>
      </w:r>
      <w:r w:rsidRPr="00C32D2B">
        <w:rPr>
          <w:rFonts w:ascii="Times New Roman" w:hAnsi="Times New Roman" w:cs="Times New Roman"/>
          <w:sz w:val="24"/>
          <w:szCs w:val="24"/>
        </w:rPr>
        <w:t>), Agree</w:t>
      </w:r>
      <w:r w:rsidR="00350E7E" w:rsidRPr="00C32D2B">
        <w:rPr>
          <w:rFonts w:ascii="Times New Roman" w:hAnsi="Times New Roman" w:cs="Times New Roman"/>
          <w:sz w:val="24"/>
          <w:szCs w:val="24"/>
        </w:rPr>
        <w:t>-A</w:t>
      </w:r>
      <w:r w:rsidRPr="00C32D2B">
        <w:rPr>
          <w:rFonts w:ascii="Times New Roman" w:hAnsi="Times New Roman" w:cs="Times New Roman"/>
          <w:sz w:val="24"/>
          <w:szCs w:val="24"/>
        </w:rPr>
        <w:t>(</w:t>
      </w:r>
      <w:r w:rsidR="00324B8F" w:rsidRPr="00C32D2B">
        <w:rPr>
          <w:rFonts w:ascii="Times New Roman" w:hAnsi="Times New Roman" w:cs="Times New Roman"/>
          <w:sz w:val="24"/>
          <w:szCs w:val="24"/>
        </w:rPr>
        <w:t xml:space="preserve"> </w:t>
      </w:r>
      <w:r w:rsidRPr="00C32D2B">
        <w:rPr>
          <w:rFonts w:ascii="Times New Roman" w:hAnsi="Times New Roman" w:cs="Times New Roman"/>
          <w:sz w:val="24"/>
          <w:szCs w:val="24"/>
        </w:rPr>
        <w:t>), Undecided</w:t>
      </w:r>
      <w:r w:rsidR="00350E7E" w:rsidRPr="00C32D2B">
        <w:rPr>
          <w:rFonts w:ascii="Times New Roman" w:hAnsi="Times New Roman" w:cs="Times New Roman"/>
          <w:sz w:val="24"/>
          <w:szCs w:val="24"/>
        </w:rPr>
        <w:t>-U</w:t>
      </w:r>
      <w:r w:rsidRPr="00C32D2B">
        <w:rPr>
          <w:rFonts w:ascii="Times New Roman" w:hAnsi="Times New Roman" w:cs="Times New Roman"/>
          <w:sz w:val="24"/>
          <w:szCs w:val="24"/>
        </w:rPr>
        <w:t>(</w:t>
      </w:r>
      <w:r w:rsidR="00324B8F" w:rsidRPr="00C32D2B">
        <w:rPr>
          <w:rFonts w:ascii="Times New Roman" w:hAnsi="Times New Roman" w:cs="Times New Roman"/>
          <w:sz w:val="24"/>
          <w:szCs w:val="24"/>
        </w:rPr>
        <w:t xml:space="preserve"> </w:t>
      </w:r>
      <w:r w:rsidRPr="00C32D2B">
        <w:rPr>
          <w:rFonts w:ascii="Times New Roman" w:hAnsi="Times New Roman" w:cs="Times New Roman"/>
          <w:sz w:val="24"/>
          <w:szCs w:val="24"/>
        </w:rPr>
        <w:t>), Disagree</w:t>
      </w:r>
      <w:r w:rsidR="00324B8F" w:rsidRPr="00C32D2B">
        <w:rPr>
          <w:rFonts w:ascii="Times New Roman" w:hAnsi="Times New Roman" w:cs="Times New Roman"/>
          <w:sz w:val="24"/>
          <w:szCs w:val="24"/>
        </w:rPr>
        <w:t>-D</w:t>
      </w:r>
      <w:r w:rsidRPr="00C32D2B">
        <w:rPr>
          <w:rFonts w:ascii="Times New Roman" w:hAnsi="Times New Roman" w:cs="Times New Roman"/>
          <w:sz w:val="24"/>
          <w:szCs w:val="24"/>
        </w:rPr>
        <w:t>(</w:t>
      </w:r>
      <w:r w:rsidR="00324B8F" w:rsidRPr="00C32D2B">
        <w:rPr>
          <w:rFonts w:ascii="Times New Roman" w:hAnsi="Times New Roman" w:cs="Times New Roman"/>
          <w:sz w:val="24"/>
          <w:szCs w:val="24"/>
        </w:rPr>
        <w:t xml:space="preserve"> </w:t>
      </w:r>
      <w:r w:rsidRPr="00C32D2B">
        <w:rPr>
          <w:rFonts w:ascii="Times New Roman" w:hAnsi="Times New Roman" w:cs="Times New Roman"/>
          <w:sz w:val="24"/>
          <w:szCs w:val="24"/>
        </w:rPr>
        <w:t>), Strongly Disagree</w:t>
      </w:r>
      <w:r w:rsidR="00324B8F" w:rsidRPr="00C32D2B">
        <w:rPr>
          <w:rFonts w:ascii="Times New Roman" w:hAnsi="Times New Roman" w:cs="Times New Roman"/>
          <w:sz w:val="24"/>
          <w:szCs w:val="24"/>
        </w:rPr>
        <w:t>-SD</w:t>
      </w:r>
      <w:r w:rsidRPr="00C32D2B">
        <w:rPr>
          <w:rFonts w:ascii="Times New Roman" w:hAnsi="Times New Roman" w:cs="Times New Roman"/>
          <w:sz w:val="24"/>
          <w:szCs w:val="24"/>
        </w:rPr>
        <w:t>()</w:t>
      </w:r>
    </w:p>
    <w:p w14:paraId="164E25AF" w14:textId="090E404B"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lastRenderedPageBreak/>
        <w:t>Mode of communication to farmers</w:t>
      </w:r>
      <w:r w:rsidRPr="00C32D2B">
        <w:rPr>
          <w:rFonts w:ascii="Times New Roman" w:hAnsi="Times New Roman" w:cs="Times New Roman"/>
          <w:sz w:val="24"/>
          <w:szCs w:val="24"/>
        </w:rPr>
        <w:t xml:space="preserve">: Physical contact ( ), </w:t>
      </w:r>
      <w:proofErr w:type="spellStart"/>
      <w:r w:rsidRPr="00C32D2B">
        <w:rPr>
          <w:rFonts w:ascii="Times New Roman" w:hAnsi="Times New Roman" w:cs="Times New Roman"/>
          <w:sz w:val="24"/>
          <w:szCs w:val="24"/>
        </w:rPr>
        <w:t>WhatsApp</w:t>
      </w:r>
      <w:proofErr w:type="spellEnd"/>
      <w:r w:rsidRPr="00C32D2B">
        <w:rPr>
          <w:rFonts w:ascii="Times New Roman" w:hAnsi="Times New Roman" w:cs="Times New Roman"/>
          <w:sz w:val="24"/>
          <w:szCs w:val="24"/>
        </w:rPr>
        <w:t xml:space="preserve"> ( ), </w:t>
      </w:r>
      <w:proofErr w:type="spellStart"/>
      <w:r w:rsidRPr="00C32D2B">
        <w:rPr>
          <w:rFonts w:ascii="Times New Roman" w:hAnsi="Times New Roman" w:cs="Times New Roman"/>
          <w:sz w:val="24"/>
          <w:szCs w:val="24"/>
        </w:rPr>
        <w:t>Instagram</w:t>
      </w:r>
      <w:proofErr w:type="spellEnd"/>
      <w:r w:rsidRPr="00C32D2B">
        <w:rPr>
          <w:rFonts w:ascii="Times New Roman" w:hAnsi="Times New Roman" w:cs="Times New Roman"/>
          <w:sz w:val="24"/>
          <w:szCs w:val="24"/>
        </w:rPr>
        <w:t xml:space="preserve"> ( ), Email ( )</w:t>
      </w:r>
      <w:r w:rsidR="002D2B9C" w:rsidRPr="00C32D2B">
        <w:rPr>
          <w:rFonts w:ascii="Times New Roman" w:hAnsi="Times New Roman" w:cs="Times New Roman"/>
          <w:sz w:val="24"/>
          <w:szCs w:val="24"/>
        </w:rPr>
        <w:t xml:space="preserve">, Facebook ( ), All of the above ( ), All of the above except physical </w:t>
      </w:r>
      <w:proofErr w:type="gramStart"/>
      <w:r w:rsidR="002D2B9C" w:rsidRPr="00C32D2B">
        <w:rPr>
          <w:rFonts w:ascii="Times New Roman" w:hAnsi="Times New Roman" w:cs="Times New Roman"/>
          <w:sz w:val="24"/>
          <w:szCs w:val="24"/>
        </w:rPr>
        <w:t>contact(</w:t>
      </w:r>
      <w:proofErr w:type="gramEnd"/>
      <w:r w:rsidR="002D2B9C" w:rsidRPr="00C32D2B">
        <w:rPr>
          <w:rFonts w:ascii="Times New Roman" w:hAnsi="Times New Roman" w:cs="Times New Roman"/>
          <w:sz w:val="24"/>
          <w:szCs w:val="24"/>
        </w:rPr>
        <w:t xml:space="preserve"> )</w:t>
      </w:r>
    </w:p>
    <w:p w14:paraId="4F0867B7" w14:textId="77777777"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bCs/>
          <w:sz w:val="24"/>
          <w:szCs w:val="24"/>
        </w:rPr>
        <w:t>Farm Enterprise</w:t>
      </w:r>
      <w:r w:rsidRPr="00C32D2B">
        <w:rPr>
          <w:rFonts w:ascii="Times New Roman" w:hAnsi="Times New Roman" w:cs="Times New Roman"/>
          <w:sz w:val="24"/>
          <w:szCs w:val="24"/>
        </w:rPr>
        <w:t>: Crop Production (), Animal Production ( ), Both ( )</w:t>
      </w:r>
    </w:p>
    <w:p w14:paraId="107FB9B7" w14:textId="68945A10"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 xml:space="preserve">Farmers Awareness of the </w:t>
      </w:r>
      <w:proofErr w:type="spellStart"/>
      <w:r w:rsidRPr="00C32D2B">
        <w:rPr>
          <w:rFonts w:ascii="Times New Roman" w:hAnsi="Times New Roman" w:cs="Times New Roman"/>
          <w:b/>
          <w:sz w:val="24"/>
          <w:szCs w:val="24"/>
        </w:rPr>
        <w:t>programmes</w:t>
      </w:r>
      <w:proofErr w:type="spellEnd"/>
      <w:r w:rsidRPr="00C32D2B">
        <w:rPr>
          <w:rFonts w:ascii="Times New Roman" w:hAnsi="Times New Roman" w:cs="Times New Roman"/>
          <w:b/>
          <w:sz w:val="24"/>
          <w:szCs w:val="24"/>
        </w:rPr>
        <w:t xml:space="preserve"> of </w:t>
      </w:r>
      <w:proofErr w:type="spellStart"/>
      <w:r w:rsidRPr="00C32D2B">
        <w:rPr>
          <w:rFonts w:ascii="Times New Roman" w:hAnsi="Times New Roman" w:cs="Times New Roman"/>
          <w:b/>
          <w:sz w:val="24"/>
          <w:szCs w:val="24"/>
        </w:rPr>
        <w:t>MyFarmbase</w:t>
      </w:r>
      <w:proofErr w:type="spellEnd"/>
      <w:r w:rsidRPr="00C32D2B">
        <w:rPr>
          <w:rFonts w:ascii="Times New Roman" w:hAnsi="Times New Roman" w:cs="Times New Roman"/>
          <w:b/>
          <w:sz w:val="24"/>
          <w:szCs w:val="24"/>
        </w:rPr>
        <w:t xml:space="preserve"> Africa: </w:t>
      </w:r>
      <w:r w:rsidRPr="00C32D2B">
        <w:rPr>
          <w:rFonts w:ascii="Times New Roman" w:hAnsi="Times New Roman" w:cs="Times New Roman"/>
          <w:sz w:val="24"/>
          <w:szCs w:val="24"/>
        </w:rPr>
        <w:t xml:space="preserve">Yes ( ), </w:t>
      </w:r>
      <w:proofErr w:type="gramStart"/>
      <w:r w:rsidRPr="00C32D2B">
        <w:rPr>
          <w:rFonts w:ascii="Times New Roman" w:hAnsi="Times New Roman" w:cs="Times New Roman"/>
          <w:sz w:val="24"/>
          <w:szCs w:val="24"/>
        </w:rPr>
        <w:t>No(</w:t>
      </w:r>
      <w:proofErr w:type="gramEnd"/>
      <w:r w:rsidRPr="00C32D2B">
        <w:rPr>
          <w:rFonts w:ascii="Times New Roman" w:hAnsi="Times New Roman" w:cs="Times New Roman"/>
          <w:sz w:val="24"/>
          <w:szCs w:val="24"/>
        </w:rPr>
        <w:t xml:space="preserve"> )</w:t>
      </w:r>
    </w:p>
    <w:p w14:paraId="0F0459FB" w14:textId="77777777"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bCs/>
          <w:sz w:val="24"/>
          <w:szCs w:val="24"/>
        </w:rPr>
        <w:t>Ownership Pattern</w:t>
      </w:r>
      <w:r w:rsidRPr="00C32D2B">
        <w:rPr>
          <w:rFonts w:ascii="Times New Roman" w:hAnsi="Times New Roman" w:cs="Times New Roman"/>
          <w:sz w:val="24"/>
          <w:szCs w:val="24"/>
        </w:rPr>
        <w:t xml:space="preserve"> Rent (), </w:t>
      </w:r>
      <w:proofErr w:type="gramStart"/>
      <w:r w:rsidRPr="00C32D2B">
        <w:rPr>
          <w:rFonts w:ascii="Times New Roman" w:hAnsi="Times New Roman" w:cs="Times New Roman"/>
          <w:sz w:val="24"/>
          <w:szCs w:val="24"/>
        </w:rPr>
        <w:t>Lease(</w:t>
      </w:r>
      <w:proofErr w:type="gramEnd"/>
      <w:r w:rsidRPr="00C32D2B">
        <w:rPr>
          <w:rFonts w:ascii="Times New Roman" w:hAnsi="Times New Roman" w:cs="Times New Roman"/>
          <w:sz w:val="24"/>
          <w:szCs w:val="24"/>
        </w:rPr>
        <w:t xml:space="preserve"> ), Bought ( ), Inherited ( )</w:t>
      </w:r>
    </w:p>
    <w:p w14:paraId="34FCA403" w14:textId="6954A657"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bCs/>
          <w:sz w:val="24"/>
          <w:szCs w:val="24"/>
        </w:rPr>
        <w:t>Farm Size:</w:t>
      </w:r>
      <w:r w:rsidRPr="00C32D2B">
        <w:rPr>
          <w:rFonts w:ascii="Times New Roman" w:hAnsi="Times New Roman" w:cs="Times New Roman"/>
          <w:sz w:val="24"/>
          <w:szCs w:val="24"/>
        </w:rPr>
        <w:t xml:space="preserve"> was measured using actual farm size of</w:t>
      </w:r>
      <w:r w:rsidR="00350E7E" w:rsidRPr="00C32D2B">
        <w:rPr>
          <w:rFonts w:ascii="Times New Roman" w:hAnsi="Times New Roman" w:cs="Times New Roman"/>
          <w:sz w:val="24"/>
          <w:szCs w:val="24"/>
        </w:rPr>
        <w:t xml:space="preserve"> the</w:t>
      </w:r>
      <w:r w:rsidRPr="00C32D2B">
        <w:rPr>
          <w:rFonts w:ascii="Times New Roman" w:hAnsi="Times New Roman" w:cs="Times New Roman"/>
          <w:sz w:val="24"/>
          <w:szCs w:val="24"/>
        </w:rPr>
        <w:t xml:space="preserve"> farmers</w:t>
      </w:r>
      <w:r w:rsidR="00350E7E" w:rsidRPr="00C32D2B">
        <w:rPr>
          <w:rFonts w:ascii="Times New Roman" w:hAnsi="Times New Roman" w:cs="Times New Roman"/>
          <w:sz w:val="24"/>
          <w:szCs w:val="24"/>
        </w:rPr>
        <w:t xml:space="preserve"> in hectares (ha)</w:t>
      </w:r>
    </w:p>
    <w:p w14:paraId="6FA6F713" w14:textId="09D51B76" w:rsidR="007C007B"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b/>
          <w:sz w:val="24"/>
          <w:szCs w:val="24"/>
        </w:rPr>
        <w:t xml:space="preserve">Benefits farmers derive from </w:t>
      </w:r>
      <w:proofErr w:type="spellStart"/>
      <w:r w:rsidRPr="00C32D2B">
        <w:rPr>
          <w:rFonts w:ascii="Times New Roman" w:hAnsi="Times New Roman" w:cs="Times New Roman"/>
          <w:b/>
          <w:sz w:val="24"/>
          <w:szCs w:val="24"/>
        </w:rPr>
        <w:t>MyFarmbase</w:t>
      </w:r>
      <w:proofErr w:type="spellEnd"/>
      <w:r w:rsidRPr="00C32D2B">
        <w:rPr>
          <w:rFonts w:ascii="Times New Roman" w:hAnsi="Times New Roman" w:cs="Times New Roman"/>
          <w:b/>
          <w:sz w:val="24"/>
          <w:szCs w:val="24"/>
        </w:rPr>
        <w:t xml:space="preserve"> Africa </w:t>
      </w:r>
      <w:proofErr w:type="spellStart"/>
      <w:r w:rsidR="00350E7E" w:rsidRPr="00C32D2B">
        <w:rPr>
          <w:rFonts w:ascii="Times New Roman" w:hAnsi="Times New Roman" w:cs="Times New Roman"/>
          <w:sz w:val="24"/>
          <w:szCs w:val="24"/>
        </w:rPr>
        <w:t>Likert</w:t>
      </w:r>
      <w:proofErr w:type="spellEnd"/>
      <w:r w:rsidR="00350E7E" w:rsidRPr="00C32D2B">
        <w:rPr>
          <w:rFonts w:ascii="Times New Roman" w:hAnsi="Times New Roman" w:cs="Times New Roman"/>
          <w:sz w:val="24"/>
          <w:szCs w:val="24"/>
        </w:rPr>
        <w:t>-type scale was used to measure using</w:t>
      </w:r>
      <w:r w:rsidR="00324B8F" w:rsidRPr="00C32D2B">
        <w:rPr>
          <w:rFonts w:ascii="Times New Roman" w:hAnsi="Times New Roman" w:cs="Times New Roman"/>
          <w:sz w:val="24"/>
          <w:szCs w:val="24"/>
        </w:rPr>
        <w:t xml:space="preserve"> Strongly Agree- </w:t>
      </w:r>
      <w:proofErr w:type="gramStart"/>
      <w:r w:rsidR="00324B8F" w:rsidRPr="00C32D2B">
        <w:rPr>
          <w:rFonts w:ascii="Times New Roman" w:hAnsi="Times New Roman" w:cs="Times New Roman"/>
          <w:sz w:val="24"/>
          <w:szCs w:val="24"/>
        </w:rPr>
        <w:t>SA(</w:t>
      </w:r>
      <w:proofErr w:type="gramEnd"/>
      <w:r w:rsidR="00324B8F" w:rsidRPr="00C32D2B">
        <w:rPr>
          <w:rFonts w:ascii="Times New Roman" w:hAnsi="Times New Roman" w:cs="Times New Roman"/>
          <w:sz w:val="24"/>
          <w:szCs w:val="24"/>
        </w:rPr>
        <w:t xml:space="preserve"> ), Agree-A( ), Undecided-U( ), Disagree-D( ), Strongly Disagree-SD( )</w:t>
      </w:r>
    </w:p>
    <w:p w14:paraId="21ABD74E" w14:textId="53E99950" w:rsidR="00350E7E" w:rsidRPr="00C32D2B" w:rsidRDefault="00976CC0" w:rsidP="0092508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b/>
          <w:sz w:val="24"/>
          <w:szCs w:val="24"/>
        </w:rPr>
        <w:t>Farmer</w:t>
      </w:r>
      <w:r w:rsidR="001B2977" w:rsidRPr="00C32D2B">
        <w:rPr>
          <w:rFonts w:ascii="Times New Roman" w:hAnsi="Times New Roman" w:cs="Times New Roman"/>
          <w:b/>
          <w:sz w:val="24"/>
          <w:szCs w:val="24"/>
        </w:rPr>
        <w:t>s</w:t>
      </w:r>
      <w:r w:rsidRPr="00C32D2B">
        <w:rPr>
          <w:rFonts w:ascii="Times New Roman" w:hAnsi="Times New Roman" w:cs="Times New Roman"/>
          <w:b/>
          <w:sz w:val="24"/>
          <w:szCs w:val="24"/>
        </w:rPr>
        <w:t xml:space="preserve"> Participation</w:t>
      </w:r>
      <w:r w:rsidRPr="00C32D2B">
        <w:rPr>
          <w:rFonts w:ascii="Times New Roman" w:hAnsi="Times New Roman" w:cs="Times New Roman"/>
          <w:sz w:val="24"/>
          <w:szCs w:val="24"/>
        </w:rPr>
        <w:t xml:space="preserve"> Always ( ), Sometimes ( ), Never ( )</w:t>
      </w:r>
    </w:p>
    <w:p w14:paraId="6E449B70" w14:textId="64816CFD" w:rsidR="00976CC0" w:rsidRPr="00C32D2B" w:rsidRDefault="00976CC0" w:rsidP="0092508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b/>
          <w:sz w:val="24"/>
          <w:szCs w:val="24"/>
        </w:rPr>
        <w:t>Farmers Perceived Constraints</w:t>
      </w:r>
      <w:r w:rsidR="00684918" w:rsidRPr="00C32D2B">
        <w:rPr>
          <w:rFonts w:ascii="Times New Roman" w:hAnsi="Times New Roman" w:cs="Times New Roman"/>
          <w:b/>
          <w:sz w:val="24"/>
          <w:szCs w:val="24"/>
        </w:rPr>
        <w:t xml:space="preserve"> to participation</w:t>
      </w:r>
      <w:r w:rsidRPr="00C32D2B">
        <w:rPr>
          <w:rFonts w:ascii="Times New Roman" w:hAnsi="Times New Roman" w:cs="Times New Roman"/>
          <w:sz w:val="24"/>
          <w:szCs w:val="24"/>
        </w:rPr>
        <w:t xml:space="preserve">: Major Constraints ( ), Minor Constraints ( ), Not a </w:t>
      </w:r>
      <w:proofErr w:type="gramStart"/>
      <w:r w:rsidRPr="00C32D2B">
        <w:rPr>
          <w:rFonts w:ascii="Times New Roman" w:hAnsi="Times New Roman" w:cs="Times New Roman"/>
          <w:sz w:val="24"/>
          <w:szCs w:val="24"/>
        </w:rPr>
        <w:t>constraint()</w:t>
      </w:r>
      <w:proofErr w:type="gramEnd"/>
      <w:r w:rsidRPr="00C32D2B">
        <w:rPr>
          <w:rFonts w:ascii="Times New Roman" w:hAnsi="Times New Roman" w:cs="Times New Roman"/>
          <w:sz w:val="24"/>
          <w:szCs w:val="24"/>
        </w:rPr>
        <w:t xml:space="preserve"> </w:t>
      </w:r>
      <w:bookmarkStart w:id="224" w:name="_Toc80889191"/>
      <w:bookmarkStart w:id="225" w:name="_Toc80892988"/>
      <w:bookmarkStart w:id="226" w:name="_Toc80893281"/>
      <w:bookmarkStart w:id="227" w:name="_Toc80954909"/>
      <w:bookmarkStart w:id="228" w:name="_Toc80973424"/>
    </w:p>
    <w:p w14:paraId="590C0A8D" w14:textId="0FBCBED0" w:rsidR="00976CC0" w:rsidRPr="00C32D2B" w:rsidRDefault="00976CC0" w:rsidP="00925085">
      <w:pPr>
        <w:pStyle w:val="Heading2"/>
        <w:spacing w:line="480" w:lineRule="auto"/>
        <w:jc w:val="both"/>
        <w:rPr>
          <w:rFonts w:ascii="Times New Roman" w:hAnsi="Times New Roman" w:cs="Times New Roman"/>
          <w:b/>
          <w:color w:val="auto"/>
          <w:sz w:val="28"/>
          <w:szCs w:val="28"/>
        </w:rPr>
      </w:pPr>
      <w:bookmarkStart w:id="229" w:name="_Toc81137971"/>
      <w:bookmarkStart w:id="230" w:name="_Toc81138386"/>
      <w:bookmarkStart w:id="231" w:name="_Toc112760768"/>
      <w:r w:rsidRPr="00C32D2B">
        <w:rPr>
          <w:rFonts w:ascii="Times New Roman" w:hAnsi="Times New Roman" w:cs="Times New Roman"/>
          <w:b/>
          <w:color w:val="auto"/>
          <w:sz w:val="28"/>
          <w:szCs w:val="28"/>
        </w:rPr>
        <w:t>3.</w:t>
      </w:r>
      <w:r w:rsidR="000A413E" w:rsidRPr="00C32D2B">
        <w:rPr>
          <w:rFonts w:ascii="Times New Roman" w:hAnsi="Times New Roman" w:cs="Times New Roman"/>
          <w:b/>
          <w:color w:val="auto"/>
          <w:sz w:val="28"/>
          <w:szCs w:val="28"/>
        </w:rPr>
        <w:t>6</w:t>
      </w:r>
      <w:r w:rsidRPr="00C32D2B">
        <w:rPr>
          <w:rFonts w:ascii="Times New Roman" w:hAnsi="Times New Roman" w:cs="Times New Roman"/>
          <w:b/>
          <w:color w:val="auto"/>
          <w:sz w:val="28"/>
          <w:szCs w:val="28"/>
        </w:rPr>
        <w:t xml:space="preserve"> VALIDITY</w:t>
      </w:r>
      <w:bookmarkEnd w:id="224"/>
      <w:bookmarkEnd w:id="225"/>
      <w:bookmarkEnd w:id="226"/>
      <w:bookmarkEnd w:id="227"/>
      <w:bookmarkEnd w:id="228"/>
      <w:bookmarkEnd w:id="229"/>
      <w:bookmarkEnd w:id="230"/>
      <w:bookmarkEnd w:id="231"/>
      <w:r w:rsidRPr="00C32D2B">
        <w:rPr>
          <w:rFonts w:ascii="Times New Roman" w:hAnsi="Times New Roman" w:cs="Times New Roman"/>
          <w:b/>
          <w:color w:val="auto"/>
          <w:sz w:val="28"/>
          <w:szCs w:val="28"/>
        </w:rPr>
        <w:t xml:space="preserve"> </w:t>
      </w:r>
    </w:p>
    <w:p w14:paraId="481FE239" w14:textId="0B759C65" w:rsidR="00976CC0" w:rsidRPr="00C32D2B" w:rsidRDefault="00976CC0" w:rsidP="0092508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Face</w:t>
      </w:r>
      <w:r w:rsidR="00A37A32" w:rsidRPr="00C32D2B">
        <w:rPr>
          <w:rFonts w:ascii="Times New Roman" w:hAnsi="Times New Roman" w:cs="Times New Roman"/>
          <w:sz w:val="24"/>
          <w:szCs w:val="24"/>
        </w:rPr>
        <w:t xml:space="preserve"> validity</w:t>
      </w:r>
      <w:r w:rsidRPr="00C32D2B">
        <w:rPr>
          <w:rFonts w:ascii="Times New Roman" w:hAnsi="Times New Roman" w:cs="Times New Roman"/>
          <w:sz w:val="24"/>
          <w:szCs w:val="24"/>
        </w:rPr>
        <w:t xml:space="preserve"> and content valid</w:t>
      </w:r>
      <w:r w:rsidR="00684918" w:rsidRPr="00C32D2B">
        <w:rPr>
          <w:rFonts w:ascii="Times New Roman" w:hAnsi="Times New Roman" w:cs="Times New Roman"/>
          <w:sz w:val="24"/>
          <w:szCs w:val="24"/>
        </w:rPr>
        <w:t>ity w</w:t>
      </w:r>
      <w:r w:rsidR="00954E7A">
        <w:rPr>
          <w:rFonts w:ascii="Times New Roman" w:hAnsi="Times New Roman" w:cs="Times New Roman"/>
          <w:sz w:val="24"/>
          <w:szCs w:val="24"/>
        </w:rPr>
        <w:t>ere</w:t>
      </w:r>
      <w:r w:rsidR="00684918" w:rsidRPr="00C32D2B">
        <w:rPr>
          <w:rFonts w:ascii="Times New Roman" w:hAnsi="Times New Roman" w:cs="Times New Roman"/>
          <w:sz w:val="24"/>
          <w:szCs w:val="24"/>
        </w:rPr>
        <w:t xml:space="preserve"> used</w:t>
      </w:r>
      <w:r w:rsidR="00A37A32" w:rsidRPr="00C32D2B">
        <w:rPr>
          <w:rFonts w:ascii="Times New Roman" w:hAnsi="Times New Roman" w:cs="Times New Roman"/>
          <w:sz w:val="24"/>
          <w:szCs w:val="24"/>
        </w:rPr>
        <w:t xml:space="preserve"> by my supervisor </w:t>
      </w:r>
      <w:r w:rsidRPr="00C32D2B">
        <w:rPr>
          <w:rFonts w:ascii="Times New Roman" w:hAnsi="Times New Roman" w:cs="Times New Roman"/>
          <w:sz w:val="24"/>
          <w:szCs w:val="24"/>
        </w:rPr>
        <w:t xml:space="preserve">to validate the questionnaire </w:t>
      </w:r>
      <w:r w:rsidR="00A37A32" w:rsidRPr="00C32D2B">
        <w:rPr>
          <w:rFonts w:ascii="Times New Roman" w:hAnsi="Times New Roman" w:cs="Times New Roman"/>
          <w:sz w:val="24"/>
          <w:szCs w:val="24"/>
        </w:rPr>
        <w:t>before administering the questionnaire</w:t>
      </w:r>
      <w:r w:rsidR="00684918" w:rsidRPr="00C32D2B">
        <w:rPr>
          <w:rFonts w:ascii="Times New Roman" w:hAnsi="Times New Roman" w:cs="Times New Roman"/>
          <w:sz w:val="24"/>
          <w:szCs w:val="24"/>
        </w:rPr>
        <w:t xml:space="preserve"> to the respondents.</w:t>
      </w:r>
    </w:p>
    <w:p w14:paraId="0A3678DB" w14:textId="7172EF1B" w:rsidR="00976CC0" w:rsidRPr="00C32D2B" w:rsidRDefault="00976CC0" w:rsidP="00925085">
      <w:pPr>
        <w:pStyle w:val="Heading2"/>
        <w:spacing w:line="480" w:lineRule="auto"/>
        <w:jc w:val="both"/>
        <w:rPr>
          <w:rFonts w:ascii="Times New Roman" w:hAnsi="Times New Roman" w:cs="Times New Roman"/>
          <w:b/>
          <w:bCs/>
          <w:color w:val="auto"/>
          <w:sz w:val="28"/>
          <w:szCs w:val="28"/>
        </w:rPr>
      </w:pPr>
      <w:bookmarkStart w:id="232" w:name="_Toc80889192"/>
      <w:bookmarkStart w:id="233" w:name="_Toc80892989"/>
      <w:bookmarkStart w:id="234" w:name="_Toc80893282"/>
      <w:bookmarkStart w:id="235" w:name="_Toc80954910"/>
      <w:bookmarkStart w:id="236" w:name="_Toc80973425"/>
      <w:bookmarkStart w:id="237" w:name="_Toc81137972"/>
      <w:bookmarkStart w:id="238" w:name="_Toc81138387"/>
      <w:bookmarkStart w:id="239" w:name="_Toc112760769"/>
      <w:r w:rsidRPr="00C32D2B">
        <w:rPr>
          <w:rFonts w:ascii="Times New Roman" w:hAnsi="Times New Roman" w:cs="Times New Roman"/>
          <w:b/>
          <w:bCs/>
          <w:color w:val="auto"/>
          <w:sz w:val="28"/>
          <w:szCs w:val="28"/>
        </w:rPr>
        <w:t>3.</w:t>
      </w:r>
      <w:r w:rsidR="000A413E" w:rsidRPr="00C32D2B">
        <w:rPr>
          <w:rFonts w:ascii="Times New Roman" w:hAnsi="Times New Roman" w:cs="Times New Roman"/>
          <w:b/>
          <w:bCs/>
          <w:color w:val="auto"/>
          <w:sz w:val="28"/>
          <w:szCs w:val="28"/>
        </w:rPr>
        <w:t>7</w:t>
      </w:r>
      <w:r w:rsidRPr="00C32D2B">
        <w:rPr>
          <w:rFonts w:ascii="Times New Roman" w:hAnsi="Times New Roman" w:cs="Times New Roman"/>
          <w:b/>
          <w:bCs/>
          <w:color w:val="auto"/>
          <w:sz w:val="28"/>
          <w:szCs w:val="28"/>
        </w:rPr>
        <w:t xml:space="preserve"> DATA ANALYTICAL TECHNIQUES</w:t>
      </w:r>
      <w:bookmarkEnd w:id="232"/>
      <w:bookmarkEnd w:id="233"/>
      <w:bookmarkEnd w:id="234"/>
      <w:bookmarkEnd w:id="235"/>
      <w:bookmarkEnd w:id="236"/>
      <w:bookmarkEnd w:id="237"/>
      <w:bookmarkEnd w:id="238"/>
      <w:bookmarkEnd w:id="239"/>
    </w:p>
    <w:p w14:paraId="300A79E3" w14:textId="6EE08A88" w:rsidR="00A46CA6" w:rsidRPr="00C32D2B" w:rsidRDefault="00954E7A" w:rsidP="00F015B5">
      <w:pPr>
        <w:spacing w:line="480" w:lineRule="auto"/>
        <w:jc w:val="both"/>
        <w:rPr>
          <w:rFonts w:ascii="Times New Roman" w:hAnsi="Times New Roman" w:cs="Times New Roman"/>
          <w:sz w:val="24"/>
          <w:szCs w:val="24"/>
        </w:rPr>
      </w:pPr>
      <w:r>
        <w:rPr>
          <w:rFonts w:ascii="Times New Roman" w:hAnsi="Times New Roman" w:cs="Times New Roman"/>
          <w:sz w:val="24"/>
          <w:szCs w:val="24"/>
        </w:rPr>
        <w:t>O</w:t>
      </w:r>
      <w:r w:rsidR="005C7E31" w:rsidRPr="00C32D2B">
        <w:rPr>
          <w:rFonts w:ascii="Times New Roman" w:hAnsi="Times New Roman" w:cs="Times New Roman"/>
          <w:sz w:val="24"/>
          <w:szCs w:val="24"/>
        </w:rPr>
        <w:t>bjectives 1, 2, 3, 4, 5, and 6 were a</w:t>
      </w:r>
      <w:r w:rsidR="003B23D3">
        <w:rPr>
          <w:rFonts w:ascii="Times New Roman" w:hAnsi="Times New Roman" w:cs="Times New Roman"/>
          <w:sz w:val="24"/>
          <w:szCs w:val="24"/>
        </w:rPr>
        <w:t>nalyzed</w:t>
      </w:r>
      <w:r w:rsidR="005C7E31" w:rsidRPr="00C32D2B">
        <w:rPr>
          <w:rFonts w:ascii="Times New Roman" w:hAnsi="Times New Roman" w:cs="Times New Roman"/>
          <w:sz w:val="24"/>
          <w:szCs w:val="24"/>
        </w:rPr>
        <w:t xml:space="preserve"> using descriptive statistical tools such as frequency tables, percentages, mean, standard deviation, and ranking.</w:t>
      </w:r>
      <w:r w:rsidR="001B2977" w:rsidRPr="00C32D2B">
        <w:rPr>
          <w:rFonts w:ascii="Times New Roman" w:hAnsi="Times New Roman" w:cs="Times New Roman"/>
          <w:sz w:val="24"/>
          <w:szCs w:val="24"/>
        </w:rPr>
        <w:t xml:space="preserve"> While</w:t>
      </w:r>
      <w:r w:rsidR="00324B8F" w:rsidRPr="00C32D2B">
        <w:rPr>
          <w:rFonts w:ascii="Times New Roman" w:hAnsi="Times New Roman" w:cs="Times New Roman"/>
          <w:sz w:val="24"/>
          <w:szCs w:val="24"/>
        </w:rPr>
        <w:t xml:space="preserve"> the hypothesis</w:t>
      </w:r>
      <w:r w:rsidR="005C7E31" w:rsidRPr="00C32D2B">
        <w:rPr>
          <w:rFonts w:ascii="Times New Roman" w:hAnsi="Times New Roman" w:cs="Times New Roman"/>
          <w:sz w:val="24"/>
          <w:szCs w:val="24"/>
        </w:rPr>
        <w:t xml:space="preserve"> w</w:t>
      </w:r>
      <w:r w:rsidR="00A60AC4">
        <w:rPr>
          <w:rFonts w:ascii="Times New Roman" w:hAnsi="Times New Roman" w:cs="Times New Roman"/>
          <w:sz w:val="24"/>
          <w:szCs w:val="24"/>
        </w:rPr>
        <w:t>ere</w:t>
      </w:r>
      <w:r w:rsidR="005C7E31" w:rsidRPr="00C32D2B">
        <w:rPr>
          <w:rFonts w:ascii="Times New Roman" w:hAnsi="Times New Roman" w:cs="Times New Roman"/>
          <w:sz w:val="24"/>
          <w:szCs w:val="24"/>
        </w:rPr>
        <w:t xml:space="preserve"> tested using</w:t>
      </w:r>
      <w:r w:rsidR="001B2977" w:rsidRPr="00C32D2B">
        <w:rPr>
          <w:rFonts w:ascii="Times New Roman" w:hAnsi="Times New Roman" w:cs="Times New Roman"/>
          <w:sz w:val="24"/>
          <w:szCs w:val="24"/>
        </w:rPr>
        <w:t xml:space="preserve"> C</w:t>
      </w:r>
      <w:r w:rsidR="00976CC0" w:rsidRPr="00C32D2B">
        <w:rPr>
          <w:rFonts w:ascii="Times New Roman" w:hAnsi="Times New Roman" w:cs="Times New Roman"/>
          <w:sz w:val="24"/>
          <w:szCs w:val="24"/>
        </w:rPr>
        <w:t>hi</w:t>
      </w:r>
      <w:r>
        <w:rPr>
          <w:rFonts w:ascii="Times New Roman" w:hAnsi="Times New Roman" w:cs="Times New Roman"/>
          <w:sz w:val="24"/>
          <w:szCs w:val="24"/>
        </w:rPr>
        <w:t>-</w:t>
      </w:r>
      <w:r w:rsidR="00976CC0" w:rsidRPr="00C32D2B">
        <w:rPr>
          <w:rFonts w:ascii="Times New Roman" w:hAnsi="Times New Roman" w:cs="Times New Roman"/>
          <w:sz w:val="24"/>
          <w:szCs w:val="24"/>
        </w:rPr>
        <w:t>square and</w:t>
      </w:r>
      <w:r w:rsidR="000172B9" w:rsidRPr="00C32D2B">
        <w:rPr>
          <w:rFonts w:ascii="Times New Roman" w:hAnsi="Times New Roman" w:cs="Times New Roman"/>
          <w:sz w:val="24"/>
          <w:szCs w:val="24"/>
        </w:rPr>
        <w:t xml:space="preserve"> </w:t>
      </w:r>
      <w:r w:rsidR="001B2977" w:rsidRPr="00C32D2B">
        <w:rPr>
          <w:rFonts w:ascii="Times New Roman" w:hAnsi="Times New Roman" w:cs="Times New Roman"/>
          <w:sz w:val="24"/>
          <w:szCs w:val="24"/>
        </w:rPr>
        <w:t>P</w:t>
      </w:r>
      <w:r w:rsidR="000172B9" w:rsidRPr="00C32D2B">
        <w:rPr>
          <w:rFonts w:ascii="Times New Roman" w:hAnsi="Times New Roman" w:cs="Times New Roman"/>
          <w:sz w:val="24"/>
          <w:szCs w:val="24"/>
        </w:rPr>
        <w:t>earson</w:t>
      </w:r>
      <w:r w:rsidR="00976CC0" w:rsidRPr="00C32D2B">
        <w:rPr>
          <w:rFonts w:ascii="Times New Roman" w:hAnsi="Times New Roman" w:cs="Times New Roman"/>
          <w:sz w:val="24"/>
          <w:szCs w:val="24"/>
        </w:rPr>
        <w:t xml:space="preserve"> correlation</w:t>
      </w:r>
      <w:r w:rsidR="005C7E31" w:rsidRPr="00C32D2B">
        <w:rPr>
          <w:rFonts w:ascii="Times New Roman" w:hAnsi="Times New Roman" w:cs="Times New Roman"/>
          <w:sz w:val="24"/>
          <w:szCs w:val="24"/>
        </w:rPr>
        <w:t>.</w:t>
      </w:r>
      <w:r w:rsidR="00976CC0" w:rsidRPr="00C32D2B">
        <w:rPr>
          <w:rFonts w:ascii="Times New Roman" w:hAnsi="Times New Roman" w:cs="Times New Roman"/>
          <w:sz w:val="24"/>
          <w:szCs w:val="24"/>
        </w:rPr>
        <w:t xml:space="preserve"> </w:t>
      </w:r>
    </w:p>
    <w:p w14:paraId="4B7C5DC7" w14:textId="77777777" w:rsidR="00976CC0" w:rsidRPr="00C32D2B" w:rsidRDefault="00976CC0" w:rsidP="00F015B5">
      <w:pPr>
        <w:pStyle w:val="Heading1"/>
        <w:spacing w:line="480" w:lineRule="auto"/>
        <w:rPr>
          <w:rFonts w:cs="Times New Roman"/>
          <w:sz w:val="32"/>
        </w:rPr>
      </w:pPr>
      <w:bookmarkStart w:id="240" w:name="_Toc112760770"/>
      <w:r w:rsidRPr="00C32D2B">
        <w:rPr>
          <w:rFonts w:cs="Times New Roman"/>
          <w:sz w:val="32"/>
        </w:rPr>
        <w:lastRenderedPageBreak/>
        <w:t>CHAPTER FOUR</w:t>
      </w:r>
      <w:bookmarkEnd w:id="240"/>
    </w:p>
    <w:p w14:paraId="7D267175" w14:textId="76F7C342" w:rsidR="00976CC0" w:rsidRPr="00C32D2B" w:rsidRDefault="00976CC0" w:rsidP="00F015B5">
      <w:pPr>
        <w:pStyle w:val="Heading2"/>
        <w:spacing w:line="480" w:lineRule="auto"/>
        <w:jc w:val="center"/>
        <w:rPr>
          <w:rFonts w:ascii="Times New Roman" w:hAnsi="Times New Roman" w:cs="Times New Roman"/>
          <w:b/>
          <w:bCs/>
          <w:color w:val="auto"/>
          <w:sz w:val="28"/>
          <w:szCs w:val="28"/>
        </w:rPr>
      </w:pPr>
      <w:bookmarkStart w:id="241" w:name="_Toc112760771"/>
      <w:r w:rsidRPr="00C32D2B">
        <w:rPr>
          <w:rFonts w:ascii="Times New Roman" w:hAnsi="Times New Roman" w:cs="Times New Roman"/>
          <w:b/>
          <w:bCs/>
          <w:color w:val="auto"/>
          <w:sz w:val="28"/>
          <w:szCs w:val="28"/>
        </w:rPr>
        <w:t>RESULTS AND DISCUSSION OF FINDINGS</w:t>
      </w:r>
      <w:bookmarkEnd w:id="241"/>
    </w:p>
    <w:p w14:paraId="032B97BD" w14:textId="77777777" w:rsidR="00281A8C" w:rsidRPr="00C32D2B" w:rsidRDefault="00281A8C" w:rsidP="00F015B5">
      <w:pPr>
        <w:pStyle w:val="Heading2"/>
        <w:spacing w:line="480" w:lineRule="auto"/>
        <w:rPr>
          <w:rFonts w:ascii="Times New Roman" w:hAnsi="Times New Roman" w:cs="Times New Roman"/>
          <w:b/>
          <w:bCs/>
          <w:color w:val="auto"/>
          <w:sz w:val="28"/>
          <w:szCs w:val="28"/>
        </w:rPr>
      </w:pPr>
      <w:bookmarkStart w:id="242" w:name="_Toc112760772"/>
      <w:r w:rsidRPr="00C32D2B">
        <w:rPr>
          <w:rFonts w:ascii="Times New Roman" w:hAnsi="Times New Roman" w:cs="Times New Roman"/>
          <w:b/>
          <w:bCs/>
          <w:color w:val="auto"/>
          <w:sz w:val="28"/>
          <w:szCs w:val="28"/>
        </w:rPr>
        <w:t>4.1 INTRODUCTION</w:t>
      </w:r>
      <w:bookmarkEnd w:id="242"/>
    </w:p>
    <w:p w14:paraId="3A68E52F" w14:textId="318345CD" w:rsidR="00281A8C" w:rsidRPr="00C32D2B" w:rsidRDefault="00281A8C"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This chapter </w:t>
      </w:r>
      <w:r w:rsidR="00F414DE" w:rsidRPr="00C32D2B">
        <w:rPr>
          <w:rFonts w:ascii="Times New Roman" w:hAnsi="Times New Roman" w:cs="Times New Roman"/>
          <w:sz w:val="24"/>
          <w:szCs w:val="24"/>
        </w:rPr>
        <w:t>include</w:t>
      </w:r>
      <w:r w:rsidRPr="00C32D2B">
        <w:rPr>
          <w:rFonts w:ascii="Times New Roman" w:hAnsi="Times New Roman" w:cs="Times New Roman"/>
          <w:sz w:val="24"/>
          <w:szCs w:val="24"/>
        </w:rPr>
        <w:t xml:space="preserve">s </w:t>
      </w:r>
      <w:r w:rsidR="00F414DE" w:rsidRPr="00C32D2B">
        <w:rPr>
          <w:rFonts w:ascii="Times New Roman" w:hAnsi="Times New Roman" w:cs="Times New Roman"/>
          <w:sz w:val="24"/>
          <w:szCs w:val="24"/>
        </w:rPr>
        <w:t>results of the data analy</w:t>
      </w:r>
      <w:r w:rsidR="003B23D3">
        <w:rPr>
          <w:rFonts w:ascii="Times New Roman" w:hAnsi="Times New Roman" w:cs="Times New Roman"/>
          <w:sz w:val="24"/>
          <w:szCs w:val="24"/>
        </w:rPr>
        <w:t>zed</w:t>
      </w:r>
      <w:r w:rsidRPr="00C32D2B">
        <w:rPr>
          <w:rFonts w:ascii="Times New Roman" w:hAnsi="Times New Roman" w:cs="Times New Roman"/>
          <w:sz w:val="24"/>
          <w:szCs w:val="24"/>
        </w:rPr>
        <w:t>, interpretation and discussion</w:t>
      </w:r>
      <w:r w:rsidR="00F414DE" w:rsidRPr="00C32D2B">
        <w:rPr>
          <w:rFonts w:ascii="Times New Roman" w:hAnsi="Times New Roman" w:cs="Times New Roman"/>
          <w:sz w:val="24"/>
          <w:szCs w:val="24"/>
        </w:rPr>
        <w:t xml:space="preserve">s </w:t>
      </w:r>
      <w:r w:rsidRPr="00C32D2B">
        <w:rPr>
          <w:rFonts w:ascii="Times New Roman" w:hAnsi="Times New Roman" w:cs="Times New Roman"/>
          <w:sz w:val="24"/>
          <w:szCs w:val="24"/>
        </w:rPr>
        <w:t xml:space="preserve">based on the </w:t>
      </w:r>
      <w:r w:rsidR="00F414DE" w:rsidRPr="00C32D2B">
        <w:rPr>
          <w:rFonts w:ascii="Times New Roman" w:hAnsi="Times New Roman" w:cs="Times New Roman"/>
          <w:sz w:val="24"/>
          <w:szCs w:val="24"/>
        </w:rPr>
        <w:t xml:space="preserve">study’s </w:t>
      </w:r>
      <w:r w:rsidRPr="00C32D2B">
        <w:rPr>
          <w:rFonts w:ascii="Times New Roman" w:hAnsi="Times New Roman" w:cs="Times New Roman"/>
          <w:sz w:val="24"/>
          <w:szCs w:val="24"/>
        </w:rPr>
        <w:t>objectives and hypothesis</w:t>
      </w:r>
      <w:r w:rsidR="00F414DE" w:rsidRPr="00C32D2B">
        <w:rPr>
          <w:rFonts w:ascii="Times New Roman" w:hAnsi="Times New Roman" w:cs="Times New Roman"/>
          <w:sz w:val="24"/>
          <w:szCs w:val="24"/>
        </w:rPr>
        <w:t>.</w:t>
      </w:r>
      <w:r w:rsidRPr="00C32D2B">
        <w:rPr>
          <w:rFonts w:ascii="Times New Roman" w:hAnsi="Times New Roman" w:cs="Times New Roman"/>
          <w:sz w:val="24"/>
          <w:szCs w:val="24"/>
        </w:rPr>
        <w:t xml:space="preserve"> This will be </w:t>
      </w:r>
      <w:r w:rsidR="00F414DE" w:rsidRPr="00C32D2B">
        <w:rPr>
          <w:rFonts w:ascii="Times New Roman" w:hAnsi="Times New Roman" w:cs="Times New Roman"/>
          <w:sz w:val="24"/>
          <w:szCs w:val="24"/>
        </w:rPr>
        <w:t>explained</w:t>
      </w:r>
      <w:r w:rsidRPr="00C32D2B">
        <w:rPr>
          <w:rFonts w:ascii="Times New Roman" w:hAnsi="Times New Roman" w:cs="Times New Roman"/>
          <w:sz w:val="24"/>
          <w:szCs w:val="24"/>
        </w:rPr>
        <w:t xml:space="preserve"> under the following </w:t>
      </w:r>
      <w:r w:rsidR="00F414DE" w:rsidRPr="00C32D2B">
        <w:rPr>
          <w:rFonts w:ascii="Times New Roman" w:hAnsi="Times New Roman" w:cs="Times New Roman"/>
          <w:sz w:val="24"/>
          <w:szCs w:val="24"/>
        </w:rPr>
        <w:t>sub-headings:</w:t>
      </w:r>
    </w:p>
    <w:p w14:paraId="53815C87" w14:textId="51329463" w:rsidR="00281A8C" w:rsidRPr="00C32D2B" w:rsidRDefault="00892C37" w:rsidP="00F015B5">
      <w:pPr>
        <w:pStyle w:val="Heading2"/>
        <w:spacing w:line="480" w:lineRule="auto"/>
        <w:rPr>
          <w:rFonts w:ascii="Times New Roman" w:hAnsi="Times New Roman" w:cs="Times New Roman"/>
          <w:b/>
          <w:bCs/>
          <w:color w:val="auto"/>
          <w:sz w:val="28"/>
          <w:szCs w:val="28"/>
        </w:rPr>
      </w:pPr>
      <w:bookmarkStart w:id="243" w:name="_Toc112760773"/>
      <w:r w:rsidRPr="00C32D2B">
        <w:rPr>
          <w:rFonts w:ascii="Times New Roman" w:hAnsi="Times New Roman" w:cs="Times New Roman"/>
          <w:b/>
          <w:bCs/>
          <w:color w:val="auto"/>
          <w:sz w:val="28"/>
          <w:szCs w:val="28"/>
        </w:rPr>
        <w:t xml:space="preserve">4.2 SOCIO-ECONOMIC CHARACTERISTICS OF </w:t>
      </w:r>
      <w:r w:rsidR="00B4084E">
        <w:rPr>
          <w:rFonts w:ascii="Times New Roman" w:hAnsi="Times New Roman" w:cs="Times New Roman"/>
          <w:b/>
          <w:bCs/>
          <w:color w:val="auto"/>
          <w:sz w:val="28"/>
          <w:szCs w:val="28"/>
        </w:rPr>
        <w:t>THE FARMERS</w:t>
      </w:r>
      <w:bookmarkEnd w:id="243"/>
      <w:r w:rsidRPr="00C32D2B">
        <w:rPr>
          <w:rFonts w:ascii="Times New Roman" w:hAnsi="Times New Roman" w:cs="Times New Roman"/>
          <w:b/>
          <w:bCs/>
          <w:color w:val="auto"/>
          <w:sz w:val="28"/>
          <w:szCs w:val="28"/>
        </w:rPr>
        <w:t xml:space="preserve"> </w:t>
      </w:r>
    </w:p>
    <w:p w14:paraId="104DDBA7" w14:textId="2F07D377" w:rsidR="00684FE2" w:rsidRPr="00C32D2B" w:rsidRDefault="00281A8C" w:rsidP="00925085">
      <w:pPr>
        <w:pStyle w:val="Heading3"/>
        <w:spacing w:line="480" w:lineRule="auto"/>
        <w:rPr>
          <w:rFonts w:ascii="Times New Roman" w:hAnsi="Times New Roman" w:cs="Times New Roman"/>
          <w:b/>
          <w:bCs/>
          <w:color w:val="auto"/>
          <w:sz w:val="28"/>
          <w:szCs w:val="28"/>
        </w:rPr>
      </w:pPr>
      <w:bookmarkStart w:id="244" w:name="_Toc112760774"/>
      <w:r w:rsidRPr="00C32D2B">
        <w:rPr>
          <w:rFonts w:ascii="Times New Roman" w:hAnsi="Times New Roman" w:cs="Times New Roman"/>
          <w:b/>
          <w:bCs/>
          <w:color w:val="auto"/>
          <w:sz w:val="28"/>
          <w:szCs w:val="28"/>
        </w:rPr>
        <w:t>4.2.1   Age</w:t>
      </w:r>
      <w:bookmarkEnd w:id="244"/>
    </w:p>
    <w:p w14:paraId="18AA619B" w14:textId="793DA232" w:rsidR="00281A8C" w:rsidRDefault="00A60AC4" w:rsidP="00F015B5">
      <w:pPr>
        <w:pStyle w:val="Heading4"/>
        <w:spacing w:line="480" w:lineRule="auto"/>
        <w:rPr>
          <w:rFonts w:ascii="Times New Roman" w:hAnsi="Times New Roman" w:cs="Times New Roman"/>
          <w:i w:val="0"/>
          <w:iCs w:val="0"/>
          <w:color w:val="auto"/>
          <w:sz w:val="24"/>
          <w:szCs w:val="24"/>
        </w:rPr>
      </w:pPr>
      <w:bookmarkStart w:id="245" w:name="_Toc105162485"/>
      <w:bookmarkStart w:id="246" w:name="_Toc105162537"/>
      <w:bookmarkStart w:id="247" w:name="_Hlk105162664"/>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2.1</w:t>
      </w:r>
      <w:r w:rsidRPr="00C32D2B">
        <w:rPr>
          <w:rFonts w:ascii="Times New Roman" w:hAnsi="Times New Roman" w:cs="Times New Roman"/>
          <w:i w:val="0"/>
          <w:iCs w:val="0"/>
          <w:color w:val="auto"/>
          <w:sz w:val="24"/>
          <w:szCs w:val="24"/>
        </w:rPr>
        <w:t xml:space="preserve">: </w:t>
      </w:r>
      <w:bookmarkEnd w:id="245"/>
      <w:bookmarkEnd w:id="246"/>
      <w:r w:rsidRPr="00C32D2B">
        <w:rPr>
          <w:rFonts w:ascii="Times New Roman" w:hAnsi="Times New Roman" w:cs="Times New Roman"/>
          <w:i w:val="0"/>
          <w:iCs w:val="0"/>
          <w:color w:val="auto"/>
          <w:sz w:val="24"/>
          <w:szCs w:val="24"/>
        </w:rPr>
        <w:t>Respondents' Percentage Distribution by Age</w:t>
      </w:r>
    </w:p>
    <w:tbl>
      <w:tblPr>
        <w:tblStyle w:val="PlainTable21"/>
        <w:tblW w:w="0" w:type="auto"/>
        <w:tblLook w:val="04A0" w:firstRow="1" w:lastRow="0" w:firstColumn="1" w:lastColumn="0" w:noHBand="0" w:noVBand="1"/>
      </w:tblPr>
      <w:tblGrid>
        <w:gridCol w:w="2834"/>
        <w:gridCol w:w="2847"/>
        <w:gridCol w:w="2852"/>
      </w:tblGrid>
      <w:tr w:rsidR="00AD4D74" w:rsidRPr="00C32D2B" w14:paraId="30F3DAC4" w14:textId="77777777" w:rsidTr="00007473">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834" w:type="dxa"/>
          </w:tcPr>
          <w:p w14:paraId="0C27E0EF" w14:textId="77777777" w:rsidR="00AD4D74" w:rsidRPr="00C32D2B" w:rsidRDefault="00AD4D74"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847" w:type="dxa"/>
          </w:tcPr>
          <w:p w14:paraId="70ECE56C" w14:textId="77777777" w:rsidR="00AD4D74" w:rsidRPr="00C32D2B" w:rsidRDefault="00AD4D74"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852" w:type="dxa"/>
          </w:tcPr>
          <w:p w14:paraId="4B2A4DB4" w14:textId="77777777" w:rsidR="00AD4D74" w:rsidRPr="00C32D2B" w:rsidRDefault="00AD4D74"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AD4D74" w:rsidRPr="00C32D2B" w14:paraId="614CFD73"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34" w:type="dxa"/>
          </w:tcPr>
          <w:p w14:paraId="161C6C05" w14:textId="77777777" w:rsidR="00AD4D74" w:rsidRPr="00C32D2B" w:rsidRDefault="00AD4D74"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21-40</w:t>
            </w:r>
          </w:p>
        </w:tc>
        <w:tc>
          <w:tcPr>
            <w:tcW w:w="2847" w:type="dxa"/>
          </w:tcPr>
          <w:p w14:paraId="5B68B4FC"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79</w:t>
            </w:r>
          </w:p>
        </w:tc>
        <w:tc>
          <w:tcPr>
            <w:tcW w:w="2852" w:type="dxa"/>
          </w:tcPr>
          <w:p w14:paraId="5AF41816"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65.3</w:t>
            </w:r>
          </w:p>
        </w:tc>
      </w:tr>
      <w:tr w:rsidR="00AD4D74" w:rsidRPr="00C32D2B" w14:paraId="07992276" w14:textId="77777777" w:rsidTr="00007473">
        <w:trPr>
          <w:trHeight w:val="394"/>
        </w:trPr>
        <w:tc>
          <w:tcPr>
            <w:cnfStyle w:val="001000000000" w:firstRow="0" w:lastRow="0" w:firstColumn="1" w:lastColumn="0" w:oddVBand="0" w:evenVBand="0" w:oddHBand="0" w:evenHBand="0" w:firstRowFirstColumn="0" w:firstRowLastColumn="0" w:lastRowFirstColumn="0" w:lastRowLastColumn="0"/>
            <w:tcW w:w="2834" w:type="dxa"/>
          </w:tcPr>
          <w:p w14:paraId="61A40F79" w14:textId="77777777" w:rsidR="00AD4D74" w:rsidRPr="00C32D2B" w:rsidRDefault="00AD4D74"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41-60</w:t>
            </w:r>
          </w:p>
        </w:tc>
        <w:tc>
          <w:tcPr>
            <w:tcW w:w="2847" w:type="dxa"/>
          </w:tcPr>
          <w:p w14:paraId="6DF287F8"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41</w:t>
            </w:r>
          </w:p>
        </w:tc>
        <w:tc>
          <w:tcPr>
            <w:tcW w:w="2852" w:type="dxa"/>
          </w:tcPr>
          <w:p w14:paraId="0C572E55"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33.9</w:t>
            </w:r>
          </w:p>
        </w:tc>
      </w:tr>
      <w:tr w:rsidR="00AD4D74" w:rsidRPr="00C32D2B" w14:paraId="1AFF7CCE"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34" w:type="dxa"/>
          </w:tcPr>
          <w:p w14:paraId="18CBC975" w14:textId="77777777" w:rsidR="00AD4D74" w:rsidRPr="00C32D2B" w:rsidRDefault="00AD4D74"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60 Above</w:t>
            </w:r>
          </w:p>
        </w:tc>
        <w:tc>
          <w:tcPr>
            <w:tcW w:w="2847" w:type="dxa"/>
          </w:tcPr>
          <w:p w14:paraId="5CFC5702"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52" w:type="dxa"/>
          </w:tcPr>
          <w:p w14:paraId="57A2C8D5"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0.8</w:t>
            </w:r>
          </w:p>
        </w:tc>
      </w:tr>
      <w:tr w:rsidR="00AD4D74" w:rsidRPr="00C32D2B" w14:paraId="557CFE2B" w14:textId="77777777" w:rsidTr="00007473">
        <w:trPr>
          <w:trHeight w:val="394"/>
        </w:trPr>
        <w:tc>
          <w:tcPr>
            <w:cnfStyle w:val="001000000000" w:firstRow="0" w:lastRow="0" w:firstColumn="1" w:lastColumn="0" w:oddVBand="0" w:evenVBand="0" w:oddHBand="0" w:evenHBand="0" w:firstRowFirstColumn="0" w:firstRowLastColumn="0" w:lastRowFirstColumn="0" w:lastRowLastColumn="0"/>
            <w:tcW w:w="2834" w:type="dxa"/>
          </w:tcPr>
          <w:p w14:paraId="5663B41D" w14:textId="77777777" w:rsidR="00AD4D74" w:rsidRPr="00C32D2B" w:rsidRDefault="00AD4D74"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847" w:type="dxa"/>
          </w:tcPr>
          <w:p w14:paraId="4A01AF1A"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852" w:type="dxa"/>
          </w:tcPr>
          <w:p w14:paraId="3DA747DF" w14:textId="77777777" w:rsidR="00AD4D74" w:rsidRPr="00C32D2B" w:rsidRDefault="00AD4D74"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372F8E64" w14:textId="77777777" w:rsidR="00AD4D74" w:rsidRPr="00C32D2B" w:rsidRDefault="00AD4D74" w:rsidP="00AD4D74">
      <w:pPr>
        <w:autoSpaceDE w:val="0"/>
        <w:autoSpaceDN w:val="0"/>
        <w:adjustRightInd w:val="0"/>
        <w:spacing w:line="480" w:lineRule="auto"/>
        <w:jc w:val="both"/>
        <w:rPr>
          <w:rFonts w:ascii="Times New Roman" w:hAnsi="Times New Roman" w:cs="Times New Roman"/>
          <w:b/>
          <w:bCs/>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bCs/>
          <w:sz w:val="24"/>
          <w:szCs w:val="24"/>
        </w:rPr>
        <w:t>: field survey, 2022</w:t>
      </w:r>
    </w:p>
    <w:p w14:paraId="767E7A0C" w14:textId="5EB708EF" w:rsidR="00281A8C" w:rsidRPr="00AD4D74" w:rsidRDefault="00AD4D74" w:rsidP="00AD4D74">
      <w:pPr>
        <w:spacing w:line="480" w:lineRule="auto"/>
        <w:jc w:val="both"/>
      </w:pPr>
      <w:r w:rsidRPr="00C32D2B">
        <w:rPr>
          <w:rFonts w:ascii="Times New Roman" w:hAnsi="Times New Roman" w:cs="Times New Roman"/>
          <w:sz w:val="24"/>
          <w:szCs w:val="24"/>
        </w:rPr>
        <w:t>The table above shows that majority 65.3% of the respondents were within the age bracket 21-40. This was followed by age bracket 41-60 with 33.9% while; only 0.8 % of the respondents were above age 60. The mean = 36.9 ± 10.2. This implies that the farmers</w:t>
      </w:r>
      <w:r>
        <w:rPr>
          <w:rFonts w:ascii="Times New Roman" w:hAnsi="Times New Roman" w:cs="Times New Roman"/>
          <w:sz w:val="24"/>
          <w:szCs w:val="24"/>
        </w:rPr>
        <w:t>’</w:t>
      </w:r>
      <w:r w:rsidRPr="00C32D2B">
        <w:rPr>
          <w:rFonts w:ascii="Times New Roman" w:hAnsi="Times New Roman" w:cs="Times New Roman"/>
          <w:sz w:val="24"/>
          <w:szCs w:val="24"/>
        </w:rPr>
        <w:t xml:space="preserve"> mean age was 36.9 which is approximately 37 </w:t>
      </w:r>
      <w:r w:rsidR="00111C39" w:rsidRPr="00C32D2B">
        <w:rPr>
          <w:rFonts w:ascii="Times New Roman" w:hAnsi="Times New Roman" w:cs="Times New Roman"/>
          <w:sz w:val="24"/>
          <w:szCs w:val="24"/>
        </w:rPr>
        <w:t>years,</w:t>
      </w:r>
      <w:r w:rsidRPr="00C32D2B">
        <w:rPr>
          <w:rFonts w:ascii="Times New Roman" w:hAnsi="Times New Roman" w:cs="Times New Roman"/>
          <w:sz w:val="24"/>
          <w:szCs w:val="24"/>
        </w:rPr>
        <w:t xml:space="preserve"> and the standard deviation is 10.2. This revealed that most of the farmers were young adults within the millennial generation wh</w:t>
      </w:r>
      <w:r>
        <w:rPr>
          <w:rFonts w:ascii="Times New Roman" w:hAnsi="Times New Roman" w:cs="Times New Roman"/>
          <w:sz w:val="24"/>
          <w:szCs w:val="24"/>
        </w:rPr>
        <w:t>o</w:t>
      </w:r>
      <w:r w:rsidRPr="00C32D2B">
        <w:rPr>
          <w:rFonts w:ascii="Times New Roman" w:hAnsi="Times New Roman" w:cs="Times New Roman"/>
          <w:sz w:val="24"/>
          <w:szCs w:val="24"/>
        </w:rPr>
        <w:t xml:space="preserve"> are Information Technology inclined, hence their access to and usage of digital devices for various purposes.</w:t>
      </w:r>
      <w:bookmarkEnd w:id="247"/>
      <w:r>
        <w:rPr>
          <w:rFonts w:ascii="Times New Roman" w:hAnsi="Times New Roman" w:cs="Times New Roman"/>
          <w:sz w:val="24"/>
          <w:szCs w:val="24"/>
        </w:rPr>
        <w:t xml:space="preserve"> </w:t>
      </w:r>
      <w:r w:rsidR="00281A8C" w:rsidRPr="00C32D2B">
        <w:rPr>
          <w:rFonts w:ascii="Times New Roman" w:hAnsi="Times New Roman" w:cs="Times New Roman"/>
          <w:sz w:val="24"/>
          <w:szCs w:val="24"/>
        </w:rPr>
        <w:t xml:space="preserve">This is corroborated by the findings of </w:t>
      </w:r>
      <w:bookmarkStart w:id="248" w:name="_Hlk106369972"/>
      <w:proofErr w:type="spellStart"/>
      <w:r w:rsidR="00281A8C" w:rsidRPr="00C32D2B">
        <w:rPr>
          <w:rFonts w:ascii="Times New Roman" w:hAnsi="Times New Roman" w:cs="Times New Roman"/>
          <w:sz w:val="24"/>
          <w:szCs w:val="24"/>
        </w:rPr>
        <w:t>Arsalan</w:t>
      </w:r>
      <w:proofErr w:type="spellEnd"/>
      <w:r w:rsidR="00281A8C" w:rsidRPr="00C32D2B">
        <w:rPr>
          <w:rFonts w:ascii="Times New Roman" w:hAnsi="Times New Roman" w:cs="Times New Roman"/>
          <w:sz w:val="24"/>
          <w:szCs w:val="24"/>
        </w:rPr>
        <w:t xml:space="preserve"> (2021</w:t>
      </w:r>
      <w:bookmarkEnd w:id="248"/>
      <w:r w:rsidR="00281A8C" w:rsidRPr="00C32D2B">
        <w:rPr>
          <w:rFonts w:ascii="Times New Roman" w:hAnsi="Times New Roman" w:cs="Times New Roman"/>
          <w:sz w:val="24"/>
          <w:szCs w:val="24"/>
        </w:rPr>
        <w:t>) that the millennial generation age bracket</w:t>
      </w:r>
      <w:r w:rsidR="00A5146E">
        <w:rPr>
          <w:rFonts w:ascii="Times New Roman" w:hAnsi="Times New Roman" w:cs="Times New Roman"/>
          <w:sz w:val="24"/>
          <w:szCs w:val="24"/>
        </w:rPr>
        <w:t>s</w:t>
      </w:r>
      <w:r w:rsidR="00281A8C" w:rsidRPr="00C32D2B">
        <w:rPr>
          <w:rFonts w:ascii="Times New Roman" w:hAnsi="Times New Roman" w:cs="Times New Roman"/>
          <w:sz w:val="24"/>
          <w:szCs w:val="24"/>
        </w:rPr>
        <w:t xml:space="preserve"> are tech</w:t>
      </w:r>
      <w:r w:rsidR="00A5146E">
        <w:rPr>
          <w:rFonts w:ascii="Times New Roman" w:hAnsi="Times New Roman" w:cs="Times New Roman"/>
          <w:sz w:val="24"/>
          <w:szCs w:val="24"/>
        </w:rPr>
        <w:t>-</w:t>
      </w:r>
      <w:r w:rsidR="00281A8C" w:rsidRPr="00C32D2B">
        <w:rPr>
          <w:rFonts w:ascii="Times New Roman" w:hAnsi="Times New Roman" w:cs="Times New Roman"/>
          <w:sz w:val="24"/>
          <w:szCs w:val="24"/>
        </w:rPr>
        <w:t>savvy and IT</w:t>
      </w:r>
      <w:r w:rsidR="00A5146E">
        <w:rPr>
          <w:rFonts w:ascii="Times New Roman" w:hAnsi="Times New Roman" w:cs="Times New Roman"/>
          <w:sz w:val="24"/>
          <w:szCs w:val="24"/>
        </w:rPr>
        <w:t>-</w:t>
      </w:r>
      <w:r w:rsidR="00281A8C" w:rsidRPr="00C32D2B">
        <w:rPr>
          <w:rFonts w:ascii="Times New Roman" w:hAnsi="Times New Roman" w:cs="Times New Roman"/>
          <w:sz w:val="24"/>
          <w:szCs w:val="24"/>
        </w:rPr>
        <w:t xml:space="preserve">inclined age group. </w:t>
      </w:r>
      <w:r w:rsidR="00D8222F" w:rsidRPr="00C32D2B">
        <w:rPr>
          <w:rFonts w:ascii="Times New Roman" w:hAnsi="Times New Roman" w:cs="Times New Roman"/>
          <w:sz w:val="24"/>
          <w:szCs w:val="24"/>
        </w:rPr>
        <w:t xml:space="preserve">This is </w:t>
      </w:r>
      <w:r w:rsidR="00D8222F" w:rsidRPr="00C32D2B">
        <w:rPr>
          <w:rFonts w:ascii="Times New Roman" w:hAnsi="Times New Roman" w:cs="Times New Roman"/>
          <w:sz w:val="24"/>
          <w:szCs w:val="24"/>
        </w:rPr>
        <w:lastRenderedPageBreak/>
        <w:t xml:space="preserve">also </w:t>
      </w:r>
      <w:r w:rsidR="00FB0F75" w:rsidRPr="00C32D2B">
        <w:rPr>
          <w:rFonts w:ascii="Times New Roman" w:hAnsi="Times New Roman" w:cs="Times New Roman"/>
          <w:sz w:val="24"/>
          <w:szCs w:val="24"/>
        </w:rPr>
        <w:t>similar</w:t>
      </w:r>
      <w:r w:rsidR="00D8222F" w:rsidRPr="00C32D2B">
        <w:rPr>
          <w:rFonts w:ascii="Times New Roman" w:hAnsi="Times New Roman" w:cs="Times New Roman"/>
          <w:sz w:val="24"/>
          <w:szCs w:val="24"/>
        </w:rPr>
        <w:t xml:space="preserve"> </w:t>
      </w:r>
      <w:r w:rsidR="00A5146E">
        <w:rPr>
          <w:rFonts w:ascii="Times New Roman" w:hAnsi="Times New Roman" w:cs="Times New Roman"/>
          <w:sz w:val="24"/>
          <w:szCs w:val="24"/>
        </w:rPr>
        <w:t>to</w:t>
      </w:r>
      <w:r w:rsidR="00FB0F75" w:rsidRPr="00C32D2B">
        <w:rPr>
          <w:rFonts w:ascii="Times New Roman" w:hAnsi="Times New Roman" w:cs="Times New Roman"/>
          <w:sz w:val="24"/>
          <w:szCs w:val="24"/>
        </w:rPr>
        <w:t xml:space="preserve"> findings from</w:t>
      </w:r>
      <w:r w:rsidR="00D8222F" w:rsidRPr="00C32D2B">
        <w:rPr>
          <w:rFonts w:ascii="Times New Roman" w:hAnsi="Times New Roman" w:cs="Times New Roman"/>
          <w:sz w:val="24"/>
          <w:szCs w:val="24"/>
        </w:rPr>
        <w:t xml:space="preserve"> </w:t>
      </w:r>
      <w:bookmarkStart w:id="249" w:name="_Hlk106369985"/>
      <w:proofErr w:type="spellStart"/>
      <w:r w:rsidR="00D8222F" w:rsidRPr="00C32D2B">
        <w:rPr>
          <w:rFonts w:ascii="Times New Roman" w:hAnsi="Times New Roman" w:cs="Times New Roman"/>
          <w:sz w:val="24"/>
          <w:szCs w:val="24"/>
        </w:rPr>
        <w:t>Sennuga</w:t>
      </w:r>
      <w:proofErr w:type="spellEnd"/>
      <w:r w:rsidR="00D8222F" w:rsidRPr="00C32D2B">
        <w:rPr>
          <w:rFonts w:ascii="Times New Roman" w:hAnsi="Times New Roman" w:cs="Times New Roman"/>
          <w:sz w:val="24"/>
          <w:szCs w:val="24"/>
        </w:rPr>
        <w:t xml:space="preserve"> et al., 2020</w:t>
      </w:r>
      <w:bookmarkEnd w:id="249"/>
      <w:r w:rsidR="00D8222F" w:rsidRPr="00C32D2B">
        <w:rPr>
          <w:rFonts w:ascii="Times New Roman" w:hAnsi="Times New Roman" w:cs="Times New Roman"/>
          <w:sz w:val="24"/>
          <w:szCs w:val="24"/>
        </w:rPr>
        <w:t>, who stated that 59.2 percent of their respondents were of the economic active working age, which increases their productivity and allows them to use ICT devices to get essential agricultural information, hence improving their agricultural production.</w:t>
      </w:r>
    </w:p>
    <w:p w14:paraId="116C692A" w14:textId="6FFBFE49" w:rsidR="00281A8C" w:rsidRPr="00AD4D74" w:rsidRDefault="00281A8C" w:rsidP="00AD4D74">
      <w:pPr>
        <w:pStyle w:val="Heading3"/>
        <w:spacing w:line="480" w:lineRule="auto"/>
        <w:rPr>
          <w:rFonts w:ascii="Times New Roman" w:hAnsi="Times New Roman" w:cs="Times New Roman"/>
          <w:b/>
          <w:bCs/>
          <w:color w:val="auto"/>
          <w:sz w:val="28"/>
          <w:szCs w:val="28"/>
        </w:rPr>
      </w:pPr>
      <w:bookmarkStart w:id="250" w:name="_Toc112760775"/>
      <w:r w:rsidRPr="00C32D2B">
        <w:rPr>
          <w:rFonts w:ascii="Times New Roman" w:hAnsi="Times New Roman" w:cs="Times New Roman"/>
          <w:b/>
          <w:bCs/>
          <w:color w:val="auto"/>
          <w:sz w:val="28"/>
          <w:szCs w:val="28"/>
        </w:rPr>
        <w:t>4.2.2 Sex</w:t>
      </w:r>
      <w:bookmarkStart w:id="251" w:name="_Hlk105162686"/>
      <w:bookmarkEnd w:id="250"/>
      <w:r w:rsidR="00AD4D74">
        <w:rPr>
          <w:rFonts w:ascii="Times New Roman" w:hAnsi="Times New Roman" w:cs="Times New Roman"/>
          <w:i/>
          <w:iCs/>
          <w:color w:val="auto"/>
        </w:rPr>
        <w:t xml:space="preserve"> </w:t>
      </w:r>
    </w:p>
    <w:p w14:paraId="34E68489" w14:textId="77777777" w:rsidR="00AD4D74" w:rsidRPr="00C32D2B" w:rsidRDefault="00AD4D74" w:rsidP="00AD4D74">
      <w:pPr>
        <w:pStyle w:val="Heading4"/>
        <w:spacing w:line="480" w:lineRule="auto"/>
        <w:rPr>
          <w:rFonts w:ascii="Times New Roman" w:hAnsi="Times New Roman" w:cs="Times New Roman"/>
          <w:i w:val="0"/>
          <w:iCs w:val="0"/>
          <w:color w:val="auto"/>
          <w:sz w:val="24"/>
          <w:szCs w:val="24"/>
        </w:rPr>
      </w:pPr>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2.2</w:t>
      </w:r>
      <w:r w:rsidRPr="00C32D2B">
        <w:rPr>
          <w:rFonts w:ascii="Times New Roman" w:hAnsi="Times New Roman" w:cs="Times New Roman"/>
          <w:i w:val="0"/>
          <w:iCs w:val="0"/>
          <w:color w:val="auto"/>
          <w:sz w:val="24"/>
          <w:szCs w:val="24"/>
        </w:rPr>
        <w:t>: Respondents' Percentage Distribution by Sex</w:t>
      </w:r>
    </w:p>
    <w:tbl>
      <w:tblPr>
        <w:tblStyle w:val="PlainTable21"/>
        <w:tblW w:w="0" w:type="auto"/>
        <w:tblLook w:val="04A0" w:firstRow="1" w:lastRow="0" w:firstColumn="1" w:lastColumn="0" w:noHBand="0" w:noVBand="1"/>
      </w:tblPr>
      <w:tblGrid>
        <w:gridCol w:w="2816"/>
        <w:gridCol w:w="2841"/>
        <w:gridCol w:w="2846"/>
      </w:tblGrid>
      <w:tr w:rsidR="00AD4D74" w:rsidRPr="00C32D2B" w14:paraId="12998EEA" w14:textId="77777777" w:rsidTr="00007473">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816" w:type="dxa"/>
          </w:tcPr>
          <w:p w14:paraId="0A774C79" w14:textId="77777777" w:rsidR="00AD4D74" w:rsidRPr="00C32D2B" w:rsidRDefault="00AD4D74" w:rsidP="00007473">
            <w:pPr>
              <w:pStyle w:val="NormalWeb"/>
              <w:spacing w:before="0" w:beforeAutospacing="0" w:after="0" w:afterAutospacing="0" w:line="360" w:lineRule="auto"/>
              <w:jc w:val="both"/>
            </w:pPr>
            <w:r w:rsidRPr="00C32D2B">
              <w:t>Variable</w:t>
            </w:r>
          </w:p>
        </w:tc>
        <w:tc>
          <w:tcPr>
            <w:tcW w:w="2841" w:type="dxa"/>
          </w:tcPr>
          <w:p w14:paraId="1DBD6320" w14:textId="77777777" w:rsidR="00AD4D74" w:rsidRPr="00C32D2B" w:rsidRDefault="00AD4D74" w:rsidP="00007473">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pPr>
            <w:r w:rsidRPr="00C32D2B">
              <w:t>Frequency</w:t>
            </w:r>
          </w:p>
        </w:tc>
        <w:tc>
          <w:tcPr>
            <w:tcW w:w="2846" w:type="dxa"/>
          </w:tcPr>
          <w:p w14:paraId="059079B4" w14:textId="77777777" w:rsidR="00AD4D74" w:rsidRPr="00C32D2B" w:rsidRDefault="00AD4D74" w:rsidP="00007473">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pPr>
            <w:r w:rsidRPr="00C32D2B">
              <w:t>Percentage</w:t>
            </w:r>
          </w:p>
        </w:tc>
      </w:tr>
      <w:tr w:rsidR="00AD4D74" w:rsidRPr="00C32D2B" w14:paraId="0DACEEAA" w14:textId="77777777" w:rsidTr="00007473">
        <w:trPr>
          <w:trHeight w:val="427"/>
        </w:trPr>
        <w:tc>
          <w:tcPr>
            <w:cnfStyle w:val="001000000000" w:firstRow="0" w:lastRow="0" w:firstColumn="1" w:lastColumn="0" w:oddVBand="0" w:evenVBand="0" w:oddHBand="0" w:evenHBand="0" w:firstRowFirstColumn="0" w:firstRowLastColumn="0" w:lastRowFirstColumn="0" w:lastRowLastColumn="0"/>
            <w:tcW w:w="2816" w:type="dxa"/>
          </w:tcPr>
          <w:p w14:paraId="280C540B" w14:textId="77777777" w:rsidR="00AD4D74" w:rsidRPr="00C32D2B" w:rsidRDefault="00AD4D74" w:rsidP="00007473">
            <w:pPr>
              <w:pStyle w:val="NormalWeb"/>
              <w:spacing w:before="0" w:beforeAutospacing="0" w:after="0" w:afterAutospacing="0" w:line="360" w:lineRule="auto"/>
              <w:jc w:val="both"/>
            </w:pPr>
            <w:r w:rsidRPr="00C32D2B">
              <w:t>Male</w:t>
            </w:r>
          </w:p>
        </w:tc>
        <w:tc>
          <w:tcPr>
            <w:tcW w:w="2841" w:type="dxa"/>
          </w:tcPr>
          <w:p w14:paraId="7C00E3D6" w14:textId="77777777" w:rsidR="00AD4D74" w:rsidRPr="00C32D2B" w:rsidRDefault="00AD4D74" w:rsidP="0000747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pPr>
            <w:r w:rsidRPr="00C32D2B">
              <w:t>76</w:t>
            </w:r>
          </w:p>
        </w:tc>
        <w:tc>
          <w:tcPr>
            <w:tcW w:w="2846" w:type="dxa"/>
          </w:tcPr>
          <w:p w14:paraId="493191A3" w14:textId="77777777" w:rsidR="00AD4D74" w:rsidRPr="00C32D2B" w:rsidRDefault="00AD4D74" w:rsidP="0000747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pPr>
            <w:r w:rsidRPr="00C32D2B">
              <w:t>62.8</w:t>
            </w:r>
          </w:p>
        </w:tc>
      </w:tr>
      <w:tr w:rsidR="00AD4D74" w:rsidRPr="00C32D2B" w14:paraId="5C3C9D8F" w14:textId="77777777" w:rsidTr="00007473">
        <w:trPr>
          <w:trHeight w:val="412"/>
        </w:trPr>
        <w:tc>
          <w:tcPr>
            <w:cnfStyle w:val="001000000000" w:firstRow="0" w:lastRow="0" w:firstColumn="1" w:lastColumn="0" w:oddVBand="0" w:evenVBand="0" w:oddHBand="0" w:evenHBand="0" w:firstRowFirstColumn="0" w:firstRowLastColumn="0" w:lastRowFirstColumn="0" w:lastRowLastColumn="0"/>
            <w:tcW w:w="2816" w:type="dxa"/>
          </w:tcPr>
          <w:p w14:paraId="3E4C9812" w14:textId="77777777" w:rsidR="00AD4D74" w:rsidRPr="00C32D2B" w:rsidRDefault="00AD4D74" w:rsidP="00007473">
            <w:pPr>
              <w:pStyle w:val="NormalWeb"/>
              <w:spacing w:before="0" w:beforeAutospacing="0" w:after="0" w:afterAutospacing="0" w:line="360" w:lineRule="auto"/>
              <w:jc w:val="both"/>
            </w:pPr>
            <w:r w:rsidRPr="00C32D2B">
              <w:t>Female</w:t>
            </w:r>
          </w:p>
        </w:tc>
        <w:tc>
          <w:tcPr>
            <w:tcW w:w="2841" w:type="dxa"/>
          </w:tcPr>
          <w:p w14:paraId="1B72B9BE" w14:textId="77777777" w:rsidR="00AD4D74" w:rsidRPr="00C32D2B" w:rsidRDefault="00AD4D74" w:rsidP="0000747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pPr>
            <w:r w:rsidRPr="00C32D2B">
              <w:t>45</w:t>
            </w:r>
          </w:p>
        </w:tc>
        <w:tc>
          <w:tcPr>
            <w:tcW w:w="2846" w:type="dxa"/>
          </w:tcPr>
          <w:p w14:paraId="1B4C6147" w14:textId="77777777" w:rsidR="00AD4D74" w:rsidRPr="00C32D2B" w:rsidRDefault="00AD4D74" w:rsidP="0000747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pPr>
            <w:r w:rsidRPr="00C32D2B">
              <w:t>37.2</w:t>
            </w:r>
          </w:p>
        </w:tc>
      </w:tr>
      <w:tr w:rsidR="00AD4D74" w:rsidRPr="00C32D2B" w14:paraId="26796FCA" w14:textId="77777777" w:rsidTr="00007473">
        <w:trPr>
          <w:trHeight w:val="412"/>
        </w:trPr>
        <w:tc>
          <w:tcPr>
            <w:cnfStyle w:val="001000000000" w:firstRow="0" w:lastRow="0" w:firstColumn="1" w:lastColumn="0" w:oddVBand="0" w:evenVBand="0" w:oddHBand="0" w:evenHBand="0" w:firstRowFirstColumn="0" w:firstRowLastColumn="0" w:lastRowFirstColumn="0" w:lastRowLastColumn="0"/>
            <w:tcW w:w="2816" w:type="dxa"/>
          </w:tcPr>
          <w:p w14:paraId="1C755CB4" w14:textId="77777777" w:rsidR="00AD4D74" w:rsidRPr="00C32D2B" w:rsidRDefault="00AD4D74" w:rsidP="00007473">
            <w:pPr>
              <w:pStyle w:val="NormalWeb"/>
              <w:spacing w:before="0" w:beforeAutospacing="0" w:after="0" w:afterAutospacing="0" w:line="360" w:lineRule="auto"/>
              <w:jc w:val="both"/>
            </w:pPr>
            <w:r w:rsidRPr="00C32D2B">
              <w:t>Total</w:t>
            </w:r>
          </w:p>
        </w:tc>
        <w:tc>
          <w:tcPr>
            <w:tcW w:w="2841" w:type="dxa"/>
          </w:tcPr>
          <w:p w14:paraId="5D72327E" w14:textId="77777777" w:rsidR="00AD4D74" w:rsidRPr="00C32D2B" w:rsidRDefault="00AD4D74" w:rsidP="0000747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pPr>
            <w:r w:rsidRPr="00C32D2B">
              <w:t>121</w:t>
            </w:r>
          </w:p>
        </w:tc>
        <w:tc>
          <w:tcPr>
            <w:tcW w:w="2846" w:type="dxa"/>
          </w:tcPr>
          <w:p w14:paraId="0107E218" w14:textId="77777777" w:rsidR="00AD4D74" w:rsidRPr="00C32D2B" w:rsidRDefault="00AD4D74" w:rsidP="0000747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pPr>
            <w:r w:rsidRPr="00C32D2B">
              <w:t>100</w:t>
            </w:r>
          </w:p>
        </w:tc>
      </w:tr>
    </w:tbl>
    <w:p w14:paraId="1BC24D49" w14:textId="77777777" w:rsidR="00AD4D74" w:rsidRPr="00C32D2B" w:rsidRDefault="00AD4D74" w:rsidP="00AD4D74">
      <w:pPr>
        <w:pStyle w:val="NormalWeb"/>
        <w:spacing w:before="0" w:beforeAutospacing="0" w:after="0" w:afterAutospacing="0" w:line="480" w:lineRule="auto"/>
        <w:jc w:val="both"/>
        <w:rPr>
          <w:b/>
          <w:bCs/>
        </w:rPr>
      </w:pPr>
      <w:proofErr w:type="gramStart"/>
      <w:r w:rsidRPr="00C32D2B">
        <w:rPr>
          <w:b/>
        </w:rPr>
        <w:t>source</w:t>
      </w:r>
      <w:proofErr w:type="gramEnd"/>
      <w:r w:rsidRPr="00C32D2B">
        <w:rPr>
          <w:b/>
        </w:rPr>
        <w:t xml:space="preserve">: </w:t>
      </w:r>
      <w:r w:rsidRPr="00C32D2B">
        <w:rPr>
          <w:b/>
          <w:bCs/>
        </w:rPr>
        <w:t>field survey, 2022</w:t>
      </w:r>
    </w:p>
    <w:p w14:paraId="081BB1A4" w14:textId="77777777" w:rsidR="00AD4D74" w:rsidRPr="00C32D2B" w:rsidRDefault="00AD4D74" w:rsidP="00AD4D74">
      <w:pPr>
        <w:pStyle w:val="NormalWeb"/>
        <w:spacing w:before="0" w:beforeAutospacing="0" w:after="0" w:afterAutospacing="0" w:line="480" w:lineRule="auto"/>
        <w:jc w:val="both"/>
        <w:rPr>
          <w:bCs/>
        </w:rPr>
      </w:pPr>
      <w:r w:rsidRPr="00C32D2B">
        <w:rPr>
          <w:bCs/>
        </w:rPr>
        <w:t xml:space="preserve">According to the table, 62.8 percent of respondents are male, and 37.2 percent are female. This indicates that men made up a greater percentage of the respondents. </w:t>
      </w:r>
      <w:bookmarkStart w:id="252" w:name="_Hlk106370003"/>
      <w:proofErr w:type="spellStart"/>
      <w:r w:rsidRPr="00C32D2B">
        <w:rPr>
          <w:bCs/>
        </w:rPr>
        <w:t>Shortall</w:t>
      </w:r>
      <w:proofErr w:type="spellEnd"/>
      <w:r w:rsidRPr="00C32D2B">
        <w:rPr>
          <w:bCs/>
        </w:rPr>
        <w:t>, McKee,</w:t>
      </w:r>
      <w:r>
        <w:rPr>
          <w:bCs/>
        </w:rPr>
        <w:t xml:space="preserve"> </w:t>
      </w:r>
      <w:r w:rsidRPr="00C32D2B">
        <w:rPr>
          <w:bCs/>
        </w:rPr>
        <w:t>and Sutherland</w:t>
      </w:r>
      <w:r>
        <w:rPr>
          <w:bCs/>
        </w:rPr>
        <w:t xml:space="preserve"> (</w:t>
      </w:r>
      <w:r w:rsidRPr="00C32D2B">
        <w:rPr>
          <w:bCs/>
        </w:rPr>
        <w:t>2020</w:t>
      </w:r>
      <w:r>
        <w:rPr>
          <w:bCs/>
        </w:rPr>
        <w:t>)</w:t>
      </w:r>
      <w:r w:rsidRPr="00C32D2B">
        <w:rPr>
          <w:bCs/>
        </w:rPr>
        <w:t xml:space="preserve"> </w:t>
      </w:r>
      <w:bookmarkEnd w:id="252"/>
      <w:r w:rsidRPr="00C32D2B">
        <w:rPr>
          <w:bCs/>
        </w:rPr>
        <w:t xml:space="preserve">suggested that agriculture still exhibits gendered occupational closure, with young women expressing a low propensity to become farmers because </w:t>
      </w:r>
      <w:r>
        <w:rPr>
          <w:bCs/>
        </w:rPr>
        <w:t>of</w:t>
      </w:r>
      <w:r w:rsidRPr="00C32D2B">
        <w:rPr>
          <w:bCs/>
        </w:rPr>
        <w:t xml:space="preserve"> the perception that farming is a male-dominated industry.</w:t>
      </w:r>
    </w:p>
    <w:p w14:paraId="18FCCA38" w14:textId="77777777" w:rsidR="00AD4D74" w:rsidRPr="00AD4D74" w:rsidRDefault="00AD4D74" w:rsidP="00AD4D74"/>
    <w:p w14:paraId="70B5406C" w14:textId="36551959" w:rsidR="00281A8C" w:rsidRDefault="00281A8C" w:rsidP="00F015B5">
      <w:pPr>
        <w:pStyle w:val="Heading3"/>
        <w:spacing w:line="480" w:lineRule="auto"/>
        <w:rPr>
          <w:rFonts w:ascii="Times New Roman" w:hAnsi="Times New Roman" w:cs="Times New Roman"/>
          <w:b/>
          <w:bCs/>
          <w:color w:val="auto"/>
          <w:sz w:val="28"/>
          <w:szCs w:val="28"/>
        </w:rPr>
      </w:pPr>
      <w:bookmarkStart w:id="253" w:name="_Toc112760776"/>
      <w:bookmarkEnd w:id="251"/>
      <w:r w:rsidRPr="00C32D2B">
        <w:rPr>
          <w:rFonts w:ascii="Times New Roman" w:hAnsi="Times New Roman" w:cs="Times New Roman"/>
          <w:b/>
          <w:bCs/>
          <w:color w:val="auto"/>
          <w:sz w:val="28"/>
          <w:szCs w:val="28"/>
        </w:rPr>
        <w:t>4.2.3 Marital Status</w:t>
      </w:r>
      <w:bookmarkEnd w:id="253"/>
    </w:p>
    <w:p w14:paraId="771C9BC3" w14:textId="77777777" w:rsidR="00111C39" w:rsidRPr="00C32D2B" w:rsidRDefault="00111C39" w:rsidP="00111C39">
      <w:pPr>
        <w:pStyle w:val="Heading4"/>
        <w:spacing w:line="480" w:lineRule="auto"/>
        <w:rPr>
          <w:rFonts w:ascii="Times New Roman" w:hAnsi="Times New Roman" w:cs="Times New Roman"/>
          <w:i w:val="0"/>
          <w:iCs w:val="0"/>
          <w:color w:val="auto"/>
        </w:rPr>
      </w:pPr>
      <w:bookmarkStart w:id="254" w:name="_Hlk105162728"/>
      <w:r w:rsidRPr="00C32D2B">
        <w:rPr>
          <w:rFonts w:ascii="Times New Roman" w:hAnsi="Times New Roman" w:cs="Times New Roman"/>
          <w:i w:val="0"/>
          <w:iCs w:val="0"/>
          <w:color w:val="auto"/>
        </w:rPr>
        <w:t>Table 4.</w:t>
      </w:r>
      <w:r>
        <w:rPr>
          <w:rFonts w:ascii="Times New Roman" w:hAnsi="Times New Roman" w:cs="Times New Roman"/>
          <w:i w:val="0"/>
          <w:iCs w:val="0"/>
          <w:color w:val="auto"/>
        </w:rPr>
        <w:t>2.3</w:t>
      </w:r>
      <w:r w:rsidRPr="00C32D2B">
        <w:rPr>
          <w:rFonts w:ascii="Times New Roman" w:hAnsi="Times New Roman" w:cs="Times New Roman"/>
          <w:i w:val="0"/>
          <w:iCs w:val="0"/>
          <w:color w:val="auto"/>
        </w:rPr>
        <w:t>: Respondents' Percentage Distribution by Marital Status</w:t>
      </w:r>
    </w:p>
    <w:tbl>
      <w:tblPr>
        <w:tblStyle w:val="PlainTable21"/>
        <w:tblW w:w="0" w:type="auto"/>
        <w:tblLook w:val="04A0" w:firstRow="1" w:lastRow="0" w:firstColumn="1" w:lastColumn="0" w:noHBand="0" w:noVBand="1"/>
      </w:tblPr>
      <w:tblGrid>
        <w:gridCol w:w="2599"/>
        <w:gridCol w:w="2611"/>
        <w:gridCol w:w="2615"/>
      </w:tblGrid>
      <w:tr w:rsidR="00111C39" w:rsidRPr="00C32D2B" w14:paraId="181E70FD" w14:textId="77777777" w:rsidTr="00007473">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99" w:type="dxa"/>
          </w:tcPr>
          <w:bookmarkEnd w:id="254"/>
          <w:p w14:paraId="1F907490" w14:textId="77777777" w:rsidR="00111C39" w:rsidRPr="00C32D2B" w:rsidRDefault="00111C39" w:rsidP="00007473">
            <w:pPr>
              <w:autoSpaceDE w:val="0"/>
              <w:autoSpaceDN w:val="0"/>
              <w:adjustRightInd w:val="0"/>
              <w:spacing w:line="24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611" w:type="dxa"/>
          </w:tcPr>
          <w:p w14:paraId="03D4815F" w14:textId="77777777" w:rsidR="00111C39" w:rsidRPr="00C32D2B" w:rsidRDefault="00111C39" w:rsidP="00007473">
            <w:pPr>
              <w:autoSpaceDE w:val="0"/>
              <w:autoSpaceDN w:val="0"/>
              <w:adjustRightInd w:val="0"/>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615" w:type="dxa"/>
          </w:tcPr>
          <w:p w14:paraId="0A73D0D0" w14:textId="77777777" w:rsidR="00111C39" w:rsidRPr="00C32D2B" w:rsidRDefault="00111C39" w:rsidP="00007473">
            <w:pPr>
              <w:autoSpaceDE w:val="0"/>
              <w:autoSpaceDN w:val="0"/>
              <w:adjustRightInd w:val="0"/>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111C39" w:rsidRPr="00C32D2B" w14:paraId="126FDB9C" w14:textId="77777777" w:rsidTr="00007473">
        <w:trPr>
          <w:trHeight w:val="396"/>
        </w:trPr>
        <w:tc>
          <w:tcPr>
            <w:cnfStyle w:val="001000000000" w:firstRow="0" w:lastRow="0" w:firstColumn="1" w:lastColumn="0" w:oddVBand="0" w:evenVBand="0" w:oddHBand="0" w:evenHBand="0" w:firstRowFirstColumn="0" w:firstRowLastColumn="0" w:lastRowFirstColumn="0" w:lastRowLastColumn="0"/>
            <w:tcW w:w="2599" w:type="dxa"/>
          </w:tcPr>
          <w:p w14:paraId="62E160F1" w14:textId="77777777" w:rsidR="00111C39" w:rsidRPr="00C32D2B" w:rsidRDefault="00111C39" w:rsidP="00007473">
            <w:pPr>
              <w:autoSpaceDE w:val="0"/>
              <w:autoSpaceDN w:val="0"/>
              <w:adjustRightInd w:val="0"/>
              <w:spacing w:line="240" w:lineRule="auto"/>
              <w:jc w:val="both"/>
              <w:rPr>
                <w:rFonts w:ascii="Times New Roman" w:hAnsi="Times New Roman" w:cs="Times New Roman"/>
                <w:sz w:val="24"/>
                <w:szCs w:val="24"/>
              </w:rPr>
            </w:pPr>
            <w:r w:rsidRPr="00C32D2B">
              <w:rPr>
                <w:rFonts w:ascii="Times New Roman" w:hAnsi="Times New Roman" w:cs="Times New Roman"/>
                <w:sz w:val="24"/>
                <w:szCs w:val="24"/>
              </w:rPr>
              <w:t>Single</w:t>
            </w:r>
          </w:p>
        </w:tc>
        <w:tc>
          <w:tcPr>
            <w:tcW w:w="2611" w:type="dxa"/>
          </w:tcPr>
          <w:p w14:paraId="7B50DEE1"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50</w:t>
            </w:r>
          </w:p>
        </w:tc>
        <w:tc>
          <w:tcPr>
            <w:tcW w:w="2615" w:type="dxa"/>
          </w:tcPr>
          <w:p w14:paraId="68835C11"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42.0</w:t>
            </w:r>
          </w:p>
        </w:tc>
      </w:tr>
      <w:tr w:rsidR="00111C39" w:rsidRPr="00C32D2B" w14:paraId="1E0A0F33" w14:textId="77777777" w:rsidTr="00007473">
        <w:trPr>
          <w:trHeight w:val="385"/>
        </w:trPr>
        <w:tc>
          <w:tcPr>
            <w:cnfStyle w:val="001000000000" w:firstRow="0" w:lastRow="0" w:firstColumn="1" w:lastColumn="0" w:oddVBand="0" w:evenVBand="0" w:oddHBand="0" w:evenHBand="0" w:firstRowFirstColumn="0" w:firstRowLastColumn="0" w:lastRowFirstColumn="0" w:lastRowLastColumn="0"/>
            <w:tcW w:w="2599" w:type="dxa"/>
          </w:tcPr>
          <w:p w14:paraId="6848A492" w14:textId="77777777" w:rsidR="00111C39" w:rsidRPr="00C32D2B" w:rsidRDefault="00111C39" w:rsidP="00007473">
            <w:pPr>
              <w:autoSpaceDE w:val="0"/>
              <w:autoSpaceDN w:val="0"/>
              <w:adjustRightInd w:val="0"/>
              <w:spacing w:line="240" w:lineRule="auto"/>
              <w:jc w:val="both"/>
              <w:rPr>
                <w:rFonts w:ascii="Times New Roman" w:hAnsi="Times New Roman" w:cs="Times New Roman"/>
                <w:sz w:val="24"/>
                <w:szCs w:val="24"/>
              </w:rPr>
            </w:pPr>
            <w:r w:rsidRPr="00C32D2B">
              <w:rPr>
                <w:rFonts w:ascii="Times New Roman" w:hAnsi="Times New Roman" w:cs="Times New Roman"/>
                <w:sz w:val="24"/>
                <w:szCs w:val="24"/>
              </w:rPr>
              <w:t>Married</w:t>
            </w:r>
          </w:p>
        </w:tc>
        <w:tc>
          <w:tcPr>
            <w:tcW w:w="2611" w:type="dxa"/>
          </w:tcPr>
          <w:p w14:paraId="45DE5805"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66</w:t>
            </w:r>
          </w:p>
        </w:tc>
        <w:tc>
          <w:tcPr>
            <w:tcW w:w="2615" w:type="dxa"/>
          </w:tcPr>
          <w:p w14:paraId="7DE38FA1"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55.5</w:t>
            </w:r>
          </w:p>
        </w:tc>
      </w:tr>
      <w:tr w:rsidR="00111C39" w:rsidRPr="00C32D2B" w14:paraId="10B48645" w14:textId="77777777" w:rsidTr="00007473">
        <w:trPr>
          <w:trHeight w:val="385"/>
        </w:trPr>
        <w:tc>
          <w:tcPr>
            <w:cnfStyle w:val="001000000000" w:firstRow="0" w:lastRow="0" w:firstColumn="1" w:lastColumn="0" w:oddVBand="0" w:evenVBand="0" w:oddHBand="0" w:evenHBand="0" w:firstRowFirstColumn="0" w:firstRowLastColumn="0" w:lastRowFirstColumn="0" w:lastRowLastColumn="0"/>
            <w:tcW w:w="2599" w:type="dxa"/>
          </w:tcPr>
          <w:p w14:paraId="02F5C6D0" w14:textId="77777777" w:rsidR="00111C39" w:rsidRPr="00C32D2B" w:rsidRDefault="00111C39" w:rsidP="00007473">
            <w:pPr>
              <w:autoSpaceDE w:val="0"/>
              <w:autoSpaceDN w:val="0"/>
              <w:adjustRightInd w:val="0"/>
              <w:spacing w:line="276" w:lineRule="auto"/>
              <w:jc w:val="both"/>
              <w:rPr>
                <w:rFonts w:ascii="Times New Roman" w:hAnsi="Times New Roman" w:cs="Times New Roman"/>
                <w:sz w:val="24"/>
                <w:szCs w:val="24"/>
              </w:rPr>
            </w:pPr>
            <w:r w:rsidRPr="00C32D2B">
              <w:rPr>
                <w:rFonts w:ascii="Times New Roman" w:hAnsi="Times New Roman" w:cs="Times New Roman"/>
                <w:sz w:val="24"/>
                <w:szCs w:val="24"/>
              </w:rPr>
              <w:t>Widowed</w:t>
            </w:r>
          </w:p>
        </w:tc>
        <w:tc>
          <w:tcPr>
            <w:tcW w:w="2611" w:type="dxa"/>
          </w:tcPr>
          <w:p w14:paraId="29D8BE47"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615" w:type="dxa"/>
          </w:tcPr>
          <w:p w14:paraId="7B0883C8"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0.8</w:t>
            </w:r>
          </w:p>
        </w:tc>
      </w:tr>
      <w:tr w:rsidR="00111C39" w:rsidRPr="00C32D2B" w14:paraId="2605A606" w14:textId="77777777" w:rsidTr="00007473">
        <w:trPr>
          <w:trHeight w:val="396"/>
        </w:trPr>
        <w:tc>
          <w:tcPr>
            <w:cnfStyle w:val="001000000000" w:firstRow="0" w:lastRow="0" w:firstColumn="1" w:lastColumn="0" w:oddVBand="0" w:evenVBand="0" w:oddHBand="0" w:evenHBand="0" w:firstRowFirstColumn="0" w:firstRowLastColumn="0" w:lastRowFirstColumn="0" w:lastRowLastColumn="0"/>
            <w:tcW w:w="2599" w:type="dxa"/>
          </w:tcPr>
          <w:p w14:paraId="788FCD38" w14:textId="77777777" w:rsidR="00111C39" w:rsidRPr="00C32D2B" w:rsidRDefault="00111C39" w:rsidP="00007473">
            <w:pPr>
              <w:autoSpaceDE w:val="0"/>
              <w:autoSpaceDN w:val="0"/>
              <w:adjustRightInd w:val="0"/>
              <w:spacing w:line="240" w:lineRule="auto"/>
              <w:jc w:val="both"/>
              <w:rPr>
                <w:rFonts w:ascii="Times New Roman" w:hAnsi="Times New Roman" w:cs="Times New Roman"/>
                <w:sz w:val="24"/>
                <w:szCs w:val="24"/>
              </w:rPr>
            </w:pPr>
            <w:r w:rsidRPr="00C32D2B">
              <w:rPr>
                <w:rFonts w:ascii="Times New Roman" w:hAnsi="Times New Roman" w:cs="Times New Roman"/>
                <w:sz w:val="24"/>
                <w:szCs w:val="24"/>
              </w:rPr>
              <w:t>Divorced</w:t>
            </w:r>
          </w:p>
        </w:tc>
        <w:tc>
          <w:tcPr>
            <w:tcW w:w="2611" w:type="dxa"/>
          </w:tcPr>
          <w:p w14:paraId="3FC0DA79"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w:t>
            </w:r>
          </w:p>
        </w:tc>
        <w:tc>
          <w:tcPr>
            <w:tcW w:w="2615" w:type="dxa"/>
          </w:tcPr>
          <w:p w14:paraId="648A3AFB"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1.7</w:t>
            </w:r>
          </w:p>
        </w:tc>
      </w:tr>
      <w:tr w:rsidR="00111C39" w:rsidRPr="00C32D2B" w14:paraId="1DE02A66" w14:textId="77777777" w:rsidTr="00007473">
        <w:trPr>
          <w:trHeight w:val="396"/>
        </w:trPr>
        <w:tc>
          <w:tcPr>
            <w:cnfStyle w:val="001000000000" w:firstRow="0" w:lastRow="0" w:firstColumn="1" w:lastColumn="0" w:oddVBand="0" w:evenVBand="0" w:oddHBand="0" w:evenHBand="0" w:firstRowFirstColumn="0" w:firstRowLastColumn="0" w:lastRowFirstColumn="0" w:lastRowLastColumn="0"/>
            <w:tcW w:w="2599" w:type="dxa"/>
          </w:tcPr>
          <w:p w14:paraId="41BEEACD" w14:textId="77777777" w:rsidR="00111C39" w:rsidRPr="00C32D2B" w:rsidRDefault="00111C39" w:rsidP="00007473">
            <w:pPr>
              <w:autoSpaceDE w:val="0"/>
              <w:autoSpaceDN w:val="0"/>
              <w:adjustRightInd w:val="0"/>
              <w:spacing w:line="240" w:lineRule="auto"/>
              <w:jc w:val="both"/>
              <w:rPr>
                <w:rFonts w:ascii="Times New Roman" w:hAnsi="Times New Roman" w:cs="Times New Roman"/>
                <w:sz w:val="24"/>
                <w:szCs w:val="24"/>
              </w:rPr>
            </w:pPr>
            <w:r w:rsidRPr="00C32D2B">
              <w:rPr>
                <w:rFonts w:ascii="Times New Roman" w:hAnsi="Times New Roman" w:cs="Times New Roman"/>
                <w:sz w:val="24"/>
                <w:szCs w:val="24"/>
              </w:rPr>
              <w:t>No response</w:t>
            </w:r>
          </w:p>
        </w:tc>
        <w:tc>
          <w:tcPr>
            <w:tcW w:w="2611" w:type="dxa"/>
          </w:tcPr>
          <w:p w14:paraId="5442A445"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w:t>
            </w:r>
          </w:p>
        </w:tc>
        <w:tc>
          <w:tcPr>
            <w:tcW w:w="2615" w:type="dxa"/>
          </w:tcPr>
          <w:p w14:paraId="1BA4D731"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111C39" w:rsidRPr="00C32D2B" w14:paraId="34A864F5" w14:textId="77777777" w:rsidTr="00007473">
        <w:trPr>
          <w:trHeight w:val="396"/>
        </w:trPr>
        <w:tc>
          <w:tcPr>
            <w:cnfStyle w:val="001000000000" w:firstRow="0" w:lastRow="0" w:firstColumn="1" w:lastColumn="0" w:oddVBand="0" w:evenVBand="0" w:oddHBand="0" w:evenHBand="0" w:firstRowFirstColumn="0" w:firstRowLastColumn="0" w:lastRowFirstColumn="0" w:lastRowLastColumn="0"/>
            <w:tcW w:w="2599" w:type="dxa"/>
          </w:tcPr>
          <w:p w14:paraId="3BC75C5A" w14:textId="77777777" w:rsidR="00111C39" w:rsidRPr="00C32D2B" w:rsidRDefault="00111C39" w:rsidP="00007473">
            <w:pPr>
              <w:autoSpaceDE w:val="0"/>
              <w:autoSpaceDN w:val="0"/>
              <w:adjustRightInd w:val="0"/>
              <w:spacing w:line="240" w:lineRule="auto"/>
              <w:jc w:val="both"/>
              <w:rPr>
                <w:rFonts w:ascii="Times New Roman" w:hAnsi="Times New Roman" w:cs="Times New Roman"/>
                <w:sz w:val="24"/>
                <w:szCs w:val="24"/>
              </w:rPr>
            </w:pPr>
            <w:r w:rsidRPr="00C32D2B">
              <w:rPr>
                <w:rFonts w:ascii="Times New Roman" w:hAnsi="Times New Roman" w:cs="Times New Roman"/>
                <w:sz w:val="24"/>
                <w:szCs w:val="24"/>
              </w:rPr>
              <w:lastRenderedPageBreak/>
              <w:t>Total</w:t>
            </w:r>
          </w:p>
        </w:tc>
        <w:tc>
          <w:tcPr>
            <w:tcW w:w="2611" w:type="dxa"/>
          </w:tcPr>
          <w:p w14:paraId="6A2EC59B"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615" w:type="dxa"/>
          </w:tcPr>
          <w:p w14:paraId="1F5FAE24" w14:textId="77777777" w:rsidR="00111C39" w:rsidRPr="00C32D2B" w:rsidRDefault="00111C39" w:rsidP="00007473">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3B35E897" w14:textId="77777777" w:rsidR="00111C39" w:rsidRPr="00C32D2B" w:rsidRDefault="00111C39" w:rsidP="00111C39">
      <w:pPr>
        <w:spacing w:line="480" w:lineRule="auto"/>
        <w:jc w:val="both"/>
        <w:rPr>
          <w:rFonts w:ascii="Times New Roman" w:eastAsia="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xml:space="preserve">: </w:t>
      </w:r>
      <w:r w:rsidRPr="00C32D2B">
        <w:rPr>
          <w:rFonts w:ascii="Times New Roman" w:hAnsi="Times New Roman" w:cs="Times New Roman"/>
          <w:b/>
          <w:bCs/>
          <w:sz w:val="24"/>
          <w:szCs w:val="24"/>
        </w:rPr>
        <w:t>field survey, 2022</w:t>
      </w:r>
      <w:r w:rsidRPr="00C32D2B">
        <w:rPr>
          <w:rFonts w:ascii="Times New Roman" w:eastAsia="Times New Roman" w:hAnsi="Times New Roman" w:cs="Times New Roman"/>
          <w:b/>
          <w:sz w:val="24"/>
          <w:szCs w:val="24"/>
        </w:rPr>
        <w:t xml:space="preserve">  </w:t>
      </w:r>
    </w:p>
    <w:p w14:paraId="1E28BDAD" w14:textId="77777777" w:rsidR="00111C39" w:rsidRPr="00C32D2B" w:rsidRDefault="00111C39" w:rsidP="00111C39">
      <w:pPr>
        <w:spacing w:line="480" w:lineRule="auto"/>
        <w:jc w:val="both"/>
        <w:rPr>
          <w:rFonts w:ascii="Times New Roman" w:eastAsia="SimSun" w:hAnsi="Times New Roman" w:cs="Times New Roman"/>
          <w:b/>
          <w:sz w:val="24"/>
          <w:szCs w:val="24"/>
        </w:rPr>
      </w:pPr>
      <w:r w:rsidRPr="00C32D2B">
        <w:rPr>
          <w:rFonts w:ascii="Times New Roman" w:eastAsia="SimSun" w:hAnsi="Times New Roman" w:cs="Times New Roman"/>
          <w:bCs/>
          <w:sz w:val="24"/>
          <w:szCs w:val="24"/>
        </w:rPr>
        <w:t xml:space="preserve">According to the table above, majority of respondents (55.5%) were married, 42% were single, 1.7% were divorced, and 0.8% were widowed. This reveals that the vast majority of responses were married couples. This is corroborated </w:t>
      </w:r>
      <w:r w:rsidRPr="00C32D2B">
        <w:rPr>
          <w:rFonts w:ascii="Times New Roman" w:hAnsi="Times New Roman" w:cs="Times New Roman"/>
          <w:color w:val="222222"/>
          <w:sz w:val="24"/>
          <w:szCs w:val="24"/>
          <w:shd w:val="clear" w:color="auto" w:fill="FFFFFF"/>
        </w:rPr>
        <w:t>in</w:t>
      </w:r>
      <w:bookmarkStart w:id="255" w:name="_Hlk106370040"/>
      <w:r w:rsidRPr="00C32D2B">
        <w:rPr>
          <w:rFonts w:ascii="Times New Roman" w:hAnsi="Times New Roman" w:cs="Times New Roman"/>
          <w:color w:val="222222"/>
          <w:sz w:val="24"/>
          <w:szCs w:val="24"/>
          <w:shd w:val="clear" w:color="auto" w:fill="FFFFFF"/>
        </w:rPr>
        <w:t xml:space="preserve"> Emmanuel &amp; Oba (2019) </w:t>
      </w:r>
      <w:bookmarkEnd w:id="255"/>
      <w:r w:rsidRPr="00C32D2B">
        <w:rPr>
          <w:rFonts w:ascii="Times New Roman" w:hAnsi="Times New Roman" w:cs="Times New Roman"/>
          <w:color w:val="222222"/>
          <w:sz w:val="24"/>
          <w:szCs w:val="24"/>
          <w:shd w:val="clear" w:color="auto" w:fill="FFFFFF"/>
        </w:rPr>
        <w:t>that married individuals rely heavily on agriculture to make ends meet and feed their children.</w:t>
      </w:r>
    </w:p>
    <w:p w14:paraId="1C016101" w14:textId="77777777" w:rsidR="00111C39" w:rsidRPr="00C32D2B" w:rsidRDefault="00111C39" w:rsidP="00111C39">
      <w:pPr>
        <w:pStyle w:val="Heading3"/>
        <w:spacing w:line="480" w:lineRule="auto"/>
        <w:rPr>
          <w:rFonts w:ascii="Times New Roman" w:hAnsi="Times New Roman" w:cs="Times New Roman"/>
          <w:b/>
          <w:bCs/>
          <w:color w:val="auto"/>
          <w:sz w:val="28"/>
          <w:szCs w:val="28"/>
        </w:rPr>
      </w:pPr>
      <w:bookmarkStart w:id="256" w:name="_Toc112519592"/>
      <w:bookmarkStart w:id="257" w:name="_Toc112760777"/>
      <w:r w:rsidRPr="00C32D2B">
        <w:rPr>
          <w:rFonts w:ascii="Times New Roman" w:hAnsi="Times New Roman" w:cs="Times New Roman"/>
          <w:b/>
          <w:bCs/>
          <w:color w:val="auto"/>
          <w:sz w:val="28"/>
          <w:szCs w:val="28"/>
        </w:rPr>
        <w:t>4.2.4 Years of schooling</w:t>
      </w:r>
      <w:bookmarkEnd w:id="256"/>
      <w:bookmarkEnd w:id="257"/>
    </w:p>
    <w:p w14:paraId="7BF31DF4" w14:textId="77777777" w:rsidR="00111C39" w:rsidRPr="00C32D2B" w:rsidRDefault="00111C39" w:rsidP="00111C39">
      <w:pPr>
        <w:pStyle w:val="Heading4"/>
        <w:spacing w:line="480" w:lineRule="auto"/>
        <w:rPr>
          <w:rFonts w:ascii="Times New Roman" w:hAnsi="Times New Roman" w:cs="Times New Roman"/>
          <w:i w:val="0"/>
          <w:iCs w:val="0"/>
          <w:color w:val="auto"/>
          <w:sz w:val="24"/>
          <w:szCs w:val="24"/>
        </w:rPr>
      </w:pPr>
      <w:bookmarkStart w:id="258" w:name="_Hlk105162748"/>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w:t>
      </w:r>
      <w:r w:rsidRPr="00C32D2B">
        <w:rPr>
          <w:rFonts w:ascii="Times New Roman" w:hAnsi="Times New Roman" w:cs="Times New Roman"/>
          <w:i w:val="0"/>
          <w:iCs w:val="0"/>
          <w:color w:val="auto"/>
          <w:sz w:val="24"/>
          <w:szCs w:val="24"/>
        </w:rPr>
        <w:t>4: Respondents' Percentage Distribution by Years of schooling</w:t>
      </w:r>
    </w:p>
    <w:tbl>
      <w:tblPr>
        <w:tblStyle w:val="PlainTable21"/>
        <w:tblW w:w="0" w:type="auto"/>
        <w:tblLook w:val="04A0" w:firstRow="1" w:lastRow="0" w:firstColumn="1" w:lastColumn="0" w:noHBand="0" w:noVBand="1"/>
      </w:tblPr>
      <w:tblGrid>
        <w:gridCol w:w="2810"/>
        <w:gridCol w:w="2811"/>
        <w:gridCol w:w="2816"/>
      </w:tblGrid>
      <w:tr w:rsidR="00111C39" w:rsidRPr="00C32D2B" w14:paraId="7250CB2B" w14:textId="77777777" w:rsidTr="00007473">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810" w:type="dxa"/>
          </w:tcPr>
          <w:bookmarkEnd w:id="258"/>
          <w:p w14:paraId="38D11B7E"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811" w:type="dxa"/>
          </w:tcPr>
          <w:p w14:paraId="4918825F" w14:textId="77777777" w:rsidR="00111C39" w:rsidRPr="00C32D2B" w:rsidRDefault="00111C39"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816" w:type="dxa"/>
          </w:tcPr>
          <w:p w14:paraId="4C4E48EF" w14:textId="77777777" w:rsidR="00111C39" w:rsidRPr="00C32D2B" w:rsidRDefault="00111C39"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111C39" w:rsidRPr="00C32D2B" w14:paraId="590B645E" w14:textId="77777777" w:rsidTr="00007473">
        <w:trPr>
          <w:trHeight w:val="412"/>
        </w:trPr>
        <w:tc>
          <w:tcPr>
            <w:cnfStyle w:val="001000000000" w:firstRow="0" w:lastRow="0" w:firstColumn="1" w:lastColumn="0" w:oddVBand="0" w:evenVBand="0" w:oddHBand="0" w:evenHBand="0" w:firstRowFirstColumn="0" w:firstRowLastColumn="0" w:lastRowFirstColumn="0" w:lastRowLastColumn="0"/>
            <w:tcW w:w="2810" w:type="dxa"/>
          </w:tcPr>
          <w:p w14:paraId="208F225D"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Primary</w:t>
            </w:r>
          </w:p>
        </w:tc>
        <w:tc>
          <w:tcPr>
            <w:tcW w:w="2811" w:type="dxa"/>
          </w:tcPr>
          <w:p w14:paraId="2E26196F"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w:t>
            </w:r>
          </w:p>
        </w:tc>
        <w:tc>
          <w:tcPr>
            <w:tcW w:w="2816" w:type="dxa"/>
          </w:tcPr>
          <w:p w14:paraId="06AA9464"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1.7</w:t>
            </w:r>
          </w:p>
        </w:tc>
      </w:tr>
      <w:tr w:rsidR="00111C39" w:rsidRPr="00C32D2B" w14:paraId="49986DDD" w14:textId="77777777" w:rsidTr="00007473">
        <w:trPr>
          <w:trHeight w:val="412"/>
        </w:trPr>
        <w:tc>
          <w:tcPr>
            <w:cnfStyle w:val="001000000000" w:firstRow="0" w:lastRow="0" w:firstColumn="1" w:lastColumn="0" w:oddVBand="0" w:evenVBand="0" w:oddHBand="0" w:evenHBand="0" w:firstRowFirstColumn="0" w:firstRowLastColumn="0" w:lastRowFirstColumn="0" w:lastRowLastColumn="0"/>
            <w:tcW w:w="2810" w:type="dxa"/>
          </w:tcPr>
          <w:p w14:paraId="25165227"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Secondary</w:t>
            </w:r>
          </w:p>
        </w:tc>
        <w:tc>
          <w:tcPr>
            <w:tcW w:w="2811" w:type="dxa"/>
          </w:tcPr>
          <w:p w14:paraId="645A5A23"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c>
          <w:tcPr>
            <w:tcW w:w="2816" w:type="dxa"/>
          </w:tcPr>
          <w:p w14:paraId="7940E4DA"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111C39" w:rsidRPr="00C32D2B" w14:paraId="351DCEE8" w14:textId="77777777" w:rsidTr="00007473">
        <w:trPr>
          <w:trHeight w:val="412"/>
        </w:trPr>
        <w:tc>
          <w:tcPr>
            <w:cnfStyle w:val="001000000000" w:firstRow="0" w:lastRow="0" w:firstColumn="1" w:lastColumn="0" w:oddVBand="0" w:evenVBand="0" w:oddHBand="0" w:evenHBand="0" w:firstRowFirstColumn="0" w:firstRowLastColumn="0" w:lastRowFirstColumn="0" w:lastRowLastColumn="0"/>
            <w:tcW w:w="2810" w:type="dxa"/>
          </w:tcPr>
          <w:p w14:paraId="77BB9C10"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Tertiary</w:t>
            </w:r>
          </w:p>
        </w:tc>
        <w:tc>
          <w:tcPr>
            <w:tcW w:w="2811" w:type="dxa"/>
          </w:tcPr>
          <w:p w14:paraId="735EF76A"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119</w:t>
            </w:r>
          </w:p>
        </w:tc>
        <w:tc>
          <w:tcPr>
            <w:tcW w:w="2816" w:type="dxa"/>
          </w:tcPr>
          <w:p w14:paraId="1D46830A"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98.3</w:t>
            </w:r>
          </w:p>
        </w:tc>
      </w:tr>
      <w:tr w:rsidR="00111C39" w:rsidRPr="00C32D2B" w14:paraId="13AD6B2D" w14:textId="77777777" w:rsidTr="00007473">
        <w:trPr>
          <w:trHeight w:val="401"/>
        </w:trPr>
        <w:tc>
          <w:tcPr>
            <w:cnfStyle w:val="001000000000" w:firstRow="0" w:lastRow="0" w:firstColumn="1" w:lastColumn="0" w:oddVBand="0" w:evenVBand="0" w:oddHBand="0" w:evenHBand="0" w:firstRowFirstColumn="0" w:firstRowLastColumn="0" w:lastRowFirstColumn="0" w:lastRowLastColumn="0"/>
            <w:tcW w:w="2810" w:type="dxa"/>
          </w:tcPr>
          <w:p w14:paraId="53975D91"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811" w:type="dxa"/>
          </w:tcPr>
          <w:p w14:paraId="70ED61DC"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816" w:type="dxa"/>
          </w:tcPr>
          <w:p w14:paraId="5DD01B1F"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7EF55AEF" w14:textId="77777777" w:rsidR="00111C39" w:rsidRPr="00C32D2B" w:rsidRDefault="00111C39" w:rsidP="00111C39">
      <w:pPr>
        <w:autoSpaceDE w:val="0"/>
        <w:autoSpaceDN w:val="0"/>
        <w:adjustRightInd w:val="0"/>
        <w:spacing w:line="480" w:lineRule="auto"/>
        <w:jc w:val="both"/>
        <w:rPr>
          <w:rFonts w:ascii="Times New Roman" w:eastAsia="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r w:rsidRPr="00C32D2B">
        <w:rPr>
          <w:rFonts w:ascii="Times New Roman" w:eastAsia="Times New Roman" w:hAnsi="Times New Roman" w:cs="Times New Roman"/>
          <w:b/>
          <w:sz w:val="24"/>
          <w:szCs w:val="24"/>
        </w:rPr>
        <w:t xml:space="preserve">                                                                                                       </w:t>
      </w:r>
    </w:p>
    <w:p w14:paraId="25AE8EDE" w14:textId="77777777" w:rsidR="00111C39" w:rsidRDefault="00111C39" w:rsidP="00111C39">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The table reveals that majority 98.3% of the farmers had Tertiary education while; only 1.7% stopped at </w:t>
      </w:r>
      <w:r>
        <w:rPr>
          <w:rFonts w:ascii="Times New Roman" w:hAnsi="Times New Roman" w:cs="Times New Roman"/>
          <w:sz w:val="24"/>
          <w:szCs w:val="24"/>
        </w:rPr>
        <w:t xml:space="preserve">the </w:t>
      </w:r>
      <w:r w:rsidRPr="00C32D2B">
        <w:rPr>
          <w:rFonts w:ascii="Times New Roman" w:hAnsi="Times New Roman" w:cs="Times New Roman"/>
          <w:sz w:val="24"/>
          <w:szCs w:val="24"/>
        </w:rPr>
        <w:t xml:space="preserve">primary education level. Majority of the respondents are literates and have tertiary education. This could explain why they have good knowledge of the use of digital devices and online resources. This corroborates with findings from </w:t>
      </w:r>
      <w:proofErr w:type="spellStart"/>
      <w:r w:rsidRPr="00C32D2B">
        <w:rPr>
          <w:rFonts w:ascii="Times New Roman" w:hAnsi="Times New Roman" w:cs="Times New Roman"/>
          <w:sz w:val="24"/>
          <w:szCs w:val="24"/>
        </w:rPr>
        <w:t>Sennuga</w:t>
      </w:r>
      <w:proofErr w:type="spellEnd"/>
      <w:r w:rsidRPr="00C32D2B">
        <w:rPr>
          <w:rFonts w:ascii="Times New Roman" w:hAnsi="Times New Roman" w:cs="Times New Roman"/>
          <w:sz w:val="24"/>
          <w:szCs w:val="24"/>
        </w:rPr>
        <w:t xml:space="preserve"> et al., 2020 who explained that the level of education enhances understanding and usage of ICT devices. They went on to say that having a high degree of literacy improves one's capacity to understand and use agricultural information.</w:t>
      </w:r>
    </w:p>
    <w:p w14:paraId="79BA31FC" w14:textId="77777777" w:rsidR="00111C39" w:rsidRPr="00111C39" w:rsidRDefault="00111C39" w:rsidP="00111C39"/>
    <w:p w14:paraId="4893A7F6" w14:textId="64BD0617" w:rsidR="00281A8C" w:rsidRDefault="00281A8C" w:rsidP="00F015B5">
      <w:pPr>
        <w:pStyle w:val="Heading3"/>
        <w:spacing w:line="480" w:lineRule="auto"/>
        <w:rPr>
          <w:rFonts w:ascii="Times New Roman" w:hAnsi="Times New Roman" w:cs="Times New Roman"/>
          <w:b/>
          <w:bCs/>
          <w:color w:val="auto"/>
          <w:sz w:val="28"/>
          <w:szCs w:val="28"/>
        </w:rPr>
      </w:pPr>
      <w:bookmarkStart w:id="259" w:name="_Toc112760778"/>
      <w:r w:rsidRPr="00C32D2B">
        <w:rPr>
          <w:rFonts w:ascii="Times New Roman" w:hAnsi="Times New Roman" w:cs="Times New Roman"/>
          <w:b/>
          <w:bCs/>
          <w:color w:val="auto"/>
          <w:sz w:val="28"/>
          <w:szCs w:val="28"/>
        </w:rPr>
        <w:lastRenderedPageBreak/>
        <w:t>4.2.5 Household Size</w:t>
      </w:r>
      <w:bookmarkEnd w:id="259"/>
    </w:p>
    <w:p w14:paraId="7D9DC51F" w14:textId="77777777" w:rsidR="00111C39" w:rsidRPr="00C32D2B" w:rsidRDefault="00111C39" w:rsidP="00111C39">
      <w:pPr>
        <w:pStyle w:val="Heading4"/>
        <w:spacing w:line="480" w:lineRule="auto"/>
        <w:rPr>
          <w:rFonts w:ascii="Times New Roman" w:hAnsi="Times New Roman" w:cs="Times New Roman"/>
          <w:i w:val="0"/>
          <w:iCs w:val="0"/>
          <w:color w:val="auto"/>
          <w:sz w:val="24"/>
          <w:szCs w:val="24"/>
        </w:rPr>
      </w:pPr>
      <w:bookmarkStart w:id="260" w:name="_Hlk105162842"/>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2.5</w:t>
      </w:r>
      <w:r w:rsidRPr="00C32D2B">
        <w:rPr>
          <w:rFonts w:ascii="Times New Roman" w:hAnsi="Times New Roman" w:cs="Times New Roman"/>
          <w:i w:val="0"/>
          <w:iCs w:val="0"/>
          <w:color w:val="auto"/>
          <w:sz w:val="24"/>
          <w:szCs w:val="24"/>
        </w:rPr>
        <w:t>: Respondents' Percentage Distribution by Household Size</w:t>
      </w:r>
    </w:p>
    <w:tbl>
      <w:tblPr>
        <w:tblStyle w:val="PlainTable21"/>
        <w:tblW w:w="0" w:type="auto"/>
        <w:tblLook w:val="04A0" w:firstRow="1" w:lastRow="0" w:firstColumn="1" w:lastColumn="0" w:noHBand="0" w:noVBand="1"/>
      </w:tblPr>
      <w:tblGrid>
        <w:gridCol w:w="2828"/>
        <w:gridCol w:w="2841"/>
        <w:gridCol w:w="2845"/>
      </w:tblGrid>
      <w:tr w:rsidR="00111C39" w:rsidRPr="00C32D2B" w14:paraId="1FAD3C6B" w14:textId="77777777" w:rsidTr="00007473">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828" w:type="dxa"/>
          </w:tcPr>
          <w:bookmarkEnd w:id="260"/>
          <w:p w14:paraId="28A03BDC"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841" w:type="dxa"/>
          </w:tcPr>
          <w:p w14:paraId="26253BAB" w14:textId="77777777" w:rsidR="00111C39" w:rsidRPr="00C32D2B" w:rsidRDefault="00111C39"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845" w:type="dxa"/>
          </w:tcPr>
          <w:p w14:paraId="7D6ED34D" w14:textId="77777777" w:rsidR="00111C39" w:rsidRPr="00C32D2B" w:rsidRDefault="00111C39"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111C39" w:rsidRPr="00C32D2B" w14:paraId="052D10FE" w14:textId="77777777" w:rsidTr="00007473">
        <w:trPr>
          <w:trHeight w:val="385"/>
        </w:trPr>
        <w:tc>
          <w:tcPr>
            <w:cnfStyle w:val="001000000000" w:firstRow="0" w:lastRow="0" w:firstColumn="1" w:lastColumn="0" w:oddVBand="0" w:evenVBand="0" w:oddHBand="0" w:evenHBand="0" w:firstRowFirstColumn="0" w:firstRowLastColumn="0" w:lastRowFirstColumn="0" w:lastRowLastColumn="0"/>
            <w:tcW w:w="2828" w:type="dxa"/>
          </w:tcPr>
          <w:p w14:paraId="53F389B2"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&lt;5</w:t>
            </w:r>
          </w:p>
        </w:tc>
        <w:tc>
          <w:tcPr>
            <w:tcW w:w="2841" w:type="dxa"/>
          </w:tcPr>
          <w:p w14:paraId="40F64DAD"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42</w:t>
            </w:r>
          </w:p>
        </w:tc>
        <w:tc>
          <w:tcPr>
            <w:tcW w:w="2845" w:type="dxa"/>
          </w:tcPr>
          <w:p w14:paraId="440EC1C9"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38.2</w:t>
            </w:r>
          </w:p>
        </w:tc>
      </w:tr>
      <w:tr w:rsidR="00111C39" w:rsidRPr="00C32D2B" w14:paraId="1897FC53" w14:textId="77777777" w:rsidTr="00007473">
        <w:trPr>
          <w:trHeight w:val="371"/>
        </w:trPr>
        <w:tc>
          <w:tcPr>
            <w:cnfStyle w:val="001000000000" w:firstRow="0" w:lastRow="0" w:firstColumn="1" w:lastColumn="0" w:oddVBand="0" w:evenVBand="0" w:oddHBand="0" w:evenHBand="0" w:firstRowFirstColumn="0" w:firstRowLastColumn="0" w:lastRowFirstColumn="0" w:lastRowLastColumn="0"/>
            <w:tcW w:w="2828" w:type="dxa"/>
          </w:tcPr>
          <w:p w14:paraId="2CF19300"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5-10</w:t>
            </w:r>
          </w:p>
        </w:tc>
        <w:tc>
          <w:tcPr>
            <w:tcW w:w="2841" w:type="dxa"/>
          </w:tcPr>
          <w:p w14:paraId="4AA13FB7"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66</w:t>
            </w:r>
          </w:p>
        </w:tc>
        <w:tc>
          <w:tcPr>
            <w:tcW w:w="2845" w:type="dxa"/>
          </w:tcPr>
          <w:p w14:paraId="27162BB8"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60.0</w:t>
            </w:r>
          </w:p>
        </w:tc>
      </w:tr>
      <w:tr w:rsidR="00111C39" w:rsidRPr="00C32D2B" w14:paraId="47BCCAED" w14:textId="77777777" w:rsidTr="00007473">
        <w:trPr>
          <w:trHeight w:val="385"/>
        </w:trPr>
        <w:tc>
          <w:tcPr>
            <w:cnfStyle w:val="001000000000" w:firstRow="0" w:lastRow="0" w:firstColumn="1" w:lastColumn="0" w:oddVBand="0" w:evenVBand="0" w:oddHBand="0" w:evenHBand="0" w:firstRowFirstColumn="0" w:firstRowLastColumn="0" w:lastRowFirstColumn="0" w:lastRowLastColumn="0"/>
            <w:tcW w:w="2828" w:type="dxa"/>
          </w:tcPr>
          <w:p w14:paraId="19B7C4C3"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11-15</w:t>
            </w:r>
          </w:p>
        </w:tc>
        <w:tc>
          <w:tcPr>
            <w:tcW w:w="2841" w:type="dxa"/>
          </w:tcPr>
          <w:p w14:paraId="3A0420B1"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w:t>
            </w:r>
          </w:p>
        </w:tc>
        <w:tc>
          <w:tcPr>
            <w:tcW w:w="2845" w:type="dxa"/>
          </w:tcPr>
          <w:p w14:paraId="4B66F473"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1.8</w:t>
            </w:r>
          </w:p>
        </w:tc>
      </w:tr>
      <w:tr w:rsidR="00111C39" w:rsidRPr="00C32D2B" w14:paraId="6DF8C0ED" w14:textId="77777777" w:rsidTr="00007473">
        <w:trPr>
          <w:trHeight w:val="371"/>
        </w:trPr>
        <w:tc>
          <w:tcPr>
            <w:cnfStyle w:val="001000000000" w:firstRow="0" w:lastRow="0" w:firstColumn="1" w:lastColumn="0" w:oddVBand="0" w:evenVBand="0" w:oddHBand="0" w:evenHBand="0" w:firstRowFirstColumn="0" w:firstRowLastColumn="0" w:lastRowFirstColumn="0" w:lastRowLastColumn="0"/>
            <w:tcW w:w="2828" w:type="dxa"/>
          </w:tcPr>
          <w:p w14:paraId="30C1B632"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No response</w:t>
            </w:r>
          </w:p>
        </w:tc>
        <w:tc>
          <w:tcPr>
            <w:tcW w:w="2841" w:type="dxa"/>
          </w:tcPr>
          <w:p w14:paraId="12777CAD"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11</w:t>
            </w:r>
          </w:p>
        </w:tc>
        <w:tc>
          <w:tcPr>
            <w:tcW w:w="2845" w:type="dxa"/>
          </w:tcPr>
          <w:p w14:paraId="0CF6AA87"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111C39" w:rsidRPr="00C32D2B" w14:paraId="5C6375ED" w14:textId="77777777" w:rsidTr="00007473">
        <w:trPr>
          <w:trHeight w:val="288"/>
        </w:trPr>
        <w:tc>
          <w:tcPr>
            <w:cnfStyle w:val="001000000000" w:firstRow="0" w:lastRow="0" w:firstColumn="1" w:lastColumn="0" w:oddVBand="0" w:evenVBand="0" w:oddHBand="0" w:evenHBand="0" w:firstRowFirstColumn="0" w:firstRowLastColumn="0" w:lastRowFirstColumn="0" w:lastRowLastColumn="0"/>
            <w:tcW w:w="2828" w:type="dxa"/>
          </w:tcPr>
          <w:p w14:paraId="7B0E33AA"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841" w:type="dxa"/>
          </w:tcPr>
          <w:p w14:paraId="6AE0EC6D"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845" w:type="dxa"/>
          </w:tcPr>
          <w:p w14:paraId="51DB128C"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6EAFE29B" w14:textId="77777777" w:rsidR="00111C39" w:rsidRPr="00C32D2B" w:rsidRDefault="00111C39" w:rsidP="00111C39">
      <w:pPr>
        <w:autoSpaceDE w:val="0"/>
        <w:autoSpaceDN w:val="0"/>
        <w:adjustRightInd w:val="0"/>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r w:rsidRPr="00C32D2B">
        <w:rPr>
          <w:rFonts w:ascii="Times New Roman" w:eastAsia="Times New Roman" w:hAnsi="Times New Roman" w:cs="Times New Roman"/>
          <w:b/>
          <w:sz w:val="24"/>
          <w:szCs w:val="24"/>
        </w:rPr>
        <w:t xml:space="preserve">                                                             </w:t>
      </w:r>
    </w:p>
    <w:p w14:paraId="6C954885" w14:textId="77777777" w:rsidR="00111C39" w:rsidRPr="00C32D2B" w:rsidRDefault="00111C39" w:rsidP="00111C39">
      <w:pPr>
        <w:spacing w:line="480" w:lineRule="auto"/>
        <w:jc w:val="both"/>
        <w:rPr>
          <w:rFonts w:ascii="Times New Roman" w:hAnsi="Times New Roman" w:cs="Times New Roman"/>
          <w:sz w:val="24"/>
          <w:szCs w:val="24"/>
        </w:rPr>
      </w:pPr>
      <w:bookmarkStart w:id="261" w:name="_Toc105151915"/>
      <w:bookmarkStart w:id="262" w:name="_Toc105152850"/>
      <w:bookmarkStart w:id="263" w:name="_Toc105153684"/>
      <w:r w:rsidRPr="00C32D2B">
        <w:rPr>
          <w:rFonts w:ascii="Times New Roman" w:hAnsi="Times New Roman" w:cs="Times New Roman"/>
          <w:sz w:val="24"/>
          <w:szCs w:val="24"/>
        </w:rPr>
        <w:t>According to the table majority</w:t>
      </w:r>
      <w:r>
        <w:rPr>
          <w:rFonts w:ascii="Times New Roman" w:hAnsi="Times New Roman" w:cs="Times New Roman"/>
          <w:sz w:val="24"/>
          <w:szCs w:val="24"/>
        </w:rPr>
        <w:t>,</w:t>
      </w:r>
      <w:r w:rsidRPr="00C32D2B">
        <w:rPr>
          <w:rFonts w:ascii="Times New Roman" w:hAnsi="Times New Roman" w:cs="Times New Roman"/>
          <w:sz w:val="24"/>
          <w:szCs w:val="24"/>
        </w:rPr>
        <w:t xml:space="preserve"> 60% of the farmers had household sizes within 5-10 while 38.2% had household sizes of less than five (5). The mean = 5.3 ± 2.3. This implies that the mean household size of the farmers was 5 and a standard deviation of 2.3. This value is not far from the findings of </w:t>
      </w:r>
      <w:r>
        <w:rPr>
          <w:rFonts w:ascii="Times New Roman" w:hAnsi="Times New Roman" w:cs="Times New Roman"/>
          <w:sz w:val="24"/>
          <w:szCs w:val="24"/>
        </w:rPr>
        <w:t xml:space="preserve">the </w:t>
      </w:r>
      <w:r w:rsidRPr="00C32D2B">
        <w:rPr>
          <w:rFonts w:ascii="Times New Roman" w:hAnsi="Times New Roman" w:cs="Times New Roman"/>
          <w:sz w:val="24"/>
          <w:szCs w:val="24"/>
        </w:rPr>
        <w:t>National Bureau of Statistics which through its Nigeria Living Standards Survey 2020 identified the mean household size in Nigeria as</w:t>
      </w:r>
      <w:r w:rsidRPr="00C32D2B">
        <w:rPr>
          <w:rFonts w:ascii="Times New Roman" w:hAnsi="Times New Roman" w:cs="Times New Roman"/>
          <w:sz w:val="24"/>
          <w:szCs w:val="24"/>
          <w:shd w:val="clear" w:color="auto" w:fill="FFFFFF"/>
        </w:rPr>
        <w:t xml:space="preserve"> 5.06 people per family </w:t>
      </w:r>
      <w:bookmarkStart w:id="264" w:name="_Hlk106370066"/>
      <w:r w:rsidRPr="00C32D2B">
        <w:rPr>
          <w:rFonts w:ascii="Times New Roman" w:hAnsi="Times New Roman" w:cs="Times New Roman"/>
          <w:sz w:val="24"/>
          <w:szCs w:val="24"/>
          <w:shd w:val="clear" w:color="auto" w:fill="FFFFFF"/>
        </w:rPr>
        <w:t>(NBS, 2020).</w:t>
      </w:r>
      <w:bookmarkEnd w:id="261"/>
      <w:bookmarkEnd w:id="262"/>
      <w:bookmarkEnd w:id="263"/>
    </w:p>
    <w:p w14:paraId="360C0C08" w14:textId="77777777" w:rsidR="00111C39" w:rsidRPr="00C32D2B" w:rsidRDefault="00111C39" w:rsidP="00111C39">
      <w:pPr>
        <w:pStyle w:val="Heading3"/>
        <w:spacing w:line="480" w:lineRule="auto"/>
        <w:rPr>
          <w:rFonts w:ascii="Times New Roman" w:hAnsi="Times New Roman" w:cs="Times New Roman"/>
          <w:b/>
          <w:bCs/>
          <w:color w:val="auto"/>
          <w:sz w:val="28"/>
          <w:szCs w:val="28"/>
        </w:rPr>
      </w:pPr>
      <w:bookmarkStart w:id="265" w:name="_Toc112519594"/>
      <w:bookmarkStart w:id="266" w:name="_Toc112760779"/>
      <w:bookmarkEnd w:id="264"/>
      <w:r w:rsidRPr="00C32D2B">
        <w:rPr>
          <w:rFonts w:ascii="Times New Roman" w:hAnsi="Times New Roman" w:cs="Times New Roman"/>
          <w:b/>
          <w:bCs/>
          <w:color w:val="auto"/>
          <w:sz w:val="28"/>
          <w:szCs w:val="28"/>
        </w:rPr>
        <w:t>4.2.6 Income</w:t>
      </w:r>
      <w:bookmarkEnd w:id="265"/>
      <w:bookmarkEnd w:id="266"/>
      <w:r w:rsidRPr="00C32D2B">
        <w:rPr>
          <w:rFonts w:ascii="Times New Roman" w:hAnsi="Times New Roman" w:cs="Times New Roman"/>
          <w:b/>
          <w:bCs/>
          <w:color w:val="auto"/>
          <w:sz w:val="28"/>
          <w:szCs w:val="28"/>
        </w:rPr>
        <w:t xml:space="preserve"> </w:t>
      </w:r>
    </w:p>
    <w:p w14:paraId="0736502C" w14:textId="77777777" w:rsidR="00111C39" w:rsidRPr="00C32D2B" w:rsidRDefault="00111C39" w:rsidP="00111C39">
      <w:pPr>
        <w:pStyle w:val="Heading4"/>
        <w:spacing w:line="480" w:lineRule="auto"/>
        <w:rPr>
          <w:rFonts w:ascii="Times New Roman" w:hAnsi="Times New Roman" w:cs="Times New Roman"/>
          <w:i w:val="0"/>
          <w:iCs w:val="0"/>
          <w:color w:val="auto"/>
        </w:rPr>
      </w:pPr>
      <w:bookmarkStart w:id="267" w:name="_Hlk105162860"/>
      <w:r w:rsidRPr="00C32D2B">
        <w:rPr>
          <w:rFonts w:ascii="Times New Roman" w:hAnsi="Times New Roman" w:cs="Times New Roman"/>
          <w:i w:val="0"/>
          <w:iCs w:val="0"/>
          <w:color w:val="auto"/>
        </w:rPr>
        <w:t>Table 4.</w:t>
      </w:r>
      <w:r>
        <w:rPr>
          <w:rFonts w:ascii="Times New Roman" w:hAnsi="Times New Roman" w:cs="Times New Roman"/>
          <w:i w:val="0"/>
          <w:iCs w:val="0"/>
          <w:color w:val="auto"/>
        </w:rPr>
        <w:t>2.</w:t>
      </w:r>
      <w:r w:rsidRPr="00C32D2B">
        <w:rPr>
          <w:rFonts w:ascii="Times New Roman" w:hAnsi="Times New Roman" w:cs="Times New Roman"/>
          <w:i w:val="0"/>
          <w:iCs w:val="0"/>
          <w:color w:val="auto"/>
        </w:rPr>
        <w:t xml:space="preserve">6: Percentage distribution of respondents by Annual income </w:t>
      </w:r>
      <w:bookmarkEnd w:id="267"/>
      <w:r w:rsidRPr="00C32D2B">
        <w:rPr>
          <w:rFonts w:ascii="Times New Roman" w:hAnsi="Times New Roman" w:cs="Times New Roman"/>
          <w:i w:val="0"/>
          <w:iCs w:val="0"/>
          <w:color w:val="auto"/>
        </w:rPr>
        <w:t>(</w:t>
      </w:r>
      <w:r w:rsidRPr="00C32D2B">
        <w:rPr>
          <w:rFonts w:ascii="Times New Roman" w:hAnsi="Times New Roman" w:cs="Times New Roman"/>
          <w:i w:val="0"/>
          <w:iCs w:val="0"/>
          <w:color w:val="auto"/>
          <w:sz w:val="21"/>
          <w:szCs w:val="21"/>
          <w:shd w:val="clear" w:color="auto" w:fill="FFFFFF"/>
        </w:rPr>
        <w:t>₦million</w:t>
      </w:r>
      <w:r w:rsidRPr="00C32D2B">
        <w:rPr>
          <w:rFonts w:ascii="Times New Roman" w:hAnsi="Times New Roman" w:cs="Times New Roman"/>
          <w:i w:val="0"/>
          <w:iCs w:val="0"/>
          <w:color w:val="auto"/>
        </w:rPr>
        <w:t>)</w:t>
      </w:r>
    </w:p>
    <w:tbl>
      <w:tblPr>
        <w:tblStyle w:val="PlainTable21"/>
        <w:tblW w:w="0" w:type="auto"/>
        <w:tblLook w:val="04A0" w:firstRow="1" w:lastRow="0" w:firstColumn="1" w:lastColumn="0" w:noHBand="0" w:noVBand="1"/>
      </w:tblPr>
      <w:tblGrid>
        <w:gridCol w:w="2869"/>
        <w:gridCol w:w="2883"/>
        <w:gridCol w:w="2888"/>
      </w:tblGrid>
      <w:tr w:rsidR="00111C39" w:rsidRPr="00C32D2B" w14:paraId="4930BA9A" w14:textId="77777777" w:rsidTr="00007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E637A"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3117" w:type="dxa"/>
          </w:tcPr>
          <w:p w14:paraId="422B21B4" w14:textId="77777777" w:rsidR="00111C39" w:rsidRPr="00C32D2B" w:rsidRDefault="00111C39"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3117" w:type="dxa"/>
          </w:tcPr>
          <w:p w14:paraId="0BB8BCD4" w14:textId="77777777" w:rsidR="00111C39" w:rsidRPr="00C32D2B" w:rsidRDefault="00111C39"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111C39" w:rsidRPr="00C32D2B" w14:paraId="34073EBB"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6D737884"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&lt;1</w:t>
            </w:r>
          </w:p>
        </w:tc>
        <w:tc>
          <w:tcPr>
            <w:tcW w:w="3117" w:type="dxa"/>
          </w:tcPr>
          <w:p w14:paraId="01E3403D"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38</w:t>
            </w:r>
          </w:p>
        </w:tc>
        <w:tc>
          <w:tcPr>
            <w:tcW w:w="3117" w:type="dxa"/>
          </w:tcPr>
          <w:p w14:paraId="06242760"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44.2</w:t>
            </w:r>
          </w:p>
        </w:tc>
      </w:tr>
      <w:tr w:rsidR="00111C39" w:rsidRPr="00C32D2B" w14:paraId="17B1DED6"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14FE66E4"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1-5</w:t>
            </w:r>
          </w:p>
        </w:tc>
        <w:tc>
          <w:tcPr>
            <w:tcW w:w="3117" w:type="dxa"/>
          </w:tcPr>
          <w:p w14:paraId="7EBDF0AF"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44</w:t>
            </w:r>
          </w:p>
        </w:tc>
        <w:tc>
          <w:tcPr>
            <w:tcW w:w="3117" w:type="dxa"/>
          </w:tcPr>
          <w:p w14:paraId="57C76671"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51.2</w:t>
            </w:r>
          </w:p>
        </w:tc>
      </w:tr>
      <w:tr w:rsidR="00111C39" w:rsidRPr="00C32D2B" w14:paraId="7313A7F3"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1DBE6CCB"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6-10</w:t>
            </w:r>
          </w:p>
        </w:tc>
        <w:tc>
          <w:tcPr>
            <w:tcW w:w="3117" w:type="dxa"/>
          </w:tcPr>
          <w:p w14:paraId="2D60724D"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w:t>
            </w:r>
          </w:p>
        </w:tc>
        <w:tc>
          <w:tcPr>
            <w:tcW w:w="3117" w:type="dxa"/>
          </w:tcPr>
          <w:p w14:paraId="680DC38B"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3.5</w:t>
            </w:r>
          </w:p>
        </w:tc>
      </w:tr>
      <w:tr w:rsidR="00111C39" w:rsidRPr="00C32D2B" w14:paraId="49EE7062"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541F0A2A"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11-15</w:t>
            </w:r>
          </w:p>
        </w:tc>
        <w:tc>
          <w:tcPr>
            <w:tcW w:w="3117" w:type="dxa"/>
          </w:tcPr>
          <w:p w14:paraId="45D5D4E2"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c>
          <w:tcPr>
            <w:tcW w:w="3117" w:type="dxa"/>
          </w:tcPr>
          <w:p w14:paraId="3754C3F5"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111C39" w:rsidRPr="00C32D2B" w14:paraId="025EE61C"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5B5A4C65"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16-20</w:t>
            </w:r>
          </w:p>
        </w:tc>
        <w:tc>
          <w:tcPr>
            <w:tcW w:w="3117" w:type="dxa"/>
          </w:tcPr>
          <w:p w14:paraId="3231B501"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3117" w:type="dxa"/>
          </w:tcPr>
          <w:p w14:paraId="37F9B9EF"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w:t>
            </w:r>
          </w:p>
        </w:tc>
      </w:tr>
      <w:tr w:rsidR="00111C39" w:rsidRPr="00C32D2B" w14:paraId="33812098"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0DAE8350"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No response</w:t>
            </w:r>
          </w:p>
        </w:tc>
        <w:tc>
          <w:tcPr>
            <w:tcW w:w="3117" w:type="dxa"/>
          </w:tcPr>
          <w:p w14:paraId="7AF03DF2"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35</w:t>
            </w:r>
          </w:p>
        </w:tc>
        <w:tc>
          <w:tcPr>
            <w:tcW w:w="3117" w:type="dxa"/>
          </w:tcPr>
          <w:p w14:paraId="6D85725C"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111C39" w:rsidRPr="00C32D2B" w14:paraId="5C4B74CD"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7BCC33B8" w14:textId="77777777" w:rsidR="00111C39" w:rsidRPr="00C32D2B" w:rsidRDefault="00111C39"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3117" w:type="dxa"/>
          </w:tcPr>
          <w:p w14:paraId="63E90524"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3117" w:type="dxa"/>
          </w:tcPr>
          <w:p w14:paraId="7D77141C" w14:textId="77777777" w:rsidR="00111C39" w:rsidRPr="00C32D2B" w:rsidRDefault="00111C39"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429F8AD4" w14:textId="2EDE95E3" w:rsidR="00111C39" w:rsidRPr="00111C39" w:rsidRDefault="00111C39" w:rsidP="00111C39">
      <w:pPr>
        <w:autoSpaceDE w:val="0"/>
        <w:autoSpaceDN w:val="0"/>
        <w:adjustRightInd w:val="0"/>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r w:rsidRPr="00C32D2B">
        <w:rPr>
          <w:rFonts w:ascii="Times New Roman" w:eastAsia="Times New Roman" w:hAnsi="Times New Roman" w:cs="Times New Roman"/>
          <w:b/>
          <w:sz w:val="24"/>
          <w:szCs w:val="24"/>
        </w:rPr>
        <w:t xml:space="preserve">                                                             </w:t>
      </w:r>
    </w:p>
    <w:p w14:paraId="18D559DE" w14:textId="5E565D5D" w:rsidR="00281A8C" w:rsidRPr="00C32D2B" w:rsidRDefault="00281A8C" w:rsidP="00925085">
      <w:pPr>
        <w:spacing w:line="480" w:lineRule="auto"/>
        <w:jc w:val="both"/>
        <w:rPr>
          <w:rFonts w:ascii="Times New Roman" w:eastAsiaTheme="minorEastAsia" w:hAnsi="Times New Roman" w:cs="Times New Roman"/>
          <w:color w:val="C00000"/>
          <w:sz w:val="26"/>
          <w:szCs w:val="26"/>
        </w:rPr>
      </w:pPr>
      <w:r w:rsidRPr="00C32D2B">
        <w:rPr>
          <w:rFonts w:ascii="Times New Roman" w:hAnsi="Times New Roman" w:cs="Times New Roman"/>
          <w:sz w:val="24"/>
          <w:szCs w:val="24"/>
        </w:rPr>
        <w:lastRenderedPageBreak/>
        <w:t xml:space="preserve">The table </w:t>
      </w:r>
      <w:r w:rsidR="00A1576C" w:rsidRPr="00C32D2B">
        <w:rPr>
          <w:rFonts w:ascii="Times New Roman" w:hAnsi="Times New Roman" w:cs="Times New Roman"/>
          <w:sz w:val="24"/>
          <w:szCs w:val="24"/>
        </w:rPr>
        <w:t>reveals</w:t>
      </w:r>
      <w:r w:rsidRPr="00C32D2B">
        <w:rPr>
          <w:rFonts w:ascii="Times New Roman" w:hAnsi="Times New Roman" w:cs="Times New Roman"/>
          <w:sz w:val="24"/>
          <w:szCs w:val="24"/>
        </w:rPr>
        <w:t xml:space="preserve"> that majority </w:t>
      </w:r>
      <w:r w:rsidR="00A5146E">
        <w:rPr>
          <w:rFonts w:ascii="Times New Roman" w:hAnsi="Times New Roman" w:cs="Times New Roman"/>
          <w:sz w:val="24"/>
          <w:szCs w:val="24"/>
        </w:rPr>
        <w:t>(</w:t>
      </w:r>
      <w:r w:rsidRPr="00C32D2B">
        <w:rPr>
          <w:rFonts w:ascii="Times New Roman" w:hAnsi="Times New Roman" w:cs="Times New Roman"/>
          <w:sz w:val="24"/>
          <w:szCs w:val="24"/>
        </w:rPr>
        <w:t>51.2%</w:t>
      </w:r>
      <w:r w:rsidR="00A5146E">
        <w:rPr>
          <w:rFonts w:ascii="Times New Roman" w:hAnsi="Times New Roman" w:cs="Times New Roman"/>
          <w:sz w:val="24"/>
          <w:szCs w:val="24"/>
        </w:rPr>
        <w:t>)</w:t>
      </w:r>
      <w:r w:rsidRPr="00C32D2B">
        <w:rPr>
          <w:rFonts w:ascii="Times New Roman" w:hAnsi="Times New Roman" w:cs="Times New Roman"/>
          <w:sz w:val="24"/>
          <w:szCs w:val="24"/>
        </w:rPr>
        <w:t xml:space="preserve"> of the </w:t>
      </w:r>
      <w:r w:rsidR="00B4084E">
        <w:rPr>
          <w:rFonts w:ascii="Times New Roman" w:hAnsi="Times New Roman" w:cs="Times New Roman"/>
          <w:sz w:val="24"/>
          <w:szCs w:val="24"/>
        </w:rPr>
        <w:t>respondents</w:t>
      </w:r>
      <w:r w:rsidRPr="00C32D2B">
        <w:rPr>
          <w:rFonts w:ascii="Times New Roman" w:hAnsi="Times New Roman" w:cs="Times New Roman"/>
          <w:sz w:val="24"/>
          <w:szCs w:val="24"/>
        </w:rPr>
        <w:t xml:space="preserve"> made an income of 1-5 million naira a year while 44.2% made less than 1</w:t>
      </w:r>
      <w:r w:rsidR="00A5146E">
        <w:rPr>
          <w:rFonts w:ascii="Times New Roman" w:hAnsi="Times New Roman" w:cs="Times New Roman"/>
          <w:sz w:val="24"/>
          <w:szCs w:val="24"/>
        </w:rPr>
        <w:t xml:space="preserve"> </w:t>
      </w:r>
      <w:r w:rsidRPr="00C32D2B">
        <w:rPr>
          <w:rFonts w:ascii="Times New Roman" w:hAnsi="Times New Roman" w:cs="Times New Roman"/>
          <w:sz w:val="24"/>
          <w:szCs w:val="24"/>
        </w:rPr>
        <w:t>million a year. The mean = 1884223.7 ± 2579613.9</w:t>
      </w:r>
      <w:r w:rsidRPr="00C32D2B">
        <w:rPr>
          <w:rFonts w:ascii="Times New Roman" w:eastAsiaTheme="minorEastAsia" w:hAnsi="Times New Roman" w:cs="Times New Roman"/>
          <w:sz w:val="24"/>
          <w:szCs w:val="24"/>
        </w:rPr>
        <w:t>.</w:t>
      </w:r>
      <w:r w:rsidRPr="00C32D2B">
        <w:rPr>
          <w:rFonts w:ascii="Times New Roman" w:eastAsiaTheme="minorEastAsia" w:hAnsi="Times New Roman" w:cs="Times New Roman"/>
          <w:sz w:val="26"/>
          <w:szCs w:val="26"/>
        </w:rPr>
        <w:t xml:space="preserve"> </w:t>
      </w:r>
      <w:r w:rsidRPr="00C32D2B">
        <w:rPr>
          <w:rFonts w:ascii="Times New Roman" w:hAnsi="Times New Roman" w:cs="Times New Roman"/>
          <w:sz w:val="24"/>
          <w:szCs w:val="24"/>
        </w:rPr>
        <w:t xml:space="preserve">The mean income of the respondents for a year is ₦1,884,224 and </w:t>
      </w:r>
      <w:r w:rsidR="00A5146E">
        <w:rPr>
          <w:rFonts w:ascii="Times New Roman" w:hAnsi="Times New Roman" w:cs="Times New Roman"/>
          <w:sz w:val="24"/>
          <w:szCs w:val="24"/>
        </w:rPr>
        <w:t xml:space="preserve">a </w:t>
      </w:r>
      <w:r w:rsidRPr="00C32D2B">
        <w:rPr>
          <w:rFonts w:ascii="Times New Roman" w:hAnsi="Times New Roman" w:cs="Times New Roman"/>
          <w:sz w:val="24"/>
          <w:szCs w:val="24"/>
        </w:rPr>
        <w:t>standard deviation of 2579614. Their mean income is high probably because they have higher literacy levels. The more literate farmers are, the more knowledgeable they are to utilize more improved technology to boost agricultural productivity which in turn results in increased income.</w:t>
      </w:r>
      <w:r w:rsidR="000C5B57" w:rsidRPr="00C32D2B">
        <w:rPr>
          <w:rFonts w:ascii="Times New Roman" w:hAnsi="Times New Roman" w:cs="Times New Roman"/>
        </w:rPr>
        <w:t xml:space="preserve"> </w:t>
      </w:r>
      <w:r w:rsidR="000C5B57" w:rsidRPr="00C32D2B">
        <w:rPr>
          <w:rFonts w:ascii="Times New Roman" w:hAnsi="Times New Roman" w:cs="Times New Roman"/>
          <w:sz w:val="24"/>
          <w:szCs w:val="24"/>
        </w:rPr>
        <w:t xml:space="preserve">This supports the findings of </w:t>
      </w:r>
      <w:bookmarkStart w:id="268" w:name="_Hlk106370088"/>
      <w:r w:rsidR="000C5B57" w:rsidRPr="00C32D2B">
        <w:rPr>
          <w:rFonts w:ascii="Times New Roman" w:hAnsi="Times New Roman" w:cs="Times New Roman"/>
          <w:sz w:val="24"/>
          <w:szCs w:val="24"/>
        </w:rPr>
        <w:t>Ma, W., Grafton, R. Q., and Renwick, A. (2020)</w:t>
      </w:r>
      <w:bookmarkEnd w:id="268"/>
      <w:r w:rsidR="000C5B57" w:rsidRPr="00C32D2B">
        <w:rPr>
          <w:rFonts w:ascii="Times New Roman" w:hAnsi="Times New Roman" w:cs="Times New Roman"/>
          <w:sz w:val="24"/>
          <w:szCs w:val="24"/>
        </w:rPr>
        <w:t>, who discovered that using a smartphone significantly boosts farm revenue, off-farm income, and household income</w:t>
      </w:r>
      <w:r w:rsidRPr="00C32D2B">
        <w:rPr>
          <w:rFonts w:ascii="Times New Roman" w:hAnsi="Times New Roman" w:cs="Times New Roman"/>
          <w:sz w:val="24"/>
          <w:szCs w:val="24"/>
          <w:shd w:val="clear" w:color="auto" w:fill="FCFCFC"/>
        </w:rPr>
        <w:t xml:space="preserve">. </w:t>
      </w:r>
      <w:r w:rsidRPr="00C32D2B">
        <w:rPr>
          <w:rFonts w:ascii="Times New Roman" w:hAnsi="Times New Roman" w:cs="Times New Roman"/>
          <w:sz w:val="24"/>
          <w:szCs w:val="24"/>
        </w:rPr>
        <w:t>Also, accessibility to credit facilities needed to boost farmers’ productivity, would be easier for literate fa</w:t>
      </w:r>
      <w:r w:rsidR="00A048BD">
        <w:rPr>
          <w:rFonts w:ascii="Times New Roman" w:hAnsi="Times New Roman" w:cs="Times New Roman"/>
          <w:sz w:val="24"/>
          <w:szCs w:val="24"/>
        </w:rPr>
        <w:t>r</w:t>
      </w:r>
      <w:r w:rsidRPr="00C32D2B">
        <w:rPr>
          <w:rFonts w:ascii="Times New Roman" w:hAnsi="Times New Roman" w:cs="Times New Roman"/>
          <w:sz w:val="24"/>
          <w:szCs w:val="24"/>
        </w:rPr>
        <w:t xml:space="preserve">mers than non-literate farmers. </w:t>
      </w:r>
    </w:p>
    <w:p w14:paraId="4BE5689F" w14:textId="77777777" w:rsidR="00281A8C" w:rsidRPr="00C32D2B" w:rsidRDefault="00281A8C" w:rsidP="00F015B5">
      <w:pPr>
        <w:pStyle w:val="Heading3"/>
        <w:spacing w:line="480" w:lineRule="auto"/>
        <w:rPr>
          <w:rFonts w:ascii="Times New Roman" w:eastAsia="Times New Roman" w:hAnsi="Times New Roman" w:cs="Times New Roman"/>
          <w:b/>
          <w:bCs/>
          <w:color w:val="auto"/>
          <w:sz w:val="28"/>
          <w:szCs w:val="28"/>
        </w:rPr>
      </w:pPr>
      <w:bookmarkStart w:id="269" w:name="_Toc112760780"/>
      <w:r w:rsidRPr="00C32D2B">
        <w:rPr>
          <w:rFonts w:ascii="Times New Roman" w:hAnsi="Times New Roman" w:cs="Times New Roman"/>
          <w:b/>
          <w:bCs/>
          <w:color w:val="auto"/>
          <w:sz w:val="28"/>
          <w:szCs w:val="28"/>
        </w:rPr>
        <w:t>4.2.7</w:t>
      </w:r>
      <w:r w:rsidRPr="00C32D2B">
        <w:rPr>
          <w:rFonts w:ascii="Times New Roman" w:eastAsia="Times New Roman" w:hAnsi="Times New Roman" w:cs="Times New Roman"/>
          <w:b/>
          <w:bCs/>
          <w:color w:val="auto"/>
          <w:sz w:val="28"/>
          <w:szCs w:val="28"/>
        </w:rPr>
        <w:t xml:space="preserve"> </w:t>
      </w:r>
      <w:r w:rsidRPr="00C32D2B">
        <w:rPr>
          <w:rFonts w:ascii="Times New Roman" w:hAnsi="Times New Roman" w:cs="Times New Roman"/>
          <w:b/>
          <w:bCs/>
          <w:color w:val="auto"/>
          <w:sz w:val="28"/>
          <w:szCs w:val="28"/>
        </w:rPr>
        <w:t>Source of Information</w:t>
      </w:r>
      <w:bookmarkEnd w:id="269"/>
    </w:p>
    <w:p w14:paraId="4D80B439" w14:textId="77777777" w:rsidR="00D76D86" w:rsidRPr="00C32D2B" w:rsidRDefault="00D76D86" w:rsidP="00D76D86">
      <w:pPr>
        <w:pStyle w:val="Heading4"/>
        <w:spacing w:line="480" w:lineRule="auto"/>
        <w:rPr>
          <w:rFonts w:ascii="Times New Roman" w:hAnsi="Times New Roman" w:cs="Times New Roman"/>
          <w:i w:val="0"/>
          <w:iCs w:val="0"/>
          <w:color w:val="auto"/>
        </w:rPr>
      </w:pPr>
      <w:bookmarkStart w:id="270" w:name="_Hlk105162884"/>
      <w:r w:rsidRPr="00C32D2B">
        <w:rPr>
          <w:rFonts w:ascii="Times New Roman" w:hAnsi="Times New Roman" w:cs="Times New Roman"/>
          <w:i w:val="0"/>
          <w:iCs w:val="0"/>
          <w:color w:val="auto"/>
        </w:rPr>
        <w:t>Table 4.</w:t>
      </w:r>
      <w:r>
        <w:rPr>
          <w:rFonts w:ascii="Times New Roman" w:hAnsi="Times New Roman" w:cs="Times New Roman"/>
          <w:i w:val="0"/>
          <w:iCs w:val="0"/>
          <w:color w:val="auto"/>
        </w:rPr>
        <w:t>2.</w:t>
      </w:r>
      <w:r w:rsidRPr="00C32D2B">
        <w:rPr>
          <w:rFonts w:ascii="Times New Roman" w:hAnsi="Times New Roman" w:cs="Times New Roman"/>
          <w:i w:val="0"/>
          <w:iCs w:val="0"/>
          <w:color w:val="auto"/>
        </w:rPr>
        <w:t>7: Respondents' Percentage Distribution by source of information</w:t>
      </w:r>
    </w:p>
    <w:tbl>
      <w:tblPr>
        <w:tblStyle w:val="PlainTable21"/>
        <w:tblW w:w="8461" w:type="dxa"/>
        <w:tblLook w:val="04A0" w:firstRow="1" w:lastRow="0" w:firstColumn="1" w:lastColumn="0" w:noHBand="0" w:noVBand="1"/>
      </w:tblPr>
      <w:tblGrid>
        <w:gridCol w:w="3161"/>
        <w:gridCol w:w="2650"/>
        <w:gridCol w:w="2650"/>
      </w:tblGrid>
      <w:tr w:rsidR="00D76D86" w:rsidRPr="00C32D2B" w14:paraId="3EF4795C" w14:textId="77777777" w:rsidTr="00007473">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161" w:type="dxa"/>
          </w:tcPr>
          <w:bookmarkEnd w:id="270"/>
          <w:p w14:paraId="5D8EC3C0"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650" w:type="dxa"/>
          </w:tcPr>
          <w:p w14:paraId="48F87CCF"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650" w:type="dxa"/>
          </w:tcPr>
          <w:p w14:paraId="7FD8E5CA"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049E99D1" w14:textId="77777777" w:rsidTr="00007473">
        <w:trPr>
          <w:trHeight w:val="406"/>
        </w:trPr>
        <w:tc>
          <w:tcPr>
            <w:cnfStyle w:val="001000000000" w:firstRow="0" w:lastRow="0" w:firstColumn="1" w:lastColumn="0" w:oddVBand="0" w:evenVBand="0" w:oddHBand="0" w:evenHBand="0" w:firstRowFirstColumn="0" w:firstRowLastColumn="0" w:lastRowFirstColumn="0" w:lastRowLastColumn="0"/>
            <w:tcW w:w="3161" w:type="dxa"/>
          </w:tcPr>
          <w:p w14:paraId="43E08561"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Family</w:t>
            </w:r>
          </w:p>
        </w:tc>
        <w:tc>
          <w:tcPr>
            <w:tcW w:w="2650" w:type="dxa"/>
          </w:tcPr>
          <w:p w14:paraId="1769B49B"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7</w:t>
            </w:r>
          </w:p>
        </w:tc>
        <w:tc>
          <w:tcPr>
            <w:tcW w:w="2650" w:type="dxa"/>
          </w:tcPr>
          <w:p w14:paraId="4D425408"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5.8</w:t>
            </w:r>
          </w:p>
        </w:tc>
      </w:tr>
      <w:tr w:rsidR="00D76D86" w:rsidRPr="00C32D2B" w14:paraId="336B1F48" w14:textId="77777777" w:rsidTr="00007473">
        <w:trPr>
          <w:trHeight w:val="406"/>
        </w:trPr>
        <w:tc>
          <w:tcPr>
            <w:cnfStyle w:val="001000000000" w:firstRow="0" w:lastRow="0" w:firstColumn="1" w:lastColumn="0" w:oddVBand="0" w:evenVBand="0" w:oddHBand="0" w:evenHBand="0" w:firstRowFirstColumn="0" w:firstRowLastColumn="0" w:lastRowFirstColumn="0" w:lastRowLastColumn="0"/>
            <w:tcW w:w="3161" w:type="dxa"/>
          </w:tcPr>
          <w:p w14:paraId="537F9169"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Friend</w:t>
            </w:r>
          </w:p>
        </w:tc>
        <w:tc>
          <w:tcPr>
            <w:tcW w:w="2650" w:type="dxa"/>
          </w:tcPr>
          <w:p w14:paraId="5FFA429B"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53</w:t>
            </w:r>
          </w:p>
        </w:tc>
        <w:tc>
          <w:tcPr>
            <w:tcW w:w="2650" w:type="dxa"/>
          </w:tcPr>
          <w:p w14:paraId="1EDA2FDE"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43.8</w:t>
            </w:r>
          </w:p>
        </w:tc>
      </w:tr>
      <w:tr w:rsidR="00D76D86" w:rsidRPr="00C32D2B" w14:paraId="17349216" w14:textId="77777777" w:rsidTr="00007473">
        <w:trPr>
          <w:trHeight w:val="406"/>
        </w:trPr>
        <w:tc>
          <w:tcPr>
            <w:cnfStyle w:val="001000000000" w:firstRow="0" w:lastRow="0" w:firstColumn="1" w:lastColumn="0" w:oddVBand="0" w:evenVBand="0" w:oddHBand="0" w:evenHBand="0" w:firstRowFirstColumn="0" w:firstRowLastColumn="0" w:lastRowFirstColumn="0" w:lastRowLastColumn="0"/>
            <w:tcW w:w="3161" w:type="dxa"/>
          </w:tcPr>
          <w:p w14:paraId="2F9BD982"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Email</w:t>
            </w:r>
          </w:p>
        </w:tc>
        <w:tc>
          <w:tcPr>
            <w:tcW w:w="2650" w:type="dxa"/>
          </w:tcPr>
          <w:p w14:paraId="08F42D97"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w:t>
            </w:r>
          </w:p>
        </w:tc>
        <w:tc>
          <w:tcPr>
            <w:tcW w:w="2650" w:type="dxa"/>
          </w:tcPr>
          <w:p w14:paraId="1A85B9C6"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2.5</w:t>
            </w:r>
          </w:p>
        </w:tc>
      </w:tr>
      <w:tr w:rsidR="00D76D86" w:rsidRPr="00C32D2B" w14:paraId="6D7D3B2A" w14:textId="77777777" w:rsidTr="00007473">
        <w:trPr>
          <w:trHeight w:val="396"/>
        </w:trPr>
        <w:tc>
          <w:tcPr>
            <w:cnfStyle w:val="001000000000" w:firstRow="0" w:lastRow="0" w:firstColumn="1" w:lastColumn="0" w:oddVBand="0" w:evenVBand="0" w:oddHBand="0" w:evenHBand="0" w:firstRowFirstColumn="0" w:firstRowLastColumn="0" w:lastRowFirstColumn="0" w:lastRowLastColumn="0"/>
            <w:tcW w:w="3161" w:type="dxa"/>
          </w:tcPr>
          <w:p w14:paraId="56D50F76"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Television</w:t>
            </w:r>
          </w:p>
        </w:tc>
        <w:tc>
          <w:tcPr>
            <w:tcW w:w="2650" w:type="dxa"/>
          </w:tcPr>
          <w:p w14:paraId="46BF07EB"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c>
          <w:tcPr>
            <w:tcW w:w="2650" w:type="dxa"/>
          </w:tcPr>
          <w:p w14:paraId="299FAB59"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r>
      <w:tr w:rsidR="00D76D86" w:rsidRPr="00C32D2B" w14:paraId="0E854FDD" w14:textId="77777777" w:rsidTr="00007473">
        <w:trPr>
          <w:trHeight w:val="406"/>
        </w:trPr>
        <w:tc>
          <w:tcPr>
            <w:cnfStyle w:val="001000000000" w:firstRow="0" w:lastRow="0" w:firstColumn="1" w:lastColumn="0" w:oddVBand="0" w:evenVBand="0" w:oddHBand="0" w:evenHBand="0" w:firstRowFirstColumn="0" w:firstRowLastColumn="0" w:lastRowFirstColumn="0" w:lastRowLastColumn="0"/>
            <w:tcW w:w="3161" w:type="dxa"/>
          </w:tcPr>
          <w:p w14:paraId="78539F2F"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ICT/social media</w:t>
            </w:r>
          </w:p>
        </w:tc>
        <w:tc>
          <w:tcPr>
            <w:tcW w:w="2650" w:type="dxa"/>
          </w:tcPr>
          <w:p w14:paraId="3B0EC1B0"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58</w:t>
            </w:r>
          </w:p>
        </w:tc>
        <w:tc>
          <w:tcPr>
            <w:tcW w:w="2650" w:type="dxa"/>
          </w:tcPr>
          <w:p w14:paraId="4029614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47.9</w:t>
            </w:r>
          </w:p>
        </w:tc>
      </w:tr>
      <w:tr w:rsidR="00D76D86" w:rsidRPr="00C32D2B" w14:paraId="398A0623" w14:textId="77777777" w:rsidTr="00007473">
        <w:trPr>
          <w:trHeight w:val="406"/>
        </w:trPr>
        <w:tc>
          <w:tcPr>
            <w:cnfStyle w:val="001000000000" w:firstRow="0" w:lastRow="0" w:firstColumn="1" w:lastColumn="0" w:oddVBand="0" w:evenVBand="0" w:oddHBand="0" w:evenHBand="0" w:firstRowFirstColumn="0" w:firstRowLastColumn="0" w:lastRowFirstColumn="0" w:lastRowLastColumn="0"/>
            <w:tcW w:w="3161" w:type="dxa"/>
          </w:tcPr>
          <w:p w14:paraId="2B5582D0"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650" w:type="dxa"/>
          </w:tcPr>
          <w:p w14:paraId="0A8841E1"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650" w:type="dxa"/>
          </w:tcPr>
          <w:p w14:paraId="2853FFD3"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7F1A474D" w14:textId="77777777" w:rsidR="00D76D86" w:rsidRPr="00C32D2B" w:rsidRDefault="00D76D86" w:rsidP="00D76D86">
      <w:pPr>
        <w:spacing w:line="480" w:lineRule="auto"/>
        <w:jc w:val="both"/>
        <w:rPr>
          <w:rFonts w:ascii="Times New Roman" w:eastAsia="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r w:rsidRPr="00C32D2B">
        <w:rPr>
          <w:rFonts w:ascii="Times New Roman" w:hAnsi="Times New Roman" w:cs="Times New Roman"/>
          <w:b/>
          <w:sz w:val="24"/>
          <w:szCs w:val="24"/>
        </w:rPr>
        <w:tab/>
      </w:r>
    </w:p>
    <w:p w14:paraId="2E2E45F7" w14:textId="77777777" w:rsidR="00D76D86" w:rsidRPr="00C32D2B" w:rsidRDefault="00D76D86" w:rsidP="00D76D86">
      <w:pPr>
        <w:pStyle w:val="Default"/>
        <w:spacing w:line="480" w:lineRule="auto"/>
        <w:jc w:val="both"/>
        <w:rPr>
          <w:color w:val="auto"/>
        </w:rPr>
      </w:pPr>
      <w:r w:rsidRPr="00C32D2B">
        <w:rPr>
          <w:color w:val="auto"/>
        </w:rPr>
        <w:t xml:space="preserve">The table study reveals that a larger percentage (47.9%) of the respondents agreed that they heard about </w:t>
      </w:r>
      <w:proofErr w:type="spellStart"/>
      <w:r w:rsidRPr="00C32D2B">
        <w:rPr>
          <w:color w:val="auto"/>
        </w:rPr>
        <w:t>MyFarmbase</w:t>
      </w:r>
      <w:proofErr w:type="spellEnd"/>
      <w:r w:rsidRPr="00C32D2B">
        <w:rPr>
          <w:color w:val="auto"/>
        </w:rPr>
        <w:t xml:space="preserve"> Africa from ICT/Social Media sources. This could be attributed to the fact that almost every young person has a digital device and belongs to one social network platform or the other. This is supported by statistics from </w:t>
      </w:r>
      <w:bookmarkStart w:id="271" w:name="_Hlk106370113"/>
      <w:proofErr w:type="spellStart"/>
      <w:r w:rsidRPr="00C32D2B">
        <w:rPr>
          <w:color w:val="auto"/>
        </w:rPr>
        <w:t>Statista</w:t>
      </w:r>
      <w:proofErr w:type="spellEnd"/>
      <w:r w:rsidRPr="00C32D2B">
        <w:rPr>
          <w:color w:val="auto"/>
        </w:rPr>
        <w:t xml:space="preserve"> 202</w:t>
      </w:r>
      <w:bookmarkEnd w:id="271"/>
      <w:r w:rsidRPr="00C32D2B">
        <w:rPr>
          <w:color w:val="auto"/>
        </w:rPr>
        <w:t xml:space="preserve">2, which </w:t>
      </w:r>
      <w:r w:rsidRPr="00C32D2B">
        <w:rPr>
          <w:color w:val="auto"/>
        </w:rPr>
        <w:lastRenderedPageBreak/>
        <w:t>show that the number of users on social media in the country has increased over time and is expected to continue to rise.</w:t>
      </w:r>
    </w:p>
    <w:p w14:paraId="0A0F14B9" w14:textId="52BC9D71" w:rsidR="00281A8C" w:rsidRDefault="00281A8C" w:rsidP="00F015B5">
      <w:pPr>
        <w:pStyle w:val="Heading3"/>
        <w:spacing w:line="480" w:lineRule="auto"/>
        <w:rPr>
          <w:rFonts w:ascii="Times New Roman" w:hAnsi="Times New Roman" w:cs="Times New Roman"/>
          <w:b/>
          <w:bCs/>
          <w:color w:val="auto"/>
          <w:sz w:val="28"/>
          <w:szCs w:val="28"/>
        </w:rPr>
      </w:pPr>
      <w:bookmarkStart w:id="272" w:name="_Toc112760781"/>
      <w:r w:rsidRPr="00C32D2B">
        <w:rPr>
          <w:rFonts w:ascii="Times New Roman" w:hAnsi="Times New Roman" w:cs="Times New Roman"/>
          <w:b/>
          <w:bCs/>
          <w:color w:val="auto"/>
          <w:sz w:val="28"/>
          <w:szCs w:val="28"/>
        </w:rPr>
        <w:t>4.2.8 Years of Farming Experience</w:t>
      </w:r>
      <w:bookmarkEnd w:id="272"/>
    </w:p>
    <w:p w14:paraId="3CA2079E" w14:textId="77777777" w:rsidR="00D76D86" w:rsidRPr="00C32D2B" w:rsidRDefault="00D76D86" w:rsidP="00D76D86">
      <w:pPr>
        <w:pStyle w:val="Heading4"/>
        <w:spacing w:line="480" w:lineRule="auto"/>
        <w:rPr>
          <w:rFonts w:ascii="Times New Roman" w:hAnsi="Times New Roman" w:cs="Times New Roman"/>
          <w:b/>
          <w:i w:val="0"/>
          <w:iCs w:val="0"/>
          <w:color w:val="auto"/>
        </w:rPr>
      </w:pPr>
      <w:bookmarkStart w:id="273" w:name="_Hlk105162903"/>
      <w:r w:rsidRPr="00C32D2B">
        <w:rPr>
          <w:rFonts w:ascii="Times New Roman" w:hAnsi="Times New Roman" w:cs="Times New Roman"/>
          <w:i w:val="0"/>
          <w:iCs w:val="0"/>
          <w:color w:val="auto"/>
        </w:rPr>
        <w:t>Table 4.</w:t>
      </w:r>
      <w:r>
        <w:rPr>
          <w:rFonts w:ascii="Times New Roman" w:hAnsi="Times New Roman" w:cs="Times New Roman"/>
          <w:i w:val="0"/>
          <w:iCs w:val="0"/>
          <w:color w:val="auto"/>
        </w:rPr>
        <w:t>2.</w:t>
      </w:r>
      <w:r w:rsidRPr="00C32D2B">
        <w:rPr>
          <w:rFonts w:ascii="Times New Roman" w:hAnsi="Times New Roman" w:cs="Times New Roman"/>
          <w:i w:val="0"/>
          <w:iCs w:val="0"/>
          <w:color w:val="auto"/>
        </w:rPr>
        <w:t>8 Respondents' Percentage Distribution by Years of Farming experience</w:t>
      </w:r>
      <w:r w:rsidRPr="00C32D2B">
        <w:rPr>
          <w:rFonts w:ascii="Times New Roman" w:hAnsi="Times New Roman" w:cs="Times New Roman"/>
          <w:b/>
          <w:i w:val="0"/>
          <w:iCs w:val="0"/>
          <w:color w:val="auto"/>
        </w:rPr>
        <w:t xml:space="preserve">    </w:t>
      </w:r>
    </w:p>
    <w:tbl>
      <w:tblPr>
        <w:tblStyle w:val="PlainTable22"/>
        <w:tblW w:w="0" w:type="auto"/>
        <w:tblLook w:val="0620" w:firstRow="1" w:lastRow="0" w:firstColumn="0" w:lastColumn="0" w:noHBand="1" w:noVBand="1"/>
      </w:tblPr>
      <w:tblGrid>
        <w:gridCol w:w="2864"/>
        <w:gridCol w:w="2877"/>
        <w:gridCol w:w="2882"/>
      </w:tblGrid>
      <w:tr w:rsidR="00D76D86" w:rsidRPr="00C32D2B" w14:paraId="44122E92" w14:textId="77777777" w:rsidTr="00007473">
        <w:trPr>
          <w:cnfStyle w:val="100000000000" w:firstRow="1" w:lastRow="0" w:firstColumn="0" w:lastColumn="0" w:oddVBand="0" w:evenVBand="0" w:oddHBand="0" w:evenHBand="0" w:firstRowFirstColumn="0" w:firstRowLastColumn="0" w:lastRowFirstColumn="0" w:lastRowLastColumn="0"/>
          <w:trHeight w:val="381"/>
        </w:trPr>
        <w:tc>
          <w:tcPr>
            <w:tcW w:w="2864" w:type="dxa"/>
          </w:tcPr>
          <w:bookmarkEnd w:id="273"/>
          <w:p w14:paraId="2F0B0C3F"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877" w:type="dxa"/>
          </w:tcPr>
          <w:p w14:paraId="55E18A2D"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Frequency</w:t>
            </w:r>
          </w:p>
        </w:tc>
        <w:tc>
          <w:tcPr>
            <w:tcW w:w="2882" w:type="dxa"/>
          </w:tcPr>
          <w:p w14:paraId="487ED084"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0F137591" w14:textId="77777777" w:rsidTr="00007473">
        <w:trPr>
          <w:trHeight w:val="395"/>
        </w:trPr>
        <w:tc>
          <w:tcPr>
            <w:tcW w:w="2864" w:type="dxa"/>
          </w:tcPr>
          <w:p w14:paraId="08916FFC"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&lt; </w:t>
            </w:r>
            <w:r w:rsidRPr="00C32D2B">
              <w:rPr>
                <w:rFonts w:ascii="Times New Roman" w:hAnsi="Times New Roman" w:cs="Times New Roman"/>
                <w:b/>
                <w:sz w:val="24"/>
                <w:szCs w:val="24"/>
              </w:rPr>
              <w:t xml:space="preserve">5 </w:t>
            </w:r>
          </w:p>
        </w:tc>
        <w:tc>
          <w:tcPr>
            <w:tcW w:w="2877" w:type="dxa"/>
          </w:tcPr>
          <w:p w14:paraId="4E81BAF6"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35</w:t>
            </w:r>
          </w:p>
        </w:tc>
        <w:tc>
          <w:tcPr>
            <w:tcW w:w="2882" w:type="dxa"/>
          </w:tcPr>
          <w:p w14:paraId="61EE53D8"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31.8</w:t>
            </w:r>
          </w:p>
        </w:tc>
      </w:tr>
      <w:tr w:rsidR="00D76D86" w:rsidRPr="00C32D2B" w14:paraId="647D8386" w14:textId="77777777" w:rsidTr="00007473">
        <w:trPr>
          <w:trHeight w:val="381"/>
        </w:trPr>
        <w:tc>
          <w:tcPr>
            <w:tcW w:w="2864" w:type="dxa"/>
          </w:tcPr>
          <w:p w14:paraId="7891E4F5"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5-10</w:t>
            </w:r>
          </w:p>
        </w:tc>
        <w:tc>
          <w:tcPr>
            <w:tcW w:w="2877" w:type="dxa"/>
          </w:tcPr>
          <w:p w14:paraId="10098E6E"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55</w:t>
            </w:r>
          </w:p>
        </w:tc>
        <w:tc>
          <w:tcPr>
            <w:tcW w:w="2882" w:type="dxa"/>
          </w:tcPr>
          <w:p w14:paraId="59A9DC83"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50.0</w:t>
            </w:r>
          </w:p>
        </w:tc>
      </w:tr>
      <w:tr w:rsidR="00D76D86" w:rsidRPr="00C32D2B" w14:paraId="49AE7CE0" w14:textId="77777777" w:rsidTr="00007473">
        <w:trPr>
          <w:trHeight w:val="395"/>
        </w:trPr>
        <w:tc>
          <w:tcPr>
            <w:tcW w:w="2864" w:type="dxa"/>
          </w:tcPr>
          <w:p w14:paraId="3E2BA823"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11-15</w:t>
            </w:r>
          </w:p>
        </w:tc>
        <w:tc>
          <w:tcPr>
            <w:tcW w:w="2877" w:type="dxa"/>
          </w:tcPr>
          <w:p w14:paraId="2BDE153E"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8</w:t>
            </w:r>
          </w:p>
        </w:tc>
        <w:tc>
          <w:tcPr>
            <w:tcW w:w="2882" w:type="dxa"/>
          </w:tcPr>
          <w:p w14:paraId="01E1ACCA"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7.3</w:t>
            </w:r>
          </w:p>
        </w:tc>
      </w:tr>
      <w:tr w:rsidR="00D76D86" w:rsidRPr="00C32D2B" w14:paraId="25F13B3A" w14:textId="77777777" w:rsidTr="00007473">
        <w:trPr>
          <w:trHeight w:val="381"/>
        </w:trPr>
        <w:tc>
          <w:tcPr>
            <w:tcW w:w="2864" w:type="dxa"/>
          </w:tcPr>
          <w:p w14:paraId="45F97FC2"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16-20</w:t>
            </w:r>
          </w:p>
        </w:tc>
        <w:tc>
          <w:tcPr>
            <w:tcW w:w="2877" w:type="dxa"/>
          </w:tcPr>
          <w:p w14:paraId="0FA712EA"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w:t>
            </w:r>
          </w:p>
        </w:tc>
        <w:tc>
          <w:tcPr>
            <w:tcW w:w="2882" w:type="dxa"/>
          </w:tcPr>
          <w:p w14:paraId="178D61E5"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4.5</w:t>
            </w:r>
          </w:p>
        </w:tc>
      </w:tr>
      <w:tr w:rsidR="00D76D86" w:rsidRPr="00C32D2B" w14:paraId="048E5E93" w14:textId="77777777" w:rsidTr="00007473">
        <w:trPr>
          <w:trHeight w:val="395"/>
        </w:trPr>
        <w:tc>
          <w:tcPr>
            <w:tcW w:w="2864" w:type="dxa"/>
          </w:tcPr>
          <w:p w14:paraId="3279D9EB"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21-25</w:t>
            </w:r>
          </w:p>
        </w:tc>
        <w:tc>
          <w:tcPr>
            <w:tcW w:w="2877" w:type="dxa"/>
          </w:tcPr>
          <w:p w14:paraId="07A9C88B"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w:t>
            </w:r>
          </w:p>
        </w:tc>
        <w:tc>
          <w:tcPr>
            <w:tcW w:w="2882" w:type="dxa"/>
          </w:tcPr>
          <w:p w14:paraId="177F2A81"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1.8</w:t>
            </w:r>
          </w:p>
        </w:tc>
      </w:tr>
      <w:tr w:rsidR="00D76D86" w:rsidRPr="00C32D2B" w14:paraId="346B2681" w14:textId="77777777" w:rsidTr="00007473">
        <w:trPr>
          <w:trHeight w:val="395"/>
        </w:trPr>
        <w:tc>
          <w:tcPr>
            <w:tcW w:w="2864" w:type="dxa"/>
          </w:tcPr>
          <w:p w14:paraId="64CEDA5B"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No response</w:t>
            </w:r>
          </w:p>
        </w:tc>
        <w:tc>
          <w:tcPr>
            <w:tcW w:w="2877" w:type="dxa"/>
          </w:tcPr>
          <w:p w14:paraId="6E9BD4A9"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11</w:t>
            </w:r>
          </w:p>
        </w:tc>
        <w:tc>
          <w:tcPr>
            <w:tcW w:w="2882" w:type="dxa"/>
          </w:tcPr>
          <w:p w14:paraId="6B3A3E0B"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0.0</w:t>
            </w:r>
          </w:p>
        </w:tc>
      </w:tr>
      <w:tr w:rsidR="00D76D86" w:rsidRPr="00C32D2B" w14:paraId="7E08497D" w14:textId="77777777" w:rsidTr="00007473">
        <w:trPr>
          <w:trHeight w:val="381"/>
        </w:trPr>
        <w:tc>
          <w:tcPr>
            <w:tcW w:w="2864" w:type="dxa"/>
          </w:tcPr>
          <w:p w14:paraId="0DB0FC1B" w14:textId="77777777" w:rsidR="00D76D86" w:rsidRPr="00C32D2B" w:rsidRDefault="00D76D86" w:rsidP="00007473">
            <w:pPr>
              <w:autoSpaceDE w:val="0"/>
              <w:autoSpaceDN w:val="0"/>
              <w:adjustRightInd w:val="0"/>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Total</w:t>
            </w:r>
          </w:p>
        </w:tc>
        <w:tc>
          <w:tcPr>
            <w:tcW w:w="2877" w:type="dxa"/>
          </w:tcPr>
          <w:p w14:paraId="59C45819"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2882" w:type="dxa"/>
          </w:tcPr>
          <w:p w14:paraId="5C748B13"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100</w:t>
            </w:r>
          </w:p>
        </w:tc>
      </w:tr>
    </w:tbl>
    <w:p w14:paraId="1EF84EB4" w14:textId="77777777" w:rsidR="00D76D86" w:rsidRPr="00C32D2B" w:rsidRDefault="00D76D86" w:rsidP="00D76D86">
      <w:pPr>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 xml:space="preserve">  </w:t>
      </w: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36F00078" w14:textId="77777777" w:rsidR="00D76D86" w:rsidRDefault="00D76D86" w:rsidP="00D76D86">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According to the table, the majority of respondents (50%) had 5-10 years of farming experience, with 31.8 percent having fewer than 5 years and </w:t>
      </w:r>
      <w:r>
        <w:rPr>
          <w:rFonts w:ascii="Times New Roman" w:hAnsi="Times New Roman" w:cs="Times New Roman"/>
          <w:sz w:val="24"/>
          <w:szCs w:val="24"/>
        </w:rPr>
        <w:t xml:space="preserve">a </w:t>
      </w:r>
      <w:r w:rsidRPr="00C32D2B">
        <w:rPr>
          <w:rFonts w:ascii="Times New Roman" w:hAnsi="Times New Roman" w:cs="Times New Roman"/>
          <w:sz w:val="24"/>
          <w:szCs w:val="24"/>
        </w:rPr>
        <w:t>mean = 7.9 ± 7.3.</w:t>
      </w:r>
      <w:r>
        <w:rPr>
          <w:rFonts w:ascii="Times New Roman" w:hAnsi="Times New Roman" w:cs="Times New Roman"/>
          <w:sz w:val="24"/>
          <w:szCs w:val="24"/>
        </w:rPr>
        <w:t xml:space="preserve"> </w:t>
      </w:r>
      <w:r w:rsidRPr="00C32D2B">
        <w:rPr>
          <w:rFonts w:ascii="Times New Roman" w:hAnsi="Times New Roman" w:cs="Times New Roman"/>
          <w:sz w:val="24"/>
          <w:szCs w:val="24"/>
        </w:rPr>
        <w:t xml:space="preserve">This means that the mean years of farming experience was around 8 years, with a standard variation of 7. These findings support those of </w:t>
      </w:r>
      <w:bookmarkStart w:id="274" w:name="_Hlk106370136"/>
      <w:r w:rsidRPr="00C32D2B">
        <w:rPr>
          <w:rFonts w:ascii="Times New Roman" w:hAnsi="Times New Roman" w:cs="Times New Roman"/>
          <w:sz w:val="24"/>
          <w:szCs w:val="24"/>
        </w:rPr>
        <w:t xml:space="preserve">Key &amp; Lyons (2019), </w:t>
      </w:r>
      <w:bookmarkEnd w:id="274"/>
      <w:r w:rsidRPr="00C32D2B">
        <w:rPr>
          <w:rFonts w:ascii="Times New Roman" w:hAnsi="Times New Roman" w:cs="Times New Roman"/>
          <w:sz w:val="24"/>
          <w:szCs w:val="24"/>
        </w:rPr>
        <w:t>who discovered that the m</w:t>
      </w:r>
      <w:r>
        <w:rPr>
          <w:rFonts w:ascii="Times New Roman" w:hAnsi="Times New Roman" w:cs="Times New Roman"/>
          <w:sz w:val="24"/>
          <w:szCs w:val="24"/>
        </w:rPr>
        <w:t xml:space="preserve">ost </w:t>
      </w:r>
      <w:r w:rsidRPr="00C32D2B">
        <w:rPr>
          <w:rFonts w:ascii="Times New Roman" w:hAnsi="Times New Roman" w:cs="Times New Roman"/>
          <w:sz w:val="24"/>
          <w:szCs w:val="24"/>
        </w:rPr>
        <w:t xml:space="preserve">of smallholder farmers had less than 10 years of farming experience and </w:t>
      </w:r>
      <w:bookmarkStart w:id="275" w:name="_Hlk106370540"/>
      <w:r w:rsidRPr="00C32D2B">
        <w:rPr>
          <w:rFonts w:ascii="Times New Roman" w:hAnsi="Times New Roman" w:cs="Times New Roman"/>
          <w:sz w:val="24"/>
          <w:szCs w:val="24"/>
        </w:rPr>
        <w:t xml:space="preserve">Emmanuel &amp; Oba (2019), </w:t>
      </w:r>
      <w:bookmarkEnd w:id="275"/>
      <w:r w:rsidRPr="00C32D2B">
        <w:rPr>
          <w:rFonts w:ascii="Times New Roman" w:hAnsi="Times New Roman" w:cs="Times New Roman"/>
          <w:sz w:val="24"/>
          <w:szCs w:val="24"/>
        </w:rPr>
        <w:t>who discovered that the majority of smallholder farmers had less than or equal to 10 years of farming experience.</w:t>
      </w:r>
    </w:p>
    <w:p w14:paraId="28F0E586" w14:textId="70D7DA02" w:rsidR="00D76D86" w:rsidRDefault="00D76D86" w:rsidP="00D76D86"/>
    <w:p w14:paraId="23D362C2" w14:textId="7F8072D5" w:rsidR="00D76D86" w:rsidRDefault="00D76D86" w:rsidP="00D76D86"/>
    <w:p w14:paraId="7DC244B8" w14:textId="77777777" w:rsidR="00D76D86" w:rsidRPr="00D76D86" w:rsidRDefault="00D76D86" w:rsidP="00D76D86"/>
    <w:p w14:paraId="2B9BF7E8" w14:textId="1DFBB38C" w:rsidR="00281A8C" w:rsidRDefault="00281A8C" w:rsidP="00F015B5">
      <w:pPr>
        <w:pStyle w:val="Heading3"/>
        <w:spacing w:line="480" w:lineRule="auto"/>
        <w:rPr>
          <w:rFonts w:ascii="Times New Roman" w:hAnsi="Times New Roman" w:cs="Times New Roman"/>
          <w:b/>
          <w:bCs/>
          <w:color w:val="auto"/>
          <w:sz w:val="28"/>
          <w:szCs w:val="28"/>
        </w:rPr>
      </w:pPr>
      <w:bookmarkStart w:id="276" w:name="_Toc112760782"/>
      <w:r w:rsidRPr="00C32D2B">
        <w:rPr>
          <w:rFonts w:ascii="Times New Roman" w:hAnsi="Times New Roman" w:cs="Times New Roman"/>
          <w:b/>
          <w:bCs/>
          <w:color w:val="auto"/>
          <w:sz w:val="28"/>
          <w:szCs w:val="28"/>
        </w:rPr>
        <w:lastRenderedPageBreak/>
        <w:t>4.2.9 Farm Size</w:t>
      </w:r>
      <w:bookmarkEnd w:id="276"/>
    </w:p>
    <w:p w14:paraId="6396D764" w14:textId="77777777" w:rsidR="00D76D86" w:rsidRPr="00C32D2B" w:rsidRDefault="00D76D86" w:rsidP="00D76D86">
      <w:pPr>
        <w:pStyle w:val="Heading4"/>
        <w:spacing w:line="480" w:lineRule="auto"/>
        <w:rPr>
          <w:rFonts w:ascii="Times New Roman" w:hAnsi="Times New Roman" w:cs="Times New Roman"/>
          <w:b/>
          <w:i w:val="0"/>
          <w:iCs w:val="0"/>
          <w:color w:val="auto"/>
          <w:sz w:val="24"/>
          <w:szCs w:val="24"/>
        </w:rPr>
      </w:pPr>
      <w:bookmarkStart w:id="277" w:name="_Hlk105162939"/>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w:t>
      </w:r>
      <w:r w:rsidRPr="00C32D2B">
        <w:rPr>
          <w:rFonts w:ascii="Times New Roman" w:hAnsi="Times New Roman" w:cs="Times New Roman"/>
          <w:i w:val="0"/>
          <w:iCs w:val="0"/>
          <w:color w:val="auto"/>
          <w:sz w:val="24"/>
          <w:szCs w:val="24"/>
        </w:rPr>
        <w:t>9 Respondents' Percentage Distribution by Farm Size (in hectares, ha)</w:t>
      </w:r>
    </w:p>
    <w:tbl>
      <w:tblPr>
        <w:tblStyle w:val="PlainTable21"/>
        <w:tblW w:w="0" w:type="auto"/>
        <w:tblLook w:val="04A0" w:firstRow="1" w:lastRow="0" w:firstColumn="1" w:lastColumn="0" w:noHBand="0" w:noVBand="1"/>
      </w:tblPr>
      <w:tblGrid>
        <w:gridCol w:w="2848"/>
        <w:gridCol w:w="2862"/>
        <w:gridCol w:w="2867"/>
      </w:tblGrid>
      <w:tr w:rsidR="00D76D86" w:rsidRPr="00C32D2B" w14:paraId="384FAB8B" w14:textId="77777777" w:rsidTr="0000747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848" w:type="dxa"/>
          </w:tcPr>
          <w:bookmarkEnd w:id="277"/>
          <w:p w14:paraId="2CD20998"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Variables</w:t>
            </w:r>
          </w:p>
        </w:tc>
        <w:tc>
          <w:tcPr>
            <w:tcW w:w="2862" w:type="dxa"/>
          </w:tcPr>
          <w:p w14:paraId="10C6E623" w14:textId="77777777" w:rsidR="00D76D86" w:rsidRPr="00C32D2B" w:rsidRDefault="00D76D86"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867" w:type="dxa"/>
          </w:tcPr>
          <w:p w14:paraId="39777EFE" w14:textId="77777777" w:rsidR="00D76D86" w:rsidRPr="00C32D2B" w:rsidRDefault="00D76D86" w:rsidP="00007473">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5F0B6FDD" w14:textId="77777777" w:rsidTr="00007473">
        <w:trPr>
          <w:trHeight w:val="373"/>
        </w:trPr>
        <w:tc>
          <w:tcPr>
            <w:cnfStyle w:val="001000000000" w:firstRow="0" w:lastRow="0" w:firstColumn="1" w:lastColumn="0" w:oddVBand="0" w:evenVBand="0" w:oddHBand="0" w:evenHBand="0" w:firstRowFirstColumn="0" w:firstRowLastColumn="0" w:lastRowFirstColumn="0" w:lastRowLastColumn="0"/>
            <w:tcW w:w="2848" w:type="dxa"/>
          </w:tcPr>
          <w:p w14:paraId="6374C218"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&lt;1</w:t>
            </w:r>
          </w:p>
        </w:tc>
        <w:tc>
          <w:tcPr>
            <w:tcW w:w="2862" w:type="dxa"/>
          </w:tcPr>
          <w:p w14:paraId="11470151"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43</w:t>
            </w:r>
          </w:p>
        </w:tc>
        <w:tc>
          <w:tcPr>
            <w:tcW w:w="2867" w:type="dxa"/>
          </w:tcPr>
          <w:p w14:paraId="6C0A37CC"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54.4</w:t>
            </w:r>
          </w:p>
        </w:tc>
      </w:tr>
      <w:tr w:rsidR="00D76D86" w:rsidRPr="00C32D2B" w14:paraId="0A4BDD67" w14:textId="77777777" w:rsidTr="00007473">
        <w:trPr>
          <w:trHeight w:val="359"/>
        </w:trPr>
        <w:tc>
          <w:tcPr>
            <w:cnfStyle w:val="001000000000" w:firstRow="0" w:lastRow="0" w:firstColumn="1" w:lastColumn="0" w:oddVBand="0" w:evenVBand="0" w:oddHBand="0" w:evenHBand="0" w:firstRowFirstColumn="0" w:firstRowLastColumn="0" w:lastRowFirstColumn="0" w:lastRowLastColumn="0"/>
            <w:tcW w:w="2848" w:type="dxa"/>
          </w:tcPr>
          <w:p w14:paraId="54CF5AB5"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2862" w:type="dxa"/>
          </w:tcPr>
          <w:p w14:paraId="31D7C166"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33</w:t>
            </w:r>
          </w:p>
        </w:tc>
        <w:tc>
          <w:tcPr>
            <w:tcW w:w="2867" w:type="dxa"/>
          </w:tcPr>
          <w:p w14:paraId="3D233242"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41.8</w:t>
            </w:r>
          </w:p>
        </w:tc>
      </w:tr>
      <w:tr w:rsidR="00D76D86" w:rsidRPr="00C32D2B" w14:paraId="73DCB709" w14:textId="77777777" w:rsidTr="00007473">
        <w:trPr>
          <w:trHeight w:val="373"/>
        </w:trPr>
        <w:tc>
          <w:tcPr>
            <w:cnfStyle w:val="001000000000" w:firstRow="0" w:lastRow="0" w:firstColumn="1" w:lastColumn="0" w:oddVBand="0" w:evenVBand="0" w:oddHBand="0" w:evenHBand="0" w:firstRowFirstColumn="0" w:firstRowLastColumn="0" w:lastRowFirstColumn="0" w:lastRowLastColumn="0"/>
            <w:tcW w:w="2848" w:type="dxa"/>
          </w:tcPr>
          <w:p w14:paraId="1B798094"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11-20</w:t>
            </w:r>
          </w:p>
        </w:tc>
        <w:tc>
          <w:tcPr>
            <w:tcW w:w="2862" w:type="dxa"/>
          </w:tcPr>
          <w:p w14:paraId="1F465E2C"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67" w:type="dxa"/>
          </w:tcPr>
          <w:p w14:paraId="69977E7F"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1.3</w:t>
            </w:r>
          </w:p>
        </w:tc>
      </w:tr>
      <w:tr w:rsidR="00D76D86" w:rsidRPr="00C32D2B" w14:paraId="0DE16ABC" w14:textId="77777777" w:rsidTr="00007473">
        <w:trPr>
          <w:trHeight w:val="359"/>
        </w:trPr>
        <w:tc>
          <w:tcPr>
            <w:cnfStyle w:val="001000000000" w:firstRow="0" w:lastRow="0" w:firstColumn="1" w:lastColumn="0" w:oddVBand="0" w:evenVBand="0" w:oddHBand="0" w:evenHBand="0" w:firstRowFirstColumn="0" w:firstRowLastColumn="0" w:lastRowFirstColumn="0" w:lastRowLastColumn="0"/>
            <w:tcW w:w="2848" w:type="dxa"/>
          </w:tcPr>
          <w:p w14:paraId="7566B97F"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21-30</w:t>
            </w:r>
          </w:p>
        </w:tc>
        <w:tc>
          <w:tcPr>
            <w:tcW w:w="2862" w:type="dxa"/>
          </w:tcPr>
          <w:p w14:paraId="00E72644"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67" w:type="dxa"/>
          </w:tcPr>
          <w:p w14:paraId="3EB3AC2F"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1.3</w:t>
            </w:r>
          </w:p>
        </w:tc>
      </w:tr>
      <w:tr w:rsidR="00D76D86" w:rsidRPr="00C32D2B" w14:paraId="027CB81A" w14:textId="77777777" w:rsidTr="00007473">
        <w:trPr>
          <w:trHeight w:val="373"/>
        </w:trPr>
        <w:tc>
          <w:tcPr>
            <w:cnfStyle w:val="001000000000" w:firstRow="0" w:lastRow="0" w:firstColumn="1" w:lastColumn="0" w:oddVBand="0" w:evenVBand="0" w:oddHBand="0" w:evenHBand="0" w:firstRowFirstColumn="0" w:firstRowLastColumn="0" w:lastRowFirstColumn="0" w:lastRowLastColumn="0"/>
            <w:tcW w:w="2848" w:type="dxa"/>
          </w:tcPr>
          <w:p w14:paraId="1BC85D34"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30 and above</w:t>
            </w:r>
          </w:p>
        </w:tc>
        <w:tc>
          <w:tcPr>
            <w:tcW w:w="2862" w:type="dxa"/>
          </w:tcPr>
          <w:p w14:paraId="70AC627D"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67" w:type="dxa"/>
          </w:tcPr>
          <w:p w14:paraId="204B4402"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1.3</w:t>
            </w:r>
          </w:p>
        </w:tc>
      </w:tr>
      <w:tr w:rsidR="00D76D86" w:rsidRPr="00C32D2B" w14:paraId="314234A0" w14:textId="77777777" w:rsidTr="00007473">
        <w:trPr>
          <w:trHeight w:val="373"/>
        </w:trPr>
        <w:tc>
          <w:tcPr>
            <w:cnfStyle w:val="001000000000" w:firstRow="0" w:lastRow="0" w:firstColumn="1" w:lastColumn="0" w:oddVBand="0" w:evenVBand="0" w:oddHBand="0" w:evenHBand="0" w:firstRowFirstColumn="0" w:firstRowLastColumn="0" w:lastRowFirstColumn="0" w:lastRowLastColumn="0"/>
            <w:tcW w:w="2848" w:type="dxa"/>
          </w:tcPr>
          <w:p w14:paraId="05AF79D7"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No response</w:t>
            </w:r>
          </w:p>
        </w:tc>
        <w:tc>
          <w:tcPr>
            <w:tcW w:w="2862" w:type="dxa"/>
          </w:tcPr>
          <w:p w14:paraId="37E1F005"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42</w:t>
            </w:r>
          </w:p>
        </w:tc>
        <w:tc>
          <w:tcPr>
            <w:tcW w:w="2867" w:type="dxa"/>
          </w:tcPr>
          <w:p w14:paraId="71C1C227"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r>
      <w:tr w:rsidR="00D76D86" w:rsidRPr="00C32D2B" w14:paraId="29286A2C" w14:textId="77777777" w:rsidTr="00007473">
        <w:trPr>
          <w:trHeight w:val="359"/>
        </w:trPr>
        <w:tc>
          <w:tcPr>
            <w:cnfStyle w:val="001000000000" w:firstRow="0" w:lastRow="0" w:firstColumn="1" w:lastColumn="0" w:oddVBand="0" w:evenVBand="0" w:oddHBand="0" w:evenHBand="0" w:firstRowFirstColumn="0" w:firstRowLastColumn="0" w:lastRowFirstColumn="0" w:lastRowLastColumn="0"/>
            <w:tcW w:w="2848" w:type="dxa"/>
          </w:tcPr>
          <w:p w14:paraId="53E9ABAD" w14:textId="77777777" w:rsidR="00D76D86" w:rsidRPr="00C32D2B" w:rsidRDefault="00D76D86" w:rsidP="00007473">
            <w:pPr>
              <w:autoSpaceDE w:val="0"/>
              <w:autoSpaceDN w:val="0"/>
              <w:adjustRightInd w:val="0"/>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862" w:type="dxa"/>
          </w:tcPr>
          <w:p w14:paraId="466BE59D"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867" w:type="dxa"/>
          </w:tcPr>
          <w:p w14:paraId="345482BD" w14:textId="77777777" w:rsidR="00D76D86" w:rsidRPr="00C32D2B" w:rsidRDefault="00D76D86" w:rsidP="00007473">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0E7DE7D7" w14:textId="77777777" w:rsidR="00D76D86" w:rsidRPr="00C32D2B" w:rsidRDefault="00D76D86" w:rsidP="00D76D86">
      <w:pPr>
        <w:autoSpaceDE w:val="0"/>
        <w:autoSpaceDN w:val="0"/>
        <w:adjustRightInd w:val="0"/>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r w:rsidRPr="00C32D2B">
        <w:rPr>
          <w:rFonts w:ascii="Times New Roman" w:eastAsia="Times New Roman" w:hAnsi="Times New Roman" w:cs="Times New Roman"/>
          <w:b/>
          <w:sz w:val="24"/>
          <w:szCs w:val="24"/>
        </w:rPr>
        <w:t xml:space="preserve">                                                             </w:t>
      </w:r>
    </w:p>
    <w:p w14:paraId="0F33CC05" w14:textId="77777777" w:rsidR="00D76D86" w:rsidRPr="00C32D2B" w:rsidRDefault="00D76D86" w:rsidP="00D76D86">
      <w:pPr>
        <w:spacing w:line="480" w:lineRule="auto"/>
        <w:jc w:val="both"/>
        <w:rPr>
          <w:rFonts w:ascii="Times New Roman" w:hAnsi="Times New Roman" w:cs="Times New Roman"/>
          <w:b/>
          <w:sz w:val="24"/>
          <w:szCs w:val="24"/>
        </w:rPr>
      </w:pPr>
      <w:r w:rsidRPr="00C32D2B">
        <w:rPr>
          <w:rFonts w:ascii="Times New Roman" w:hAnsi="Times New Roman" w:cs="Times New Roman"/>
          <w:sz w:val="24"/>
          <w:szCs w:val="24"/>
        </w:rPr>
        <w:t>According to the table majority of farmers (54.4%) had farms of less than 1 hectare, followed by (41.8%) with farms of 1-10 hectares. The mean was 2.7 ± 5.4 which explains that the mean size of the respondents’ farm was 2.7 hectares further confirm</w:t>
      </w:r>
      <w:r>
        <w:rPr>
          <w:rFonts w:ascii="Times New Roman" w:hAnsi="Times New Roman" w:cs="Times New Roman"/>
          <w:sz w:val="24"/>
          <w:szCs w:val="24"/>
        </w:rPr>
        <w:t>ing</w:t>
      </w:r>
      <w:r w:rsidRPr="00C32D2B">
        <w:rPr>
          <w:rFonts w:ascii="Times New Roman" w:hAnsi="Times New Roman" w:cs="Times New Roman"/>
          <w:sz w:val="24"/>
          <w:szCs w:val="24"/>
        </w:rPr>
        <w:t xml:space="preserve"> the respondents to be truly smallholder farmers. This figure corroborates with </w:t>
      </w:r>
      <w:bookmarkStart w:id="278" w:name="_Hlk106370157"/>
      <w:r w:rsidRPr="00C32D2B">
        <w:rPr>
          <w:rFonts w:ascii="Times New Roman" w:eastAsia="Times New Roman" w:hAnsi="Times New Roman" w:cs="Times New Roman"/>
          <w:sz w:val="24"/>
          <w:szCs w:val="24"/>
        </w:rPr>
        <w:t>Hannah and Max</w:t>
      </w:r>
      <w:r>
        <w:rPr>
          <w:rFonts w:ascii="Times New Roman" w:eastAsia="Times New Roman" w:hAnsi="Times New Roman" w:cs="Times New Roman"/>
          <w:sz w:val="24"/>
          <w:szCs w:val="24"/>
        </w:rPr>
        <w:t xml:space="preserve"> </w:t>
      </w:r>
      <w:r w:rsidRPr="00C32D2B">
        <w:rPr>
          <w:rFonts w:ascii="Times New Roman" w:hAnsi="Times New Roman" w:cs="Times New Roman"/>
          <w:sz w:val="24"/>
          <w:szCs w:val="24"/>
        </w:rPr>
        <w:t xml:space="preserve">(2021) </w:t>
      </w:r>
      <w:bookmarkEnd w:id="278"/>
      <w:r w:rsidRPr="00C32D2B">
        <w:rPr>
          <w:rFonts w:ascii="Times New Roman" w:hAnsi="Times New Roman" w:cs="Times New Roman"/>
          <w:sz w:val="24"/>
          <w:szCs w:val="24"/>
        </w:rPr>
        <w:t xml:space="preserve">definition of </w:t>
      </w:r>
      <w:r>
        <w:rPr>
          <w:rFonts w:ascii="Times New Roman" w:hAnsi="Times New Roman" w:cs="Times New Roman"/>
          <w:sz w:val="24"/>
          <w:szCs w:val="24"/>
        </w:rPr>
        <w:t xml:space="preserve">a </w:t>
      </w:r>
      <w:r w:rsidRPr="00C32D2B">
        <w:rPr>
          <w:rFonts w:ascii="Times New Roman" w:hAnsi="Times New Roman" w:cs="Times New Roman"/>
          <w:sz w:val="24"/>
          <w:szCs w:val="24"/>
          <w:shd w:val="clear" w:color="auto" w:fill="FAFAFA"/>
        </w:rPr>
        <w:t>smallholder farm which could be classified as a farm less than 1 hectare, 2 hectares or 5 hectares at most.</w:t>
      </w:r>
    </w:p>
    <w:p w14:paraId="51269609" w14:textId="77777777" w:rsidR="00D76D86" w:rsidRPr="00C32D2B" w:rsidRDefault="00D76D86" w:rsidP="00D76D86">
      <w:pPr>
        <w:pStyle w:val="Heading3"/>
        <w:spacing w:line="480" w:lineRule="auto"/>
        <w:rPr>
          <w:rFonts w:ascii="Times New Roman" w:hAnsi="Times New Roman" w:cs="Times New Roman"/>
          <w:b/>
          <w:bCs/>
          <w:color w:val="auto"/>
          <w:sz w:val="28"/>
          <w:szCs w:val="28"/>
        </w:rPr>
      </w:pPr>
      <w:bookmarkStart w:id="279" w:name="_Toc112519598"/>
      <w:bookmarkStart w:id="280" w:name="_Toc112760783"/>
      <w:r w:rsidRPr="00C32D2B">
        <w:rPr>
          <w:rFonts w:ascii="Times New Roman" w:hAnsi="Times New Roman" w:cs="Times New Roman"/>
          <w:b/>
          <w:bCs/>
          <w:color w:val="auto"/>
          <w:sz w:val="28"/>
          <w:szCs w:val="28"/>
        </w:rPr>
        <w:t>4.2.10 Ownership Pattern</w:t>
      </w:r>
      <w:bookmarkEnd w:id="279"/>
      <w:bookmarkEnd w:id="280"/>
    </w:p>
    <w:p w14:paraId="5056B647" w14:textId="77777777" w:rsidR="00D76D86" w:rsidRPr="00C32D2B" w:rsidRDefault="00D76D86" w:rsidP="00D76D86">
      <w:pPr>
        <w:pStyle w:val="Heading4"/>
        <w:spacing w:line="480" w:lineRule="auto"/>
        <w:rPr>
          <w:rFonts w:ascii="Times New Roman" w:hAnsi="Times New Roman" w:cs="Times New Roman"/>
          <w:i w:val="0"/>
          <w:iCs w:val="0"/>
          <w:color w:val="auto"/>
          <w:sz w:val="24"/>
          <w:szCs w:val="24"/>
        </w:rPr>
      </w:pPr>
      <w:bookmarkStart w:id="281" w:name="_Hlk105162959"/>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w:t>
      </w:r>
      <w:r w:rsidRPr="00C32D2B">
        <w:rPr>
          <w:rFonts w:ascii="Times New Roman" w:hAnsi="Times New Roman" w:cs="Times New Roman"/>
          <w:i w:val="0"/>
          <w:iCs w:val="0"/>
          <w:color w:val="auto"/>
          <w:sz w:val="24"/>
          <w:szCs w:val="24"/>
        </w:rPr>
        <w:t>10: Respondents' Percentage Distribution by ownership pattern</w:t>
      </w:r>
    </w:p>
    <w:tbl>
      <w:tblPr>
        <w:tblStyle w:val="PlainTable21"/>
        <w:tblW w:w="0" w:type="auto"/>
        <w:tblLook w:val="04A0" w:firstRow="1" w:lastRow="0" w:firstColumn="1" w:lastColumn="0" w:noHBand="0" w:noVBand="1"/>
      </w:tblPr>
      <w:tblGrid>
        <w:gridCol w:w="2721"/>
        <w:gridCol w:w="2744"/>
        <w:gridCol w:w="2749"/>
      </w:tblGrid>
      <w:tr w:rsidR="00D76D86" w:rsidRPr="00C32D2B" w14:paraId="33373705" w14:textId="77777777" w:rsidTr="00007473">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721" w:type="dxa"/>
          </w:tcPr>
          <w:bookmarkEnd w:id="281"/>
          <w:p w14:paraId="299BA7EC"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w:t>
            </w:r>
          </w:p>
        </w:tc>
        <w:tc>
          <w:tcPr>
            <w:tcW w:w="2744" w:type="dxa"/>
          </w:tcPr>
          <w:p w14:paraId="5385D250"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749" w:type="dxa"/>
          </w:tcPr>
          <w:p w14:paraId="4FE22F23"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21C5B729" w14:textId="77777777" w:rsidTr="00007473">
        <w:trPr>
          <w:trHeight w:val="345"/>
        </w:trPr>
        <w:tc>
          <w:tcPr>
            <w:cnfStyle w:val="001000000000" w:firstRow="0" w:lastRow="0" w:firstColumn="1" w:lastColumn="0" w:oddVBand="0" w:evenVBand="0" w:oddHBand="0" w:evenHBand="0" w:firstRowFirstColumn="0" w:firstRowLastColumn="0" w:lastRowFirstColumn="0" w:lastRowLastColumn="0"/>
            <w:tcW w:w="2721" w:type="dxa"/>
          </w:tcPr>
          <w:p w14:paraId="68468478"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Rent</w:t>
            </w:r>
          </w:p>
        </w:tc>
        <w:tc>
          <w:tcPr>
            <w:tcW w:w="2744" w:type="dxa"/>
          </w:tcPr>
          <w:p w14:paraId="7454DEA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32</w:t>
            </w:r>
          </w:p>
        </w:tc>
        <w:tc>
          <w:tcPr>
            <w:tcW w:w="2749" w:type="dxa"/>
          </w:tcPr>
          <w:p w14:paraId="76EDF465"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28.6</w:t>
            </w:r>
          </w:p>
        </w:tc>
      </w:tr>
      <w:tr w:rsidR="00D76D86" w:rsidRPr="00C32D2B" w14:paraId="204D775F" w14:textId="77777777" w:rsidTr="00007473">
        <w:trPr>
          <w:trHeight w:val="332"/>
        </w:trPr>
        <w:tc>
          <w:tcPr>
            <w:cnfStyle w:val="001000000000" w:firstRow="0" w:lastRow="0" w:firstColumn="1" w:lastColumn="0" w:oddVBand="0" w:evenVBand="0" w:oddHBand="0" w:evenHBand="0" w:firstRowFirstColumn="0" w:firstRowLastColumn="0" w:lastRowFirstColumn="0" w:lastRowLastColumn="0"/>
            <w:tcW w:w="2721" w:type="dxa"/>
          </w:tcPr>
          <w:p w14:paraId="39106C19"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Lease</w:t>
            </w:r>
          </w:p>
        </w:tc>
        <w:tc>
          <w:tcPr>
            <w:tcW w:w="2744" w:type="dxa"/>
          </w:tcPr>
          <w:p w14:paraId="460FCA8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29</w:t>
            </w:r>
          </w:p>
        </w:tc>
        <w:tc>
          <w:tcPr>
            <w:tcW w:w="2749" w:type="dxa"/>
          </w:tcPr>
          <w:p w14:paraId="66D8A561"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25.9</w:t>
            </w:r>
          </w:p>
        </w:tc>
      </w:tr>
      <w:tr w:rsidR="00D76D86" w:rsidRPr="00C32D2B" w14:paraId="3AB63DD3" w14:textId="77777777" w:rsidTr="00007473">
        <w:trPr>
          <w:trHeight w:val="345"/>
        </w:trPr>
        <w:tc>
          <w:tcPr>
            <w:cnfStyle w:val="001000000000" w:firstRow="0" w:lastRow="0" w:firstColumn="1" w:lastColumn="0" w:oddVBand="0" w:evenVBand="0" w:oddHBand="0" w:evenHBand="0" w:firstRowFirstColumn="0" w:firstRowLastColumn="0" w:lastRowFirstColumn="0" w:lastRowLastColumn="0"/>
            <w:tcW w:w="2721" w:type="dxa"/>
          </w:tcPr>
          <w:p w14:paraId="56E93806"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Bought</w:t>
            </w:r>
          </w:p>
        </w:tc>
        <w:tc>
          <w:tcPr>
            <w:tcW w:w="2744" w:type="dxa"/>
          </w:tcPr>
          <w:p w14:paraId="4C17271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28</w:t>
            </w:r>
          </w:p>
        </w:tc>
        <w:tc>
          <w:tcPr>
            <w:tcW w:w="2749" w:type="dxa"/>
          </w:tcPr>
          <w:p w14:paraId="2F430F7F"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25.0</w:t>
            </w:r>
          </w:p>
        </w:tc>
      </w:tr>
      <w:tr w:rsidR="00D76D86" w:rsidRPr="00C32D2B" w14:paraId="777C4FC7" w14:textId="77777777" w:rsidTr="00007473">
        <w:trPr>
          <w:trHeight w:val="332"/>
        </w:trPr>
        <w:tc>
          <w:tcPr>
            <w:cnfStyle w:val="001000000000" w:firstRow="0" w:lastRow="0" w:firstColumn="1" w:lastColumn="0" w:oddVBand="0" w:evenVBand="0" w:oddHBand="0" w:evenHBand="0" w:firstRowFirstColumn="0" w:firstRowLastColumn="0" w:lastRowFirstColumn="0" w:lastRowLastColumn="0"/>
            <w:tcW w:w="2721" w:type="dxa"/>
          </w:tcPr>
          <w:p w14:paraId="7C6E9473"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Inherited</w:t>
            </w:r>
          </w:p>
        </w:tc>
        <w:tc>
          <w:tcPr>
            <w:tcW w:w="2744" w:type="dxa"/>
          </w:tcPr>
          <w:p w14:paraId="394206F3"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23</w:t>
            </w:r>
          </w:p>
        </w:tc>
        <w:tc>
          <w:tcPr>
            <w:tcW w:w="2749" w:type="dxa"/>
          </w:tcPr>
          <w:p w14:paraId="351165D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20.5</w:t>
            </w:r>
          </w:p>
        </w:tc>
      </w:tr>
      <w:tr w:rsidR="00D76D86" w:rsidRPr="00C32D2B" w14:paraId="097B0FE3" w14:textId="77777777" w:rsidTr="00007473">
        <w:trPr>
          <w:trHeight w:val="345"/>
        </w:trPr>
        <w:tc>
          <w:tcPr>
            <w:cnfStyle w:val="001000000000" w:firstRow="0" w:lastRow="0" w:firstColumn="1" w:lastColumn="0" w:oddVBand="0" w:evenVBand="0" w:oddHBand="0" w:evenHBand="0" w:firstRowFirstColumn="0" w:firstRowLastColumn="0" w:lastRowFirstColumn="0" w:lastRowLastColumn="0"/>
            <w:tcW w:w="2721" w:type="dxa"/>
          </w:tcPr>
          <w:p w14:paraId="770D765B"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No response</w:t>
            </w:r>
          </w:p>
        </w:tc>
        <w:tc>
          <w:tcPr>
            <w:tcW w:w="2744" w:type="dxa"/>
          </w:tcPr>
          <w:p w14:paraId="5A82850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9</w:t>
            </w:r>
          </w:p>
        </w:tc>
        <w:tc>
          <w:tcPr>
            <w:tcW w:w="2749" w:type="dxa"/>
          </w:tcPr>
          <w:p w14:paraId="5C35729E"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D76D86" w:rsidRPr="00C32D2B" w14:paraId="69DAE26A" w14:textId="77777777" w:rsidTr="00007473">
        <w:trPr>
          <w:trHeight w:val="288"/>
        </w:trPr>
        <w:tc>
          <w:tcPr>
            <w:cnfStyle w:val="001000000000" w:firstRow="0" w:lastRow="0" w:firstColumn="1" w:lastColumn="0" w:oddVBand="0" w:evenVBand="0" w:oddHBand="0" w:evenHBand="0" w:firstRowFirstColumn="0" w:firstRowLastColumn="0" w:lastRowFirstColumn="0" w:lastRowLastColumn="0"/>
            <w:tcW w:w="2721" w:type="dxa"/>
          </w:tcPr>
          <w:p w14:paraId="511D2DF0"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744" w:type="dxa"/>
          </w:tcPr>
          <w:p w14:paraId="67782C0C"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749" w:type="dxa"/>
          </w:tcPr>
          <w:p w14:paraId="083EBCBA"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0D2CFB37" w14:textId="77777777" w:rsidR="00D76D86" w:rsidRPr="00C32D2B" w:rsidRDefault="00D76D86" w:rsidP="00D76D86">
      <w:pPr>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lastRenderedPageBreak/>
        <w:t>source</w:t>
      </w:r>
      <w:proofErr w:type="gramEnd"/>
      <w:r w:rsidRPr="00C32D2B">
        <w:rPr>
          <w:rFonts w:ascii="Times New Roman" w:hAnsi="Times New Roman" w:cs="Times New Roman"/>
          <w:b/>
          <w:sz w:val="24"/>
          <w:szCs w:val="24"/>
        </w:rPr>
        <w:t>: field survey, 2022</w:t>
      </w:r>
    </w:p>
    <w:p w14:paraId="5C23C704" w14:textId="5C5469D6" w:rsidR="00D76D86" w:rsidRPr="00D76D86" w:rsidRDefault="00D76D86" w:rsidP="00D76D86">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The table </w:t>
      </w:r>
      <w:r>
        <w:rPr>
          <w:rFonts w:ascii="Times New Roman" w:hAnsi="Times New Roman" w:cs="Times New Roman"/>
          <w:sz w:val="24"/>
          <w:szCs w:val="24"/>
        </w:rPr>
        <w:t>unveils</w:t>
      </w:r>
      <w:r w:rsidRPr="00C32D2B">
        <w:rPr>
          <w:rFonts w:ascii="Times New Roman" w:hAnsi="Times New Roman" w:cs="Times New Roman"/>
          <w:sz w:val="24"/>
          <w:szCs w:val="24"/>
        </w:rPr>
        <w:t xml:space="preserve"> that 28.6% of the farmers acquired their farmlands through Rent, 25.9% acquired through Lease, 25% Bought </w:t>
      </w:r>
      <w:r>
        <w:rPr>
          <w:rFonts w:ascii="Times New Roman" w:hAnsi="Times New Roman" w:cs="Times New Roman"/>
          <w:sz w:val="24"/>
          <w:szCs w:val="24"/>
        </w:rPr>
        <w:t>and</w:t>
      </w:r>
      <w:r w:rsidRPr="00C32D2B">
        <w:rPr>
          <w:rFonts w:ascii="Times New Roman" w:hAnsi="Times New Roman" w:cs="Times New Roman"/>
          <w:sz w:val="24"/>
          <w:szCs w:val="24"/>
        </w:rPr>
        <w:t xml:space="preserve"> 20.5% inherited their farmlands. This further emphasi</w:t>
      </w:r>
      <w:r>
        <w:rPr>
          <w:rFonts w:ascii="Times New Roman" w:hAnsi="Times New Roman" w:cs="Times New Roman"/>
          <w:sz w:val="24"/>
          <w:szCs w:val="24"/>
        </w:rPr>
        <w:t>zes</w:t>
      </w:r>
      <w:r w:rsidRPr="00C32D2B">
        <w:rPr>
          <w:rFonts w:ascii="Times New Roman" w:hAnsi="Times New Roman" w:cs="Times New Roman"/>
          <w:sz w:val="24"/>
          <w:szCs w:val="24"/>
        </w:rPr>
        <w:t xml:space="preserve"> that the farmers are indeed smallholder farmers who do not have enough resources to own their farmlands. This is in agreement with </w:t>
      </w:r>
      <w:bookmarkStart w:id="282" w:name="_Hlk106370170"/>
      <w:r w:rsidRPr="00C32D2B">
        <w:rPr>
          <w:rFonts w:ascii="Times New Roman" w:hAnsi="Times New Roman" w:cs="Times New Roman"/>
          <w:sz w:val="24"/>
          <w:szCs w:val="24"/>
        </w:rPr>
        <w:t>Leslie</w:t>
      </w:r>
      <w:r>
        <w:rPr>
          <w:rFonts w:ascii="Times New Roman" w:hAnsi="Times New Roman" w:cs="Times New Roman"/>
          <w:sz w:val="24"/>
          <w:szCs w:val="24"/>
        </w:rPr>
        <w:t xml:space="preserve"> </w:t>
      </w:r>
      <w:r w:rsidRPr="00C32D2B">
        <w:rPr>
          <w:rFonts w:ascii="Times New Roman" w:hAnsi="Times New Roman" w:cs="Times New Roman"/>
          <w:sz w:val="24"/>
          <w:szCs w:val="24"/>
        </w:rPr>
        <w:t>(2019</w:t>
      </w:r>
      <w:bookmarkEnd w:id="282"/>
      <w:r w:rsidRPr="00C32D2B">
        <w:rPr>
          <w:rFonts w:ascii="Times New Roman" w:hAnsi="Times New Roman" w:cs="Times New Roman"/>
          <w:sz w:val="24"/>
          <w:szCs w:val="24"/>
        </w:rPr>
        <w:t>) that Farmers find it difficult to buy farmland due to other competitive use of land that drive</w:t>
      </w:r>
      <w:r>
        <w:rPr>
          <w:rFonts w:ascii="Times New Roman" w:hAnsi="Times New Roman" w:cs="Times New Roman"/>
          <w:sz w:val="24"/>
          <w:szCs w:val="24"/>
        </w:rPr>
        <w:t>s</w:t>
      </w:r>
      <w:r w:rsidRPr="00C32D2B">
        <w:rPr>
          <w:rFonts w:ascii="Times New Roman" w:hAnsi="Times New Roman" w:cs="Times New Roman"/>
          <w:sz w:val="24"/>
          <w:szCs w:val="24"/>
        </w:rPr>
        <w:t xml:space="preserve"> up prices above what farms can afford, particularly for smallholder farmers.</w:t>
      </w:r>
    </w:p>
    <w:p w14:paraId="14C99E31" w14:textId="4F08C794" w:rsidR="00281A8C" w:rsidRDefault="00281A8C" w:rsidP="00F015B5">
      <w:pPr>
        <w:pStyle w:val="Heading3"/>
        <w:spacing w:line="480" w:lineRule="auto"/>
        <w:rPr>
          <w:rFonts w:ascii="Times New Roman" w:hAnsi="Times New Roman" w:cs="Times New Roman"/>
          <w:b/>
          <w:bCs/>
          <w:color w:val="auto"/>
          <w:sz w:val="28"/>
          <w:szCs w:val="28"/>
        </w:rPr>
      </w:pPr>
      <w:bookmarkStart w:id="283" w:name="_Toc112760784"/>
      <w:r w:rsidRPr="00C32D2B">
        <w:rPr>
          <w:rFonts w:ascii="Times New Roman" w:hAnsi="Times New Roman" w:cs="Times New Roman"/>
          <w:b/>
          <w:bCs/>
          <w:color w:val="auto"/>
          <w:sz w:val="28"/>
          <w:szCs w:val="28"/>
        </w:rPr>
        <w:t>4.2.11 Farm Enterprise</w:t>
      </w:r>
      <w:bookmarkEnd w:id="283"/>
    </w:p>
    <w:p w14:paraId="2C9CCBA3" w14:textId="77777777" w:rsidR="00D76D86" w:rsidRPr="00C32D2B" w:rsidRDefault="00D76D86" w:rsidP="00D76D86">
      <w:pPr>
        <w:pStyle w:val="Heading4"/>
        <w:spacing w:line="480" w:lineRule="auto"/>
        <w:rPr>
          <w:rFonts w:ascii="Times New Roman" w:hAnsi="Times New Roman" w:cs="Times New Roman"/>
          <w:i w:val="0"/>
          <w:iCs w:val="0"/>
          <w:color w:val="auto"/>
          <w:sz w:val="24"/>
          <w:szCs w:val="24"/>
        </w:rPr>
      </w:pPr>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2.</w:t>
      </w:r>
      <w:r w:rsidRPr="00C32D2B">
        <w:rPr>
          <w:rFonts w:ascii="Times New Roman" w:hAnsi="Times New Roman" w:cs="Times New Roman"/>
          <w:bCs/>
          <w:i w:val="0"/>
          <w:iCs w:val="0"/>
          <w:color w:val="auto"/>
          <w:sz w:val="24"/>
          <w:szCs w:val="24"/>
        </w:rPr>
        <w:t>11</w:t>
      </w:r>
      <w:r w:rsidRPr="00C32D2B">
        <w:rPr>
          <w:rFonts w:ascii="Times New Roman" w:hAnsi="Times New Roman" w:cs="Times New Roman"/>
          <w:b/>
          <w:i w:val="0"/>
          <w:iCs w:val="0"/>
          <w:color w:val="auto"/>
          <w:sz w:val="24"/>
          <w:szCs w:val="24"/>
        </w:rPr>
        <w:t>:</w:t>
      </w:r>
      <w:r w:rsidRPr="00C32D2B">
        <w:rPr>
          <w:rFonts w:ascii="Times New Roman" w:hAnsi="Times New Roman" w:cs="Times New Roman"/>
          <w:i w:val="0"/>
          <w:iCs w:val="0"/>
          <w:color w:val="auto"/>
          <w:sz w:val="24"/>
          <w:szCs w:val="24"/>
        </w:rPr>
        <w:t xml:space="preserve"> Respondents' Percentage Distribution by Farm Enterprise</w:t>
      </w:r>
    </w:p>
    <w:tbl>
      <w:tblPr>
        <w:tblStyle w:val="PlainTable21"/>
        <w:tblW w:w="0" w:type="auto"/>
        <w:tblLook w:val="04A0" w:firstRow="1" w:lastRow="0" w:firstColumn="1" w:lastColumn="0" w:noHBand="0" w:noVBand="1"/>
      </w:tblPr>
      <w:tblGrid>
        <w:gridCol w:w="2875"/>
        <w:gridCol w:w="2880"/>
        <w:gridCol w:w="2885"/>
      </w:tblGrid>
      <w:tr w:rsidR="00D76D86" w:rsidRPr="00C32D2B" w14:paraId="193A2B05" w14:textId="77777777" w:rsidTr="00007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63CEED4"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w:t>
            </w:r>
          </w:p>
        </w:tc>
        <w:tc>
          <w:tcPr>
            <w:tcW w:w="3117" w:type="dxa"/>
          </w:tcPr>
          <w:p w14:paraId="3AA300D9"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3117" w:type="dxa"/>
          </w:tcPr>
          <w:p w14:paraId="1A6469C3"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61D49864"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679115BD"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Crop Production</w:t>
            </w:r>
          </w:p>
        </w:tc>
        <w:tc>
          <w:tcPr>
            <w:tcW w:w="3117" w:type="dxa"/>
          </w:tcPr>
          <w:p w14:paraId="43FBD2F8"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52</w:t>
            </w:r>
          </w:p>
        </w:tc>
        <w:tc>
          <w:tcPr>
            <w:tcW w:w="3117" w:type="dxa"/>
          </w:tcPr>
          <w:p w14:paraId="2ED94FBC"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43.0</w:t>
            </w:r>
          </w:p>
        </w:tc>
      </w:tr>
      <w:tr w:rsidR="00D76D86" w:rsidRPr="00C32D2B" w14:paraId="42CCE505"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33E71DE7"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Animal Production</w:t>
            </w:r>
          </w:p>
        </w:tc>
        <w:tc>
          <w:tcPr>
            <w:tcW w:w="3117" w:type="dxa"/>
          </w:tcPr>
          <w:p w14:paraId="4472FE2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25</w:t>
            </w:r>
          </w:p>
        </w:tc>
        <w:tc>
          <w:tcPr>
            <w:tcW w:w="3117" w:type="dxa"/>
          </w:tcPr>
          <w:p w14:paraId="0A8C48AE"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20.7</w:t>
            </w:r>
          </w:p>
        </w:tc>
      </w:tr>
      <w:tr w:rsidR="00D76D86" w:rsidRPr="00C32D2B" w14:paraId="749F75C8"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497AD84B"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Both</w:t>
            </w:r>
          </w:p>
        </w:tc>
        <w:tc>
          <w:tcPr>
            <w:tcW w:w="3117" w:type="dxa"/>
          </w:tcPr>
          <w:p w14:paraId="08C8892B"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44</w:t>
            </w:r>
          </w:p>
        </w:tc>
        <w:tc>
          <w:tcPr>
            <w:tcW w:w="3117" w:type="dxa"/>
          </w:tcPr>
          <w:p w14:paraId="1042FAE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36.4</w:t>
            </w:r>
          </w:p>
        </w:tc>
      </w:tr>
      <w:tr w:rsidR="00D76D86" w:rsidRPr="00C32D2B" w14:paraId="4CF7FF15" w14:textId="77777777" w:rsidTr="00007473">
        <w:tc>
          <w:tcPr>
            <w:cnfStyle w:val="001000000000" w:firstRow="0" w:lastRow="0" w:firstColumn="1" w:lastColumn="0" w:oddVBand="0" w:evenVBand="0" w:oddHBand="0" w:evenHBand="0" w:firstRowFirstColumn="0" w:firstRowLastColumn="0" w:lastRowFirstColumn="0" w:lastRowLastColumn="0"/>
            <w:tcW w:w="3116" w:type="dxa"/>
          </w:tcPr>
          <w:p w14:paraId="24767703"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b w:val="0"/>
                <w:sz w:val="24"/>
                <w:szCs w:val="24"/>
              </w:rPr>
              <w:t>Total</w:t>
            </w:r>
          </w:p>
        </w:tc>
        <w:tc>
          <w:tcPr>
            <w:tcW w:w="3117" w:type="dxa"/>
          </w:tcPr>
          <w:p w14:paraId="6FC08395"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3117" w:type="dxa"/>
          </w:tcPr>
          <w:p w14:paraId="4784CEA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6101A77D" w14:textId="77777777" w:rsidR="00D76D86" w:rsidRPr="00C32D2B" w:rsidRDefault="00D76D86" w:rsidP="00D76D86">
      <w:pPr>
        <w:spacing w:line="480" w:lineRule="auto"/>
        <w:jc w:val="both"/>
        <w:rPr>
          <w:rFonts w:ascii="Times New Roman" w:eastAsia="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17833E9B" w14:textId="162C952F" w:rsidR="00D76D86" w:rsidRPr="00C32D2B" w:rsidRDefault="00D76D86" w:rsidP="00D76D86">
      <w:pPr>
        <w:spacing w:line="480" w:lineRule="auto"/>
        <w:jc w:val="both"/>
        <w:rPr>
          <w:rFonts w:ascii="Times New Roman" w:eastAsia="Times New Roman" w:hAnsi="Times New Roman" w:cs="Times New Roman"/>
          <w:sz w:val="24"/>
          <w:szCs w:val="24"/>
        </w:rPr>
      </w:pPr>
      <w:r w:rsidRPr="00C32D2B">
        <w:rPr>
          <w:rFonts w:ascii="Times New Roman" w:eastAsia="Times New Roman" w:hAnsi="Times New Roman" w:cs="Times New Roman"/>
          <w:sz w:val="24"/>
          <w:szCs w:val="24"/>
        </w:rPr>
        <w:t xml:space="preserve">As shown in the table above, most (43.0%) of the farmers are crop farmers, 36.4% are both crop and animal farmers while 20.7% are only animal/livestock farmers. Hence the number of crop farmers among the respondents </w:t>
      </w:r>
      <w:r>
        <w:rPr>
          <w:rFonts w:ascii="Times New Roman" w:eastAsia="Times New Roman" w:hAnsi="Times New Roman" w:cs="Times New Roman"/>
          <w:sz w:val="24"/>
          <w:szCs w:val="24"/>
        </w:rPr>
        <w:t>is</w:t>
      </w:r>
      <w:r w:rsidRPr="00C32D2B">
        <w:rPr>
          <w:rFonts w:ascii="Times New Roman" w:eastAsia="Times New Roman" w:hAnsi="Times New Roman" w:cs="Times New Roman"/>
          <w:sz w:val="24"/>
          <w:szCs w:val="24"/>
        </w:rPr>
        <w:t xml:space="preserve"> higher than animal/livestock farmers. This agrees with </w:t>
      </w:r>
      <w:bookmarkStart w:id="284" w:name="_Hlk106370192"/>
      <w:r w:rsidRPr="00C32D2B">
        <w:rPr>
          <w:rFonts w:ascii="Times New Roman" w:eastAsia="Times New Roman" w:hAnsi="Times New Roman" w:cs="Times New Roman"/>
          <w:sz w:val="24"/>
          <w:szCs w:val="24"/>
        </w:rPr>
        <w:t xml:space="preserve">NBS PwC Analysis in 2020 </w:t>
      </w:r>
      <w:bookmarkEnd w:id="284"/>
      <w:r w:rsidRPr="00C32D2B">
        <w:rPr>
          <w:rFonts w:ascii="Times New Roman" w:eastAsia="Times New Roman" w:hAnsi="Times New Roman" w:cs="Times New Roman"/>
          <w:sz w:val="24"/>
          <w:szCs w:val="24"/>
        </w:rPr>
        <w:t xml:space="preserve">further revealed that </w:t>
      </w:r>
      <w:r w:rsidRPr="00C32D2B">
        <w:rPr>
          <w:rFonts w:ascii="Times New Roman" w:hAnsi="Times New Roman" w:cs="Times New Roman"/>
          <w:sz w:val="24"/>
          <w:szCs w:val="24"/>
        </w:rPr>
        <w:t>crop production is the largest segment in our agricultural sector which contributes about 87.6% of the total output of the sector.</w:t>
      </w:r>
    </w:p>
    <w:p w14:paraId="1EDD589A" w14:textId="77777777" w:rsidR="00D76D86" w:rsidRPr="00D76D86" w:rsidRDefault="00D76D86" w:rsidP="00D76D86"/>
    <w:p w14:paraId="52416D64" w14:textId="0C71C150" w:rsidR="00D76D86" w:rsidRDefault="00281A8C" w:rsidP="00D76D86">
      <w:pPr>
        <w:pStyle w:val="Heading3"/>
        <w:spacing w:line="480" w:lineRule="auto"/>
        <w:rPr>
          <w:rFonts w:ascii="Times New Roman" w:hAnsi="Times New Roman" w:cs="Times New Roman"/>
          <w:b/>
          <w:bCs/>
          <w:color w:val="auto"/>
          <w:sz w:val="28"/>
          <w:szCs w:val="28"/>
        </w:rPr>
      </w:pPr>
      <w:bookmarkStart w:id="285" w:name="_Toc112760785"/>
      <w:r w:rsidRPr="00C32D2B">
        <w:rPr>
          <w:rFonts w:ascii="Times New Roman" w:hAnsi="Times New Roman" w:cs="Times New Roman"/>
          <w:b/>
          <w:bCs/>
          <w:color w:val="auto"/>
          <w:sz w:val="28"/>
          <w:szCs w:val="28"/>
        </w:rPr>
        <w:lastRenderedPageBreak/>
        <w:t>4.2.12 Mode of communication</w:t>
      </w:r>
      <w:bookmarkEnd w:id="285"/>
    </w:p>
    <w:p w14:paraId="5ADF11A2" w14:textId="77777777" w:rsidR="00D76D86" w:rsidRPr="00C32D2B" w:rsidRDefault="00D76D86" w:rsidP="00D76D86">
      <w:pPr>
        <w:pStyle w:val="Heading4"/>
        <w:spacing w:line="480" w:lineRule="auto"/>
        <w:rPr>
          <w:rFonts w:ascii="Times New Roman" w:hAnsi="Times New Roman" w:cs="Times New Roman"/>
          <w:i w:val="0"/>
          <w:iCs w:val="0"/>
          <w:color w:val="auto"/>
          <w:sz w:val="24"/>
          <w:szCs w:val="24"/>
        </w:rPr>
      </w:pPr>
      <w:bookmarkStart w:id="286" w:name="_Hlk105162997"/>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2.</w:t>
      </w:r>
      <w:r w:rsidRPr="00C32D2B">
        <w:rPr>
          <w:rFonts w:ascii="Times New Roman" w:hAnsi="Times New Roman" w:cs="Times New Roman"/>
          <w:bCs/>
          <w:i w:val="0"/>
          <w:iCs w:val="0"/>
          <w:color w:val="auto"/>
          <w:sz w:val="24"/>
          <w:szCs w:val="24"/>
        </w:rPr>
        <w:t>12</w:t>
      </w:r>
      <w:r w:rsidRPr="00C32D2B">
        <w:rPr>
          <w:rFonts w:ascii="Times New Roman" w:hAnsi="Times New Roman" w:cs="Times New Roman"/>
          <w:b/>
          <w:i w:val="0"/>
          <w:iCs w:val="0"/>
          <w:color w:val="auto"/>
          <w:sz w:val="24"/>
          <w:szCs w:val="24"/>
        </w:rPr>
        <w:t xml:space="preserve"> </w:t>
      </w:r>
      <w:r w:rsidRPr="00C32D2B">
        <w:rPr>
          <w:rFonts w:ascii="Times New Roman" w:hAnsi="Times New Roman" w:cs="Times New Roman"/>
          <w:bCs/>
          <w:i w:val="0"/>
          <w:iCs w:val="0"/>
          <w:color w:val="auto"/>
          <w:sz w:val="24"/>
          <w:szCs w:val="24"/>
        </w:rPr>
        <w:t>Respondents' Percentage Distribution based on mode of communication</w:t>
      </w:r>
    </w:p>
    <w:tbl>
      <w:tblPr>
        <w:tblStyle w:val="PlainTable21"/>
        <w:tblW w:w="0" w:type="auto"/>
        <w:tblLook w:val="04A0" w:firstRow="1" w:lastRow="0" w:firstColumn="1" w:lastColumn="0" w:noHBand="0" w:noVBand="1"/>
      </w:tblPr>
      <w:tblGrid>
        <w:gridCol w:w="2820"/>
        <w:gridCol w:w="2341"/>
        <w:gridCol w:w="2813"/>
      </w:tblGrid>
      <w:tr w:rsidR="00D76D86" w:rsidRPr="00C32D2B" w14:paraId="77536428" w14:textId="77777777" w:rsidTr="00D76D86">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820" w:type="dxa"/>
          </w:tcPr>
          <w:bookmarkEnd w:id="286"/>
          <w:p w14:paraId="3AB46539"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w:t>
            </w:r>
          </w:p>
        </w:tc>
        <w:tc>
          <w:tcPr>
            <w:tcW w:w="2341" w:type="dxa"/>
          </w:tcPr>
          <w:p w14:paraId="359BFF5E"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813" w:type="dxa"/>
          </w:tcPr>
          <w:p w14:paraId="3CA093D0"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2B50B533" w14:textId="77777777" w:rsidTr="00D76D86">
        <w:trPr>
          <w:trHeight w:val="338"/>
        </w:trPr>
        <w:tc>
          <w:tcPr>
            <w:cnfStyle w:val="001000000000" w:firstRow="0" w:lastRow="0" w:firstColumn="1" w:lastColumn="0" w:oddVBand="0" w:evenVBand="0" w:oddHBand="0" w:evenHBand="0" w:firstRowFirstColumn="0" w:firstRowLastColumn="0" w:lastRowFirstColumn="0" w:lastRowLastColumn="0"/>
            <w:tcW w:w="2820" w:type="dxa"/>
          </w:tcPr>
          <w:p w14:paraId="55364B51" w14:textId="77777777" w:rsidR="00D76D86" w:rsidRPr="00C32D2B" w:rsidRDefault="00D76D86"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WhatsApp</w:t>
            </w:r>
            <w:proofErr w:type="spellEnd"/>
          </w:p>
        </w:tc>
        <w:tc>
          <w:tcPr>
            <w:tcW w:w="2341" w:type="dxa"/>
          </w:tcPr>
          <w:p w14:paraId="1EF434C6"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42</w:t>
            </w:r>
          </w:p>
        </w:tc>
        <w:tc>
          <w:tcPr>
            <w:tcW w:w="2813" w:type="dxa"/>
          </w:tcPr>
          <w:p w14:paraId="19995B4F"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35.0</w:t>
            </w:r>
          </w:p>
        </w:tc>
      </w:tr>
      <w:tr w:rsidR="00D76D86" w:rsidRPr="00C32D2B" w14:paraId="0DDD1B72" w14:textId="77777777" w:rsidTr="00D76D86">
        <w:trPr>
          <w:trHeight w:val="326"/>
        </w:trPr>
        <w:tc>
          <w:tcPr>
            <w:cnfStyle w:val="001000000000" w:firstRow="0" w:lastRow="0" w:firstColumn="1" w:lastColumn="0" w:oddVBand="0" w:evenVBand="0" w:oddHBand="0" w:evenHBand="0" w:firstRowFirstColumn="0" w:firstRowLastColumn="0" w:lastRowFirstColumn="0" w:lastRowLastColumn="0"/>
            <w:tcW w:w="2820" w:type="dxa"/>
          </w:tcPr>
          <w:p w14:paraId="524434A7" w14:textId="77777777" w:rsidR="00D76D86" w:rsidRPr="00C32D2B" w:rsidRDefault="00D76D86"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Instagram</w:t>
            </w:r>
            <w:proofErr w:type="spellEnd"/>
          </w:p>
        </w:tc>
        <w:tc>
          <w:tcPr>
            <w:tcW w:w="2341" w:type="dxa"/>
          </w:tcPr>
          <w:p w14:paraId="1DA4BD51"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13" w:type="dxa"/>
          </w:tcPr>
          <w:p w14:paraId="53FF8D50"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0.8</w:t>
            </w:r>
          </w:p>
        </w:tc>
      </w:tr>
      <w:tr w:rsidR="00D76D86" w:rsidRPr="00C32D2B" w14:paraId="7858A9FB" w14:textId="77777777" w:rsidTr="00D76D86">
        <w:trPr>
          <w:trHeight w:val="338"/>
        </w:trPr>
        <w:tc>
          <w:tcPr>
            <w:cnfStyle w:val="001000000000" w:firstRow="0" w:lastRow="0" w:firstColumn="1" w:lastColumn="0" w:oddVBand="0" w:evenVBand="0" w:oddHBand="0" w:evenHBand="0" w:firstRowFirstColumn="0" w:firstRowLastColumn="0" w:lastRowFirstColumn="0" w:lastRowLastColumn="0"/>
            <w:tcW w:w="2820" w:type="dxa"/>
          </w:tcPr>
          <w:p w14:paraId="76728EAC"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Facebook</w:t>
            </w:r>
          </w:p>
        </w:tc>
        <w:tc>
          <w:tcPr>
            <w:tcW w:w="2341" w:type="dxa"/>
          </w:tcPr>
          <w:p w14:paraId="23D84769"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13" w:type="dxa"/>
          </w:tcPr>
          <w:p w14:paraId="3B38426A"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0.8</w:t>
            </w:r>
          </w:p>
        </w:tc>
      </w:tr>
      <w:tr w:rsidR="00D76D86" w:rsidRPr="00C32D2B" w14:paraId="0A5D763D" w14:textId="77777777" w:rsidTr="00D76D86">
        <w:trPr>
          <w:trHeight w:val="326"/>
        </w:trPr>
        <w:tc>
          <w:tcPr>
            <w:cnfStyle w:val="001000000000" w:firstRow="0" w:lastRow="0" w:firstColumn="1" w:lastColumn="0" w:oddVBand="0" w:evenVBand="0" w:oddHBand="0" w:evenHBand="0" w:firstRowFirstColumn="0" w:firstRowLastColumn="0" w:lastRowFirstColumn="0" w:lastRowLastColumn="0"/>
            <w:tcW w:w="2820" w:type="dxa"/>
          </w:tcPr>
          <w:p w14:paraId="7C7DFB57"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Email</w:t>
            </w:r>
          </w:p>
        </w:tc>
        <w:tc>
          <w:tcPr>
            <w:tcW w:w="2341" w:type="dxa"/>
          </w:tcPr>
          <w:p w14:paraId="08202DDF"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w:t>
            </w:r>
          </w:p>
        </w:tc>
        <w:tc>
          <w:tcPr>
            <w:tcW w:w="2813" w:type="dxa"/>
          </w:tcPr>
          <w:p w14:paraId="558C81D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1.7</w:t>
            </w:r>
          </w:p>
        </w:tc>
      </w:tr>
      <w:tr w:rsidR="00D76D86" w:rsidRPr="00C32D2B" w14:paraId="333C70D1" w14:textId="77777777" w:rsidTr="00D76D86">
        <w:trPr>
          <w:trHeight w:val="338"/>
        </w:trPr>
        <w:tc>
          <w:tcPr>
            <w:cnfStyle w:val="001000000000" w:firstRow="0" w:lastRow="0" w:firstColumn="1" w:lastColumn="0" w:oddVBand="0" w:evenVBand="0" w:oddHBand="0" w:evenHBand="0" w:firstRowFirstColumn="0" w:firstRowLastColumn="0" w:lastRowFirstColumn="0" w:lastRowLastColumn="0"/>
            <w:tcW w:w="2820" w:type="dxa"/>
          </w:tcPr>
          <w:p w14:paraId="3E8DBBEE" w14:textId="77777777" w:rsidR="00D76D86" w:rsidRPr="00506DF2" w:rsidRDefault="00D76D86" w:rsidP="00007473">
            <w:pPr>
              <w:spacing w:line="360" w:lineRule="auto"/>
              <w:jc w:val="both"/>
              <w:rPr>
                <w:rFonts w:ascii="Times New Roman" w:hAnsi="Times New Roman" w:cs="Times New Roman"/>
                <w:sz w:val="24"/>
                <w:szCs w:val="24"/>
              </w:rPr>
            </w:pPr>
            <w:r w:rsidRPr="00506DF2">
              <w:rPr>
                <w:rFonts w:ascii="Times New Roman" w:hAnsi="Times New Roman" w:cs="Times New Roman"/>
                <w:sz w:val="24"/>
                <w:szCs w:val="24"/>
              </w:rPr>
              <w:t>All of the above</w:t>
            </w:r>
          </w:p>
        </w:tc>
        <w:tc>
          <w:tcPr>
            <w:tcW w:w="2341" w:type="dxa"/>
          </w:tcPr>
          <w:p w14:paraId="5E6F7506" w14:textId="77777777" w:rsidR="00D76D86" w:rsidRPr="00506DF2"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w:t>
            </w:r>
          </w:p>
        </w:tc>
        <w:tc>
          <w:tcPr>
            <w:tcW w:w="2813" w:type="dxa"/>
          </w:tcPr>
          <w:p w14:paraId="74E93FAB" w14:textId="77777777" w:rsidR="00D76D86" w:rsidRPr="00506DF2"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61.7</w:t>
            </w:r>
          </w:p>
        </w:tc>
      </w:tr>
      <w:tr w:rsidR="00D76D86" w:rsidRPr="00C32D2B" w14:paraId="44421E65" w14:textId="77777777" w:rsidTr="00D76D86">
        <w:trPr>
          <w:trHeight w:val="326"/>
        </w:trPr>
        <w:tc>
          <w:tcPr>
            <w:cnfStyle w:val="001000000000" w:firstRow="0" w:lastRow="0" w:firstColumn="1" w:lastColumn="0" w:oddVBand="0" w:evenVBand="0" w:oddHBand="0" w:evenHBand="0" w:firstRowFirstColumn="0" w:firstRowLastColumn="0" w:lastRowFirstColumn="0" w:lastRowLastColumn="0"/>
            <w:tcW w:w="2820" w:type="dxa"/>
          </w:tcPr>
          <w:p w14:paraId="30C0D8C5"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No response</w:t>
            </w:r>
          </w:p>
        </w:tc>
        <w:tc>
          <w:tcPr>
            <w:tcW w:w="2341" w:type="dxa"/>
          </w:tcPr>
          <w:p w14:paraId="7148C50C"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13" w:type="dxa"/>
          </w:tcPr>
          <w:p w14:paraId="0FBC422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0.0</w:t>
            </w:r>
          </w:p>
        </w:tc>
      </w:tr>
      <w:tr w:rsidR="00D76D86" w:rsidRPr="00C32D2B" w14:paraId="6FC182ED" w14:textId="77777777" w:rsidTr="00D76D86">
        <w:trPr>
          <w:trHeight w:val="162"/>
        </w:trPr>
        <w:tc>
          <w:tcPr>
            <w:cnfStyle w:val="001000000000" w:firstRow="0" w:lastRow="0" w:firstColumn="1" w:lastColumn="0" w:oddVBand="0" w:evenVBand="0" w:oddHBand="0" w:evenHBand="0" w:firstRowFirstColumn="0" w:firstRowLastColumn="0" w:lastRowFirstColumn="0" w:lastRowLastColumn="0"/>
            <w:tcW w:w="2820" w:type="dxa"/>
          </w:tcPr>
          <w:p w14:paraId="3794CED3"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341" w:type="dxa"/>
          </w:tcPr>
          <w:p w14:paraId="62CF4F17"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813" w:type="dxa"/>
          </w:tcPr>
          <w:p w14:paraId="461A0869"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6DC8B5AE" w14:textId="77777777" w:rsidR="00D76D86" w:rsidRPr="00C32D2B" w:rsidRDefault="00D76D86" w:rsidP="00D76D86">
      <w:pPr>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47EED084" w14:textId="4609AC80" w:rsidR="00D76D86" w:rsidRDefault="00D76D86" w:rsidP="00D76D86">
      <w:pPr>
        <w:autoSpaceDE w:val="0"/>
        <w:autoSpaceDN w:val="0"/>
        <w:adjustRightInd w:val="0"/>
        <w:spacing w:line="480" w:lineRule="auto"/>
        <w:ind w:right="-270"/>
        <w:jc w:val="both"/>
        <w:rPr>
          <w:rFonts w:ascii="Times New Roman" w:hAnsi="Times New Roman" w:cs="Times New Roman"/>
          <w:sz w:val="24"/>
          <w:szCs w:val="24"/>
        </w:rPr>
      </w:pPr>
      <w:r w:rsidRPr="00C32D2B">
        <w:rPr>
          <w:rFonts w:ascii="Times New Roman" w:hAnsi="Times New Roman" w:cs="Times New Roman"/>
          <w:sz w:val="24"/>
          <w:szCs w:val="24"/>
        </w:rPr>
        <w:t xml:space="preserve">According to the table, </w:t>
      </w:r>
      <w:r>
        <w:rPr>
          <w:rFonts w:ascii="Times New Roman" w:hAnsi="Times New Roman" w:cs="Times New Roman"/>
          <w:sz w:val="24"/>
          <w:szCs w:val="24"/>
        </w:rPr>
        <w:t>majority (61.7</w:t>
      </w:r>
      <w:r w:rsidRPr="00C32D2B">
        <w:rPr>
          <w:rFonts w:ascii="Times New Roman" w:hAnsi="Times New Roman" w:cs="Times New Roman"/>
          <w:sz w:val="24"/>
          <w:szCs w:val="24"/>
        </w:rPr>
        <w:t>%</w:t>
      </w:r>
      <w:r>
        <w:rPr>
          <w:rFonts w:ascii="Times New Roman" w:hAnsi="Times New Roman" w:cs="Times New Roman"/>
          <w:sz w:val="24"/>
          <w:szCs w:val="24"/>
        </w:rPr>
        <w:t>)</w:t>
      </w:r>
      <w:r w:rsidRPr="00C32D2B">
        <w:rPr>
          <w:rFonts w:ascii="Times New Roman" w:hAnsi="Times New Roman" w:cs="Times New Roman"/>
          <w:sz w:val="24"/>
          <w:szCs w:val="24"/>
        </w:rPr>
        <w:t xml:space="preserve"> of the farmers </w:t>
      </w:r>
      <w:r>
        <w:rPr>
          <w:rFonts w:ascii="Times New Roman" w:hAnsi="Times New Roman" w:cs="Times New Roman"/>
          <w:sz w:val="24"/>
          <w:szCs w:val="24"/>
        </w:rPr>
        <w:t>stated</w:t>
      </w:r>
      <w:r w:rsidRPr="00C32D2B">
        <w:rPr>
          <w:rFonts w:ascii="Times New Roman" w:hAnsi="Times New Roman" w:cs="Times New Roman"/>
          <w:sz w:val="24"/>
          <w:szCs w:val="24"/>
        </w:rPr>
        <w:t xml:space="preserve"> that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utilizes all the above-mentioned digital platforms for extension teach</w:t>
      </w:r>
      <w:r>
        <w:rPr>
          <w:rFonts w:ascii="Times New Roman" w:hAnsi="Times New Roman" w:cs="Times New Roman"/>
          <w:sz w:val="24"/>
          <w:szCs w:val="24"/>
        </w:rPr>
        <w:t>ing.</w:t>
      </w:r>
      <w:r w:rsidRPr="00C32D2B">
        <w:rPr>
          <w:rFonts w:ascii="Times New Roman" w:hAnsi="Times New Roman" w:cs="Times New Roman"/>
          <w:sz w:val="24"/>
          <w:szCs w:val="24"/>
        </w:rPr>
        <w:t xml:space="preserve"> This shows that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is </w:t>
      </w:r>
      <w:r>
        <w:rPr>
          <w:rFonts w:ascii="Times New Roman" w:hAnsi="Times New Roman" w:cs="Times New Roman"/>
          <w:sz w:val="24"/>
          <w:szCs w:val="24"/>
        </w:rPr>
        <w:t>great</w:t>
      </w:r>
      <w:r w:rsidRPr="00C32D2B">
        <w:rPr>
          <w:rFonts w:ascii="Times New Roman" w:hAnsi="Times New Roman" w:cs="Times New Roman"/>
          <w:sz w:val="24"/>
          <w:szCs w:val="24"/>
        </w:rPr>
        <w:t xml:space="preserve">ly digital in its approach to providing extension services through </w:t>
      </w:r>
      <w:proofErr w:type="gramStart"/>
      <w:r w:rsidRPr="00C32D2B">
        <w:rPr>
          <w:rFonts w:ascii="Times New Roman" w:hAnsi="Times New Roman" w:cs="Times New Roman"/>
          <w:sz w:val="24"/>
          <w:szCs w:val="24"/>
        </w:rPr>
        <w:t>its</w:t>
      </w:r>
      <w:proofErr w:type="gramEnd"/>
      <w:r w:rsidRPr="00C32D2B">
        <w:rPr>
          <w:rFonts w:ascii="Times New Roman" w:hAnsi="Times New Roman" w:cs="Times New Roman"/>
          <w:sz w:val="24"/>
          <w:szCs w:val="24"/>
        </w:rPr>
        <w:t xml:space="preserve">’ mode of communication and operations. This supports the findings of </w:t>
      </w:r>
      <w:bookmarkStart w:id="287" w:name="_Hlk106370207"/>
      <w:r w:rsidRPr="00C32D2B">
        <w:rPr>
          <w:rFonts w:ascii="Times New Roman" w:hAnsi="Times New Roman" w:cs="Times New Roman"/>
          <w:sz w:val="24"/>
          <w:szCs w:val="24"/>
        </w:rPr>
        <w:t>Miguel</w:t>
      </w:r>
      <w:r>
        <w:rPr>
          <w:rFonts w:ascii="Times New Roman" w:hAnsi="Times New Roman" w:cs="Times New Roman"/>
          <w:sz w:val="24"/>
          <w:szCs w:val="24"/>
        </w:rPr>
        <w:t>,</w:t>
      </w:r>
      <w:r w:rsidRPr="00C32D2B">
        <w:rPr>
          <w:rFonts w:ascii="Times New Roman" w:hAnsi="Times New Roman" w:cs="Times New Roman"/>
          <w:sz w:val="24"/>
          <w:szCs w:val="24"/>
        </w:rPr>
        <w:t xml:space="preserve"> Benjamin</w:t>
      </w:r>
      <w:r>
        <w:rPr>
          <w:rFonts w:ascii="Times New Roman" w:hAnsi="Times New Roman" w:cs="Times New Roman"/>
          <w:sz w:val="24"/>
          <w:szCs w:val="24"/>
        </w:rPr>
        <w:t xml:space="preserve"> </w:t>
      </w:r>
      <w:r w:rsidRPr="00C32D2B">
        <w:rPr>
          <w:rFonts w:ascii="Times New Roman" w:hAnsi="Times New Roman" w:cs="Times New Roman"/>
          <w:sz w:val="24"/>
          <w:szCs w:val="24"/>
        </w:rPr>
        <w:t xml:space="preserve">and Mary (2016), </w:t>
      </w:r>
      <w:bookmarkEnd w:id="287"/>
      <w:r w:rsidRPr="00C32D2B">
        <w:rPr>
          <w:rFonts w:ascii="Times New Roman" w:hAnsi="Times New Roman" w:cs="Times New Roman"/>
          <w:sz w:val="24"/>
          <w:szCs w:val="24"/>
        </w:rPr>
        <w:t>who found that privately owned and sponsored extension organizations were more innovative with their extension approaches and they used digital mediums to achieve farmer-buyer and farmer-farmer networking.</w:t>
      </w:r>
    </w:p>
    <w:p w14:paraId="7C2B91E6" w14:textId="2E8917DF" w:rsidR="00D76D86" w:rsidRDefault="00D76D86" w:rsidP="00D76D86">
      <w:pPr>
        <w:autoSpaceDE w:val="0"/>
        <w:autoSpaceDN w:val="0"/>
        <w:adjustRightInd w:val="0"/>
        <w:spacing w:line="480" w:lineRule="auto"/>
        <w:ind w:right="-270"/>
        <w:jc w:val="both"/>
        <w:rPr>
          <w:rFonts w:ascii="Times New Roman" w:hAnsi="Times New Roman" w:cs="Times New Roman"/>
          <w:sz w:val="24"/>
          <w:szCs w:val="24"/>
        </w:rPr>
      </w:pPr>
    </w:p>
    <w:p w14:paraId="5C658E77" w14:textId="3F175DDF" w:rsidR="00D76D86" w:rsidRDefault="00D76D86" w:rsidP="00D76D86">
      <w:pPr>
        <w:autoSpaceDE w:val="0"/>
        <w:autoSpaceDN w:val="0"/>
        <w:adjustRightInd w:val="0"/>
        <w:spacing w:line="480" w:lineRule="auto"/>
        <w:ind w:right="-270"/>
        <w:jc w:val="both"/>
        <w:rPr>
          <w:rFonts w:ascii="Times New Roman" w:hAnsi="Times New Roman" w:cs="Times New Roman"/>
          <w:sz w:val="24"/>
          <w:szCs w:val="24"/>
        </w:rPr>
      </w:pPr>
    </w:p>
    <w:p w14:paraId="7E790A67" w14:textId="0490FBD2" w:rsidR="00D76D86" w:rsidRDefault="00D76D86" w:rsidP="00D76D86">
      <w:pPr>
        <w:autoSpaceDE w:val="0"/>
        <w:autoSpaceDN w:val="0"/>
        <w:adjustRightInd w:val="0"/>
        <w:spacing w:line="480" w:lineRule="auto"/>
        <w:ind w:right="-270"/>
        <w:jc w:val="both"/>
        <w:rPr>
          <w:rFonts w:ascii="Times New Roman" w:hAnsi="Times New Roman" w:cs="Times New Roman"/>
          <w:sz w:val="24"/>
          <w:szCs w:val="24"/>
        </w:rPr>
      </w:pPr>
    </w:p>
    <w:p w14:paraId="49195811" w14:textId="77777777" w:rsidR="00D76D86" w:rsidRDefault="00D76D86" w:rsidP="00D76D86">
      <w:pPr>
        <w:autoSpaceDE w:val="0"/>
        <w:autoSpaceDN w:val="0"/>
        <w:adjustRightInd w:val="0"/>
        <w:spacing w:line="480" w:lineRule="auto"/>
        <w:ind w:right="-270"/>
        <w:jc w:val="both"/>
        <w:rPr>
          <w:rFonts w:ascii="Times New Roman" w:hAnsi="Times New Roman" w:cs="Times New Roman"/>
          <w:sz w:val="24"/>
          <w:szCs w:val="24"/>
        </w:rPr>
      </w:pPr>
    </w:p>
    <w:p w14:paraId="0311BF28" w14:textId="77777777" w:rsidR="00D76D86" w:rsidRPr="00D76D86" w:rsidRDefault="00D76D86" w:rsidP="00D76D86"/>
    <w:p w14:paraId="6BE44E8B" w14:textId="0B7D6F29" w:rsidR="00281A8C" w:rsidRDefault="00281A8C" w:rsidP="00F015B5">
      <w:pPr>
        <w:pStyle w:val="Heading3"/>
        <w:spacing w:line="480" w:lineRule="auto"/>
        <w:rPr>
          <w:rFonts w:ascii="Times New Roman" w:hAnsi="Times New Roman" w:cs="Times New Roman"/>
          <w:b/>
          <w:bCs/>
          <w:color w:val="auto"/>
          <w:sz w:val="28"/>
          <w:szCs w:val="28"/>
        </w:rPr>
      </w:pPr>
      <w:bookmarkStart w:id="288" w:name="_Toc112760786"/>
      <w:r w:rsidRPr="00C32D2B">
        <w:rPr>
          <w:rFonts w:ascii="Times New Roman" w:hAnsi="Times New Roman" w:cs="Times New Roman"/>
          <w:b/>
          <w:bCs/>
          <w:color w:val="auto"/>
          <w:sz w:val="28"/>
          <w:szCs w:val="28"/>
        </w:rPr>
        <w:lastRenderedPageBreak/>
        <w:t>4.2.13 Most Preferred Mode of communication</w:t>
      </w:r>
      <w:bookmarkEnd w:id="288"/>
    </w:p>
    <w:p w14:paraId="2E13D174" w14:textId="77777777" w:rsidR="00D76D86" w:rsidRPr="00C32D2B" w:rsidRDefault="00D76D86" w:rsidP="00D76D86">
      <w:pPr>
        <w:pStyle w:val="Heading4"/>
        <w:spacing w:line="480" w:lineRule="auto"/>
        <w:rPr>
          <w:rFonts w:ascii="Times New Roman" w:hAnsi="Times New Roman" w:cs="Times New Roman"/>
          <w:i w:val="0"/>
          <w:iCs w:val="0"/>
          <w:color w:val="auto"/>
          <w:sz w:val="24"/>
          <w:szCs w:val="24"/>
        </w:rPr>
      </w:pPr>
      <w:bookmarkStart w:id="289" w:name="_Hlk105163432"/>
      <w:r w:rsidRPr="00C32D2B">
        <w:rPr>
          <w:rFonts w:ascii="Times New Roman" w:hAnsi="Times New Roman" w:cs="Times New Roman"/>
          <w:i w:val="0"/>
          <w:iCs w:val="0"/>
          <w:color w:val="auto"/>
          <w:sz w:val="24"/>
          <w:szCs w:val="24"/>
        </w:rPr>
        <w:t>Table 4.</w:t>
      </w:r>
      <w:r>
        <w:rPr>
          <w:rFonts w:ascii="Times New Roman" w:hAnsi="Times New Roman" w:cs="Times New Roman"/>
          <w:i w:val="0"/>
          <w:iCs w:val="0"/>
          <w:color w:val="auto"/>
          <w:sz w:val="24"/>
          <w:szCs w:val="24"/>
        </w:rPr>
        <w:t>2.</w:t>
      </w:r>
      <w:r w:rsidRPr="00C32D2B">
        <w:rPr>
          <w:rFonts w:ascii="Times New Roman" w:hAnsi="Times New Roman" w:cs="Times New Roman"/>
          <w:i w:val="0"/>
          <w:iCs w:val="0"/>
          <w:color w:val="auto"/>
          <w:sz w:val="24"/>
          <w:szCs w:val="24"/>
        </w:rPr>
        <w:t>13 Respondents' Percentage Distribution based on most preferred mode of communication</w:t>
      </w:r>
    </w:p>
    <w:tbl>
      <w:tblPr>
        <w:tblStyle w:val="PlainTable21"/>
        <w:tblW w:w="0" w:type="auto"/>
        <w:tblLook w:val="04A0" w:firstRow="1" w:lastRow="0" w:firstColumn="1" w:lastColumn="0" w:noHBand="0" w:noVBand="1"/>
      </w:tblPr>
      <w:tblGrid>
        <w:gridCol w:w="2899"/>
        <w:gridCol w:w="2407"/>
        <w:gridCol w:w="2892"/>
      </w:tblGrid>
      <w:tr w:rsidR="00D76D86" w:rsidRPr="00C32D2B" w14:paraId="5387400A" w14:textId="77777777" w:rsidTr="00007473">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899" w:type="dxa"/>
          </w:tcPr>
          <w:bookmarkEnd w:id="289"/>
          <w:p w14:paraId="49571712"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w:t>
            </w:r>
          </w:p>
        </w:tc>
        <w:tc>
          <w:tcPr>
            <w:tcW w:w="2407" w:type="dxa"/>
          </w:tcPr>
          <w:p w14:paraId="2D1CF5C4"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892" w:type="dxa"/>
          </w:tcPr>
          <w:p w14:paraId="4B0D2D14" w14:textId="77777777" w:rsidR="00D76D86" w:rsidRPr="00C32D2B" w:rsidRDefault="00D76D86"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D76D86" w:rsidRPr="00C32D2B" w14:paraId="60998E5F"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99" w:type="dxa"/>
          </w:tcPr>
          <w:p w14:paraId="06B0AF6E"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Physical Contact</w:t>
            </w:r>
          </w:p>
        </w:tc>
        <w:tc>
          <w:tcPr>
            <w:tcW w:w="2407" w:type="dxa"/>
          </w:tcPr>
          <w:p w14:paraId="4346C2BD"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25</w:t>
            </w:r>
          </w:p>
        </w:tc>
        <w:tc>
          <w:tcPr>
            <w:tcW w:w="2892" w:type="dxa"/>
          </w:tcPr>
          <w:p w14:paraId="0CA993D8"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24.8</w:t>
            </w:r>
          </w:p>
        </w:tc>
      </w:tr>
      <w:tr w:rsidR="00D76D86" w:rsidRPr="00C32D2B" w14:paraId="6C3CE5AB" w14:textId="77777777" w:rsidTr="00007473">
        <w:trPr>
          <w:trHeight w:val="394"/>
        </w:trPr>
        <w:tc>
          <w:tcPr>
            <w:cnfStyle w:val="001000000000" w:firstRow="0" w:lastRow="0" w:firstColumn="1" w:lastColumn="0" w:oddVBand="0" w:evenVBand="0" w:oddHBand="0" w:evenHBand="0" w:firstRowFirstColumn="0" w:firstRowLastColumn="0" w:lastRowFirstColumn="0" w:lastRowLastColumn="0"/>
            <w:tcW w:w="2899" w:type="dxa"/>
          </w:tcPr>
          <w:p w14:paraId="7DF7C898" w14:textId="77777777" w:rsidR="00D76D86" w:rsidRPr="00C32D2B" w:rsidRDefault="00D76D86"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WhatsApp</w:t>
            </w:r>
            <w:proofErr w:type="spellEnd"/>
          </w:p>
        </w:tc>
        <w:tc>
          <w:tcPr>
            <w:tcW w:w="2407" w:type="dxa"/>
          </w:tcPr>
          <w:p w14:paraId="25D7799D"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64</w:t>
            </w:r>
          </w:p>
        </w:tc>
        <w:tc>
          <w:tcPr>
            <w:tcW w:w="2892" w:type="dxa"/>
          </w:tcPr>
          <w:p w14:paraId="5661426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63.4</w:t>
            </w:r>
          </w:p>
        </w:tc>
      </w:tr>
      <w:tr w:rsidR="00D76D86" w:rsidRPr="00C32D2B" w14:paraId="75364B8A"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99" w:type="dxa"/>
          </w:tcPr>
          <w:p w14:paraId="7743CE2C" w14:textId="77777777" w:rsidR="00D76D86" w:rsidRPr="00C32D2B" w:rsidRDefault="00D76D86"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Instagram</w:t>
            </w:r>
            <w:proofErr w:type="spellEnd"/>
          </w:p>
        </w:tc>
        <w:tc>
          <w:tcPr>
            <w:tcW w:w="2407" w:type="dxa"/>
          </w:tcPr>
          <w:p w14:paraId="7F49745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92" w:type="dxa"/>
          </w:tcPr>
          <w:p w14:paraId="4000AE9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w:t>
            </w:r>
          </w:p>
        </w:tc>
      </w:tr>
      <w:tr w:rsidR="00D76D86" w:rsidRPr="00C32D2B" w14:paraId="7E2271DF" w14:textId="77777777" w:rsidTr="00007473">
        <w:trPr>
          <w:trHeight w:val="394"/>
        </w:trPr>
        <w:tc>
          <w:tcPr>
            <w:cnfStyle w:val="001000000000" w:firstRow="0" w:lastRow="0" w:firstColumn="1" w:lastColumn="0" w:oddVBand="0" w:evenVBand="0" w:oddHBand="0" w:evenHBand="0" w:firstRowFirstColumn="0" w:firstRowLastColumn="0" w:lastRowFirstColumn="0" w:lastRowLastColumn="0"/>
            <w:tcW w:w="2899" w:type="dxa"/>
          </w:tcPr>
          <w:p w14:paraId="3EFCDCED"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Facebook</w:t>
            </w:r>
          </w:p>
        </w:tc>
        <w:tc>
          <w:tcPr>
            <w:tcW w:w="2407" w:type="dxa"/>
          </w:tcPr>
          <w:p w14:paraId="05B44A3E"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c>
          <w:tcPr>
            <w:tcW w:w="2892" w:type="dxa"/>
          </w:tcPr>
          <w:p w14:paraId="7090CD57"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r>
      <w:tr w:rsidR="00D76D86" w:rsidRPr="00C32D2B" w14:paraId="3E16FB65"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99" w:type="dxa"/>
          </w:tcPr>
          <w:p w14:paraId="0A776E2D"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Email</w:t>
            </w:r>
          </w:p>
        </w:tc>
        <w:tc>
          <w:tcPr>
            <w:tcW w:w="2407" w:type="dxa"/>
          </w:tcPr>
          <w:p w14:paraId="22CA790F"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w:t>
            </w:r>
          </w:p>
        </w:tc>
        <w:tc>
          <w:tcPr>
            <w:tcW w:w="2892" w:type="dxa"/>
          </w:tcPr>
          <w:p w14:paraId="4C92FD94"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4.0</w:t>
            </w:r>
          </w:p>
        </w:tc>
      </w:tr>
      <w:tr w:rsidR="00D76D86" w:rsidRPr="00C32D2B" w14:paraId="2F363F61"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99" w:type="dxa"/>
          </w:tcPr>
          <w:p w14:paraId="12B7295C"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All of the above</w:t>
            </w:r>
          </w:p>
        </w:tc>
        <w:tc>
          <w:tcPr>
            <w:tcW w:w="2407" w:type="dxa"/>
          </w:tcPr>
          <w:p w14:paraId="17BA75D5"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w:t>
            </w:r>
          </w:p>
        </w:tc>
        <w:tc>
          <w:tcPr>
            <w:tcW w:w="2892" w:type="dxa"/>
          </w:tcPr>
          <w:p w14:paraId="674723D3"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5.9</w:t>
            </w:r>
          </w:p>
        </w:tc>
      </w:tr>
      <w:tr w:rsidR="00D76D86" w:rsidRPr="00C32D2B" w14:paraId="749F20CA" w14:textId="77777777" w:rsidTr="00007473">
        <w:trPr>
          <w:trHeight w:val="693"/>
        </w:trPr>
        <w:tc>
          <w:tcPr>
            <w:cnfStyle w:val="001000000000" w:firstRow="0" w:lastRow="0" w:firstColumn="1" w:lastColumn="0" w:oddVBand="0" w:evenVBand="0" w:oddHBand="0" w:evenHBand="0" w:firstRowFirstColumn="0" w:firstRowLastColumn="0" w:lastRowFirstColumn="0" w:lastRowLastColumn="0"/>
            <w:tcW w:w="2899" w:type="dxa"/>
          </w:tcPr>
          <w:p w14:paraId="4F2A2B07"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All of the above except physical contact</w:t>
            </w:r>
            <w:r>
              <w:rPr>
                <w:rFonts w:ascii="Times New Roman" w:hAnsi="Times New Roman" w:cs="Times New Roman"/>
                <w:sz w:val="24"/>
                <w:szCs w:val="24"/>
              </w:rPr>
              <w:t xml:space="preserve"> </w:t>
            </w:r>
          </w:p>
        </w:tc>
        <w:tc>
          <w:tcPr>
            <w:tcW w:w="2407" w:type="dxa"/>
          </w:tcPr>
          <w:p w14:paraId="1FC18DA0"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p>
        </w:tc>
        <w:tc>
          <w:tcPr>
            <w:tcW w:w="2892" w:type="dxa"/>
          </w:tcPr>
          <w:p w14:paraId="5F63040C"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w:t>
            </w:r>
          </w:p>
        </w:tc>
      </w:tr>
      <w:tr w:rsidR="00D76D86" w:rsidRPr="00C32D2B" w14:paraId="257A1397" w14:textId="77777777" w:rsidTr="00007473">
        <w:trPr>
          <w:trHeight w:val="408"/>
        </w:trPr>
        <w:tc>
          <w:tcPr>
            <w:cnfStyle w:val="001000000000" w:firstRow="0" w:lastRow="0" w:firstColumn="1" w:lastColumn="0" w:oddVBand="0" w:evenVBand="0" w:oddHBand="0" w:evenHBand="0" w:firstRowFirstColumn="0" w:firstRowLastColumn="0" w:lastRowFirstColumn="0" w:lastRowLastColumn="0"/>
            <w:tcW w:w="2899" w:type="dxa"/>
          </w:tcPr>
          <w:p w14:paraId="17B9DCD2"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No response</w:t>
            </w:r>
          </w:p>
        </w:tc>
        <w:tc>
          <w:tcPr>
            <w:tcW w:w="2407" w:type="dxa"/>
          </w:tcPr>
          <w:p w14:paraId="50592C72"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20</w:t>
            </w:r>
          </w:p>
        </w:tc>
        <w:tc>
          <w:tcPr>
            <w:tcW w:w="2892" w:type="dxa"/>
          </w:tcPr>
          <w:p w14:paraId="080AE82F"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w:t>
            </w:r>
          </w:p>
        </w:tc>
      </w:tr>
      <w:tr w:rsidR="00D76D86" w:rsidRPr="00C32D2B" w14:paraId="2308C52B" w14:textId="77777777" w:rsidTr="00007473">
        <w:trPr>
          <w:trHeight w:val="394"/>
        </w:trPr>
        <w:tc>
          <w:tcPr>
            <w:cnfStyle w:val="001000000000" w:firstRow="0" w:lastRow="0" w:firstColumn="1" w:lastColumn="0" w:oddVBand="0" w:evenVBand="0" w:oddHBand="0" w:evenHBand="0" w:firstRowFirstColumn="0" w:firstRowLastColumn="0" w:lastRowFirstColumn="0" w:lastRowLastColumn="0"/>
            <w:tcW w:w="2899" w:type="dxa"/>
          </w:tcPr>
          <w:p w14:paraId="574E4A64" w14:textId="77777777" w:rsidR="00D76D86" w:rsidRPr="00C32D2B" w:rsidRDefault="00D76D86"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407" w:type="dxa"/>
          </w:tcPr>
          <w:p w14:paraId="7188C38E"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892" w:type="dxa"/>
          </w:tcPr>
          <w:p w14:paraId="26C307A3" w14:textId="77777777" w:rsidR="00D76D86" w:rsidRPr="00C32D2B" w:rsidRDefault="00D76D86"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2280CB01" w14:textId="77777777" w:rsidR="00D76D86" w:rsidRPr="00C32D2B" w:rsidRDefault="00D76D86" w:rsidP="00D76D86">
      <w:pPr>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661E28E5" w14:textId="3AD5AC38" w:rsidR="00D76D86" w:rsidRPr="00D76D86" w:rsidRDefault="00D76D86" w:rsidP="00D76D86">
      <w:pPr>
        <w:spacing w:line="480" w:lineRule="auto"/>
        <w:jc w:val="both"/>
        <w:rPr>
          <w:rFonts w:ascii="Times New Roman" w:hAnsi="Times New Roman" w:cs="Times New Roman"/>
          <w:b/>
          <w:color w:val="FF0000"/>
          <w:sz w:val="24"/>
          <w:szCs w:val="24"/>
        </w:rPr>
      </w:pPr>
      <w:r w:rsidRPr="00C32D2B">
        <w:rPr>
          <w:rFonts w:ascii="Times New Roman" w:hAnsi="Times New Roman" w:cs="Times New Roman"/>
          <w:sz w:val="24"/>
          <w:szCs w:val="24"/>
        </w:rPr>
        <w:t>The table revealed that majori</w:t>
      </w:r>
      <w:r>
        <w:rPr>
          <w:rFonts w:ascii="Times New Roman" w:hAnsi="Times New Roman" w:cs="Times New Roman"/>
          <w:sz w:val="24"/>
          <w:szCs w:val="24"/>
        </w:rPr>
        <w:t>ty</w:t>
      </w:r>
      <w:r w:rsidRPr="00C32D2B">
        <w:rPr>
          <w:rFonts w:ascii="Times New Roman" w:hAnsi="Times New Roman" w:cs="Times New Roman"/>
          <w:sz w:val="24"/>
          <w:szCs w:val="24"/>
        </w:rPr>
        <w:t xml:space="preserve"> of the </w:t>
      </w:r>
      <w:r>
        <w:rPr>
          <w:rFonts w:ascii="Times New Roman" w:hAnsi="Times New Roman" w:cs="Times New Roman"/>
          <w:sz w:val="24"/>
          <w:szCs w:val="24"/>
        </w:rPr>
        <w:t>respondents</w:t>
      </w:r>
      <w:r w:rsidRPr="00C32D2B">
        <w:rPr>
          <w:rFonts w:ascii="Times New Roman" w:hAnsi="Times New Roman" w:cs="Times New Roman"/>
          <w:sz w:val="24"/>
          <w:szCs w:val="24"/>
        </w:rPr>
        <w:t xml:space="preserve"> (63.4%) preferred </w:t>
      </w:r>
      <w:proofErr w:type="spellStart"/>
      <w:r w:rsidRPr="00C32D2B">
        <w:rPr>
          <w:rFonts w:ascii="Times New Roman" w:hAnsi="Times New Roman" w:cs="Times New Roman"/>
          <w:sz w:val="24"/>
          <w:szCs w:val="24"/>
        </w:rPr>
        <w:t>WhatsApp</w:t>
      </w:r>
      <w:proofErr w:type="spellEnd"/>
      <w:r w:rsidRPr="00C32D2B">
        <w:rPr>
          <w:rFonts w:ascii="Times New Roman" w:hAnsi="Times New Roman" w:cs="Times New Roman"/>
          <w:sz w:val="24"/>
          <w:szCs w:val="24"/>
        </w:rPr>
        <w:t xml:space="preserve"> platform a digital medium for receiving Extension information and Advisory service</w:t>
      </w:r>
      <w:r>
        <w:rPr>
          <w:rFonts w:ascii="Times New Roman" w:hAnsi="Times New Roman" w:cs="Times New Roman"/>
          <w:sz w:val="24"/>
          <w:szCs w:val="24"/>
        </w:rPr>
        <w:t>.</w:t>
      </w:r>
      <w:r w:rsidRPr="00C32D2B">
        <w:rPr>
          <w:rFonts w:ascii="Times New Roman" w:hAnsi="Times New Roman" w:cs="Times New Roman"/>
          <w:sz w:val="24"/>
          <w:szCs w:val="24"/>
        </w:rPr>
        <w:t xml:space="preserve"> This is corroborated by findings from </w:t>
      </w:r>
      <w:bookmarkStart w:id="290" w:name="_Hlk106370219"/>
      <w:r w:rsidRPr="00C32D2B">
        <w:rPr>
          <w:rFonts w:ascii="Times New Roman" w:hAnsi="Times New Roman" w:cs="Times New Roman"/>
          <w:sz w:val="24"/>
          <w:szCs w:val="24"/>
          <w:shd w:val="clear" w:color="auto" w:fill="FFFFFF"/>
        </w:rPr>
        <w:t xml:space="preserve">Sharma, Dhaliwal, Singh &amp; </w:t>
      </w:r>
      <w:proofErr w:type="spellStart"/>
      <w:r w:rsidRPr="00C32D2B">
        <w:rPr>
          <w:rFonts w:ascii="Times New Roman" w:hAnsi="Times New Roman" w:cs="Times New Roman"/>
          <w:sz w:val="24"/>
          <w:szCs w:val="24"/>
          <w:shd w:val="clear" w:color="auto" w:fill="FFFFFF"/>
        </w:rPr>
        <w:t>Bishnoi</w:t>
      </w:r>
      <w:proofErr w:type="spellEnd"/>
      <w:r>
        <w:rPr>
          <w:rFonts w:ascii="Times New Roman" w:hAnsi="Times New Roman" w:cs="Times New Roman"/>
          <w:sz w:val="24"/>
          <w:szCs w:val="24"/>
          <w:shd w:val="clear" w:color="auto" w:fill="FFFFFF"/>
        </w:rPr>
        <w:t xml:space="preserve"> </w:t>
      </w:r>
      <w:r w:rsidRPr="00C32D2B">
        <w:rPr>
          <w:rFonts w:ascii="Times New Roman" w:hAnsi="Times New Roman" w:cs="Times New Roman"/>
          <w:sz w:val="24"/>
          <w:szCs w:val="24"/>
        </w:rPr>
        <w:t xml:space="preserve">(2020) </w:t>
      </w:r>
      <w:bookmarkEnd w:id="290"/>
      <w:r w:rsidRPr="00C32D2B">
        <w:rPr>
          <w:rFonts w:ascii="Times New Roman" w:hAnsi="Times New Roman" w:cs="Times New Roman"/>
          <w:sz w:val="24"/>
          <w:szCs w:val="24"/>
        </w:rPr>
        <w:t>where the majority of farmers (70%) chose social media (</w:t>
      </w:r>
      <w:r>
        <w:rPr>
          <w:rFonts w:ascii="Times New Roman" w:hAnsi="Times New Roman" w:cs="Times New Roman"/>
          <w:sz w:val="24"/>
          <w:szCs w:val="24"/>
        </w:rPr>
        <w:t xml:space="preserve">particularly </w:t>
      </w:r>
      <w:proofErr w:type="spellStart"/>
      <w:r w:rsidRPr="00C32D2B">
        <w:rPr>
          <w:rFonts w:ascii="Times New Roman" w:hAnsi="Times New Roman" w:cs="Times New Roman"/>
          <w:sz w:val="24"/>
          <w:szCs w:val="24"/>
        </w:rPr>
        <w:t>WhatsApp</w:t>
      </w:r>
      <w:proofErr w:type="spellEnd"/>
      <w:r w:rsidRPr="00C32D2B">
        <w:rPr>
          <w:rFonts w:ascii="Times New Roman" w:hAnsi="Times New Roman" w:cs="Times New Roman"/>
          <w:sz w:val="24"/>
          <w:szCs w:val="24"/>
        </w:rPr>
        <w:t>) as a source of quick, up-to-date agricultural technology and information.  Although, a considerably significant 24.8% from the table above indicated that they would prefer if physical contact and one-on-one extension services could be provided too. This further shows that although digital extension services have a wide variety of positive benefits physical one-on-one extension services should not be totally abandoned as the limitations of digital platforms such as poor electricity in the country, poor network coverage, no money to get data, on the spot assessment by extension agents, the sense of belongin</w:t>
      </w:r>
      <w:r>
        <w:rPr>
          <w:rFonts w:ascii="Times New Roman" w:hAnsi="Times New Roman" w:cs="Times New Roman"/>
          <w:sz w:val="24"/>
          <w:szCs w:val="24"/>
        </w:rPr>
        <w:t>gn</w:t>
      </w:r>
      <w:r w:rsidRPr="00C32D2B">
        <w:rPr>
          <w:rFonts w:ascii="Times New Roman" w:hAnsi="Times New Roman" w:cs="Times New Roman"/>
          <w:sz w:val="24"/>
          <w:szCs w:val="24"/>
        </w:rPr>
        <w:t xml:space="preserve">ess it cast on farmers can </w:t>
      </w:r>
      <w:r w:rsidRPr="00C32D2B">
        <w:rPr>
          <w:rFonts w:ascii="Times New Roman" w:hAnsi="Times New Roman" w:cs="Times New Roman"/>
          <w:sz w:val="24"/>
          <w:szCs w:val="24"/>
        </w:rPr>
        <w:lastRenderedPageBreak/>
        <w:t>be cushioned by the provision of physical extension services hence making the entire extension service delivery more comprehensive.</w:t>
      </w:r>
    </w:p>
    <w:p w14:paraId="36044534" w14:textId="77777777" w:rsidR="00D76D86" w:rsidRPr="00D76D86" w:rsidRDefault="00D76D86" w:rsidP="00D76D86"/>
    <w:p w14:paraId="542E8C7C" w14:textId="5A7EDCF3" w:rsidR="00281A8C" w:rsidRDefault="00230F01" w:rsidP="00F015B5">
      <w:pPr>
        <w:pStyle w:val="Heading2"/>
        <w:spacing w:line="480" w:lineRule="auto"/>
        <w:rPr>
          <w:rFonts w:ascii="Times New Roman" w:hAnsi="Times New Roman" w:cs="Times New Roman"/>
          <w:b/>
          <w:bCs/>
          <w:color w:val="auto"/>
          <w:sz w:val="28"/>
          <w:szCs w:val="28"/>
        </w:rPr>
      </w:pPr>
      <w:bookmarkStart w:id="291" w:name="_Toc112760787"/>
      <w:r w:rsidRPr="00C32D2B">
        <w:rPr>
          <w:rFonts w:ascii="Times New Roman" w:hAnsi="Times New Roman" w:cs="Times New Roman"/>
          <w:b/>
          <w:bCs/>
          <w:color w:val="auto"/>
          <w:sz w:val="28"/>
          <w:szCs w:val="28"/>
        </w:rPr>
        <w:t xml:space="preserve">4.3 </w:t>
      </w:r>
      <w:r w:rsidR="00D76D86">
        <w:rPr>
          <w:rFonts w:ascii="Times New Roman" w:hAnsi="Times New Roman" w:cs="Times New Roman"/>
          <w:b/>
          <w:bCs/>
          <w:color w:val="auto"/>
          <w:sz w:val="28"/>
          <w:szCs w:val="28"/>
        </w:rPr>
        <w:t xml:space="preserve">Famers awareness of </w:t>
      </w:r>
      <w:proofErr w:type="spellStart"/>
      <w:r w:rsidR="00D76D86">
        <w:rPr>
          <w:rFonts w:ascii="Times New Roman" w:hAnsi="Times New Roman" w:cs="Times New Roman"/>
          <w:b/>
          <w:bCs/>
          <w:color w:val="auto"/>
          <w:sz w:val="28"/>
          <w:szCs w:val="28"/>
        </w:rPr>
        <w:t>MyFarmbase</w:t>
      </w:r>
      <w:proofErr w:type="spellEnd"/>
      <w:r w:rsidR="00D76D86">
        <w:rPr>
          <w:rFonts w:ascii="Times New Roman" w:hAnsi="Times New Roman" w:cs="Times New Roman"/>
          <w:b/>
          <w:bCs/>
          <w:color w:val="auto"/>
          <w:sz w:val="28"/>
          <w:szCs w:val="28"/>
        </w:rPr>
        <w:t xml:space="preserve"> Africa </w:t>
      </w:r>
      <w:proofErr w:type="spellStart"/>
      <w:r w:rsidR="00D76D86">
        <w:rPr>
          <w:rFonts w:ascii="Times New Roman" w:hAnsi="Times New Roman" w:cs="Times New Roman"/>
          <w:b/>
          <w:bCs/>
          <w:color w:val="auto"/>
          <w:sz w:val="28"/>
          <w:szCs w:val="28"/>
        </w:rPr>
        <w:t>programmes</w:t>
      </w:r>
      <w:bookmarkEnd w:id="291"/>
      <w:proofErr w:type="spellEnd"/>
      <w:r w:rsidR="00D76D86" w:rsidRPr="00C32D2B">
        <w:rPr>
          <w:rFonts w:ascii="Times New Roman" w:hAnsi="Times New Roman" w:cs="Times New Roman"/>
          <w:b/>
          <w:bCs/>
          <w:color w:val="auto"/>
          <w:sz w:val="28"/>
          <w:szCs w:val="28"/>
        </w:rPr>
        <w:t xml:space="preserve"> </w:t>
      </w:r>
    </w:p>
    <w:p w14:paraId="2A403098" w14:textId="77777777" w:rsidR="00E819DC" w:rsidRPr="00C32D2B" w:rsidRDefault="00E819DC" w:rsidP="00E819DC">
      <w:pPr>
        <w:pStyle w:val="Heading4"/>
        <w:spacing w:line="480" w:lineRule="auto"/>
        <w:rPr>
          <w:rFonts w:ascii="Times New Roman" w:hAnsi="Times New Roman" w:cs="Times New Roman"/>
          <w:b/>
          <w:i w:val="0"/>
          <w:iCs w:val="0"/>
          <w:color w:val="auto"/>
          <w:sz w:val="24"/>
          <w:szCs w:val="24"/>
        </w:rPr>
      </w:pPr>
      <w:bookmarkStart w:id="292" w:name="_Hlk105163453"/>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3</w:t>
      </w:r>
      <w:r w:rsidRPr="00C32D2B">
        <w:rPr>
          <w:rFonts w:ascii="Times New Roman" w:hAnsi="Times New Roman" w:cs="Times New Roman"/>
          <w:i w:val="0"/>
          <w:iCs w:val="0"/>
          <w:color w:val="auto"/>
          <w:sz w:val="24"/>
          <w:szCs w:val="24"/>
        </w:rPr>
        <w:t xml:space="preserve"> Respondents' Percentage Distribution based on Awareness of the various MFB </w:t>
      </w:r>
      <w:proofErr w:type="spellStart"/>
      <w:r w:rsidRPr="00C32D2B">
        <w:rPr>
          <w:rFonts w:ascii="Times New Roman" w:hAnsi="Times New Roman" w:cs="Times New Roman"/>
          <w:i w:val="0"/>
          <w:iCs w:val="0"/>
          <w:color w:val="auto"/>
          <w:sz w:val="24"/>
          <w:szCs w:val="24"/>
        </w:rPr>
        <w:t>Programmes</w:t>
      </w:r>
      <w:proofErr w:type="spellEnd"/>
      <w:r w:rsidRPr="00C32D2B">
        <w:rPr>
          <w:rFonts w:ascii="Times New Roman" w:hAnsi="Times New Roman" w:cs="Times New Roman"/>
          <w:b/>
          <w:i w:val="0"/>
          <w:iCs w:val="0"/>
          <w:color w:val="auto"/>
          <w:sz w:val="24"/>
          <w:szCs w:val="24"/>
        </w:rPr>
        <w:t xml:space="preserve"> </w:t>
      </w:r>
    </w:p>
    <w:tbl>
      <w:tblPr>
        <w:tblStyle w:val="TableGrid"/>
        <w:tblW w:w="0" w:type="auto"/>
        <w:tblInd w:w="0" w:type="dxa"/>
        <w:tblLook w:val="04A0" w:firstRow="1" w:lastRow="0" w:firstColumn="1" w:lastColumn="0" w:noHBand="0" w:noVBand="1"/>
      </w:tblPr>
      <w:tblGrid>
        <w:gridCol w:w="5395"/>
        <w:gridCol w:w="633"/>
        <w:gridCol w:w="810"/>
        <w:gridCol w:w="720"/>
        <w:gridCol w:w="796"/>
      </w:tblGrid>
      <w:tr w:rsidR="00E819DC" w:rsidRPr="00C32D2B" w14:paraId="43BB5EF0" w14:textId="77777777" w:rsidTr="00007473">
        <w:tc>
          <w:tcPr>
            <w:tcW w:w="5395" w:type="dxa"/>
            <w:vMerge w:val="restart"/>
          </w:tcPr>
          <w:bookmarkEnd w:id="292"/>
          <w:p w14:paraId="7B94EFDC"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Programme</w:t>
            </w:r>
          </w:p>
        </w:tc>
        <w:tc>
          <w:tcPr>
            <w:tcW w:w="1443" w:type="dxa"/>
            <w:gridSpan w:val="2"/>
          </w:tcPr>
          <w:p w14:paraId="1BC2D76A"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Yes</w:t>
            </w:r>
          </w:p>
        </w:tc>
        <w:tc>
          <w:tcPr>
            <w:tcW w:w="1363" w:type="dxa"/>
            <w:gridSpan w:val="2"/>
          </w:tcPr>
          <w:p w14:paraId="1CCEC72A"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No</w:t>
            </w:r>
          </w:p>
        </w:tc>
      </w:tr>
      <w:tr w:rsidR="00E819DC" w:rsidRPr="00C32D2B" w14:paraId="23A26751" w14:textId="77777777" w:rsidTr="00007473">
        <w:tc>
          <w:tcPr>
            <w:tcW w:w="5395" w:type="dxa"/>
            <w:vMerge/>
          </w:tcPr>
          <w:p w14:paraId="0635FE60" w14:textId="77777777" w:rsidR="00E819DC" w:rsidRPr="00C32D2B" w:rsidRDefault="00E819DC" w:rsidP="00007473">
            <w:pPr>
              <w:spacing w:line="360" w:lineRule="auto"/>
              <w:jc w:val="both"/>
              <w:rPr>
                <w:rFonts w:ascii="Times New Roman" w:hAnsi="Times New Roman" w:cs="Times New Roman"/>
                <w:b/>
                <w:sz w:val="24"/>
                <w:szCs w:val="24"/>
              </w:rPr>
            </w:pPr>
          </w:p>
        </w:tc>
        <w:tc>
          <w:tcPr>
            <w:tcW w:w="633" w:type="dxa"/>
          </w:tcPr>
          <w:p w14:paraId="606C4C8A"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F</w:t>
            </w:r>
          </w:p>
        </w:tc>
        <w:tc>
          <w:tcPr>
            <w:tcW w:w="810" w:type="dxa"/>
          </w:tcPr>
          <w:p w14:paraId="35C135A8"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w:t>
            </w:r>
          </w:p>
        </w:tc>
        <w:tc>
          <w:tcPr>
            <w:tcW w:w="720" w:type="dxa"/>
          </w:tcPr>
          <w:p w14:paraId="50343A9B"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F</w:t>
            </w:r>
          </w:p>
        </w:tc>
        <w:tc>
          <w:tcPr>
            <w:tcW w:w="643" w:type="dxa"/>
          </w:tcPr>
          <w:p w14:paraId="7EB93E92"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w:t>
            </w:r>
          </w:p>
        </w:tc>
      </w:tr>
      <w:tr w:rsidR="00E819DC" w:rsidRPr="00C32D2B" w14:paraId="3C315449" w14:textId="77777777" w:rsidTr="00007473">
        <w:tc>
          <w:tcPr>
            <w:tcW w:w="5395" w:type="dxa"/>
          </w:tcPr>
          <w:p w14:paraId="28626711"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Global Agricultural Development Programme (2 weeks Intensive online Boot Camp Training)</w:t>
            </w:r>
          </w:p>
        </w:tc>
        <w:tc>
          <w:tcPr>
            <w:tcW w:w="633" w:type="dxa"/>
          </w:tcPr>
          <w:p w14:paraId="6218CC71"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109</w:t>
            </w:r>
          </w:p>
          <w:p w14:paraId="6C680003" w14:textId="77777777" w:rsidR="00E819DC" w:rsidRPr="00C32D2B" w:rsidRDefault="00E819DC" w:rsidP="00007473">
            <w:pPr>
              <w:spacing w:line="360" w:lineRule="auto"/>
              <w:jc w:val="both"/>
              <w:rPr>
                <w:rFonts w:ascii="Times New Roman" w:hAnsi="Times New Roman" w:cs="Times New Roman"/>
                <w:bCs/>
                <w:sz w:val="24"/>
                <w:szCs w:val="24"/>
              </w:rPr>
            </w:pPr>
          </w:p>
        </w:tc>
        <w:tc>
          <w:tcPr>
            <w:tcW w:w="810" w:type="dxa"/>
          </w:tcPr>
          <w:p w14:paraId="6CD561AE"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(90.1)</w:t>
            </w:r>
          </w:p>
        </w:tc>
        <w:tc>
          <w:tcPr>
            <w:tcW w:w="720" w:type="dxa"/>
          </w:tcPr>
          <w:p w14:paraId="5111544F"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12</w:t>
            </w:r>
          </w:p>
        </w:tc>
        <w:tc>
          <w:tcPr>
            <w:tcW w:w="643" w:type="dxa"/>
          </w:tcPr>
          <w:p w14:paraId="20DC3D88"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(9.9)</w:t>
            </w:r>
          </w:p>
        </w:tc>
      </w:tr>
      <w:tr w:rsidR="00E819DC" w:rsidRPr="00C32D2B" w14:paraId="0E95E13E" w14:textId="77777777" w:rsidTr="00007473">
        <w:tc>
          <w:tcPr>
            <w:tcW w:w="5395" w:type="dxa"/>
          </w:tcPr>
          <w:p w14:paraId="4B7B521B"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Value Chain Specialization programme</w:t>
            </w:r>
          </w:p>
        </w:tc>
        <w:tc>
          <w:tcPr>
            <w:tcW w:w="633" w:type="dxa"/>
          </w:tcPr>
          <w:p w14:paraId="5509AAA0"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88</w:t>
            </w:r>
          </w:p>
        </w:tc>
        <w:tc>
          <w:tcPr>
            <w:tcW w:w="810" w:type="dxa"/>
          </w:tcPr>
          <w:p w14:paraId="6EE3ADA4"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(72.7)</w:t>
            </w:r>
          </w:p>
        </w:tc>
        <w:tc>
          <w:tcPr>
            <w:tcW w:w="720" w:type="dxa"/>
          </w:tcPr>
          <w:p w14:paraId="2F894D89"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33</w:t>
            </w:r>
          </w:p>
        </w:tc>
        <w:tc>
          <w:tcPr>
            <w:tcW w:w="643" w:type="dxa"/>
          </w:tcPr>
          <w:p w14:paraId="41705C68"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(27.3)</w:t>
            </w:r>
          </w:p>
        </w:tc>
      </w:tr>
      <w:tr w:rsidR="00E819DC" w:rsidRPr="00C32D2B" w14:paraId="3795F66F" w14:textId="77777777" w:rsidTr="00007473">
        <w:tc>
          <w:tcPr>
            <w:tcW w:w="5395" w:type="dxa"/>
          </w:tcPr>
          <w:p w14:paraId="26EECABC"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Backyard farm challenge</w:t>
            </w:r>
          </w:p>
        </w:tc>
        <w:tc>
          <w:tcPr>
            <w:tcW w:w="633" w:type="dxa"/>
          </w:tcPr>
          <w:p w14:paraId="31E46584"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57</w:t>
            </w:r>
          </w:p>
        </w:tc>
        <w:tc>
          <w:tcPr>
            <w:tcW w:w="810" w:type="dxa"/>
          </w:tcPr>
          <w:p w14:paraId="22173CEA"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(47.1)</w:t>
            </w:r>
          </w:p>
        </w:tc>
        <w:tc>
          <w:tcPr>
            <w:tcW w:w="720" w:type="dxa"/>
          </w:tcPr>
          <w:p w14:paraId="7088AD2E"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63</w:t>
            </w:r>
          </w:p>
        </w:tc>
        <w:tc>
          <w:tcPr>
            <w:tcW w:w="643" w:type="dxa"/>
          </w:tcPr>
          <w:p w14:paraId="4668A530"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(52.1)</w:t>
            </w:r>
          </w:p>
        </w:tc>
      </w:tr>
      <w:tr w:rsidR="00E819DC" w:rsidRPr="00C32D2B" w14:paraId="1B02CF22" w14:textId="77777777" w:rsidTr="00007473">
        <w:tc>
          <w:tcPr>
            <w:tcW w:w="5395" w:type="dxa"/>
          </w:tcPr>
          <w:p w14:paraId="0F1BCB8E" w14:textId="77777777" w:rsidR="00E819DC" w:rsidRPr="006D5218" w:rsidRDefault="00E819DC" w:rsidP="0000747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MFB </w:t>
            </w:r>
            <w:r w:rsidRPr="006D5218">
              <w:rPr>
                <w:rFonts w:ascii="Times New Roman" w:hAnsi="Times New Roman" w:cs="Times New Roman"/>
                <w:b/>
                <w:sz w:val="24"/>
                <w:szCs w:val="24"/>
              </w:rPr>
              <w:t>Climate Smart Agriculture Programme</w:t>
            </w:r>
          </w:p>
        </w:tc>
        <w:tc>
          <w:tcPr>
            <w:tcW w:w="633" w:type="dxa"/>
          </w:tcPr>
          <w:p w14:paraId="385CC826"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59</w:t>
            </w:r>
          </w:p>
        </w:tc>
        <w:tc>
          <w:tcPr>
            <w:tcW w:w="810" w:type="dxa"/>
          </w:tcPr>
          <w:p w14:paraId="5A77312B"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(48.8)</w:t>
            </w:r>
          </w:p>
        </w:tc>
        <w:tc>
          <w:tcPr>
            <w:tcW w:w="720" w:type="dxa"/>
          </w:tcPr>
          <w:p w14:paraId="29A636E2"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61</w:t>
            </w:r>
          </w:p>
        </w:tc>
        <w:tc>
          <w:tcPr>
            <w:tcW w:w="643" w:type="dxa"/>
          </w:tcPr>
          <w:p w14:paraId="68944408"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(50.4)</w:t>
            </w:r>
          </w:p>
        </w:tc>
      </w:tr>
      <w:tr w:rsidR="00E819DC" w:rsidRPr="00C32D2B" w14:paraId="327E288E" w14:textId="77777777" w:rsidTr="00007473">
        <w:tc>
          <w:tcPr>
            <w:tcW w:w="5395" w:type="dxa"/>
          </w:tcPr>
          <w:p w14:paraId="55D1183A"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Master Class</w:t>
            </w:r>
          </w:p>
        </w:tc>
        <w:tc>
          <w:tcPr>
            <w:tcW w:w="633" w:type="dxa"/>
          </w:tcPr>
          <w:p w14:paraId="519B50D8"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86</w:t>
            </w:r>
          </w:p>
        </w:tc>
        <w:tc>
          <w:tcPr>
            <w:tcW w:w="810" w:type="dxa"/>
          </w:tcPr>
          <w:p w14:paraId="4E795E43"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(71.1)</w:t>
            </w:r>
          </w:p>
        </w:tc>
        <w:tc>
          <w:tcPr>
            <w:tcW w:w="720" w:type="dxa"/>
          </w:tcPr>
          <w:p w14:paraId="21220A7B"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33</w:t>
            </w:r>
          </w:p>
        </w:tc>
        <w:tc>
          <w:tcPr>
            <w:tcW w:w="643" w:type="dxa"/>
          </w:tcPr>
          <w:p w14:paraId="31F8D7DE"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(27.3)</w:t>
            </w:r>
          </w:p>
        </w:tc>
      </w:tr>
      <w:tr w:rsidR="00E819DC" w:rsidRPr="00C32D2B" w14:paraId="7A7B928B" w14:textId="77777777" w:rsidTr="00007473">
        <w:tc>
          <w:tcPr>
            <w:tcW w:w="5395" w:type="dxa"/>
          </w:tcPr>
          <w:p w14:paraId="2CE69F50"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Youth Annual Conference Programme</w:t>
            </w:r>
          </w:p>
        </w:tc>
        <w:tc>
          <w:tcPr>
            <w:tcW w:w="633" w:type="dxa"/>
          </w:tcPr>
          <w:p w14:paraId="267A7DBB"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36</w:t>
            </w:r>
          </w:p>
        </w:tc>
        <w:tc>
          <w:tcPr>
            <w:tcW w:w="810" w:type="dxa"/>
          </w:tcPr>
          <w:p w14:paraId="44363537"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(29.8)</w:t>
            </w:r>
          </w:p>
        </w:tc>
        <w:tc>
          <w:tcPr>
            <w:tcW w:w="720" w:type="dxa"/>
          </w:tcPr>
          <w:p w14:paraId="6EA4675A"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83</w:t>
            </w:r>
          </w:p>
        </w:tc>
        <w:tc>
          <w:tcPr>
            <w:tcW w:w="643" w:type="dxa"/>
          </w:tcPr>
          <w:p w14:paraId="341DE8DF"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(68.6)</w:t>
            </w:r>
          </w:p>
        </w:tc>
      </w:tr>
      <w:tr w:rsidR="00E819DC" w:rsidRPr="00C32D2B" w14:paraId="044DF438" w14:textId="77777777" w:rsidTr="00007473">
        <w:tc>
          <w:tcPr>
            <w:tcW w:w="5395" w:type="dxa"/>
          </w:tcPr>
          <w:p w14:paraId="71B1CF09"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Yearly Hangout</w:t>
            </w:r>
          </w:p>
        </w:tc>
        <w:tc>
          <w:tcPr>
            <w:tcW w:w="633" w:type="dxa"/>
          </w:tcPr>
          <w:p w14:paraId="4D6085E1"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60</w:t>
            </w:r>
          </w:p>
        </w:tc>
        <w:tc>
          <w:tcPr>
            <w:tcW w:w="810" w:type="dxa"/>
          </w:tcPr>
          <w:p w14:paraId="0AFCDB17"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(49.6)</w:t>
            </w:r>
          </w:p>
        </w:tc>
        <w:tc>
          <w:tcPr>
            <w:tcW w:w="720" w:type="dxa"/>
          </w:tcPr>
          <w:p w14:paraId="216DA65F"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61</w:t>
            </w:r>
          </w:p>
        </w:tc>
        <w:tc>
          <w:tcPr>
            <w:tcW w:w="643" w:type="dxa"/>
          </w:tcPr>
          <w:p w14:paraId="06945A04"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(50.4)</w:t>
            </w:r>
          </w:p>
        </w:tc>
      </w:tr>
      <w:tr w:rsidR="00E819DC" w:rsidRPr="00C32D2B" w14:paraId="4FA0F77A" w14:textId="77777777" w:rsidTr="00007473">
        <w:tc>
          <w:tcPr>
            <w:tcW w:w="5395" w:type="dxa"/>
          </w:tcPr>
          <w:p w14:paraId="3D9EB4A0"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Social Media Week Programme</w:t>
            </w:r>
          </w:p>
        </w:tc>
        <w:tc>
          <w:tcPr>
            <w:tcW w:w="633" w:type="dxa"/>
          </w:tcPr>
          <w:p w14:paraId="0C844561"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37</w:t>
            </w:r>
          </w:p>
        </w:tc>
        <w:tc>
          <w:tcPr>
            <w:tcW w:w="810" w:type="dxa"/>
          </w:tcPr>
          <w:p w14:paraId="49665941"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(30.6)</w:t>
            </w:r>
          </w:p>
        </w:tc>
        <w:tc>
          <w:tcPr>
            <w:tcW w:w="720" w:type="dxa"/>
          </w:tcPr>
          <w:p w14:paraId="767AE33C"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84</w:t>
            </w:r>
          </w:p>
        </w:tc>
        <w:tc>
          <w:tcPr>
            <w:tcW w:w="643" w:type="dxa"/>
          </w:tcPr>
          <w:p w14:paraId="636C5FB8"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(69.4)</w:t>
            </w:r>
          </w:p>
        </w:tc>
      </w:tr>
      <w:tr w:rsidR="00E819DC" w:rsidRPr="00C32D2B" w14:paraId="32EE009A" w14:textId="77777777" w:rsidTr="00007473">
        <w:tc>
          <w:tcPr>
            <w:tcW w:w="5395" w:type="dxa"/>
          </w:tcPr>
          <w:p w14:paraId="6D42D0CB" w14:textId="77777777" w:rsidR="00E819DC" w:rsidRPr="006D5218" w:rsidRDefault="00E819DC" w:rsidP="00007473">
            <w:pPr>
              <w:spacing w:line="360" w:lineRule="auto"/>
              <w:jc w:val="both"/>
              <w:rPr>
                <w:rFonts w:ascii="Times New Roman" w:hAnsi="Times New Roman" w:cs="Times New Roman"/>
                <w:b/>
                <w:sz w:val="24"/>
                <w:szCs w:val="24"/>
              </w:rPr>
            </w:pPr>
            <w:r w:rsidRPr="006D5218">
              <w:rPr>
                <w:rFonts w:ascii="Times New Roman" w:hAnsi="Times New Roman" w:cs="Times New Roman"/>
                <w:b/>
                <w:sz w:val="24"/>
                <w:szCs w:val="24"/>
              </w:rPr>
              <w:t>MFB Market Square Programme</w:t>
            </w:r>
          </w:p>
        </w:tc>
        <w:tc>
          <w:tcPr>
            <w:tcW w:w="633" w:type="dxa"/>
          </w:tcPr>
          <w:p w14:paraId="3750F4E8"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94</w:t>
            </w:r>
          </w:p>
        </w:tc>
        <w:tc>
          <w:tcPr>
            <w:tcW w:w="810" w:type="dxa"/>
          </w:tcPr>
          <w:p w14:paraId="37D0372E"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(77.7)</w:t>
            </w:r>
          </w:p>
        </w:tc>
        <w:tc>
          <w:tcPr>
            <w:tcW w:w="720" w:type="dxa"/>
          </w:tcPr>
          <w:p w14:paraId="49E1C3D1"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27</w:t>
            </w:r>
          </w:p>
        </w:tc>
        <w:tc>
          <w:tcPr>
            <w:tcW w:w="643" w:type="dxa"/>
          </w:tcPr>
          <w:p w14:paraId="7521F62D" w14:textId="77777777" w:rsidR="00E819DC" w:rsidRPr="00C32D2B" w:rsidRDefault="00E819DC" w:rsidP="00007473">
            <w:pPr>
              <w:spacing w:line="360" w:lineRule="auto"/>
              <w:jc w:val="both"/>
              <w:rPr>
                <w:rFonts w:ascii="Times New Roman" w:hAnsi="Times New Roman" w:cs="Times New Roman"/>
                <w:bCs/>
                <w:sz w:val="24"/>
                <w:szCs w:val="24"/>
              </w:rPr>
            </w:pPr>
            <w:r w:rsidRPr="00C32D2B">
              <w:rPr>
                <w:rFonts w:ascii="Times New Roman" w:hAnsi="Times New Roman" w:cs="Times New Roman"/>
                <w:bCs/>
                <w:sz w:val="24"/>
                <w:szCs w:val="24"/>
              </w:rPr>
              <w:t>(22.3)</w:t>
            </w:r>
          </w:p>
        </w:tc>
      </w:tr>
    </w:tbl>
    <w:p w14:paraId="6F99EF48" w14:textId="77777777" w:rsidR="00E819DC" w:rsidRPr="00C32D2B" w:rsidRDefault="00E819DC" w:rsidP="00E819DC">
      <w:pPr>
        <w:spacing w:line="480" w:lineRule="auto"/>
        <w:jc w:val="both"/>
        <w:rPr>
          <w:rFonts w:ascii="Times New Roman" w:hAnsi="Times New Roman" w:cs="Times New Roman"/>
          <w:color w:val="FF0000"/>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xml:space="preserve"> field survey, 2022</w:t>
      </w:r>
    </w:p>
    <w:p w14:paraId="4FEF4BEA" w14:textId="28C0612D" w:rsidR="00E819DC"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As shown in the table, majority of the farmers were aware of MFB Ag</w:t>
      </w:r>
      <w:r>
        <w:rPr>
          <w:rFonts w:ascii="Times New Roman" w:hAnsi="Times New Roman" w:cs="Times New Roman"/>
          <w:sz w:val="24"/>
          <w:szCs w:val="24"/>
        </w:rPr>
        <w:t xml:space="preserve">ricultural </w:t>
      </w:r>
      <w:r w:rsidRPr="00C32D2B">
        <w:rPr>
          <w:rFonts w:ascii="Times New Roman" w:hAnsi="Times New Roman" w:cs="Times New Roman"/>
          <w:sz w:val="24"/>
          <w:szCs w:val="24"/>
        </w:rPr>
        <w:t>Dev</w:t>
      </w:r>
      <w:r>
        <w:rPr>
          <w:rFonts w:ascii="Times New Roman" w:hAnsi="Times New Roman" w:cs="Times New Roman"/>
          <w:sz w:val="24"/>
          <w:szCs w:val="24"/>
        </w:rPr>
        <w:t>elopment</w:t>
      </w:r>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Programme</w:t>
      </w:r>
      <w:proofErr w:type="spellEnd"/>
      <w:r w:rsidRPr="00C32D2B">
        <w:rPr>
          <w:rFonts w:ascii="Times New Roman" w:hAnsi="Times New Roman" w:cs="Times New Roman"/>
          <w:sz w:val="24"/>
          <w:szCs w:val="24"/>
        </w:rPr>
        <w:t xml:space="preserve"> (2 weeks intensive online Boot camp training) (90.1%), MFB Market Square (77.7%), MFB Value chain specialization </w:t>
      </w:r>
      <w:proofErr w:type="spellStart"/>
      <w:r w:rsidRPr="00C32D2B">
        <w:rPr>
          <w:rFonts w:ascii="Times New Roman" w:hAnsi="Times New Roman" w:cs="Times New Roman"/>
          <w:sz w:val="24"/>
          <w:szCs w:val="24"/>
        </w:rPr>
        <w:t>programme</w:t>
      </w:r>
      <w:proofErr w:type="spellEnd"/>
      <w:r w:rsidRPr="00C32D2B">
        <w:rPr>
          <w:rFonts w:ascii="Times New Roman" w:hAnsi="Times New Roman" w:cs="Times New Roman"/>
          <w:sz w:val="24"/>
          <w:szCs w:val="24"/>
        </w:rPr>
        <w:t xml:space="preserve"> (72.7%) and MFB Master Class (71.1%) while; only 49.6% were aware of MFB Yearly Hangout, 48.8% were aware of MFB Climate change </w:t>
      </w:r>
      <w:proofErr w:type="spellStart"/>
      <w:r w:rsidRPr="00C32D2B">
        <w:rPr>
          <w:rFonts w:ascii="Times New Roman" w:hAnsi="Times New Roman" w:cs="Times New Roman"/>
          <w:sz w:val="24"/>
          <w:szCs w:val="24"/>
        </w:rPr>
        <w:t>programme</w:t>
      </w:r>
      <w:proofErr w:type="spellEnd"/>
      <w:r w:rsidRPr="00C32D2B">
        <w:rPr>
          <w:rFonts w:ascii="Times New Roman" w:hAnsi="Times New Roman" w:cs="Times New Roman"/>
          <w:sz w:val="24"/>
          <w:szCs w:val="24"/>
        </w:rPr>
        <w:t>, 47.1% were aware of MFB Backyard Farming, 30.6% were aware of MFB Social Media week and finally</w:t>
      </w:r>
      <w:r>
        <w:rPr>
          <w:rFonts w:ascii="Times New Roman" w:hAnsi="Times New Roman" w:cs="Times New Roman"/>
          <w:sz w:val="24"/>
          <w:szCs w:val="24"/>
        </w:rPr>
        <w:t>,</w:t>
      </w:r>
      <w:r w:rsidRPr="00C32D2B">
        <w:rPr>
          <w:rFonts w:ascii="Times New Roman" w:hAnsi="Times New Roman" w:cs="Times New Roman"/>
          <w:sz w:val="24"/>
          <w:szCs w:val="24"/>
        </w:rPr>
        <w:t xml:space="preserve"> only 29.8% were aware of MFB </w:t>
      </w:r>
      <w:r w:rsidRPr="00C32D2B">
        <w:rPr>
          <w:rFonts w:ascii="Times New Roman" w:hAnsi="Times New Roman" w:cs="Times New Roman"/>
          <w:sz w:val="24"/>
          <w:szCs w:val="24"/>
        </w:rPr>
        <w:lastRenderedPageBreak/>
        <w:t xml:space="preserve">Youth Annual Conference. Hence, more efforts need to be done to increase the farmers’ awareness of these five (5)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w:t>
      </w:r>
    </w:p>
    <w:p w14:paraId="71003B53" w14:textId="77777777" w:rsidR="00E819DC" w:rsidRPr="00E819DC" w:rsidRDefault="00E819DC" w:rsidP="00E819DC">
      <w:pPr>
        <w:pStyle w:val="Heading2"/>
        <w:spacing w:line="480" w:lineRule="auto"/>
        <w:rPr>
          <w:rFonts w:ascii="Times New Roman" w:hAnsi="Times New Roman" w:cs="Times New Roman"/>
          <w:b/>
          <w:bCs/>
          <w:color w:val="auto"/>
          <w:sz w:val="28"/>
          <w:szCs w:val="28"/>
        </w:rPr>
      </w:pPr>
      <w:bookmarkStart w:id="293" w:name="_Toc112519603"/>
      <w:bookmarkStart w:id="294" w:name="_Toc112760788"/>
      <w:r w:rsidRPr="00E819DC">
        <w:rPr>
          <w:rFonts w:ascii="Times New Roman" w:hAnsi="Times New Roman" w:cs="Times New Roman"/>
          <w:b/>
          <w:bCs/>
          <w:color w:val="auto"/>
          <w:sz w:val="28"/>
          <w:szCs w:val="28"/>
        </w:rPr>
        <w:t xml:space="preserve">4.4 Farmers perception of </w:t>
      </w:r>
      <w:proofErr w:type="spellStart"/>
      <w:r w:rsidRPr="00E819DC">
        <w:rPr>
          <w:rFonts w:ascii="Times New Roman" w:hAnsi="Times New Roman" w:cs="Times New Roman"/>
          <w:b/>
          <w:bCs/>
          <w:color w:val="auto"/>
          <w:sz w:val="28"/>
          <w:szCs w:val="28"/>
        </w:rPr>
        <w:t>MyFarmbase</w:t>
      </w:r>
      <w:proofErr w:type="spellEnd"/>
      <w:r w:rsidRPr="00E819DC">
        <w:rPr>
          <w:rFonts w:ascii="Times New Roman" w:hAnsi="Times New Roman" w:cs="Times New Roman"/>
          <w:b/>
          <w:bCs/>
          <w:color w:val="auto"/>
          <w:sz w:val="28"/>
          <w:szCs w:val="28"/>
        </w:rPr>
        <w:t xml:space="preserve"> Africa digital </w:t>
      </w:r>
      <w:proofErr w:type="spellStart"/>
      <w:r w:rsidRPr="00E819DC">
        <w:rPr>
          <w:rFonts w:ascii="Times New Roman" w:hAnsi="Times New Roman" w:cs="Times New Roman"/>
          <w:b/>
          <w:bCs/>
          <w:color w:val="auto"/>
          <w:sz w:val="28"/>
          <w:szCs w:val="28"/>
        </w:rPr>
        <w:t>programmes</w:t>
      </w:r>
      <w:proofErr w:type="spellEnd"/>
      <w:r w:rsidRPr="00E819DC">
        <w:rPr>
          <w:rFonts w:ascii="Times New Roman" w:hAnsi="Times New Roman" w:cs="Times New Roman"/>
          <w:b/>
          <w:bCs/>
          <w:color w:val="auto"/>
          <w:sz w:val="28"/>
          <w:szCs w:val="28"/>
        </w:rPr>
        <w:t xml:space="preserve">   and services</w:t>
      </w:r>
      <w:bookmarkEnd w:id="293"/>
      <w:bookmarkEnd w:id="294"/>
    </w:p>
    <w:p w14:paraId="30F0C1FC" w14:textId="77777777" w:rsidR="00E819DC" w:rsidRPr="00CA11E4" w:rsidRDefault="00E819DC" w:rsidP="00E819DC">
      <w:pPr>
        <w:spacing w:line="480" w:lineRule="auto"/>
        <w:jc w:val="both"/>
        <w:rPr>
          <w:rFonts w:ascii="Times New Roman" w:hAnsi="Times New Roman" w:cs="Times New Roman"/>
          <w:sz w:val="24"/>
          <w:szCs w:val="24"/>
        </w:rPr>
      </w:pPr>
      <w:r w:rsidRPr="00CA11E4">
        <w:rPr>
          <w:rFonts w:ascii="Times New Roman" w:hAnsi="Times New Roman" w:cs="Times New Roman"/>
          <w:sz w:val="24"/>
          <w:szCs w:val="24"/>
        </w:rPr>
        <w:t xml:space="preserve">The respondents answered a series of perception questions under the 5-point </w:t>
      </w:r>
      <w:proofErr w:type="spellStart"/>
      <w:r w:rsidRPr="00CA11E4">
        <w:rPr>
          <w:rFonts w:ascii="Times New Roman" w:hAnsi="Times New Roman" w:cs="Times New Roman"/>
          <w:sz w:val="24"/>
          <w:szCs w:val="24"/>
        </w:rPr>
        <w:t>likert</w:t>
      </w:r>
      <w:proofErr w:type="spellEnd"/>
      <w:r w:rsidRPr="00CA11E4">
        <w:rPr>
          <w:rFonts w:ascii="Times New Roman" w:hAnsi="Times New Roman" w:cs="Times New Roman"/>
          <w:sz w:val="24"/>
          <w:szCs w:val="24"/>
        </w:rPr>
        <w:t xml:space="preserve"> scale. The total was calculated for each respondent and the overall mean obtained. Values above the mean were recorded as </w:t>
      </w:r>
      <w:proofErr w:type="spellStart"/>
      <w:r w:rsidRPr="00CA11E4">
        <w:rPr>
          <w:rFonts w:ascii="Times New Roman" w:hAnsi="Times New Roman" w:cs="Times New Roman"/>
          <w:sz w:val="24"/>
          <w:szCs w:val="24"/>
        </w:rPr>
        <w:t>favourable</w:t>
      </w:r>
      <w:proofErr w:type="spellEnd"/>
      <w:r w:rsidRPr="00CA11E4">
        <w:rPr>
          <w:rFonts w:ascii="Times New Roman" w:hAnsi="Times New Roman" w:cs="Times New Roman"/>
          <w:sz w:val="24"/>
          <w:szCs w:val="24"/>
        </w:rPr>
        <w:t xml:space="preserve"> while; values below the mean were recorded as </w:t>
      </w:r>
      <w:proofErr w:type="spellStart"/>
      <w:r w:rsidRPr="00CA11E4">
        <w:rPr>
          <w:rFonts w:ascii="Times New Roman" w:hAnsi="Times New Roman" w:cs="Times New Roman"/>
          <w:sz w:val="24"/>
          <w:szCs w:val="24"/>
        </w:rPr>
        <w:t>unfavourable</w:t>
      </w:r>
      <w:proofErr w:type="spellEnd"/>
      <w:r w:rsidRPr="00CA11E4">
        <w:rPr>
          <w:rFonts w:ascii="Times New Roman" w:hAnsi="Times New Roman" w:cs="Times New Roman"/>
          <w:sz w:val="24"/>
          <w:szCs w:val="24"/>
        </w:rPr>
        <w:t>.</w:t>
      </w:r>
    </w:p>
    <w:p w14:paraId="1F4EAA81" w14:textId="77777777" w:rsidR="00E819DC" w:rsidRPr="00C32D2B" w:rsidRDefault="00E819DC" w:rsidP="00E819DC">
      <w:pPr>
        <w:pStyle w:val="Heading4"/>
        <w:spacing w:line="480" w:lineRule="auto"/>
        <w:rPr>
          <w:rFonts w:ascii="Times New Roman" w:hAnsi="Times New Roman" w:cs="Times New Roman"/>
          <w:b/>
          <w:i w:val="0"/>
          <w:iCs w:val="0"/>
          <w:color w:val="auto"/>
          <w:sz w:val="24"/>
          <w:szCs w:val="24"/>
          <w:lang w:val="fr-FR"/>
        </w:rPr>
      </w:pPr>
      <w:bookmarkStart w:id="295" w:name="_Hlk105166544"/>
      <w:r w:rsidRPr="00C32D2B">
        <w:rPr>
          <w:rFonts w:ascii="Times New Roman" w:hAnsi="Times New Roman" w:cs="Times New Roman"/>
          <w:bCs/>
          <w:i w:val="0"/>
          <w:iCs w:val="0"/>
          <w:color w:val="auto"/>
          <w:sz w:val="24"/>
          <w:szCs w:val="24"/>
          <w:lang w:val="fr-FR"/>
        </w:rPr>
        <w:t>Table 4.</w:t>
      </w:r>
      <w:r>
        <w:rPr>
          <w:rFonts w:ascii="Times New Roman" w:hAnsi="Times New Roman" w:cs="Times New Roman"/>
          <w:bCs/>
          <w:i w:val="0"/>
          <w:iCs w:val="0"/>
          <w:color w:val="auto"/>
          <w:sz w:val="24"/>
          <w:szCs w:val="24"/>
          <w:lang w:val="fr-FR"/>
        </w:rPr>
        <w:t>4</w:t>
      </w:r>
      <w:r w:rsidRPr="00C32D2B">
        <w:rPr>
          <w:rFonts w:ascii="Times New Roman" w:hAnsi="Times New Roman" w:cs="Times New Roman"/>
          <w:b/>
          <w:i w:val="0"/>
          <w:iCs w:val="0"/>
          <w:color w:val="auto"/>
          <w:sz w:val="24"/>
          <w:szCs w:val="24"/>
          <w:lang w:val="fr-FR"/>
        </w:rPr>
        <w:t xml:space="preserve"> </w:t>
      </w:r>
      <w:proofErr w:type="spellStart"/>
      <w:r w:rsidRPr="00C32D2B">
        <w:rPr>
          <w:rFonts w:ascii="Times New Roman" w:hAnsi="Times New Roman" w:cs="Times New Roman"/>
          <w:bCs/>
          <w:i w:val="0"/>
          <w:iCs w:val="0"/>
          <w:color w:val="auto"/>
          <w:sz w:val="24"/>
          <w:szCs w:val="24"/>
          <w:lang w:val="fr-FR"/>
        </w:rPr>
        <w:t>Respondents</w:t>
      </w:r>
      <w:proofErr w:type="spellEnd"/>
      <w:r w:rsidRPr="00C32D2B">
        <w:rPr>
          <w:rFonts w:ascii="Times New Roman" w:hAnsi="Times New Roman" w:cs="Times New Roman"/>
          <w:bCs/>
          <w:i w:val="0"/>
          <w:iCs w:val="0"/>
          <w:color w:val="auto"/>
          <w:sz w:val="24"/>
          <w:szCs w:val="24"/>
          <w:lang w:val="fr-FR"/>
        </w:rPr>
        <w:t xml:space="preserve">' </w:t>
      </w:r>
      <w:proofErr w:type="spellStart"/>
      <w:r w:rsidRPr="00C32D2B">
        <w:rPr>
          <w:rFonts w:ascii="Times New Roman" w:hAnsi="Times New Roman" w:cs="Times New Roman"/>
          <w:bCs/>
          <w:i w:val="0"/>
          <w:iCs w:val="0"/>
          <w:color w:val="auto"/>
          <w:sz w:val="24"/>
          <w:szCs w:val="24"/>
          <w:lang w:val="fr-FR"/>
        </w:rPr>
        <w:t>Percentage</w:t>
      </w:r>
      <w:proofErr w:type="spellEnd"/>
      <w:r w:rsidRPr="00C32D2B">
        <w:rPr>
          <w:rFonts w:ascii="Times New Roman" w:hAnsi="Times New Roman" w:cs="Times New Roman"/>
          <w:bCs/>
          <w:i w:val="0"/>
          <w:iCs w:val="0"/>
          <w:color w:val="auto"/>
          <w:sz w:val="24"/>
          <w:szCs w:val="24"/>
          <w:lang w:val="fr-FR"/>
        </w:rPr>
        <w:t xml:space="preserve"> Distribution by Perception</w:t>
      </w:r>
    </w:p>
    <w:tbl>
      <w:tblPr>
        <w:tblStyle w:val="PlainTable21"/>
        <w:tblW w:w="0" w:type="auto"/>
        <w:tblLook w:val="04A0" w:firstRow="1" w:lastRow="0" w:firstColumn="1" w:lastColumn="0" w:noHBand="0" w:noVBand="1"/>
      </w:tblPr>
      <w:tblGrid>
        <w:gridCol w:w="2967"/>
        <w:gridCol w:w="2463"/>
        <w:gridCol w:w="2960"/>
      </w:tblGrid>
      <w:tr w:rsidR="00E819DC" w:rsidRPr="00C32D2B" w14:paraId="2545F44C" w14:textId="77777777" w:rsidTr="00007473">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967" w:type="dxa"/>
          </w:tcPr>
          <w:bookmarkEnd w:id="295"/>
          <w:p w14:paraId="27EFD50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w:t>
            </w:r>
          </w:p>
        </w:tc>
        <w:tc>
          <w:tcPr>
            <w:tcW w:w="2463" w:type="dxa"/>
          </w:tcPr>
          <w:p w14:paraId="36CD4AC9"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2960" w:type="dxa"/>
          </w:tcPr>
          <w:p w14:paraId="7CBACC8B"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E819DC" w:rsidRPr="00C32D2B" w14:paraId="2B9A87D3" w14:textId="77777777" w:rsidTr="00007473">
        <w:trPr>
          <w:trHeight w:val="455"/>
        </w:trPr>
        <w:tc>
          <w:tcPr>
            <w:cnfStyle w:val="001000000000" w:firstRow="0" w:lastRow="0" w:firstColumn="1" w:lastColumn="0" w:oddVBand="0" w:evenVBand="0" w:oddHBand="0" w:evenHBand="0" w:firstRowFirstColumn="0" w:firstRowLastColumn="0" w:lastRowFirstColumn="0" w:lastRowLastColumn="0"/>
            <w:tcW w:w="2967" w:type="dxa"/>
          </w:tcPr>
          <w:p w14:paraId="07B9CE92" w14:textId="77777777" w:rsidR="00E819DC" w:rsidRPr="00C32D2B" w:rsidRDefault="00E819DC"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Unfavourable</w:t>
            </w:r>
            <w:proofErr w:type="spellEnd"/>
          </w:p>
        </w:tc>
        <w:tc>
          <w:tcPr>
            <w:tcW w:w="2463" w:type="dxa"/>
          </w:tcPr>
          <w:p w14:paraId="7E366B09"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55</w:t>
            </w:r>
          </w:p>
        </w:tc>
        <w:tc>
          <w:tcPr>
            <w:tcW w:w="2960" w:type="dxa"/>
          </w:tcPr>
          <w:p w14:paraId="08B53AB9"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45.5</w:t>
            </w:r>
          </w:p>
        </w:tc>
      </w:tr>
      <w:tr w:rsidR="00E819DC" w:rsidRPr="00C32D2B" w14:paraId="2074C797" w14:textId="77777777" w:rsidTr="00007473">
        <w:trPr>
          <w:trHeight w:val="455"/>
        </w:trPr>
        <w:tc>
          <w:tcPr>
            <w:cnfStyle w:val="001000000000" w:firstRow="0" w:lastRow="0" w:firstColumn="1" w:lastColumn="0" w:oddVBand="0" w:evenVBand="0" w:oddHBand="0" w:evenHBand="0" w:firstRowFirstColumn="0" w:firstRowLastColumn="0" w:lastRowFirstColumn="0" w:lastRowLastColumn="0"/>
            <w:tcW w:w="2967" w:type="dxa"/>
          </w:tcPr>
          <w:p w14:paraId="62598177" w14:textId="77777777" w:rsidR="00E819DC" w:rsidRPr="00C32D2B" w:rsidRDefault="00E819DC"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Favourable</w:t>
            </w:r>
            <w:proofErr w:type="spellEnd"/>
          </w:p>
        </w:tc>
        <w:tc>
          <w:tcPr>
            <w:tcW w:w="2463" w:type="dxa"/>
          </w:tcPr>
          <w:p w14:paraId="1EC8ADF0"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66</w:t>
            </w:r>
          </w:p>
        </w:tc>
        <w:tc>
          <w:tcPr>
            <w:tcW w:w="2960" w:type="dxa"/>
          </w:tcPr>
          <w:p w14:paraId="13C5A5C2"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54.5</w:t>
            </w:r>
          </w:p>
        </w:tc>
      </w:tr>
      <w:tr w:rsidR="00E819DC" w:rsidRPr="00C32D2B" w14:paraId="0D349BD2" w14:textId="77777777" w:rsidTr="00007473">
        <w:trPr>
          <w:trHeight w:val="317"/>
        </w:trPr>
        <w:tc>
          <w:tcPr>
            <w:cnfStyle w:val="001000000000" w:firstRow="0" w:lastRow="0" w:firstColumn="1" w:lastColumn="0" w:oddVBand="0" w:evenVBand="0" w:oddHBand="0" w:evenHBand="0" w:firstRowFirstColumn="0" w:firstRowLastColumn="0" w:lastRowFirstColumn="0" w:lastRowLastColumn="0"/>
            <w:tcW w:w="2967" w:type="dxa"/>
          </w:tcPr>
          <w:p w14:paraId="3B19A39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463" w:type="dxa"/>
          </w:tcPr>
          <w:p w14:paraId="61A62A2D"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121</w:t>
            </w:r>
          </w:p>
        </w:tc>
        <w:tc>
          <w:tcPr>
            <w:tcW w:w="2960" w:type="dxa"/>
          </w:tcPr>
          <w:p w14:paraId="3EACFB61"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364A8A20" w14:textId="77777777" w:rsidR="00E819DC" w:rsidRDefault="00E819DC" w:rsidP="00E819DC">
      <w:pPr>
        <w:autoSpaceDE w:val="0"/>
        <w:autoSpaceDN w:val="0"/>
        <w:adjustRightInd w:val="0"/>
        <w:spacing w:line="480" w:lineRule="auto"/>
        <w:ind w:right="-270"/>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64A1C85C" w14:textId="77777777" w:rsidR="00E819DC" w:rsidRPr="0090314B" w:rsidRDefault="00E819DC" w:rsidP="00E819DC">
      <w:pPr>
        <w:autoSpaceDE w:val="0"/>
        <w:autoSpaceDN w:val="0"/>
        <w:adjustRightInd w:val="0"/>
        <w:spacing w:line="480" w:lineRule="auto"/>
        <w:ind w:right="-270"/>
        <w:jc w:val="both"/>
        <w:rPr>
          <w:rFonts w:ascii="Times New Roman" w:hAnsi="Times New Roman" w:cs="Times New Roman"/>
          <w:b/>
          <w:sz w:val="24"/>
          <w:szCs w:val="24"/>
        </w:rPr>
      </w:pPr>
      <w:r w:rsidRPr="00C32D2B">
        <w:rPr>
          <w:rFonts w:ascii="Times New Roman" w:hAnsi="Times New Roman" w:cs="Times New Roman"/>
          <w:sz w:val="24"/>
          <w:szCs w:val="24"/>
        </w:rPr>
        <w:t xml:space="preserve">As </w:t>
      </w:r>
      <w:r>
        <w:rPr>
          <w:rFonts w:ascii="Times New Roman" w:hAnsi="Times New Roman" w:cs="Times New Roman"/>
          <w:sz w:val="24"/>
          <w:szCs w:val="24"/>
        </w:rPr>
        <w:t>unveiled</w:t>
      </w:r>
      <w:r w:rsidRPr="00C32D2B">
        <w:rPr>
          <w:rFonts w:ascii="Times New Roman" w:hAnsi="Times New Roman" w:cs="Times New Roman"/>
          <w:sz w:val="24"/>
          <w:szCs w:val="24"/>
        </w:rPr>
        <w:t xml:space="preserve"> in the table, majority of the farmers (54.5%) had a </w:t>
      </w:r>
      <w:proofErr w:type="spellStart"/>
      <w:r w:rsidRPr="00C32D2B">
        <w:rPr>
          <w:rFonts w:ascii="Times New Roman" w:hAnsi="Times New Roman" w:cs="Times New Roman"/>
          <w:sz w:val="24"/>
          <w:szCs w:val="24"/>
        </w:rPr>
        <w:t>favourable</w:t>
      </w:r>
      <w:proofErr w:type="spellEnd"/>
      <w:r w:rsidRPr="00C32D2B">
        <w:rPr>
          <w:rFonts w:ascii="Times New Roman" w:hAnsi="Times New Roman" w:cs="Times New Roman"/>
          <w:sz w:val="24"/>
          <w:szCs w:val="24"/>
        </w:rPr>
        <w:t xml:space="preserve"> perception </w:t>
      </w:r>
      <w:r>
        <w:rPr>
          <w:rFonts w:ascii="Times New Roman" w:hAnsi="Times New Roman" w:cs="Times New Roman"/>
          <w:sz w:val="24"/>
          <w:szCs w:val="24"/>
        </w:rPr>
        <w:t xml:space="preserve">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r>
        <w:rPr>
          <w:rFonts w:ascii="Times New Roman" w:hAnsi="Times New Roman" w:cs="Times New Roman"/>
          <w:sz w:val="24"/>
          <w:szCs w:val="24"/>
        </w:rPr>
        <w:t xml:space="preserve"> and its </w:t>
      </w:r>
      <w:proofErr w:type="spellStart"/>
      <w:r>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However, a considerable percentage (45.5%) still had an </w:t>
      </w:r>
      <w:proofErr w:type="spellStart"/>
      <w:r w:rsidRPr="00C32D2B">
        <w:rPr>
          <w:rFonts w:ascii="Times New Roman" w:hAnsi="Times New Roman" w:cs="Times New Roman"/>
          <w:sz w:val="24"/>
          <w:szCs w:val="24"/>
        </w:rPr>
        <w:t>unfavourable</w:t>
      </w:r>
      <w:proofErr w:type="spellEnd"/>
      <w:r w:rsidRPr="00C32D2B">
        <w:rPr>
          <w:rFonts w:ascii="Times New Roman" w:hAnsi="Times New Roman" w:cs="Times New Roman"/>
          <w:sz w:val="24"/>
          <w:szCs w:val="24"/>
        </w:rPr>
        <w:t xml:space="preserve"> perception </w:t>
      </w:r>
      <w:r>
        <w:rPr>
          <w:rFonts w:ascii="Times New Roman" w:hAnsi="Times New Roman" w:cs="Times New Roman"/>
          <w:sz w:val="24"/>
          <w:szCs w:val="24"/>
        </w:rPr>
        <w:t>towards it</w:t>
      </w:r>
      <w:r w:rsidRPr="00C32D2B">
        <w:rPr>
          <w:rFonts w:ascii="Times New Roman" w:hAnsi="Times New Roman" w:cs="Times New Roman"/>
          <w:sz w:val="24"/>
          <w:szCs w:val="24"/>
        </w:rPr>
        <w:t>.</w:t>
      </w:r>
    </w:p>
    <w:p w14:paraId="2D90705A" w14:textId="77777777" w:rsidR="00E819DC" w:rsidRDefault="00E819DC" w:rsidP="00E819DC">
      <w:pPr>
        <w:pStyle w:val="Heading2"/>
        <w:spacing w:line="480" w:lineRule="auto"/>
        <w:rPr>
          <w:rFonts w:ascii="Times New Roman" w:hAnsi="Times New Roman" w:cs="Times New Roman"/>
          <w:b/>
          <w:bCs/>
          <w:color w:val="auto"/>
          <w:sz w:val="28"/>
          <w:szCs w:val="28"/>
        </w:rPr>
      </w:pPr>
      <w:bookmarkStart w:id="296" w:name="_Toc112519604"/>
      <w:bookmarkStart w:id="297" w:name="_Toc112760789"/>
      <w:r w:rsidRPr="00C32D2B">
        <w:rPr>
          <w:rFonts w:ascii="Times New Roman" w:hAnsi="Times New Roman" w:cs="Times New Roman"/>
          <w:b/>
          <w:bCs/>
          <w:color w:val="auto"/>
          <w:sz w:val="28"/>
          <w:szCs w:val="28"/>
        </w:rPr>
        <w:t xml:space="preserve">4.5 </w:t>
      </w:r>
      <w:r>
        <w:rPr>
          <w:rFonts w:ascii="Times New Roman" w:hAnsi="Times New Roman" w:cs="Times New Roman"/>
          <w:b/>
          <w:bCs/>
          <w:color w:val="auto"/>
          <w:sz w:val="28"/>
          <w:szCs w:val="28"/>
        </w:rPr>
        <w:t xml:space="preserve">Farmers Participation in </w:t>
      </w:r>
      <w:proofErr w:type="spellStart"/>
      <w:r>
        <w:rPr>
          <w:rFonts w:ascii="Times New Roman" w:hAnsi="Times New Roman" w:cs="Times New Roman"/>
          <w:b/>
          <w:bCs/>
          <w:color w:val="auto"/>
          <w:sz w:val="28"/>
          <w:szCs w:val="28"/>
        </w:rPr>
        <w:t>MyFarmbase</w:t>
      </w:r>
      <w:proofErr w:type="spellEnd"/>
      <w:r>
        <w:rPr>
          <w:rFonts w:ascii="Times New Roman" w:hAnsi="Times New Roman" w:cs="Times New Roman"/>
          <w:b/>
          <w:bCs/>
          <w:color w:val="auto"/>
          <w:sz w:val="28"/>
          <w:szCs w:val="28"/>
        </w:rPr>
        <w:t xml:space="preserve"> Africa </w:t>
      </w:r>
      <w:proofErr w:type="spellStart"/>
      <w:r>
        <w:rPr>
          <w:rFonts w:ascii="Times New Roman" w:hAnsi="Times New Roman" w:cs="Times New Roman"/>
          <w:b/>
          <w:bCs/>
          <w:color w:val="auto"/>
          <w:sz w:val="28"/>
          <w:szCs w:val="28"/>
        </w:rPr>
        <w:t>programmes</w:t>
      </w:r>
      <w:bookmarkEnd w:id="296"/>
      <w:bookmarkEnd w:id="297"/>
      <w:proofErr w:type="spellEnd"/>
      <w:r w:rsidRPr="00C32D2B">
        <w:rPr>
          <w:rFonts w:ascii="Times New Roman" w:hAnsi="Times New Roman" w:cs="Times New Roman"/>
          <w:b/>
          <w:bCs/>
          <w:color w:val="auto"/>
          <w:sz w:val="28"/>
          <w:szCs w:val="28"/>
        </w:rPr>
        <w:t xml:space="preserve"> </w:t>
      </w:r>
    </w:p>
    <w:p w14:paraId="1932FB00" w14:textId="77777777" w:rsidR="00E819DC" w:rsidRPr="00CA11E4" w:rsidRDefault="00E819DC" w:rsidP="00E819DC">
      <w:pPr>
        <w:spacing w:line="480" w:lineRule="auto"/>
        <w:jc w:val="both"/>
        <w:rPr>
          <w:rFonts w:ascii="Times New Roman" w:hAnsi="Times New Roman" w:cs="Times New Roman"/>
          <w:sz w:val="24"/>
          <w:szCs w:val="24"/>
        </w:rPr>
      </w:pPr>
      <w:r w:rsidRPr="00CA11E4">
        <w:rPr>
          <w:rFonts w:ascii="Times New Roman" w:hAnsi="Times New Roman" w:cs="Times New Roman"/>
          <w:sz w:val="24"/>
          <w:szCs w:val="24"/>
        </w:rPr>
        <w:t xml:space="preserve">The respondents indicated how often they participated in each of the 9 </w:t>
      </w:r>
      <w:proofErr w:type="spellStart"/>
      <w:r w:rsidRPr="00CA11E4">
        <w:rPr>
          <w:rFonts w:ascii="Times New Roman" w:hAnsi="Times New Roman" w:cs="Times New Roman"/>
          <w:sz w:val="24"/>
          <w:szCs w:val="24"/>
        </w:rPr>
        <w:t>programmes</w:t>
      </w:r>
      <w:proofErr w:type="spellEnd"/>
      <w:r w:rsidRPr="00CA11E4">
        <w:rPr>
          <w:rFonts w:ascii="Times New Roman" w:hAnsi="Times New Roman" w:cs="Times New Roman"/>
          <w:sz w:val="24"/>
          <w:szCs w:val="24"/>
        </w:rPr>
        <w:t xml:space="preserve"> on a 3-point </w:t>
      </w:r>
      <w:proofErr w:type="spellStart"/>
      <w:r w:rsidRPr="00CA11E4">
        <w:rPr>
          <w:rFonts w:ascii="Times New Roman" w:hAnsi="Times New Roman" w:cs="Times New Roman"/>
          <w:sz w:val="24"/>
          <w:szCs w:val="24"/>
        </w:rPr>
        <w:t>likert</w:t>
      </w:r>
      <w:proofErr w:type="spellEnd"/>
      <w:r w:rsidRPr="00CA11E4">
        <w:rPr>
          <w:rFonts w:ascii="Times New Roman" w:hAnsi="Times New Roman" w:cs="Times New Roman"/>
          <w:sz w:val="24"/>
          <w:szCs w:val="24"/>
        </w:rPr>
        <w:t xml:space="preserve"> scale. The total for each respondent was calculated and the overall mean obtained. Values above the mean were recorded as high participation while; values below the mean was recorded as low participation.</w:t>
      </w:r>
    </w:p>
    <w:p w14:paraId="53D3DB5B" w14:textId="77777777" w:rsidR="00E819DC" w:rsidRPr="00C32D2B" w:rsidRDefault="00E819DC" w:rsidP="00E819DC">
      <w:pPr>
        <w:pStyle w:val="Heading4"/>
        <w:spacing w:line="480" w:lineRule="auto"/>
        <w:rPr>
          <w:rFonts w:ascii="Times New Roman" w:hAnsi="Times New Roman" w:cs="Times New Roman"/>
          <w:b/>
          <w:i w:val="0"/>
          <w:iCs w:val="0"/>
        </w:rPr>
      </w:pPr>
      <w:bookmarkStart w:id="298" w:name="_Hlk105166560"/>
      <w:r w:rsidRPr="00C32D2B">
        <w:rPr>
          <w:rFonts w:ascii="Times New Roman" w:hAnsi="Times New Roman" w:cs="Times New Roman"/>
          <w:bCs/>
          <w:i w:val="0"/>
          <w:iCs w:val="0"/>
          <w:color w:val="auto"/>
        </w:rPr>
        <w:lastRenderedPageBreak/>
        <w:t>Table 4.</w:t>
      </w:r>
      <w:r>
        <w:rPr>
          <w:rFonts w:ascii="Times New Roman" w:hAnsi="Times New Roman" w:cs="Times New Roman"/>
          <w:bCs/>
          <w:i w:val="0"/>
          <w:iCs w:val="0"/>
          <w:color w:val="auto"/>
        </w:rPr>
        <w:t>5</w:t>
      </w:r>
      <w:r w:rsidRPr="00C32D2B">
        <w:rPr>
          <w:rFonts w:ascii="Times New Roman" w:hAnsi="Times New Roman" w:cs="Times New Roman"/>
          <w:b/>
          <w:i w:val="0"/>
          <w:iCs w:val="0"/>
          <w:color w:val="auto"/>
        </w:rPr>
        <w:t xml:space="preserve"> </w:t>
      </w:r>
      <w:r w:rsidRPr="00C32D2B">
        <w:rPr>
          <w:rFonts w:ascii="Times New Roman" w:hAnsi="Times New Roman" w:cs="Times New Roman"/>
          <w:i w:val="0"/>
          <w:iCs w:val="0"/>
          <w:color w:val="auto"/>
        </w:rPr>
        <w:t xml:space="preserve">Percentage distribution of respondents’ Participation in </w:t>
      </w:r>
      <w:proofErr w:type="spellStart"/>
      <w:r w:rsidRPr="00C32D2B">
        <w:rPr>
          <w:rFonts w:ascii="Times New Roman" w:hAnsi="Times New Roman" w:cs="Times New Roman"/>
          <w:i w:val="0"/>
          <w:iCs w:val="0"/>
          <w:color w:val="auto"/>
        </w:rPr>
        <w:t>MyFarmbase</w:t>
      </w:r>
      <w:proofErr w:type="spellEnd"/>
      <w:r w:rsidRPr="00C32D2B">
        <w:rPr>
          <w:rFonts w:ascii="Times New Roman" w:hAnsi="Times New Roman" w:cs="Times New Roman"/>
          <w:i w:val="0"/>
          <w:iCs w:val="0"/>
          <w:color w:val="auto"/>
        </w:rPr>
        <w:t xml:space="preserve"> Africa </w:t>
      </w:r>
      <w:proofErr w:type="spellStart"/>
      <w:r w:rsidRPr="00C32D2B">
        <w:rPr>
          <w:rFonts w:ascii="Times New Roman" w:hAnsi="Times New Roman" w:cs="Times New Roman"/>
          <w:i w:val="0"/>
          <w:iCs w:val="0"/>
          <w:color w:val="auto"/>
        </w:rPr>
        <w:t>programmes</w:t>
      </w:r>
      <w:proofErr w:type="spellEnd"/>
    </w:p>
    <w:tbl>
      <w:tblPr>
        <w:tblStyle w:val="PlainTable21"/>
        <w:tblW w:w="8508" w:type="dxa"/>
        <w:tblLook w:val="04A0" w:firstRow="1" w:lastRow="0" w:firstColumn="1" w:lastColumn="0" w:noHBand="0" w:noVBand="1"/>
      </w:tblPr>
      <w:tblGrid>
        <w:gridCol w:w="3009"/>
        <w:gridCol w:w="2497"/>
        <w:gridCol w:w="3002"/>
      </w:tblGrid>
      <w:tr w:rsidR="00E819DC" w:rsidRPr="00C32D2B" w14:paraId="56FF69BE" w14:textId="77777777" w:rsidTr="0000747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09" w:type="dxa"/>
          </w:tcPr>
          <w:bookmarkEnd w:id="298"/>
          <w:p w14:paraId="0193204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Variable</w:t>
            </w:r>
          </w:p>
        </w:tc>
        <w:tc>
          <w:tcPr>
            <w:tcW w:w="2497" w:type="dxa"/>
          </w:tcPr>
          <w:p w14:paraId="044A250E"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Frequency</w:t>
            </w:r>
          </w:p>
        </w:tc>
        <w:tc>
          <w:tcPr>
            <w:tcW w:w="3002" w:type="dxa"/>
          </w:tcPr>
          <w:p w14:paraId="2B7C34B9"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Percentage</w:t>
            </w:r>
          </w:p>
        </w:tc>
      </w:tr>
      <w:tr w:rsidR="00E819DC" w:rsidRPr="00C32D2B" w14:paraId="2CDFD7F2" w14:textId="77777777" w:rsidTr="00007473">
        <w:trPr>
          <w:trHeight w:val="380"/>
        </w:trPr>
        <w:tc>
          <w:tcPr>
            <w:cnfStyle w:val="001000000000" w:firstRow="0" w:lastRow="0" w:firstColumn="1" w:lastColumn="0" w:oddVBand="0" w:evenVBand="0" w:oddHBand="0" w:evenHBand="0" w:firstRowFirstColumn="0" w:firstRowLastColumn="0" w:lastRowFirstColumn="0" w:lastRowLastColumn="0"/>
            <w:tcW w:w="3009" w:type="dxa"/>
          </w:tcPr>
          <w:p w14:paraId="1F8871F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Low</w:t>
            </w:r>
          </w:p>
        </w:tc>
        <w:tc>
          <w:tcPr>
            <w:tcW w:w="2497" w:type="dxa"/>
          </w:tcPr>
          <w:p w14:paraId="50898525"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71</w:t>
            </w:r>
          </w:p>
        </w:tc>
        <w:tc>
          <w:tcPr>
            <w:tcW w:w="3002" w:type="dxa"/>
          </w:tcPr>
          <w:p w14:paraId="46C5C9E9"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58.7</w:t>
            </w:r>
          </w:p>
        </w:tc>
      </w:tr>
      <w:tr w:rsidR="00E819DC" w:rsidRPr="00C32D2B" w14:paraId="59DB0F26" w14:textId="77777777" w:rsidTr="00007473">
        <w:trPr>
          <w:trHeight w:val="366"/>
        </w:trPr>
        <w:tc>
          <w:tcPr>
            <w:cnfStyle w:val="001000000000" w:firstRow="0" w:lastRow="0" w:firstColumn="1" w:lastColumn="0" w:oddVBand="0" w:evenVBand="0" w:oddHBand="0" w:evenHBand="0" w:firstRowFirstColumn="0" w:firstRowLastColumn="0" w:lastRowFirstColumn="0" w:lastRowLastColumn="0"/>
            <w:tcW w:w="3009" w:type="dxa"/>
          </w:tcPr>
          <w:p w14:paraId="226C32C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High</w:t>
            </w:r>
          </w:p>
        </w:tc>
        <w:tc>
          <w:tcPr>
            <w:tcW w:w="2497" w:type="dxa"/>
          </w:tcPr>
          <w:p w14:paraId="2BE42022"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50</w:t>
            </w:r>
          </w:p>
        </w:tc>
        <w:tc>
          <w:tcPr>
            <w:tcW w:w="3002" w:type="dxa"/>
          </w:tcPr>
          <w:p w14:paraId="69B18227"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41.3</w:t>
            </w:r>
          </w:p>
        </w:tc>
      </w:tr>
      <w:tr w:rsidR="00E819DC" w:rsidRPr="00C32D2B" w14:paraId="66EE5A63" w14:textId="77777777" w:rsidTr="00007473">
        <w:trPr>
          <w:trHeight w:val="366"/>
        </w:trPr>
        <w:tc>
          <w:tcPr>
            <w:cnfStyle w:val="001000000000" w:firstRow="0" w:lastRow="0" w:firstColumn="1" w:lastColumn="0" w:oddVBand="0" w:evenVBand="0" w:oddHBand="0" w:evenHBand="0" w:firstRowFirstColumn="0" w:firstRowLastColumn="0" w:lastRowFirstColumn="0" w:lastRowLastColumn="0"/>
            <w:tcW w:w="3009" w:type="dxa"/>
          </w:tcPr>
          <w:p w14:paraId="43E0FDBF"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Total</w:t>
            </w:r>
          </w:p>
        </w:tc>
        <w:tc>
          <w:tcPr>
            <w:tcW w:w="2497" w:type="dxa"/>
          </w:tcPr>
          <w:p w14:paraId="2973532B"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r>
              <w:rPr>
                <w:rFonts w:ascii="Times New Roman" w:hAnsi="Times New Roman" w:cs="Times New Roman"/>
                <w:sz w:val="24"/>
                <w:szCs w:val="24"/>
              </w:rPr>
              <w:t>21</w:t>
            </w:r>
          </w:p>
        </w:tc>
        <w:tc>
          <w:tcPr>
            <w:tcW w:w="3002" w:type="dxa"/>
          </w:tcPr>
          <w:p w14:paraId="484A56BD"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100</w:t>
            </w:r>
          </w:p>
        </w:tc>
      </w:tr>
    </w:tbl>
    <w:p w14:paraId="610E7DFA" w14:textId="77777777" w:rsidR="00E819DC" w:rsidRPr="00C32D2B" w:rsidRDefault="00E819DC" w:rsidP="00E819DC">
      <w:pPr>
        <w:autoSpaceDE w:val="0"/>
        <w:autoSpaceDN w:val="0"/>
        <w:adjustRightInd w:val="0"/>
        <w:spacing w:line="480" w:lineRule="auto"/>
        <w:ind w:right="-270"/>
        <w:jc w:val="both"/>
        <w:rPr>
          <w:rFonts w:ascii="Times New Roman" w:hAnsi="Times New Roman" w:cs="Times New Roman"/>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0403BCE3" w14:textId="77777777" w:rsidR="00E819DC" w:rsidRPr="007E225E" w:rsidRDefault="00E819DC" w:rsidP="00E819DC">
      <w:pPr>
        <w:autoSpaceDE w:val="0"/>
        <w:autoSpaceDN w:val="0"/>
        <w:adjustRightInd w:val="0"/>
        <w:spacing w:line="480" w:lineRule="auto"/>
        <w:ind w:right="-270"/>
        <w:jc w:val="both"/>
      </w:pPr>
      <w:r w:rsidRPr="00C32D2B">
        <w:rPr>
          <w:rFonts w:ascii="Times New Roman" w:hAnsi="Times New Roman" w:cs="Times New Roman"/>
          <w:sz w:val="24"/>
          <w:szCs w:val="24"/>
        </w:rPr>
        <w:t xml:space="preserve">As revealed in the table above, majority (58.7%) of the smallholder farmers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had low participation in the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However, it is worthy of note that a considerable percentage (41.3%) had high participation. This could be explained by the fact</w:t>
      </w:r>
      <w:r>
        <w:rPr>
          <w:rFonts w:ascii="Times New Roman" w:hAnsi="Times New Roman" w:cs="Times New Roman"/>
          <w:sz w:val="24"/>
          <w:szCs w:val="24"/>
        </w:rPr>
        <w:t xml:space="preserve"> although they had high positive perception about the organization, its services and its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the constraints they face prevent them from fully participating in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hence their low participation.</w:t>
      </w:r>
      <w:r>
        <w:t xml:space="preserve"> </w:t>
      </w:r>
    </w:p>
    <w:p w14:paraId="1E71F482" w14:textId="77777777" w:rsidR="00E819DC" w:rsidRPr="00C32D2B" w:rsidRDefault="00E819DC" w:rsidP="00E819DC">
      <w:pPr>
        <w:pStyle w:val="Heading2"/>
        <w:spacing w:line="480" w:lineRule="auto"/>
        <w:rPr>
          <w:rFonts w:ascii="Times New Roman" w:hAnsi="Times New Roman" w:cs="Times New Roman"/>
          <w:b/>
          <w:color w:val="auto"/>
          <w:sz w:val="28"/>
          <w:szCs w:val="28"/>
        </w:rPr>
      </w:pPr>
      <w:bookmarkStart w:id="299" w:name="_Toc112519605"/>
      <w:bookmarkStart w:id="300" w:name="_Toc112760790"/>
      <w:r w:rsidRPr="00C32D2B">
        <w:rPr>
          <w:rFonts w:ascii="Times New Roman" w:hAnsi="Times New Roman" w:cs="Times New Roman"/>
          <w:b/>
          <w:color w:val="auto"/>
          <w:sz w:val="28"/>
          <w:szCs w:val="28"/>
        </w:rPr>
        <w:t>4</w:t>
      </w:r>
      <w:r w:rsidRPr="00C32D2B">
        <w:rPr>
          <w:rStyle w:val="Heading2Char"/>
          <w:rFonts w:ascii="Times New Roman" w:hAnsi="Times New Roman" w:cs="Times New Roman"/>
          <w:b/>
          <w:color w:val="auto"/>
          <w:sz w:val="28"/>
          <w:szCs w:val="28"/>
        </w:rPr>
        <w:t>.6 BENEFITS FARMERS DERIVE FROM MYFARMBASE AFRICA</w:t>
      </w:r>
      <w:bookmarkEnd w:id="299"/>
      <w:bookmarkEnd w:id="300"/>
    </w:p>
    <w:p w14:paraId="14BDE0DE" w14:textId="77777777" w:rsidR="00E819DC" w:rsidRPr="00C32D2B" w:rsidRDefault="00E819DC" w:rsidP="00E819DC">
      <w:pPr>
        <w:pStyle w:val="Heading4"/>
        <w:spacing w:line="480" w:lineRule="auto"/>
        <w:rPr>
          <w:rFonts w:ascii="Times New Roman" w:hAnsi="Times New Roman" w:cs="Times New Roman"/>
          <w:bCs/>
          <w:i w:val="0"/>
          <w:iCs w:val="0"/>
          <w:color w:val="auto"/>
          <w:sz w:val="24"/>
          <w:szCs w:val="24"/>
        </w:rPr>
      </w:pPr>
      <w:bookmarkStart w:id="301" w:name="_Hlk105166576"/>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6</w:t>
      </w:r>
      <w:r w:rsidRPr="00C32D2B">
        <w:rPr>
          <w:rFonts w:ascii="Times New Roman" w:hAnsi="Times New Roman" w:cs="Times New Roman"/>
          <w:bCs/>
          <w:i w:val="0"/>
          <w:iCs w:val="0"/>
          <w:color w:val="auto"/>
          <w:sz w:val="24"/>
          <w:szCs w:val="24"/>
        </w:rPr>
        <w:t>: Percentage distribution of Smallholder farmers</w:t>
      </w:r>
      <w:r>
        <w:rPr>
          <w:rFonts w:ascii="Times New Roman" w:hAnsi="Times New Roman" w:cs="Times New Roman"/>
          <w:bCs/>
          <w:i w:val="0"/>
          <w:iCs w:val="0"/>
          <w:color w:val="auto"/>
          <w:sz w:val="24"/>
          <w:szCs w:val="24"/>
        </w:rPr>
        <w:t>’</w:t>
      </w:r>
      <w:r w:rsidRPr="00C32D2B">
        <w:rPr>
          <w:rFonts w:ascii="Times New Roman" w:hAnsi="Times New Roman" w:cs="Times New Roman"/>
          <w:bCs/>
          <w:i w:val="0"/>
          <w:iCs w:val="0"/>
          <w:color w:val="auto"/>
          <w:sz w:val="24"/>
          <w:szCs w:val="24"/>
        </w:rPr>
        <w:t xml:space="preserve"> benefits </w:t>
      </w:r>
      <w:bookmarkEnd w:id="301"/>
    </w:p>
    <w:tbl>
      <w:tblPr>
        <w:tblStyle w:val="PlainTable22"/>
        <w:tblW w:w="8640" w:type="dxa"/>
        <w:tblInd w:w="180" w:type="dxa"/>
        <w:tblLayout w:type="fixed"/>
        <w:tblLook w:val="0620" w:firstRow="1" w:lastRow="0" w:firstColumn="0" w:lastColumn="0" w:noHBand="1" w:noVBand="1"/>
      </w:tblPr>
      <w:tblGrid>
        <w:gridCol w:w="5130"/>
        <w:gridCol w:w="1080"/>
        <w:gridCol w:w="990"/>
        <w:gridCol w:w="1440"/>
      </w:tblGrid>
      <w:tr w:rsidR="00E819DC" w:rsidRPr="00C32D2B" w14:paraId="55AB9AF6" w14:textId="77777777" w:rsidTr="00007473">
        <w:trPr>
          <w:cnfStyle w:val="100000000000" w:firstRow="1" w:lastRow="0" w:firstColumn="0" w:lastColumn="0" w:oddVBand="0" w:evenVBand="0" w:oddHBand="0" w:evenHBand="0" w:firstRowFirstColumn="0" w:firstRowLastColumn="0" w:lastRowFirstColumn="0" w:lastRowLastColumn="0"/>
          <w:trHeight w:val="332"/>
        </w:trPr>
        <w:tc>
          <w:tcPr>
            <w:tcW w:w="5130" w:type="dxa"/>
          </w:tcPr>
          <w:p w14:paraId="53685C9E" w14:textId="77777777" w:rsidR="00E819DC" w:rsidRPr="00C32D2B" w:rsidRDefault="00E819DC" w:rsidP="00007473">
            <w:pPr>
              <w:tabs>
                <w:tab w:val="left" w:pos="1062"/>
              </w:tabs>
              <w:spacing w:line="360" w:lineRule="auto"/>
              <w:ind w:right="-108"/>
              <w:jc w:val="both"/>
              <w:rPr>
                <w:rFonts w:ascii="Times New Roman" w:hAnsi="Times New Roman" w:cs="Times New Roman"/>
                <w:sz w:val="24"/>
                <w:szCs w:val="24"/>
              </w:rPr>
            </w:pPr>
            <w:r w:rsidRPr="00C32D2B">
              <w:rPr>
                <w:rFonts w:ascii="Times New Roman" w:hAnsi="Times New Roman" w:cs="Times New Roman"/>
                <w:sz w:val="24"/>
                <w:szCs w:val="24"/>
              </w:rPr>
              <w:t>Benefits</w:t>
            </w:r>
          </w:p>
        </w:tc>
        <w:tc>
          <w:tcPr>
            <w:tcW w:w="1080" w:type="dxa"/>
          </w:tcPr>
          <w:p w14:paraId="65B60D89"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S.D</w:t>
            </w:r>
          </w:p>
        </w:tc>
        <w:tc>
          <w:tcPr>
            <w:tcW w:w="990" w:type="dxa"/>
          </w:tcPr>
          <w:p w14:paraId="14322F7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Mean</w:t>
            </w:r>
          </w:p>
        </w:tc>
        <w:tc>
          <w:tcPr>
            <w:tcW w:w="1440" w:type="dxa"/>
          </w:tcPr>
          <w:p w14:paraId="6452C064" w14:textId="77777777" w:rsidR="00E819DC" w:rsidRPr="00C32D2B" w:rsidRDefault="00E819DC" w:rsidP="00007473">
            <w:pPr>
              <w:spacing w:line="360" w:lineRule="auto"/>
              <w:ind w:left="1062" w:right="768" w:hanging="1170"/>
              <w:jc w:val="both"/>
              <w:rPr>
                <w:rFonts w:ascii="Times New Roman" w:hAnsi="Times New Roman" w:cs="Times New Roman"/>
                <w:sz w:val="24"/>
                <w:szCs w:val="24"/>
              </w:rPr>
            </w:pPr>
            <w:r w:rsidRPr="00C32D2B">
              <w:rPr>
                <w:rFonts w:ascii="Times New Roman" w:hAnsi="Times New Roman" w:cs="Times New Roman"/>
                <w:sz w:val="24"/>
                <w:szCs w:val="24"/>
              </w:rPr>
              <w:t>R</w:t>
            </w:r>
            <w:r>
              <w:rPr>
                <w:rFonts w:ascii="Times New Roman" w:hAnsi="Times New Roman" w:cs="Times New Roman"/>
                <w:sz w:val="24"/>
                <w:szCs w:val="24"/>
              </w:rPr>
              <w:t>ank</w:t>
            </w:r>
          </w:p>
        </w:tc>
      </w:tr>
      <w:tr w:rsidR="00E819DC" w:rsidRPr="00C32D2B" w14:paraId="454848D3" w14:textId="77777777" w:rsidTr="00007473">
        <w:trPr>
          <w:trHeight w:val="539"/>
        </w:trPr>
        <w:tc>
          <w:tcPr>
            <w:tcW w:w="5130" w:type="dxa"/>
          </w:tcPr>
          <w:p w14:paraId="3364B90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I get easy access to funding opportunities</w:t>
            </w:r>
          </w:p>
        </w:tc>
        <w:tc>
          <w:tcPr>
            <w:tcW w:w="1080" w:type="dxa"/>
          </w:tcPr>
          <w:p w14:paraId="3A1AACA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1.12301</w:t>
            </w:r>
          </w:p>
        </w:tc>
        <w:tc>
          <w:tcPr>
            <w:tcW w:w="990" w:type="dxa"/>
          </w:tcPr>
          <w:p w14:paraId="2C5DCF6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2.5868</w:t>
            </w:r>
          </w:p>
        </w:tc>
        <w:tc>
          <w:tcPr>
            <w:tcW w:w="1440" w:type="dxa"/>
          </w:tcPr>
          <w:p w14:paraId="25EB0C6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6</w:t>
            </w:r>
            <w:r w:rsidRPr="00113CA3">
              <w:rPr>
                <w:rFonts w:ascii="Times New Roman" w:hAnsi="Times New Roman" w:cs="Times New Roman"/>
                <w:sz w:val="24"/>
                <w:szCs w:val="24"/>
                <w:vertAlign w:val="superscript"/>
              </w:rPr>
              <w:t>th</w:t>
            </w:r>
          </w:p>
        </w:tc>
      </w:tr>
      <w:tr w:rsidR="00E819DC" w:rsidRPr="00C32D2B" w14:paraId="14A63005" w14:textId="77777777" w:rsidTr="00007473">
        <w:trPr>
          <w:trHeight w:val="450"/>
        </w:trPr>
        <w:tc>
          <w:tcPr>
            <w:tcW w:w="5130" w:type="dxa"/>
          </w:tcPr>
          <w:p w14:paraId="011EAC5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I get quick access to agricultural information</w:t>
            </w:r>
          </w:p>
        </w:tc>
        <w:tc>
          <w:tcPr>
            <w:tcW w:w="1080" w:type="dxa"/>
          </w:tcPr>
          <w:p w14:paraId="10C5FF0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0.79148</w:t>
            </w:r>
          </w:p>
        </w:tc>
        <w:tc>
          <w:tcPr>
            <w:tcW w:w="990" w:type="dxa"/>
          </w:tcPr>
          <w:p w14:paraId="16D4F08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3.9174</w:t>
            </w:r>
          </w:p>
        </w:tc>
        <w:tc>
          <w:tcPr>
            <w:tcW w:w="1440" w:type="dxa"/>
          </w:tcPr>
          <w:p w14:paraId="021C599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r w:rsidRPr="00113CA3">
              <w:rPr>
                <w:rFonts w:ascii="Times New Roman" w:hAnsi="Times New Roman" w:cs="Times New Roman"/>
                <w:sz w:val="24"/>
                <w:szCs w:val="24"/>
                <w:vertAlign w:val="superscript"/>
              </w:rPr>
              <w:t>st</w:t>
            </w:r>
          </w:p>
        </w:tc>
      </w:tr>
      <w:tr w:rsidR="00E819DC" w:rsidRPr="00C32D2B" w14:paraId="6741E653" w14:textId="77777777" w:rsidTr="00007473">
        <w:trPr>
          <w:trHeight w:val="498"/>
        </w:trPr>
        <w:tc>
          <w:tcPr>
            <w:tcW w:w="5130" w:type="dxa"/>
          </w:tcPr>
          <w:p w14:paraId="468CDB17" w14:textId="77777777" w:rsidR="00E819DC" w:rsidRPr="00C32D2B" w:rsidRDefault="00E819DC" w:rsidP="0000747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Pr="00C32D2B">
              <w:rPr>
                <w:rFonts w:ascii="Times New Roman" w:hAnsi="Times New Roman" w:cs="Times New Roman"/>
                <w:sz w:val="24"/>
                <w:szCs w:val="24"/>
              </w:rPr>
              <w:t>reat networking opportunities with key stakeholders to move my business forward</w:t>
            </w:r>
          </w:p>
        </w:tc>
        <w:tc>
          <w:tcPr>
            <w:tcW w:w="1080" w:type="dxa"/>
          </w:tcPr>
          <w:p w14:paraId="24BDDB1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0.87599</w:t>
            </w:r>
          </w:p>
        </w:tc>
        <w:tc>
          <w:tcPr>
            <w:tcW w:w="990" w:type="dxa"/>
          </w:tcPr>
          <w:p w14:paraId="228A8EFF"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3.5372</w:t>
            </w:r>
          </w:p>
        </w:tc>
        <w:tc>
          <w:tcPr>
            <w:tcW w:w="1440" w:type="dxa"/>
          </w:tcPr>
          <w:p w14:paraId="389C825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w:t>
            </w:r>
            <w:r w:rsidRPr="00113CA3">
              <w:rPr>
                <w:rFonts w:ascii="Times New Roman" w:hAnsi="Times New Roman" w:cs="Times New Roman"/>
                <w:sz w:val="24"/>
                <w:szCs w:val="24"/>
                <w:vertAlign w:val="superscript"/>
              </w:rPr>
              <w:t>th</w:t>
            </w:r>
          </w:p>
        </w:tc>
      </w:tr>
      <w:tr w:rsidR="00E819DC" w:rsidRPr="00C32D2B" w14:paraId="72B29FB5" w14:textId="77777777" w:rsidTr="00007473">
        <w:trPr>
          <w:trHeight w:val="360"/>
        </w:trPr>
        <w:tc>
          <w:tcPr>
            <w:tcW w:w="5130" w:type="dxa"/>
          </w:tcPr>
          <w:p w14:paraId="662DF55C" w14:textId="77777777" w:rsidR="00E819DC" w:rsidRPr="006410A2" w:rsidRDefault="00E819DC" w:rsidP="00007473">
            <w:pPr>
              <w:spacing w:line="360" w:lineRule="auto"/>
              <w:jc w:val="both"/>
              <w:rPr>
                <w:rFonts w:ascii="Times New Roman" w:hAnsi="Times New Roman" w:cs="Times New Roman"/>
                <w:sz w:val="24"/>
                <w:szCs w:val="24"/>
              </w:rPr>
            </w:pPr>
            <w:r w:rsidRPr="006410A2">
              <w:rPr>
                <w:rFonts w:ascii="Times New Roman" w:hAnsi="Times New Roman" w:cs="Times New Roman"/>
                <w:sz w:val="24"/>
                <w:szCs w:val="24"/>
              </w:rPr>
              <w:t xml:space="preserve">Ready market by selling my produce on the cohort group </w:t>
            </w:r>
          </w:p>
        </w:tc>
        <w:tc>
          <w:tcPr>
            <w:tcW w:w="1080" w:type="dxa"/>
          </w:tcPr>
          <w:p w14:paraId="0C2ACA4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0.94585</w:t>
            </w:r>
          </w:p>
        </w:tc>
        <w:tc>
          <w:tcPr>
            <w:tcW w:w="990" w:type="dxa"/>
          </w:tcPr>
          <w:p w14:paraId="609DCE7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3.1736</w:t>
            </w:r>
          </w:p>
        </w:tc>
        <w:tc>
          <w:tcPr>
            <w:tcW w:w="1440" w:type="dxa"/>
          </w:tcPr>
          <w:p w14:paraId="2105B30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w:t>
            </w:r>
            <w:r w:rsidRPr="00113CA3">
              <w:rPr>
                <w:rFonts w:ascii="Times New Roman" w:hAnsi="Times New Roman" w:cs="Times New Roman"/>
                <w:sz w:val="24"/>
                <w:szCs w:val="24"/>
                <w:vertAlign w:val="superscript"/>
              </w:rPr>
              <w:t>th</w:t>
            </w:r>
          </w:p>
        </w:tc>
      </w:tr>
      <w:tr w:rsidR="00E819DC" w:rsidRPr="00C32D2B" w14:paraId="0E591649" w14:textId="77777777" w:rsidTr="00007473">
        <w:trPr>
          <w:trHeight w:val="486"/>
        </w:trPr>
        <w:tc>
          <w:tcPr>
            <w:tcW w:w="5130" w:type="dxa"/>
          </w:tcPr>
          <w:p w14:paraId="49A5E67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I share and get support from other participants </w:t>
            </w:r>
          </w:p>
        </w:tc>
        <w:tc>
          <w:tcPr>
            <w:tcW w:w="1080" w:type="dxa"/>
          </w:tcPr>
          <w:p w14:paraId="7C87BCB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0.78071</w:t>
            </w:r>
          </w:p>
        </w:tc>
        <w:tc>
          <w:tcPr>
            <w:tcW w:w="990" w:type="dxa"/>
          </w:tcPr>
          <w:p w14:paraId="7E60D0D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3.8760</w:t>
            </w:r>
          </w:p>
        </w:tc>
        <w:tc>
          <w:tcPr>
            <w:tcW w:w="1440" w:type="dxa"/>
          </w:tcPr>
          <w:p w14:paraId="63389FD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w:t>
            </w:r>
            <w:r w:rsidRPr="0081340B">
              <w:rPr>
                <w:rFonts w:ascii="Times New Roman" w:hAnsi="Times New Roman" w:cs="Times New Roman"/>
                <w:sz w:val="24"/>
                <w:szCs w:val="24"/>
                <w:vertAlign w:val="superscript"/>
              </w:rPr>
              <w:t>nd</w:t>
            </w:r>
          </w:p>
        </w:tc>
      </w:tr>
      <w:tr w:rsidR="00E819DC" w:rsidRPr="00C32D2B" w14:paraId="2CCAB776" w14:textId="77777777" w:rsidTr="00007473">
        <w:trPr>
          <w:trHeight w:val="1007"/>
        </w:trPr>
        <w:tc>
          <w:tcPr>
            <w:tcW w:w="5130" w:type="dxa"/>
          </w:tcPr>
          <w:p w14:paraId="0AB8A8D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I get information about latest, up-to-date agricultural innovations </w:t>
            </w:r>
          </w:p>
        </w:tc>
        <w:tc>
          <w:tcPr>
            <w:tcW w:w="1080" w:type="dxa"/>
          </w:tcPr>
          <w:p w14:paraId="6931198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0.86372</w:t>
            </w:r>
          </w:p>
        </w:tc>
        <w:tc>
          <w:tcPr>
            <w:tcW w:w="990" w:type="dxa"/>
          </w:tcPr>
          <w:p w14:paraId="1BADA52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3.7686</w:t>
            </w:r>
          </w:p>
        </w:tc>
        <w:tc>
          <w:tcPr>
            <w:tcW w:w="1440" w:type="dxa"/>
          </w:tcPr>
          <w:p w14:paraId="6FA5200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w:t>
            </w:r>
            <w:r w:rsidRPr="0081340B">
              <w:rPr>
                <w:rFonts w:ascii="Times New Roman" w:hAnsi="Times New Roman" w:cs="Times New Roman"/>
                <w:sz w:val="24"/>
                <w:szCs w:val="24"/>
                <w:vertAlign w:val="superscript"/>
              </w:rPr>
              <w:t>rd</w:t>
            </w:r>
          </w:p>
        </w:tc>
      </w:tr>
      <w:tr w:rsidR="00E819DC" w:rsidRPr="00C32D2B" w14:paraId="6F9A07F7" w14:textId="77777777" w:rsidTr="00007473">
        <w:trPr>
          <w:trHeight w:val="1245"/>
        </w:trPr>
        <w:tc>
          <w:tcPr>
            <w:tcW w:w="5130" w:type="dxa"/>
          </w:tcPr>
          <w:p w14:paraId="77ECFAB6" w14:textId="77777777" w:rsidR="00E819DC" w:rsidRPr="00C32D2B" w:rsidRDefault="00E819DC"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lastRenderedPageBreak/>
              <w:t>MyFarmbase</w:t>
            </w:r>
            <w:proofErr w:type="spellEnd"/>
            <w:r w:rsidRPr="00C32D2B">
              <w:rPr>
                <w:rFonts w:ascii="Times New Roman" w:hAnsi="Times New Roman" w:cs="Times New Roman"/>
                <w:sz w:val="24"/>
                <w:szCs w:val="24"/>
              </w:rPr>
              <w:t xml:space="preserve"> Africa has provided me with partnerships both locally and internationally to move my business forward</w:t>
            </w:r>
          </w:p>
        </w:tc>
        <w:tc>
          <w:tcPr>
            <w:tcW w:w="1080" w:type="dxa"/>
          </w:tcPr>
          <w:p w14:paraId="595B17F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990" w:type="dxa"/>
          </w:tcPr>
          <w:p w14:paraId="16B2744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1440" w:type="dxa"/>
          </w:tcPr>
          <w:p w14:paraId="5722DD8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r>
      <w:tr w:rsidR="00E819DC" w:rsidRPr="00C32D2B" w14:paraId="7F207504" w14:textId="77777777" w:rsidTr="00007473">
        <w:trPr>
          <w:trHeight w:val="671"/>
        </w:trPr>
        <w:tc>
          <w:tcPr>
            <w:tcW w:w="5130" w:type="dxa"/>
          </w:tcPr>
          <w:p w14:paraId="03309335" w14:textId="77777777" w:rsidR="00E819DC" w:rsidRPr="00C32D2B" w:rsidRDefault="00E819DC"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has connected me to other farmers across the nation</w:t>
            </w:r>
          </w:p>
        </w:tc>
        <w:tc>
          <w:tcPr>
            <w:tcW w:w="1080" w:type="dxa"/>
          </w:tcPr>
          <w:p w14:paraId="798C111F"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990" w:type="dxa"/>
          </w:tcPr>
          <w:p w14:paraId="0D79CD4D"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1440" w:type="dxa"/>
          </w:tcPr>
          <w:p w14:paraId="14C5B0E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r>
      <w:tr w:rsidR="00E819DC" w:rsidRPr="00C32D2B" w14:paraId="346B0E40" w14:textId="77777777" w:rsidTr="00007473">
        <w:trPr>
          <w:trHeight w:val="768"/>
        </w:trPr>
        <w:tc>
          <w:tcPr>
            <w:tcW w:w="5130" w:type="dxa"/>
          </w:tcPr>
          <w:p w14:paraId="1B361843" w14:textId="77777777" w:rsidR="00E819DC" w:rsidRPr="00C32D2B" w:rsidRDefault="00E819DC" w:rsidP="00007473">
            <w:pPr>
              <w:spacing w:line="360" w:lineRule="auto"/>
              <w:jc w:val="both"/>
              <w:rPr>
                <w:rFonts w:ascii="Times New Roman" w:hAnsi="Times New Roman" w:cs="Times New Roman"/>
                <w:sz w:val="24"/>
                <w:szCs w:val="24"/>
              </w:rPr>
            </w:pP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has equipped me with resources to start my own farm</w:t>
            </w:r>
          </w:p>
        </w:tc>
        <w:tc>
          <w:tcPr>
            <w:tcW w:w="1080" w:type="dxa"/>
          </w:tcPr>
          <w:p w14:paraId="054D74E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990" w:type="dxa"/>
          </w:tcPr>
          <w:p w14:paraId="078B262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1440" w:type="dxa"/>
          </w:tcPr>
          <w:p w14:paraId="0043644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r>
    </w:tbl>
    <w:p w14:paraId="0A0E7CE7" w14:textId="77777777" w:rsidR="00E819DC" w:rsidRPr="00C32D2B" w:rsidRDefault="00E819DC" w:rsidP="00E819DC">
      <w:pPr>
        <w:spacing w:line="480" w:lineRule="auto"/>
        <w:jc w:val="both"/>
        <w:rPr>
          <w:rFonts w:ascii="Times New Roman" w:hAnsi="Times New Roman" w:cs="Times New Roman"/>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775CB9C3" w14:textId="578B88C5" w:rsidR="00E819DC"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The result from table revealed that among others, there were five major benefits enjoyed by smallholder farmers’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Quick access to agricultural information, support from other participants on the group, information about </w:t>
      </w:r>
      <w:r>
        <w:rPr>
          <w:rFonts w:ascii="Times New Roman" w:hAnsi="Times New Roman" w:cs="Times New Roman"/>
          <w:sz w:val="24"/>
          <w:szCs w:val="24"/>
        </w:rPr>
        <w:t xml:space="preserve">the </w:t>
      </w:r>
      <w:r w:rsidRPr="00C32D2B">
        <w:rPr>
          <w:rFonts w:ascii="Times New Roman" w:hAnsi="Times New Roman" w:cs="Times New Roman"/>
          <w:sz w:val="24"/>
          <w:szCs w:val="24"/>
        </w:rPr>
        <w:t xml:space="preserve">latest, up-to-date agricultural innovations from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great networking opportunities with key stakeholders necessary to move </w:t>
      </w:r>
      <w:r>
        <w:rPr>
          <w:rFonts w:ascii="Times New Roman" w:hAnsi="Times New Roman" w:cs="Times New Roman"/>
          <w:sz w:val="24"/>
          <w:szCs w:val="24"/>
        </w:rPr>
        <w:t xml:space="preserve">my </w:t>
      </w:r>
      <w:r w:rsidRPr="00C32D2B">
        <w:rPr>
          <w:rFonts w:ascii="Times New Roman" w:hAnsi="Times New Roman" w:cs="Times New Roman"/>
          <w:sz w:val="24"/>
          <w:szCs w:val="24"/>
        </w:rPr>
        <w:t>business forward and finally they enjoy ready market by selling produce on the cohort group platforms.</w:t>
      </w:r>
    </w:p>
    <w:p w14:paraId="7C7F47B7" w14:textId="77777777" w:rsidR="00E819DC" w:rsidRPr="00C32D2B" w:rsidRDefault="00E819DC" w:rsidP="00E819DC">
      <w:pPr>
        <w:pStyle w:val="Heading2"/>
        <w:spacing w:line="480" w:lineRule="auto"/>
        <w:rPr>
          <w:rFonts w:ascii="Times New Roman" w:hAnsi="Times New Roman" w:cs="Times New Roman"/>
          <w:b/>
          <w:bCs/>
          <w:color w:val="auto"/>
          <w:sz w:val="28"/>
          <w:szCs w:val="28"/>
        </w:rPr>
      </w:pPr>
      <w:bookmarkStart w:id="302" w:name="_Toc112519606"/>
      <w:bookmarkStart w:id="303" w:name="_Toc112760791"/>
      <w:r w:rsidRPr="00C32D2B">
        <w:rPr>
          <w:rFonts w:ascii="Times New Roman" w:hAnsi="Times New Roman" w:cs="Times New Roman"/>
          <w:b/>
          <w:bCs/>
          <w:color w:val="auto"/>
          <w:sz w:val="28"/>
          <w:szCs w:val="28"/>
        </w:rPr>
        <w:t>4.7 SMALLHOLDER FARMERS CONSTRAINTS TO PARTICIPATION IN MYFARMBASE AFRICA PROGRAMMES</w:t>
      </w:r>
      <w:bookmarkEnd w:id="302"/>
      <w:bookmarkEnd w:id="303"/>
    </w:p>
    <w:p w14:paraId="39EF3A75" w14:textId="77777777" w:rsidR="00E819DC" w:rsidRPr="00C32D2B" w:rsidRDefault="00E819DC" w:rsidP="00E819DC">
      <w:pPr>
        <w:pStyle w:val="Heading4"/>
        <w:spacing w:line="480" w:lineRule="auto"/>
        <w:rPr>
          <w:rFonts w:ascii="Times New Roman" w:hAnsi="Times New Roman" w:cs="Times New Roman"/>
          <w:i w:val="0"/>
          <w:iCs w:val="0"/>
          <w:color w:val="auto"/>
          <w:sz w:val="24"/>
          <w:szCs w:val="24"/>
        </w:rPr>
      </w:pPr>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7</w:t>
      </w:r>
      <w:r w:rsidRPr="00C32D2B">
        <w:rPr>
          <w:rFonts w:ascii="Times New Roman" w:hAnsi="Times New Roman" w:cs="Times New Roman"/>
          <w:bCs/>
          <w:i w:val="0"/>
          <w:iCs w:val="0"/>
          <w:color w:val="auto"/>
          <w:sz w:val="24"/>
          <w:szCs w:val="24"/>
        </w:rPr>
        <w:t>:</w:t>
      </w:r>
      <w:r w:rsidRPr="00C32D2B">
        <w:rPr>
          <w:rFonts w:ascii="Times New Roman" w:hAnsi="Times New Roman" w:cs="Times New Roman"/>
          <w:b/>
          <w:i w:val="0"/>
          <w:iCs w:val="0"/>
          <w:color w:val="auto"/>
          <w:sz w:val="24"/>
          <w:szCs w:val="24"/>
        </w:rPr>
        <w:t xml:space="preserve"> </w:t>
      </w:r>
      <w:r w:rsidRPr="00C32D2B">
        <w:rPr>
          <w:rFonts w:ascii="Times New Roman" w:hAnsi="Times New Roman" w:cs="Times New Roman"/>
          <w:i w:val="0"/>
          <w:iCs w:val="0"/>
          <w:color w:val="auto"/>
          <w:sz w:val="24"/>
          <w:szCs w:val="24"/>
        </w:rPr>
        <w:t>Smallholder farmers</w:t>
      </w:r>
      <w:r>
        <w:rPr>
          <w:rFonts w:ascii="Times New Roman" w:hAnsi="Times New Roman" w:cs="Times New Roman"/>
          <w:i w:val="0"/>
          <w:iCs w:val="0"/>
          <w:color w:val="auto"/>
          <w:sz w:val="24"/>
          <w:szCs w:val="24"/>
        </w:rPr>
        <w:t>’</w:t>
      </w:r>
      <w:r w:rsidRPr="00C32D2B">
        <w:rPr>
          <w:rFonts w:ascii="Times New Roman" w:hAnsi="Times New Roman" w:cs="Times New Roman"/>
          <w:i w:val="0"/>
          <w:iCs w:val="0"/>
          <w:color w:val="auto"/>
          <w:sz w:val="24"/>
          <w:szCs w:val="24"/>
        </w:rPr>
        <w:t xml:space="preserve"> constraints </w:t>
      </w:r>
      <w:r>
        <w:rPr>
          <w:rFonts w:ascii="Times New Roman" w:hAnsi="Times New Roman" w:cs="Times New Roman"/>
          <w:i w:val="0"/>
          <w:iCs w:val="0"/>
          <w:color w:val="auto"/>
          <w:sz w:val="24"/>
          <w:szCs w:val="24"/>
        </w:rPr>
        <w:t xml:space="preserve">on </w:t>
      </w:r>
      <w:r w:rsidRPr="00C32D2B">
        <w:rPr>
          <w:rFonts w:ascii="Times New Roman" w:hAnsi="Times New Roman" w:cs="Times New Roman"/>
          <w:i w:val="0"/>
          <w:iCs w:val="0"/>
          <w:color w:val="auto"/>
          <w:sz w:val="24"/>
          <w:szCs w:val="24"/>
        </w:rPr>
        <w:t xml:space="preserve">participation </w:t>
      </w:r>
    </w:p>
    <w:tbl>
      <w:tblPr>
        <w:tblStyle w:val="PlainTable21"/>
        <w:tblW w:w="7988" w:type="dxa"/>
        <w:tblInd w:w="180" w:type="dxa"/>
        <w:tblLayout w:type="fixed"/>
        <w:tblLook w:val="04A0" w:firstRow="1" w:lastRow="0" w:firstColumn="1" w:lastColumn="0" w:noHBand="0" w:noVBand="1"/>
      </w:tblPr>
      <w:tblGrid>
        <w:gridCol w:w="5053"/>
        <w:gridCol w:w="1026"/>
        <w:gridCol w:w="942"/>
        <w:gridCol w:w="967"/>
      </w:tblGrid>
      <w:tr w:rsidR="00E819DC" w:rsidRPr="00C32D2B" w14:paraId="6B70B18D" w14:textId="77777777" w:rsidTr="00007473">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5053" w:type="dxa"/>
          </w:tcPr>
          <w:p w14:paraId="29A2617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Constraints </w:t>
            </w:r>
          </w:p>
        </w:tc>
        <w:tc>
          <w:tcPr>
            <w:tcW w:w="1026" w:type="dxa"/>
          </w:tcPr>
          <w:p w14:paraId="5581C63B"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S.D</w:t>
            </w:r>
          </w:p>
        </w:tc>
        <w:tc>
          <w:tcPr>
            <w:tcW w:w="942" w:type="dxa"/>
          </w:tcPr>
          <w:p w14:paraId="6E9EA185"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Mean</w:t>
            </w:r>
          </w:p>
        </w:tc>
        <w:tc>
          <w:tcPr>
            <w:tcW w:w="967" w:type="dxa"/>
          </w:tcPr>
          <w:p w14:paraId="56A74E38" w14:textId="77777777" w:rsidR="00E819DC" w:rsidRPr="00C32D2B" w:rsidRDefault="00E819DC" w:rsidP="0000747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Rank</w:t>
            </w:r>
          </w:p>
        </w:tc>
      </w:tr>
      <w:tr w:rsidR="00E819DC" w:rsidRPr="00C32D2B" w14:paraId="0B88BC40" w14:textId="77777777" w:rsidTr="00007473">
        <w:trPr>
          <w:trHeight w:val="288"/>
        </w:trPr>
        <w:tc>
          <w:tcPr>
            <w:cnfStyle w:val="001000000000" w:firstRow="0" w:lastRow="0" w:firstColumn="1" w:lastColumn="0" w:oddVBand="0" w:evenVBand="0" w:oddHBand="0" w:evenHBand="0" w:firstRowFirstColumn="0" w:firstRowLastColumn="0" w:lastRowFirstColumn="0" w:lastRowLastColumn="0"/>
            <w:tcW w:w="5053" w:type="dxa"/>
          </w:tcPr>
          <w:p w14:paraId="5D586E0D" w14:textId="77777777" w:rsidR="00E819DC" w:rsidRPr="00D667AC" w:rsidRDefault="00E819DC" w:rsidP="00007473">
            <w:pPr>
              <w:spacing w:line="360" w:lineRule="auto"/>
              <w:jc w:val="both"/>
              <w:rPr>
                <w:rFonts w:ascii="Times New Roman" w:hAnsi="Times New Roman" w:cs="Times New Roman"/>
                <w:b w:val="0"/>
                <w:bCs w:val="0"/>
                <w:sz w:val="24"/>
                <w:szCs w:val="24"/>
              </w:rPr>
            </w:pPr>
            <w:r w:rsidRPr="00D667AC">
              <w:rPr>
                <w:rFonts w:ascii="Times New Roman" w:hAnsi="Times New Roman" w:cs="Times New Roman"/>
                <w:b w:val="0"/>
                <w:bCs w:val="0"/>
                <w:sz w:val="24"/>
                <w:szCs w:val="24"/>
              </w:rPr>
              <w:t>Epileptic or no power supply to power my gadgets</w:t>
            </w:r>
          </w:p>
        </w:tc>
        <w:tc>
          <w:tcPr>
            <w:tcW w:w="1026" w:type="dxa"/>
          </w:tcPr>
          <w:p w14:paraId="2482BE11"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0.81267</w:t>
            </w:r>
          </w:p>
        </w:tc>
        <w:tc>
          <w:tcPr>
            <w:tcW w:w="942" w:type="dxa"/>
          </w:tcPr>
          <w:p w14:paraId="46C267BE"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2.0583</w:t>
            </w:r>
          </w:p>
        </w:tc>
        <w:tc>
          <w:tcPr>
            <w:tcW w:w="967" w:type="dxa"/>
          </w:tcPr>
          <w:p w14:paraId="2B12CE80"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w:t>
            </w:r>
            <w:r w:rsidRPr="00A26137">
              <w:rPr>
                <w:rFonts w:ascii="Times New Roman" w:hAnsi="Times New Roman" w:cs="Times New Roman"/>
                <w:sz w:val="24"/>
                <w:szCs w:val="24"/>
                <w:vertAlign w:val="superscript"/>
              </w:rPr>
              <w:t>st</w:t>
            </w:r>
          </w:p>
        </w:tc>
      </w:tr>
      <w:tr w:rsidR="00E819DC" w:rsidRPr="00C32D2B" w14:paraId="1628E88B" w14:textId="77777777" w:rsidTr="00007473">
        <w:trPr>
          <w:trHeight w:val="360"/>
        </w:trPr>
        <w:tc>
          <w:tcPr>
            <w:cnfStyle w:val="001000000000" w:firstRow="0" w:lastRow="0" w:firstColumn="1" w:lastColumn="0" w:oddVBand="0" w:evenVBand="0" w:oddHBand="0" w:evenHBand="0" w:firstRowFirstColumn="0" w:firstRowLastColumn="0" w:lastRowFirstColumn="0" w:lastRowLastColumn="0"/>
            <w:tcW w:w="5053" w:type="dxa"/>
          </w:tcPr>
          <w:p w14:paraId="17AA9C20" w14:textId="77777777" w:rsidR="00E819DC" w:rsidRPr="00D667AC" w:rsidRDefault="00E819DC" w:rsidP="00007473">
            <w:pPr>
              <w:spacing w:line="360" w:lineRule="auto"/>
              <w:jc w:val="both"/>
              <w:rPr>
                <w:rFonts w:ascii="Times New Roman" w:hAnsi="Times New Roman" w:cs="Times New Roman"/>
                <w:b w:val="0"/>
                <w:bCs w:val="0"/>
                <w:sz w:val="24"/>
                <w:szCs w:val="24"/>
              </w:rPr>
            </w:pPr>
            <w:r w:rsidRPr="00D667AC">
              <w:rPr>
                <w:rFonts w:ascii="Times New Roman" w:hAnsi="Times New Roman" w:cs="Times New Roman"/>
                <w:b w:val="0"/>
                <w:bCs w:val="0"/>
                <w:sz w:val="24"/>
                <w:szCs w:val="24"/>
              </w:rPr>
              <w:t xml:space="preserve">Cost of data to access online information from </w:t>
            </w:r>
            <w:proofErr w:type="spellStart"/>
            <w:r w:rsidRPr="00D667AC">
              <w:rPr>
                <w:rFonts w:ascii="Times New Roman" w:hAnsi="Times New Roman" w:cs="Times New Roman"/>
                <w:b w:val="0"/>
                <w:bCs w:val="0"/>
                <w:sz w:val="24"/>
                <w:szCs w:val="24"/>
              </w:rPr>
              <w:t>MyFarmbase</w:t>
            </w:r>
            <w:proofErr w:type="spellEnd"/>
            <w:r w:rsidRPr="00D667AC">
              <w:rPr>
                <w:rFonts w:ascii="Times New Roman" w:hAnsi="Times New Roman" w:cs="Times New Roman"/>
                <w:b w:val="0"/>
                <w:bCs w:val="0"/>
                <w:sz w:val="24"/>
                <w:szCs w:val="24"/>
              </w:rPr>
              <w:t xml:space="preserve"> Africa is expensive</w:t>
            </w:r>
          </w:p>
        </w:tc>
        <w:tc>
          <w:tcPr>
            <w:tcW w:w="1026" w:type="dxa"/>
          </w:tcPr>
          <w:p w14:paraId="073425EF"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0.71707</w:t>
            </w:r>
          </w:p>
        </w:tc>
        <w:tc>
          <w:tcPr>
            <w:tcW w:w="942" w:type="dxa"/>
          </w:tcPr>
          <w:p w14:paraId="769FFF0A"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1.9504</w:t>
            </w:r>
          </w:p>
        </w:tc>
        <w:tc>
          <w:tcPr>
            <w:tcW w:w="967" w:type="dxa"/>
          </w:tcPr>
          <w:p w14:paraId="73080BD4"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3</w:t>
            </w:r>
            <w:r w:rsidRPr="00A26137">
              <w:rPr>
                <w:rFonts w:ascii="Times New Roman" w:hAnsi="Times New Roman" w:cs="Times New Roman"/>
                <w:sz w:val="24"/>
                <w:szCs w:val="24"/>
                <w:vertAlign w:val="superscript"/>
              </w:rPr>
              <w:t>rd</w:t>
            </w:r>
          </w:p>
          <w:p w14:paraId="16BAC51F"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819DC" w:rsidRPr="00C32D2B" w14:paraId="6DA0693B" w14:textId="77777777" w:rsidTr="00007473">
        <w:trPr>
          <w:trHeight w:val="351"/>
        </w:trPr>
        <w:tc>
          <w:tcPr>
            <w:cnfStyle w:val="001000000000" w:firstRow="0" w:lastRow="0" w:firstColumn="1" w:lastColumn="0" w:oddVBand="0" w:evenVBand="0" w:oddHBand="0" w:evenHBand="0" w:firstRowFirstColumn="0" w:firstRowLastColumn="0" w:lastRowFirstColumn="0" w:lastRowLastColumn="0"/>
            <w:tcW w:w="5053" w:type="dxa"/>
          </w:tcPr>
          <w:p w14:paraId="3A6DCB67" w14:textId="77777777" w:rsidR="00E819DC" w:rsidRPr="00D667AC" w:rsidRDefault="00E819DC" w:rsidP="00007473">
            <w:pPr>
              <w:spacing w:line="360" w:lineRule="auto"/>
              <w:jc w:val="both"/>
              <w:rPr>
                <w:rFonts w:ascii="Times New Roman" w:hAnsi="Times New Roman" w:cs="Times New Roman"/>
                <w:b w:val="0"/>
                <w:bCs w:val="0"/>
                <w:sz w:val="24"/>
                <w:szCs w:val="24"/>
              </w:rPr>
            </w:pPr>
            <w:r w:rsidRPr="00D667AC">
              <w:rPr>
                <w:rFonts w:ascii="Times New Roman" w:hAnsi="Times New Roman" w:cs="Times New Roman"/>
                <w:b w:val="0"/>
                <w:bCs w:val="0"/>
                <w:sz w:val="24"/>
                <w:szCs w:val="24"/>
              </w:rPr>
              <w:t>Poor telecommunication service (Bad network) in my area</w:t>
            </w:r>
          </w:p>
        </w:tc>
        <w:tc>
          <w:tcPr>
            <w:tcW w:w="1026" w:type="dxa"/>
          </w:tcPr>
          <w:p w14:paraId="2120FD05"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0.73593</w:t>
            </w:r>
          </w:p>
        </w:tc>
        <w:tc>
          <w:tcPr>
            <w:tcW w:w="942" w:type="dxa"/>
          </w:tcPr>
          <w:p w14:paraId="0997710D"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1.9917</w:t>
            </w:r>
          </w:p>
        </w:tc>
        <w:tc>
          <w:tcPr>
            <w:tcW w:w="967" w:type="dxa"/>
          </w:tcPr>
          <w:p w14:paraId="11D8B719"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2</w:t>
            </w:r>
            <w:r w:rsidRPr="00A26137">
              <w:rPr>
                <w:rFonts w:ascii="Times New Roman" w:hAnsi="Times New Roman" w:cs="Times New Roman"/>
                <w:sz w:val="24"/>
                <w:szCs w:val="24"/>
                <w:vertAlign w:val="superscript"/>
              </w:rPr>
              <w:t>nd</w:t>
            </w:r>
          </w:p>
          <w:p w14:paraId="41F4F679"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819DC" w:rsidRPr="00C32D2B" w14:paraId="33B2D498" w14:textId="77777777" w:rsidTr="00007473">
        <w:trPr>
          <w:trHeight w:val="360"/>
        </w:trPr>
        <w:tc>
          <w:tcPr>
            <w:cnfStyle w:val="001000000000" w:firstRow="0" w:lastRow="0" w:firstColumn="1" w:lastColumn="0" w:oddVBand="0" w:evenVBand="0" w:oddHBand="0" w:evenHBand="0" w:firstRowFirstColumn="0" w:firstRowLastColumn="0" w:lastRowFirstColumn="0" w:lastRowLastColumn="0"/>
            <w:tcW w:w="5053" w:type="dxa"/>
          </w:tcPr>
          <w:p w14:paraId="3DF1DE24" w14:textId="77777777" w:rsidR="00E819DC" w:rsidRPr="00D667AC" w:rsidRDefault="00E819DC" w:rsidP="00007473">
            <w:pPr>
              <w:spacing w:line="360" w:lineRule="auto"/>
              <w:jc w:val="both"/>
              <w:rPr>
                <w:rFonts w:ascii="Times New Roman" w:hAnsi="Times New Roman" w:cs="Times New Roman"/>
                <w:b w:val="0"/>
                <w:bCs w:val="0"/>
                <w:sz w:val="24"/>
                <w:szCs w:val="24"/>
              </w:rPr>
            </w:pPr>
            <w:r w:rsidRPr="00D667AC">
              <w:rPr>
                <w:rFonts w:ascii="Times New Roman" w:hAnsi="Times New Roman" w:cs="Times New Roman"/>
                <w:b w:val="0"/>
                <w:bCs w:val="0"/>
                <w:sz w:val="24"/>
                <w:szCs w:val="24"/>
              </w:rPr>
              <w:t>I don’t know how to use online platforms very well</w:t>
            </w:r>
          </w:p>
        </w:tc>
        <w:tc>
          <w:tcPr>
            <w:tcW w:w="1026" w:type="dxa"/>
          </w:tcPr>
          <w:p w14:paraId="02E3DF87"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0.36946</w:t>
            </w:r>
          </w:p>
        </w:tc>
        <w:tc>
          <w:tcPr>
            <w:tcW w:w="942" w:type="dxa"/>
          </w:tcPr>
          <w:p w14:paraId="7B02E65A"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1.1157</w:t>
            </w:r>
          </w:p>
        </w:tc>
        <w:tc>
          <w:tcPr>
            <w:tcW w:w="967" w:type="dxa"/>
          </w:tcPr>
          <w:p w14:paraId="394C0043"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5</w:t>
            </w:r>
            <w:r w:rsidRPr="00EB35C6">
              <w:rPr>
                <w:rFonts w:ascii="Times New Roman" w:hAnsi="Times New Roman" w:cs="Times New Roman"/>
                <w:sz w:val="24"/>
                <w:szCs w:val="24"/>
                <w:vertAlign w:val="superscript"/>
              </w:rPr>
              <w:t>th</w:t>
            </w:r>
          </w:p>
        </w:tc>
      </w:tr>
      <w:tr w:rsidR="00E819DC" w:rsidRPr="00C32D2B" w14:paraId="79FF08F0" w14:textId="77777777" w:rsidTr="00007473">
        <w:trPr>
          <w:trHeight w:val="360"/>
        </w:trPr>
        <w:tc>
          <w:tcPr>
            <w:cnfStyle w:val="001000000000" w:firstRow="0" w:lastRow="0" w:firstColumn="1" w:lastColumn="0" w:oddVBand="0" w:evenVBand="0" w:oddHBand="0" w:evenHBand="0" w:firstRowFirstColumn="0" w:firstRowLastColumn="0" w:lastRowFirstColumn="0" w:lastRowLastColumn="0"/>
            <w:tcW w:w="5053" w:type="dxa"/>
          </w:tcPr>
          <w:p w14:paraId="6E92A548" w14:textId="77777777" w:rsidR="00E819DC" w:rsidRPr="00D667AC" w:rsidRDefault="00E819DC" w:rsidP="00007473">
            <w:pPr>
              <w:spacing w:line="360" w:lineRule="auto"/>
              <w:jc w:val="both"/>
              <w:rPr>
                <w:rFonts w:ascii="Times New Roman" w:hAnsi="Times New Roman" w:cs="Times New Roman"/>
                <w:b w:val="0"/>
                <w:bCs w:val="0"/>
                <w:sz w:val="24"/>
                <w:szCs w:val="24"/>
              </w:rPr>
            </w:pPr>
            <w:r w:rsidRPr="00D667AC">
              <w:rPr>
                <w:rFonts w:ascii="Times New Roman" w:hAnsi="Times New Roman" w:cs="Times New Roman"/>
                <w:b w:val="0"/>
                <w:bCs w:val="0"/>
                <w:sz w:val="24"/>
                <w:szCs w:val="24"/>
              </w:rPr>
              <w:t xml:space="preserve">Extension services and Information given at </w:t>
            </w:r>
            <w:proofErr w:type="spellStart"/>
            <w:r w:rsidRPr="00D667AC">
              <w:rPr>
                <w:rFonts w:ascii="Times New Roman" w:hAnsi="Times New Roman" w:cs="Times New Roman"/>
                <w:b w:val="0"/>
                <w:bCs w:val="0"/>
                <w:sz w:val="24"/>
                <w:szCs w:val="24"/>
              </w:rPr>
              <w:t>MyFarmbase</w:t>
            </w:r>
            <w:proofErr w:type="spellEnd"/>
            <w:r w:rsidRPr="00D667AC">
              <w:rPr>
                <w:rFonts w:ascii="Times New Roman" w:hAnsi="Times New Roman" w:cs="Times New Roman"/>
                <w:b w:val="0"/>
                <w:bCs w:val="0"/>
                <w:sz w:val="24"/>
                <w:szCs w:val="24"/>
              </w:rPr>
              <w:t xml:space="preserve"> Africa do not meet my needs</w:t>
            </w:r>
          </w:p>
        </w:tc>
        <w:tc>
          <w:tcPr>
            <w:tcW w:w="1026" w:type="dxa"/>
          </w:tcPr>
          <w:p w14:paraId="0ADBA1BD"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0.55608</w:t>
            </w:r>
          </w:p>
        </w:tc>
        <w:tc>
          <w:tcPr>
            <w:tcW w:w="942" w:type="dxa"/>
          </w:tcPr>
          <w:p w14:paraId="26D87666"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1.3388</w:t>
            </w:r>
          </w:p>
        </w:tc>
        <w:tc>
          <w:tcPr>
            <w:tcW w:w="967" w:type="dxa"/>
          </w:tcPr>
          <w:p w14:paraId="5942FD5F" w14:textId="77777777" w:rsidR="00E819DC" w:rsidRPr="00C32D2B" w:rsidRDefault="00E819DC" w:rsidP="0000747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2D2B">
              <w:rPr>
                <w:rFonts w:ascii="Times New Roman" w:hAnsi="Times New Roman" w:cs="Times New Roman"/>
                <w:sz w:val="24"/>
                <w:szCs w:val="24"/>
              </w:rPr>
              <w:t>4</w:t>
            </w:r>
            <w:r w:rsidRPr="00EB35C6">
              <w:rPr>
                <w:rFonts w:ascii="Times New Roman" w:hAnsi="Times New Roman" w:cs="Times New Roman"/>
                <w:sz w:val="24"/>
                <w:szCs w:val="24"/>
                <w:vertAlign w:val="superscript"/>
              </w:rPr>
              <w:t>th</w:t>
            </w:r>
          </w:p>
        </w:tc>
      </w:tr>
    </w:tbl>
    <w:p w14:paraId="4806E0D0" w14:textId="77777777" w:rsidR="00E819DC" w:rsidRPr="00C32D2B" w:rsidRDefault="00E819DC" w:rsidP="00E819DC">
      <w:pPr>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lastRenderedPageBreak/>
        <w:t>source</w:t>
      </w:r>
      <w:proofErr w:type="gramEnd"/>
      <w:r w:rsidRPr="00C32D2B">
        <w:rPr>
          <w:rFonts w:ascii="Times New Roman" w:hAnsi="Times New Roman" w:cs="Times New Roman"/>
          <w:b/>
          <w:sz w:val="24"/>
          <w:szCs w:val="24"/>
        </w:rPr>
        <w:t>: field survey, 2022</w:t>
      </w:r>
    </w:p>
    <w:p w14:paraId="4AEB6EB1" w14:textId="77777777" w:rsidR="00E819DC" w:rsidRPr="00C32D2B"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As seen in the table above, there are three main constraints faced by farmers under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which affect their participation. The three main constraints highlighted include Epileptic or no power supply in my area to power my gadgets, followed by Poor telecommunication service (Bad network) in my area and then the cost of data to access online information from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is expensive.</w:t>
      </w:r>
    </w:p>
    <w:p w14:paraId="4502620E" w14:textId="77777777" w:rsidR="00E819DC" w:rsidRPr="00C32D2B" w:rsidRDefault="00E819DC" w:rsidP="00E819DC">
      <w:pPr>
        <w:pStyle w:val="Heading2"/>
        <w:spacing w:line="480" w:lineRule="auto"/>
        <w:rPr>
          <w:rFonts w:ascii="Times New Roman" w:hAnsi="Times New Roman" w:cs="Times New Roman"/>
          <w:b/>
          <w:bCs/>
          <w:color w:val="auto"/>
          <w:sz w:val="28"/>
          <w:szCs w:val="28"/>
        </w:rPr>
      </w:pPr>
      <w:bookmarkStart w:id="304" w:name="_Toc112519607"/>
      <w:bookmarkStart w:id="305" w:name="_Toc112760792"/>
      <w:r w:rsidRPr="00C32D2B">
        <w:rPr>
          <w:rFonts w:ascii="Times New Roman" w:hAnsi="Times New Roman" w:cs="Times New Roman"/>
          <w:b/>
          <w:bCs/>
          <w:color w:val="auto"/>
          <w:sz w:val="28"/>
          <w:szCs w:val="28"/>
        </w:rPr>
        <w:t>4.8. TEST OF HYPOTHESIS</w:t>
      </w:r>
      <w:bookmarkEnd w:id="304"/>
      <w:bookmarkEnd w:id="305"/>
    </w:p>
    <w:p w14:paraId="07788031" w14:textId="77777777" w:rsidR="00E819DC" w:rsidRPr="00C32D2B"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This section entails testing the hypothesis used in this research work as stated in chapter one</w:t>
      </w:r>
      <w:r>
        <w:rPr>
          <w:rFonts w:ascii="Times New Roman" w:hAnsi="Times New Roman" w:cs="Times New Roman"/>
          <w:sz w:val="24"/>
          <w:szCs w:val="24"/>
        </w:rPr>
        <w:t xml:space="preserve"> to determine </w:t>
      </w:r>
      <w:r w:rsidRPr="00C32D2B">
        <w:rPr>
          <w:rFonts w:ascii="Times New Roman" w:hAnsi="Times New Roman" w:cs="Times New Roman"/>
          <w:sz w:val="24"/>
          <w:szCs w:val="24"/>
        </w:rPr>
        <w:t>if there is any relationship between the variables.</w:t>
      </w:r>
      <w:r>
        <w:rPr>
          <w:rFonts w:ascii="Times New Roman" w:hAnsi="Times New Roman" w:cs="Times New Roman"/>
          <w:sz w:val="24"/>
          <w:szCs w:val="24"/>
        </w:rPr>
        <w:t xml:space="preserve"> </w:t>
      </w:r>
    </w:p>
    <w:p w14:paraId="34DA87C2" w14:textId="77777777" w:rsidR="00E819DC" w:rsidRPr="00C32D2B" w:rsidRDefault="00E819DC" w:rsidP="00E819DC">
      <w:pPr>
        <w:pStyle w:val="Heading4"/>
        <w:spacing w:line="480" w:lineRule="auto"/>
        <w:jc w:val="both"/>
        <w:rPr>
          <w:rFonts w:ascii="Times New Roman" w:hAnsi="Times New Roman" w:cs="Times New Roman"/>
          <w:i w:val="0"/>
          <w:iCs w:val="0"/>
          <w:color w:val="auto"/>
          <w:sz w:val="24"/>
          <w:szCs w:val="24"/>
        </w:rPr>
      </w:pPr>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8.1</w:t>
      </w:r>
      <w:r w:rsidRPr="00C32D2B">
        <w:rPr>
          <w:rFonts w:ascii="Times New Roman" w:hAnsi="Times New Roman" w:cs="Times New Roman"/>
          <w:b/>
          <w:i w:val="0"/>
          <w:iCs w:val="0"/>
          <w:color w:val="auto"/>
          <w:sz w:val="24"/>
          <w:szCs w:val="24"/>
        </w:rPr>
        <w:t>:</w:t>
      </w:r>
      <w:r w:rsidRPr="00C32D2B">
        <w:rPr>
          <w:rFonts w:ascii="Times New Roman" w:hAnsi="Times New Roman" w:cs="Times New Roman"/>
          <w:i w:val="0"/>
          <w:iCs w:val="0"/>
          <w:color w:val="auto"/>
          <w:sz w:val="24"/>
          <w:szCs w:val="24"/>
        </w:rPr>
        <w:t xml:space="preserve"> Chi-square analysis indicating the relationship </w:t>
      </w:r>
      <w:r>
        <w:rPr>
          <w:rFonts w:ascii="Times New Roman" w:hAnsi="Times New Roman" w:cs="Times New Roman"/>
          <w:i w:val="0"/>
          <w:iCs w:val="0"/>
          <w:color w:val="auto"/>
          <w:sz w:val="24"/>
          <w:szCs w:val="24"/>
        </w:rPr>
        <w:t>that exists between</w:t>
      </w:r>
      <w:r w:rsidRPr="00C32D2B">
        <w:rPr>
          <w:rFonts w:ascii="Times New Roman" w:hAnsi="Times New Roman" w:cs="Times New Roman"/>
          <w:i w:val="0"/>
          <w:iCs w:val="0"/>
          <w:color w:val="auto"/>
          <w:sz w:val="24"/>
          <w:szCs w:val="24"/>
        </w:rPr>
        <w:t xml:space="preserve"> Participation and </w:t>
      </w:r>
      <w:r>
        <w:rPr>
          <w:rFonts w:ascii="Times New Roman" w:hAnsi="Times New Roman" w:cs="Times New Roman"/>
          <w:i w:val="0"/>
          <w:iCs w:val="0"/>
          <w:color w:val="auto"/>
          <w:sz w:val="24"/>
          <w:szCs w:val="24"/>
        </w:rPr>
        <w:t xml:space="preserve">selected </w:t>
      </w:r>
      <w:r w:rsidRPr="00C32D2B">
        <w:rPr>
          <w:rFonts w:ascii="Times New Roman" w:hAnsi="Times New Roman" w:cs="Times New Roman"/>
          <w:i w:val="0"/>
          <w:iCs w:val="0"/>
          <w:color w:val="auto"/>
          <w:sz w:val="24"/>
          <w:szCs w:val="24"/>
        </w:rPr>
        <w:t>socio-economic characteristics</w:t>
      </w:r>
      <w:r>
        <w:rPr>
          <w:rFonts w:ascii="Times New Roman" w:hAnsi="Times New Roman" w:cs="Times New Roman"/>
          <w:i w:val="0"/>
          <w:iCs w:val="0"/>
          <w:color w:val="auto"/>
          <w:sz w:val="24"/>
          <w:szCs w:val="24"/>
        </w:rPr>
        <w:t xml:space="preserve"> at 0.1 level of significance</w:t>
      </w:r>
    </w:p>
    <w:tbl>
      <w:tblPr>
        <w:tblStyle w:val="PlainTable22"/>
        <w:tblW w:w="7486" w:type="dxa"/>
        <w:tblLayout w:type="fixed"/>
        <w:tblLook w:val="0620" w:firstRow="1" w:lastRow="0" w:firstColumn="0" w:lastColumn="0" w:noHBand="1" w:noVBand="1"/>
      </w:tblPr>
      <w:tblGrid>
        <w:gridCol w:w="2981"/>
        <w:gridCol w:w="1787"/>
        <w:gridCol w:w="765"/>
        <w:gridCol w:w="850"/>
        <w:gridCol w:w="1103"/>
      </w:tblGrid>
      <w:tr w:rsidR="00E819DC" w:rsidRPr="00C32D2B" w14:paraId="5B77C3D8" w14:textId="77777777" w:rsidTr="00007473">
        <w:trPr>
          <w:cnfStyle w:val="100000000000" w:firstRow="1" w:lastRow="0" w:firstColumn="0" w:lastColumn="0" w:oddVBand="0" w:evenVBand="0" w:oddHBand="0" w:evenHBand="0" w:firstRowFirstColumn="0" w:firstRowLastColumn="0" w:lastRowFirstColumn="0" w:lastRowLastColumn="0"/>
          <w:trHeight w:val="441"/>
        </w:trPr>
        <w:tc>
          <w:tcPr>
            <w:tcW w:w="2981" w:type="dxa"/>
          </w:tcPr>
          <w:p w14:paraId="3E96DA8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Independent Variable</w:t>
            </w:r>
          </w:p>
        </w:tc>
        <w:tc>
          <w:tcPr>
            <w:tcW w:w="1787" w:type="dxa"/>
          </w:tcPr>
          <w:p w14:paraId="3C4AE1C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Chi-square (</w:t>
            </w:r>
            <m:oMath>
              <m:sSup>
                <m:sSupPr>
                  <m:ctrlPr>
                    <w:rPr>
                      <w:rFonts w:ascii="Cambria Math" w:hAnsi="Cambria Math" w:cs="Times New Roman"/>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oMath>
            <w:r w:rsidRPr="00C32D2B">
              <w:rPr>
                <w:rFonts w:ascii="Times New Roman" w:eastAsia="SimSun" w:hAnsi="Times New Roman" w:cs="Times New Roman"/>
                <w:sz w:val="24"/>
                <w:szCs w:val="24"/>
              </w:rPr>
              <w:t>)</w:t>
            </w:r>
          </w:p>
        </w:tc>
        <w:tc>
          <w:tcPr>
            <w:tcW w:w="765" w:type="dxa"/>
          </w:tcPr>
          <w:p w14:paraId="1FC3B27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DF</w:t>
            </w:r>
          </w:p>
          <w:p w14:paraId="31A20A52" w14:textId="77777777" w:rsidR="00E819DC" w:rsidRPr="00C32D2B" w:rsidRDefault="00E819DC" w:rsidP="00007473">
            <w:pPr>
              <w:spacing w:line="360" w:lineRule="auto"/>
              <w:jc w:val="both"/>
              <w:rPr>
                <w:rFonts w:ascii="Times New Roman" w:hAnsi="Times New Roman" w:cs="Times New Roman"/>
                <w:sz w:val="24"/>
                <w:szCs w:val="24"/>
              </w:rPr>
            </w:pPr>
          </w:p>
        </w:tc>
        <w:tc>
          <w:tcPr>
            <w:tcW w:w="850" w:type="dxa"/>
          </w:tcPr>
          <w:p w14:paraId="3072C12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P</w:t>
            </w:r>
          </w:p>
        </w:tc>
        <w:tc>
          <w:tcPr>
            <w:tcW w:w="1103" w:type="dxa"/>
          </w:tcPr>
          <w:p w14:paraId="3D680AE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Decision</w:t>
            </w:r>
          </w:p>
        </w:tc>
      </w:tr>
      <w:tr w:rsidR="00E819DC" w:rsidRPr="00C32D2B" w14:paraId="3B2C0ACF" w14:textId="77777777" w:rsidTr="00007473">
        <w:trPr>
          <w:trHeight w:val="429"/>
        </w:trPr>
        <w:tc>
          <w:tcPr>
            <w:tcW w:w="2981" w:type="dxa"/>
          </w:tcPr>
          <w:p w14:paraId="1CA11395"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Age</w:t>
            </w:r>
          </w:p>
        </w:tc>
        <w:tc>
          <w:tcPr>
            <w:tcW w:w="1787" w:type="dxa"/>
          </w:tcPr>
          <w:p w14:paraId="6A78F3FF"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1.5731</w:t>
            </w:r>
          </w:p>
        </w:tc>
        <w:tc>
          <w:tcPr>
            <w:tcW w:w="765" w:type="dxa"/>
          </w:tcPr>
          <w:p w14:paraId="3D3578A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w:t>
            </w:r>
          </w:p>
        </w:tc>
        <w:tc>
          <w:tcPr>
            <w:tcW w:w="850" w:type="dxa"/>
          </w:tcPr>
          <w:p w14:paraId="47631BB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0.666</w:t>
            </w:r>
          </w:p>
        </w:tc>
        <w:tc>
          <w:tcPr>
            <w:tcW w:w="1103" w:type="dxa"/>
          </w:tcPr>
          <w:p w14:paraId="402A8B3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523351DA" w14:textId="77777777" w:rsidTr="00007473">
        <w:trPr>
          <w:trHeight w:val="429"/>
        </w:trPr>
        <w:tc>
          <w:tcPr>
            <w:tcW w:w="2981" w:type="dxa"/>
          </w:tcPr>
          <w:p w14:paraId="23A77FC4"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Sex</w:t>
            </w:r>
          </w:p>
        </w:tc>
        <w:tc>
          <w:tcPr>
            <w:tcW w:w="1787" w:type="dxa"/>
          </w:tcPr>
          <w:p w14:paraId="6BDD508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0.7223</w:t>
            </w:r>
          </w:p>
        </w:tc>
        <w:tc>
          <w:tcPr>
            <w:tcW w:w="765" w:type="dxa"/>
          </w:tcPr>
          <w:p w14:paraId="2466379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850" w:type="dxa"/>
          </w:tcPr>
          <w:p w14:paraId="006F3D5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0.697</w:t>
            </w:r>
          </w:p>
        </w:tc>
        <w:tc>
          <w:tcPr>
            <w:tcW w:w="1103" w:type="dxa"/>
          </w:tcPr>
          <w:p w14:paraId="4691609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6C8EEE16" w14:textId="77777777" w:rsidTr="00007473">
        <w:trPr>
          <w:trHeight w:val="429"/>
        </w:trPr>
        <w:tc>
          <w:tcPr>
            <w:tcW w:w="2981" w:type="dxa"/>
          </w:tcPr>
          <w:p w14:paraId="15D80B10"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Marital Status</w:t>
            </w:r>
          </w:p>
        </w:tc>
        <w:tc>
          <w:tcPr>
            <w:tcW w:w="1787" w:type="dxa"/>
          </w:tcPr>
          <w:p w14:paraId="1C2D29C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2.4831</w:t>
            </w:r>
          </w:p>
        </w:tc>
        <w:tc>
          <w:tcPr>
            <w:tcW w:w="765" w:type="dxa"/>
          </w:tcPr>
          <w:p w14:paraId="0BA7626D"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w:t>
            </w:r>
          </w:p>
        </w:tc>
        <w:tc>
          <w:tcPr>
            <w:tcW w:w="850" w:type="dxa"/>
          </w:tcPr>
          <w:p w14:paraId="2F77A18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0.478</w:t>
            </w:r>
          </w:p>
        </w:tc>
        <w:tc>
          <w:tcPr>
            <w:tcW w:w="1103" w:type="dxa"/>
          </w:tcPr>
          <w:p w14:paraId="1B7B844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3F7D58FD" w14:textId="77777777" w:rsidTr="00007473">
        <w:trPr>
          <w:trHeight w:val="429"/>
        </w:trPr>
        <w:tc>
          <w:tcPr>
            <w:tcW w:w="2981" w:type="dxa"/>
          </w:tcPr>
          <w:p w14:paraId="4250AEB7"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Years of Schooling</w:t>
            </w:r>
          </w:p>
        </w:tc>
        <w:tc>
          <w:tcPr>
            <w:tcW w:w="1787" w:type="dxa"/>
          </w:tcPr>
          <w:p w14:paraId="2C4B6B89"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1.5208</w:t>
            </w:r>
          </w:p>
        </w:tc>
        <w:tc>
          <w:tcPr>
            <w:tcW w:w="765" w:type="dxa"/>
          </w:tcPr>
          <w:p w14:paraId="6469446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w:t>
            </w:r>
          </w:p>
        </w:tc>
        <w:tc>
          <w:tcPr>
            <w:tcW w:w="850" w:type="dxa"/>
          </w:tcPr>
          <w:p w14:paraId="35730BC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0.467</w:t>
            </w:r>
          </w:p>
        </w:tc>
        <w:tc>
          <w:tcPr>
            <w:tcW w:w="1103" w:type="dxa"/>
          </w:tcPr>
          <w:p w14:paraId="19968BC9"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505D3D18" w14:textId="77777777" w:rsidTr="00007473">
        <w:trPr>
          <w:trHeight w:val="429"/>
        </w:trPr>
        <w:tc>
          <w:tcPr>
            <w:tcW w:w="2981" w:type="dxa"/>
          </w:tcPr>
          <w:p w14:paraId="46CBB9E0"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Income</w:t>
            </w:r>
          </w:p>
        </w:tc>
        <w:tc>
          <w:tcPr>
            <w:tcW w:w="1787" w:type="dxa"/>
          </w:tcPr>
          <w:p w14:paraId="10A6A9A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53.3569</w:t>
            </w:r>
          </w:p>
        </w:tc>
        <w:tc>
          <w:tcPr>
            <w:tcW w:w="765" w:type="dxa"/>
          </w:tcPr>
          <w:p w14:paraId="64C75F5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w:t>
            </w:r>
          </w:p>
        </w:tc>
        <w:tc>
          <w:tcPr>
            <w:tcW w:w="850" w:type="dxa"/>
          </w:tcPr>
          <w:p w14:paraId="4FA2114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0.613</w:t>
            </w:r>
          </w:p>
        </w:tc>
        <w:tc>
          <w:tcPr>
            <w:tcW w:w="1103" w:type="dxa"/>
          </w:tcPr>
          <w:p w14:paraId="177DCE3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17FFE50B" w14:textId="77777777" w:rsidTr="00007473">
        <w:trPr>
          <w:trHeight w:val="429"/>
        </w:trPr>
        <w:tc>
          <w:tcPr>
            <w:tcW w:w="2981" w:type="dxa"/>
          </w:tcPr>
          <w:p w14:paraId="23FD9A23"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Years of Farming Experience</w:t>
            </w:r>
          </w:p>
        </w:tc>
        <w:tc>
          <w:tcPr>
            <w:tcW w:w="1787" w:type="dxa"/>
          </w:tcPr>
          <w:p w14:paraId="530EF11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15.3076</w:t>
            </w:r>
          </w:p>
        </w:tc>
        <w:tc>
          <w:tcPr>
            <w:tcW w:w="765" w:type="dxa"/>
          </w:tcPr>
          <w:p w14:paraId="7F43673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w:t>
            </w:r>
          </w:p>
        </w:tc>
        <w:tc>
          <w:tcPr>
            <w:tcW w:w="850" w:type="dxa"/>
          </w:tcPr>
          <w:p w14:paraId="57DC098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0.703</w:t>
            </w:r>
          </w:p>
        </w:tc>
        <w:tc>
          <w:tcPr>
            <w:tcW w:w="1103" w:type="dxa"/>
          </w:tcPr>
          <w:p w14:paraId="2F66DB8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3600DFEA" w14:textId="77777777" w:rsidTr="00007473">
        <w:trPr>
          <w:trHeight w:val="429"/>
        </w:trPr>
        <w:tc>
          <w:tcPr>
            <w:tcW w:w="2981" w:type="dxa"/>
          </w:tcPr>
          <w:p w14:paraId="4F02902A"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Farm Size</w:t>
            </w:r>
          </w:p>
        </w:tc>
        <w:tc>
          <w:tcPr>
            <w:tcW w:w="1787" w:type="dxa"/>
          </w:tcPr>
          <w:p w14:paraId="30618BCD"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28.6307</w:t>
            </w:r>
          </w:p>
        </w:tc>
        <w:tc>
          <w:tcPr>
            <w:tcW w:w="765" w:type="dxa"/>
          </w:tcPr>
          <w:p w14:paraId="293D0A9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w:t>
            </w:r>
          </w:p>
        </w:tc>
        <w:tc>
          <w:tcPr>
            <w:tcW w:w="850" w:type="dxa"/>
          </w:tcPr>
          <w:p w14:paraId="25CB476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0.588</w:t>
            </w:r>
          </w:p>
        </w:tc>
        <w:tc>
          <w:tcPr>
            <w:tcW w:w="1103" w:type="dxa"/>
          </w:tcPr>
          <w:p w14:paraId="027DFA8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7543AC3B" w14:textId="77777777" w:rsidTr="00007473">
        <w:trPr>
          <w:trHeight w:val="441"/>
        </w:trPr>
        <w:tc>
          <w:tcPr>
            <w:tcW w:w="2981" w:type="dxa"/>
          </w:tcPr>
          <w:p w14:paraId="5A9AE9CD"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Source of Information</w:t>
            </w:r>
          </w:p>
        </w:tc>
        <w:tc>
          <w:tcPr>
            <w:tcW w:w="1787" w:type="dxa"/>
          </w:tcPr>
          <w:p w14:paraId="04084D7F"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0.3729</w:t>
            </w:r>
          </w:p>
        </w:tc>
        <w:tc>
          <w:tcPr>
            <w:tcW w:w="765" w:type="dxa"/>
          </w:tcPr>
          <w:p w14:paraId="4D91A37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w:t>
            </w:r>
          </w:p>
        </w:tc>
        <w:tc>
          <w:tcPr>
            <w:tcW w:w="850" w:type="dxa"/>
          </w:tcPr>
          <w:p w14:paraId="67387A5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0.946</w:t>
            </w:r>
          </w:p>
        </w:tc>
        <w:tc>
          <w:tcPr>
            <w:tcW w:w="1103" w:type="dxa"/>
          </w:tcPr>
          <w:p w14:paraId="7CB98C2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7A68EEBD" w14:textId="77777777" w:rsidTr="00007473">
        <w:trPr>
          <w:trHeight w:val="429"/>
        </w:trPr>
        <w:tc>
          <w:tcPr>
            <w:tcW w:w="2981" w:type="dxa"/>
          </w:tcPr>
          <w:p w14:paraId="40334673"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Ownership Pattern</w:t>
            </w:r>
          </w:p>
        </w:tc>
        <w:tc>
          <w:tcPr>
            <w:tcW w:w="1787" w:type="dxa"/>
          </w:tcPr>
          <w:p w14:paraId="0A227CB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5.8832</w:t>
            </w:r>
          </w:p>
        </w:tc>
        <w:tc>
          <w:tcPr>
            <w:tcW w:w="765" w:type="dxa"/>
          </w:tcPr>
          <w:p w14:paraId="6817A1F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w:t>
            </w:r>
          </w:p>
        </w:tc>
        <w:tc>
          <w:tcPr>
            <w:tcW w:w="850" w:type="dxa"/>
          </w:tcPr>
          <w:p w14:paraId="6DAD7BF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0.208</w:t>
            </w:r>
          </w:p>
        </w:tc>
        <w:tc>
          <w:tcPr>
            <w:tcW w:w="1103" w:type="dxa"/>
          </w:tcPr>
          <w:p w14:paraId="337A6B08"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565AD2C2" w14:textId="77777777" w:rsidTr="00007473">
        <w:trPr>
          <w:trHeight w:val="429"/>
        </w:trPr>
        <w:tc>
          <w:tcPr>
            <w:tcW w:w="2981" w:type="dxa"/>
          </w:tcPr>
          <w:p w14:paraId="269BCAE3"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Farm Enterprise</w:t>
            </w:r>
          </w:p>
        </w:tc>
        <w:tc>
          <w:tcPr>
            <w:tcW w:w="1787" w:type="dxa"/>
          </w:tcPr>
          <w:p w14:paraId="41C3349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1.7715</w:t>
            </w:r>
          </w:p>
        </w:tc>
        <w:tc>
          <w:tcPr>
            <w:tcW w:w="765" w:type="dxa"/>
          </w:tcPr>
          <w:p w14:paraId="78C6562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w:t>
            </w:r>
          </w:p>
        </w:tc>
        <w:tc>
          <w:tcPr>
            <w:tcW w:w="850" w:type="dxa"/>
          </w:tcPr>
          <w:p w14:paraId="6BE5192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0.412</w:t>
            </w:r>
          </w:p>
        </w:tc>
        <w:tc>
          <w:tcPr>
            <w:tcW w:w="1103" w:type="dxa"/>
          </w:tcPr>
          <w:p w14:paraId="4F038D9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023EF4E5" w14:textId="77777777" w:rsidTr="00007473">
        <w:trPr>
          <w:trHeight w:val="429"/>
        </w:trPr>
        <w:tc>
          <w:tcPr>
            <w:tcW w:w="2981" w:type="dxa"/>
          </w:tcPr>
          <w:p w14:paraId="75544992"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Mode of</w:t>
            </w:r>
            <w:r>
              <w:rPr>
                <w:rFonts w:ascii="Times New Roman" w:hAnsi="Times New Roman" w:cs="Times New Roman"/>
                <w:b/>
                <w:sz w:val="24"/>
                <w:szCs w:val="24"/>
              </w:rPr>
              <w:t xml:space="preserve"> </w:t>
            </w:r>
            <w:r w:rsidRPr="00C32D2B">
              <w:rPr>
                <w:rFonts w:ascii="Times New Roman" w:hAnsi="Times New Roman" w:cs="Times New Roman"/>
                <w:b/>
                <w:sz w:val="24"/>
                <w:szCs w:val="24"/>
              </w:rPr>
              <w:t>communication</w:t>
            </w:r>
          </w:p>
        </w:tc>
        <w:tc>
          <w:tcPr>
            <w:tcW w:w="1787" w:type="dxa"/>
          </w:tcPr>
          <w:p w14:paraId="3D9751DD"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4.4412</w:t>
            </w:r>
          </w:p>
        </w:tc>
        <w:tc>
          <w:tcPr>
            <w:tcW w:w="765" w:type="dxa"/>
          </w:tcPr>
          <w:p w14:paraId="712C4D7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6</w:t>
            </w:r>
          </w:p>
        </w:tc>
        <w:tc>
          <w:tcPr>
            <w:tcW w:w="850" w:type="dxa"/>
          </w:tcPr>
          <w:p w14:paraId="4BA3F72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0.617</w:t>
            </w:r>
          </w:p>
        </w:tc>
        <w:tc>
          <w:tcPr>
            <w:tcW w:w="1103" w:type="dxa"/>
          </w:tcPr>
          <w:p w14:paraId="6C4DDDB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bl>
    <w:p w14:paraId="4445B927" w14:textId="77777777" w:rsidR="00E819DC" w:rsidRDefault="00E819DC" w:rsidP="00E819DC">
      <w:pPr>
        <w:spacing w:line="480" w:lineRule="auto"/>
        <w:jc w:val="both"/>
        <w:rPr>
          <w:rFonts w:ascii="Times New Roman" w:hAnsi="Times New Roman" w:cs="Times New Roman"/>
          <w:b/>
          <w:sz w:val="24"/>
          <w:szCs w:val="24"/>
        </w:rPr>
      </w:pPr>
      <w:proofErr w:type="gramStart"/>
      <w:r w:rsidRPr="00C32D2B">
        <w:rPr>
          <w:rFonts w:ascii="Times New Roman" w:hAnsi="Times New Roman" w:cs="Times New Roman"/>
          <w:b/>
          <w:sz w:val="24"/>
          <w:szCs w:val="24"/>
        </w:rPr>
        <w:t>source</w:t>
      </w:r>
      <w:proofErr w:type="gramEnd"/>
      <w:r w:rsidRPr="00C32D2B">
        <w:rPr>
          <w:rFonts w:ascii="Times New Roman" w:hAnsi="Times New Roman" w:cs="Times New Roman"/>
          <w:b/>
          <w:sz w:val="24"/>
          <w:szCs w:val="24"/>
        </w:rPr>
        <w:t>: field survey, 2022</w:t>
      </w:r>
    </w:p>
    <w:p w14:paraId="41DCDD58" w14:textId="77777777" w:rsidR="00E819DC" w:rsidRDefault="00E819DC" w:rsidP="00E819DC">
      <w:p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lastRenderedPageBreak/>
        <w:t xml:space="preserve">Testing the hypothesis of </w:t>
      </w:r>
      <w:r>
        <w:rPr>
          <w:rFonts w:ascii="Times New Roman" w:hAnsi="Times New Roman" w:cs="Times New Roman"/>
          <w:b/>
          <w:sz w:val="24"/>
          <w:szCs w:val="24"/>
        </w:rPr>
        <w:t>s</w:t>
      </w:r>
      <w:r w:rsidRPr="00C32D2B">
        <w:rPr>
          <w:rFonts w:ascii="Times New Roman" w:hAnsi="Times New Roman" w:cs="Times New Roman"/>
          <w:b/>
          <w:sz w:val="24"/>
          <w:szCs w:val="24"/>
        </w:rPr>
        <w:t xml:space="preserve">mallholder farmers’ </w:t>
      </w:r>
      <w:r>
        <w:rPr>
          <w:rFonts w:ascii="Times New Roman" w:hAnsi="Times New Roman" w:cs="Times New Roman"/>
          <w:b/>
          <w:sz w:val="24"/>
          <w:szCs w:val="24"/>
        </w:rPr>
        <w:t xml:space="preserve">socio-economic characteristics: </w:t>
      </w:r>
      <w:r w:rsidRPr="00C32D2B">
        <w:rPr>
          <w:rFonts w:ascii="Times New Roman" w:hAnsi="Times New Roman" w:cs="Times New Roman"/>
          <w:sz w:val="24"/>
          <w:szCs w:val="24"/>
        </w:rPr>
        <w:t>The result</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 xml:space="preserve">shows that there was </w:t>
      </w:r>
      <w:r>
        <w:rPr>
          <w:rFonts w:ascii="Times New Roman" w:hAnsi="Times New Roman" w:cs="Times New Roman"/>
          <w:sz w:val="24"/>
          <w:szCs w:val="24"/>
        </w:rPr>
        <w:t>no</w:t>
      </w:r>
      <w:r w:rsidRPr="00C32D2B">
        <w:rPr>
          <w:rFonts w:ascii="Times New Roman" w:hAnsi="Times New Roman" w:cs="Times New Roman"/>
          <w:sz w:val="24"/>
          <w:szCs w:val="24"/>
        </w:rPr>
        <w:t xml:space="preserve"> significant relationship </w:t>
      </w:r>
      <w:r>
        <w:rPr>
          <w:rFonts w:ascii="Times New Roman" w:hAnsi="Times New Roman" w:cs="Times New Roman"/>
          <w:sz w:val="24"/>
          <w:szCs w:val="24"/>
        </w:rPr>
        <w:t>at the</w:t>
      </w:r>
      <w:r w:rsidRPr="00C32D2B">
        <w:rPr>
          <w:rFonts w:ascii="Times New Roman" w:hAnsi="Times New Roman" w:cs="Times New Roman"/>
          <w:sz w:val="24"/>
          <w:szCs w:val="24"/>
        </w:rPr>
        <w:t xml:space="preserve"> 0.1 level of significance,</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 xml:space="preserve">hence we will </w:t>
      </w:r>
      <w:r>
        <w:rPr>
          <w:rFonts w:ascii="Times New Roman" w:hAnsi="Times New Roman" w:cs="Times New Roman"/>
          <w:sz w:val="24"/>
          <w:szCs w:val="24"/>
        </w:rPr>
        <w:t>accept</w:t>
      </w:r>
      <w:r w:rsidRPr="00C32D2B">
        <w:rPr>
          <w:rFonts w:ascii="Times New Roman" w:hAnsi="Times New Roman" w:cs="Times New Roman"/>
          <w:sz w:val="24"/>
          <w:szCs w:val="24"/>
        </w:rPr>
        <w:t xml:space="preserve"> the null hypothesis</w:t>
      </w:r>
      <w:r>
        <w:rPr>
          <w:rFonts w:ascii="Times New Roman" w:hAnsi="Times New Roman" w:cs="Times New Roman"/>
          <w:sz w:val="24"/>
          <w:szCs w:val="24"/>
        </w:rPr>
        <w:t xml:space="preserve"> I</w:t>
      </w:r>
      <w:r w:rsidRPr="00C32D2B">
        <w:rPr>
          <w:rFonts w:ascii="Times New Roman" w:hAnsi="Times New Roman" w:cs="Times New Roman"/>
          <w:sz w:val="24"/>
          <w:szCs w:val="24"/>
        </w:rPr>
        <w:t xml:space="preserve">. </w:t>
      </w:r>
    </w:p>
    <w:p w14:paraId="51245115" w14:textId="77777777" w:rsidR="00E819DC" w:rsidRPr="00B33CAA" w:rsidRDefault="00E819DC" w:rsidP="00E819DC">
      <w:pPr>
        <w:pStyle w:val="Heading4"/>
        <w:spacing w:line="480" w:lineRule="auto"/>
        <w:jc w:val="both"/>
        <w:rPr>
          <w:rFonts w:ascii="Times New Roman" w:hAnsi="Times New Roman" w:cs="Times New Roman"/>
          <w:i w:val="0"/>
          <w:iCs w:val="0"/>
          <w:color w:val="auto"/>
          <w:sz w:val="24"/>
          <w:szCs w:val="24"/>
        </w:rPr>
      </w:pPr>
      <w:r w:rsidRPr="00C32D2B">
        <w:rPr>
          <w:rFonts w:ascii="Times New Roman" w:hAnsi="Times New Roman" w:cs="Times New Roman"/>
          <w:bCs/>
          <w:i w:val="0"/>
          <w:iCs w:val="0"/>
          <w:color w:val="auto"/>
          <w:sz w:val="24"/>
          <w:szCs w:val="24"/>
        </w:rPr>
        <w:t>Table 4.</w:t>
      </w:r>
      <w:r>
        <w:rPr>
          <w:rFonts w:ascii="Times New Roman" w:hAnsi="Times New Roman" w:cs="Times New Roman"/>
          <w:bCs/>
          <w:i w:val="0"/>
          <w:iCs w:val="0"/>
          <w:color w:val="auto"/>
          <w:sz w:val="24"/>
          <w:szCs w:val="24"/>
        </w:rPr>
        <w:t>8.2</w:t>
      </w:r>
      <w:r w:rsidRPr="00C32D2B">
        <w:rPr>
          <w:rFonts w:ascii="Times New Roman" w:hAnsi="Times New Roman" w:cs="Times New Roman"/>
          <w:b/>
          <w:i w:val="0"/>
          <w:iCs w:val="0"/>
          <w:color w:val="auto"/>
          <w:sz w:val="24"/>
          <w:szCs w:val="24"/>
        </w:rPr>
        <w:t>:</w:t>
      </w:r>
      <w:r w:rsidRPr="00C32D2B">
        <w:rPr>
          <w:rFonts w:ascii="Times New Roman" w:hAnsi="Times New Roman" w:cs="Times New Roman"/>
          <w:i w:val="0"/>
          <w:iCs w:val="0"/>
          <w:color w:val="auto"/>
          <w:sz w:val="24"/>
          <w:szCs w:val="24"/>
        </w:rPr>
        <w:t xml:space="preserve"> Chi-square analysis indicating the relationship </w:t>
      </w:r>
      <w:r>
        <w:rPr>
          <w:rFonts w:ascii="Times New Roman" w:hAnsi="Times New Roman" w:cs="Times New Roman"/>
          <w:i w:val="0"/>
          <w:iCs w:val="0"/>
          <w:color w:val="auto"/>
          <w:sz w:val="24"/>
          <w:szCs w:val="24"/>
        </w:rPr>
        <w:t>that exists between</w:t>
      </w:r>
      <w:r w:rsidRPr="00C32D2B">
        <w:rPr>
          <w:rFonts w:ascii="Times New Roman" w:hAnsi="Times New Roman" w:cs="Times New Roman"/>
          <w:i w:val="0"/>
          <w:iCs w:val="0"/>
          <w:color w:val="auto"/>
          <w:sz w:val="24"/>
          <w:szCs w:val="24"/>
        </w:rPr>
        <w:t xml:space="preserve"> Participation</w:t>
      </w:r>
      <w:r>
        <w:rPr>
          <w:rFonts w:ascii="Times New Roman" w:hAnsi="Times New Roman" w:cs="Times New Roman"/>
          <w:i w:val="0"/>
          <w:iCs w:val="0"/>
          <w:color w:val="auto"/>
          <w:sz w:val="24"/>
          <w:szCs w:val="24"/>
        </w:rPr>
        <w:t xml:space="preserve">, </w:t>
      </w:r>
      <w:r w:rsidRPr="00C32D2B">
        <w:rPr>
          <w:rFonts w:ascii="Times New Roman" w:hAnsi="Times New Roman" w:cs="Times New Roman"/>
          <w:i w:val="0"/>
          <w:iCs w:val="0"/>
          <w:color w:val="auto"/>
          <w:sz w:val="24"/>
          <w:szCs w:val="24"/>
        </w:rPr>
        <w:t xml:space="preserve">Awareness and Perception of the </w:t>
      </w:r>
      <w:r>
        <w:rPr>
          <w:rFonts w:ascii="Times New Roman" w:hAnsi="Times New Roman" w:cs="Times New Roman"/>
          <w:i w:val="0"/>
          <w:iCs w:val="0"/>
          <w:color w:val="auto"/>
          <w:sz w:val="24"/>
          <w:szCs w:val="24"/>
        </w:rPr>
        <w:t>farmers at 0.1 level of significance.</w:t>
      </w:r>
    </w:p>
    <w:tbl>
      <w:tblPr>
        <w:tblStyle w:val="PlainTable22"/>
        <w:tblW w:w="7916" w:type="dxa"/>
        <w:tblLayout w:type="fixed"/>
        <w:tblLook w:val="0620" w:firstRow="1" w:lastRow="0" w:firstColumn="0" w:lastColumn="0" w:noHBand="1" w:noVBand="1"/>
      </w:tblPr>
      <w:tblGrid>
        <w:gridCol w:w="2340"/>
        <w:gridCol w:w="1890"/>
        <w:gridCol w:w="630"/>
        <w:gridCol w:w="990"/>
        <w:gridCol w:w="2066"/>
      </w:tblGrid>
      <w:tr w:rsidR="00E819DC" w:rsidRPr="00C32D2B" w14:paraId="715ED2AC" w14:textId="77777777" w:rsidTr="00007473">
        <w:trPr>
          <w:cnfStyle w:val="100000000000" w:firstRow="1" w:lastRow="0" w:firstColumn="0" w:lastColumn="0" w:oddVBand="0" w:evenVBand="0" w:oddHBand="0" w:evenHBand="0" w:firstRowFirstColumn="0" w:firstRowLastColumn="0" w:lastRowFirstColumn="0" w:lastRowLastColumn="0"/>
          <w:trHeight w:val="537"/>
        </w:trPr>
        <w:tc>
          <w:tcPr>
            <w:tcW w:w="2340" w:type="dxa"/>
          </w:tcPr>
          <w:p w14:paraId="794783D8" w14:textId="77777777" w:rsidR="00E819DC" w:rsidRPr="00C32D2B" w:rsidRDefault="00E819DC" w:rsidP="00007473">
            <w:pPr>
              <w:spacing w:line="360" w:lineRule="auto"/>
              <w:jc w:val="both"/>
              <w:rPr>
                <w:rFonts w:ascii="Times New Roman" w:hAnsi="Times New Roman" w:cs="Times New Roman"/>
                <w:b w:val="0"/>
                <w:sz w:val="24"/>
                <w:szCs w:val="24"/>
              </w:rPr>
            </w:pPr>
            <w:r w:rsidRPr="00C32D2B">
              <w:rPr>
                <w:rFonts w:ascii="Times New Roman" w:hAnsi="Times New Roman" w:cs="Times New Roman"/>
                <w:sz w:val="24"/>
                <w:szCs w:val="24"/>
              </w:rPr>
              <w:t>Independent Variable</w:t>
            </w:r>
          </w:p>
        </w:tc>
        <w:tc>
          <w:tcPr>
            <w:tcW w:w="1890" w:type="dxa"/>
          </w:tcPr>
          <w:p w14:paraId="4799E0E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Chi-square (</w:t>
            </w:r>
            <m:oMath>
              <m:sSup>
                <m:sSupPr>
                  <m:ctrlPr>
                    <w:rPr>
                      <w:rFonts w:ascii="Cambria Math" w:hAnsi="Cambria Math" w:cs="Times New Roman"/>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oMath>
            <w:r w:rsidRPr="00C32D2B">
              <w:rPr>
                <w:rFonts w:ascii="Times New Roman" w:eastAsia="SimSun" w:hAnsi="Times New Roman" w:cs="Times New Roman"/>
                <w:sz w:val="24"/>
                <w:szCs w:val="24"/>
              </w:rPr>
              <w:t>)</w:t>
            </w:r>
          </w:p>
        </w:tc>
        <w:tc>
          <w:tcPr>
            <w:tcW w:w="630" w:type="dxa"/>
          </w:tcPr>
          <w:p w14:paraId="75565D2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DF</w:t>
            </w:r>
          </w:p>
          <w:p w14:paraId="0D3F98F4" w14:textId="77777777" w:rsidR="00E819DC" w:rsidRPr="00C32D2B" w:rsidRDefault="00E819DC" w:rsidP="00007473">
            <w:pPr>
              <w:spacing w:line="360" w:lineRule="auto"/>
              <w:jc w:val="both"/>
              <w:rPr>
                <w:rFonts w:ascii="Times New Roman" w:hAnsi="Times New Roman" w:cs="Times New Roman"/>
                <w:sz w:val="24"/>
                <w:szCs w:val="24"/>
              </w:rPr>
            </w:pPr>
          </w:p>
        </w:tc>
        <w:tc>
          <w:tcPr>
            <w:tcW w:w="990" w:type="dxa"/>
          </w:tcPr>
          <w:p w14:paraId="5BDB73B9"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P</w:t>
            </w:r>
          </w:p>
        </w:tc>
        <w:tc>
          <w:tcPr>
            <w:tcW w:w="2066" w:type="dxa"/>
          </w:tcPr>
          <w:p w14:paraId="0CF36B0F"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Decision</w:t>
            </w:r>
          </w:p>
        </w:tc>
      </w:tr>
      <w:tr w:rsidR="00E819DC" w:rsidRPr="00C32D2B" w14:paraId="039699F0" w14:textId="77777777" w:rsidTr="00007473">
        <w:trPr>
          <w:trHeight w:val="537"/>
        </w:trPr>
        <w:tc>
          <w:tcPr>
            <w:tcW w:w="2340" w:type="dxa"/>
          </w:tcPr>
          <w:p w14:paraId="5DC5017A"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 xml:space="preserve">Awareness of MFB Global Ag. </w:t>
            </w:r>
            <w:proofErr w:type="spellStart"/>
            <w:r w:rsidRPr="00C32D2B">
              <w:rPr>
                <w:rFonts w:ascii="Times New Roman" w:hAnsi="Times New Roman" w:cs="Times New Roman"/>
                <w:b/>
                <w:sz w:val="24"/>
                <w:szCs w:val="24"/>
              </w:rPr>
              <w:t>Dev</w:t>
            </w:r>
            <w:proofErr w:type="spellEnd"/>
            <w:r w:rsidRPr="00C32D2B">
              <w:rPr>
                <w:rFonts w:ascii="Times New Roman" w:hAnsi="Times New Roman" w:cs="Times New Roman"/>
                <w:b/>
                <w:sz w:val="24"/>
                <w:szCs w:val="24"/>
              </w:rPr>
              <w:t xml:space="preserve"> </w:t>
            </w:r>
            <w:proofErr w:type="spellStart"/>
            <w:r w:rsidRPr="00C32D2B">
              <w:rPr>
                <w:rFonts w:ascii="Times New Roman" w:hAnsi="Times New Roman" w:cs="Times New Roman"/>
                <w:b/>
                <w:sz w:val="24"/>
                <w:szCs w:val="24"/>
              </w:rPr>
              <w:t>Programme</w:t>
            </w:r>
            <w:proofErr w:type="spellEnd"/>
          </w:p>
        </w:tc>
        <w:tc>
          <w:tcPr>
            <w:tcW w:w="1890" w:type="dxa"/>
          </w:tcPr>
          <w:p w14:paraId="69D67BD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6.1345</w:t>
            </w:r>
          </w:p>
        </w:tc>
        <w:tc>
          <w:tcPr>
            <w:tcW w:w="630" w:type="dxa"/>
          </w:tcPr>
          <w:p w14:paraId="645A9F4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039C75E1"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0.013</w:t>
            </w:r>
          </w:p>
        </w:tc>
        <w:tc>
          <w:tcPr>
            <w:tcW w:w="2066" w:type="dxa"/>
          </w:tcPr>
          <w:p w14:paraId="2462F67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w:t>
            </w:r>
          </w:p>
        </w:tc>
      </w:tr>
      <w:tr w:rsidR="00E819DC" w:rsidRPr="00C32D2B" w14:paraId="72D8F153" w14:textId="77777777" w:rsidTr="00007473">
        <w:trPr>
          <w:trHeight w:val="537"/>
        </w:trPr>
        <w:tc>
          <w:tcPr>
            <w:tcW w:w="2340" w:type="dxa"/>
          </w:tcPr>
          <w:p w14:paraId="439C4A14"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Awareness of MFB Value chain Specialization Class</w:t>
            </w:r>
          </w:p>
        </w:tc>
        <w:tc>
          <w:tcPr>
            <w:tcW w:w="1890" w:type="dxa"/>
          </w:tcPr>
          <w:p w14:paraId="5DD2BC74"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3.6236</w:t>
            </w:r>
          </w:p>
        </w:tc>
        <w:tc>
          <w:tcPr>
            <w:tcW w:w="630" w:type="dxa"/>
          </w:tcPr>
          <w:p w14:paraId="78948A26"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7584D61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0.057</w:t>
            </w:r>
          </w:p>
        </w:tc>
        <w:tc>
          <w:tcPr>
            <w:tcW w:w="2066" w:type="dxa"/>
          </w:tcPr>
          <w:p w14:paraId="04169EDB"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w:t>
            </w:r>
          </w:p>
        </w:tc>
      </w:tr>
      <w:tr w:rsidR="00E819DC" w:rsidRPr="00C32D2B" w14:paraId="59B707D6" w14:textId="77777777" w:rsidTr="00007473">
        <w:trPr>
          <w:trHeight w:val="537"/>
        </w:trPr>
        <w:tc>
          <w:tcPr>
            <w:tcW w:w="2340" w:type="dxa"/>
          </w:tcPr>
          <w:p w14:paraId="07AEFF15"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Awareness of MFB Backyard Farm Challenge</w:t>
            </w:r>
          </w:p>
        </w:tc>
        <w:tc>
          <w:tcPr>
            <w:tcW w:w="1890" w:type="dxa"/>
          </w:tcPr>
          <w:p w14:paraId="5F7C7AE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3.7935</w:t>
            </w:r>
          </w:p>
        </w:tc>
        <w:tc>
          <w:tcPr>
            <w:tcW w:w="630" w:type="dxa"/>
          </w:tcPr>
          <w:p w14:paraId="4583EB8D"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70F04ED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0.150</w:t>
            </w:r>
          </w:p>
        </w:tc>
        <w:tc>
          <w:tcPr>
            <w:tcW w:w="2066" w:type="dxa"/>
          </w:tcPr>
          <w:p w14:paraId="4E0CBCE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3A5242D0" w14:textId="77777777" w:rsidTr="00007473">
        <w:trPr>
          <w:trHeight w:val="537"/>
        </w:trPr>
        <w:tc>
          <w:tcPr>
            <w:tcW w:w="2340" w:type="dxa"/>
          </w:tcPr>
          <w:p w14:paraId="5DB47F7F"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Awareness of MFB Climate smart Agriculture</w:t>
            </w:r>
          </w:p>
        </w:tc>
        <w:tc>
          <w:tcPr>
            <w:tcW w:w="1890" w:type="dxa"/>
          </w:tcPr>
          <w:p w14:paraId="708C1469"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2.5705</w:t>
            </w:r>
          </w:p>
        </w:tc>
        <w:tc>
          <w:tcPr>
            <w:tcW w:w="630" w:type="dxa"/>
          </w:tcPr>
          <w:p w14:paraId="48F7E1D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68A03CA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0.277</w:t>
            </w:r>
          </w:p>
        </w:tc>
        <w:tc>
          <w:tcPr>
            <w:tcW w:w="2066" w:type="dxa"/>
          </w:tcPr>
          <w:p w14:paraId="66432E40"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0CA18BFE" w14:textId="77777777" w:rsidTr="00007473">
        <w:trPr>
          <w:trHeight w:val="537"/>
        </w:trPr>
        <w:tc>
          <w:tcPr>
            <w:tcW w:w="2340" w:type="dxa"/>
          </w:tcPr>
          <w:p w14:paraId="00D9FF2E"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Awareness of MFB Master Class</w:t>
            </w:r>
          </w:p>
        </w:tc>
        <w:tc>
          <w:tcPr>
            <w:tcW w:w="1890" w:type="dxa"/>
          </w:tcPr>
          <w:p w14:paraId="461F447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5.4598</w:t>
            </w:r>
          </w:p>
        </w:tc>
        <w:tc>
          <w:tcPr>
            <w:tcW w:w="630" w:type="dxa"/>
          </w:tcPr>
          <w:p w14:paraId="3892E21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75F7CB7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0.065</w:t>
            </w:r>
          </w:p>
        </w:tc>
        <w:tc>
          <w:tcPr>
            <w:tcW w:w="2066" w:type="dxa"/>
          </w:tcPr>
          <w:p w14:paraId="3E4588E5"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w:t>
            </w:r>
          </w:p>
        </w:tc>
      </w:tr>
      <w:tr w:rsidR="00E819DC" w:rsidRPr="00C32D2B" w14:paraId="409A5582" w14:textId="77777777" w:rsidTr="00007473">
        <w:trPr>
          <w:trHeight w:val="537"/>
        </w:trPr>
        <w:tc>
          <w:tcPr>
            <w:tcW w:w="2340" w:type="dxa"/>
          </w:tcPr>
          <w:p w14:paraId="2C8437BC"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Awareness of MFB Youth Annual Conference</w:t>
            </w:r>
          </w:p>
        </w:tc>
        <w:tc>
          <w:tcPr>
            <w:tcW w:w="1890" w:type="dxa"/>
          </w:tcPr>
          <w:p w14:paraId="675B046E"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4.4568</w:t>
            </w:r>
          </w:p>
        </w:tc>
        <w:tc>
          <w:tcPr>
            <w:tcW w:w="630" w:type="dxa"/>
          </w:tcPr>
          <w:p w14:paraId="29C5E7B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28567B8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0.108</w:t>
            </w:r>
          </w:p>
        </w:tc>
        <w:tc>
          <w:tcPr>
            <w:tcW w:w="2066" w:type="dxa"/>
          </w:tcPr>
          <w:p w14:paraId="18CE6235"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NS</w:t>
            </w:r>
          </w:p>
        </w:tc>
      </w:tr>
      <w:tr w:rsidR="00E819DC" w:rsidRPr="00C32D2B" w14:paraId="14F297AB" w14:textId="77777777" w:rsidTr="00007473">
        <w:trPr>
          <w:trHeight w:val="537"/>
        </w:trPr>
        <w:tc>
          <w:tcPr>
            <w:tcW w:w="2340" w:type="dxa"/>
          </w:tcPr>
          <w:p w14:paraId="7BCF3649"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Awareness of MFB Yearly Hangout</w:t>
            </w:r>
          </w:p>
        </w:tc>
        <w:tc>
          <w:tcPr>
            <w:tcW w:w="1890" w:type="dxa"/>
          </w:tcPr>
          <w:p w14:paraId="57629B75"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8.9449</w:t>
            </w:r>
          </w:p>
        </w:tc>
        <w:tc>
          <w:tcPr>
            <w:tcW w:w="630" w:type="dxa"/>
          </w:tcPr>
          <w:p w14:paraId="7CF2CAF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0961626A"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0.003</w:t>
            </w:r>
          </w:p>
        </w:tc>
        <w:tc>
          <w:tcPr>
            <w:tcW w:w="2066" w:type="dxa"/>
          </w:tcPr>
          <w:p w14:paraId="78093992"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w:t>
            </w:r>
          </w:p>
        </w:tc>
      </w:tr>
      <w:tr w:rsidR="00E819DC" w:rsidRPr="00C32D2B" w14:paraId="7B22DD0B" w14:textId="77777777" w:rsidTr="00007473">
        <w:trPr>
          <w:trHeight w:val="537"/>
        </w:trPr>
        <w:tc>
          <w:tcPr>
            <w:tcW w:w="2340" w:type="dxa"/>
          </w:tcPr>
          <w:p w14:paraId="39B137E3"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Perception</w:t>
            </w:r>
          </w:p>
        </w:tc>
        <w:tc>
          <w:tcPr>
            <w:tcW w:w="1890" w:type="dxa"/>
          </w:tcPr>
          <w:p w14:paraId="5EB9E537"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9.0851</w:t>
            </w:r>
          </w:p>
        </w:tc>
        <w:tc>
          <w:tcPr>
            <w:tcW w:w="630" w:type="dxa"/>
          </w:tcPr>
          <w:p w14:paraId="1C9B6273"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990" w:type="dxa"/>
          </w:tcPr>
          <w:p w14:paraId="101C85BC"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0.003</w:t>
            </w:r>
          </w:p>
        </w:tc>
        <w:tc>
          <w:tcPr>
            <w:tcW w:w="2066" w:type="dxa"/>
          </w:tcPr>
          <w:p w14:paraId="31433A5D" w14:textId="77777777" w:rsidR="00E819DC" w:rsidRPr="00C32D2B" w:rsidRDefault="00E819DC" w:rsidP="00007473">
            <w:pPr>
              <w:spacing w:line="360" w:lineRule="auto"/>
              <w:jc w:val="both"/>
              <w:rPr>
                <w:rFonts w:ascii="Times New Roman" w:hAnsi="Times New Roman" w:cs="Times New Roman"/>
                <w:sz w:val="24"/>
                <w:szCs w:val="24"/>
              </w:rPr>
            </w:pPr>
            <w:r w:rsidRPr="00C32D2B">
              <w:rPr>
                <w:rFonts w:ascii="Times New Roman" w:hAnsi="Times New Roman" w:cs="Times New Roman"/>
                <w:sz w:val="24"/>
                <w:szCs w:val="24"/>
              </w:rPr>
              <w:t>S</w:t>
            </w:r>
          </w:p>
        </w:tc>
      </w:tr>
    </w:tbl>
    <w:p w14:paraId="0386F858" w14:textId="77777777" w:rsidR="00E819DC" w:rsidRPr="00C32D2B" w:rsidRDefault="00E819DC" w:rsidP="00E819DC">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2022</w:t>
      </w:r>
    </w:p>
    <w:p w14:paraId="6BF1F97E" w14:textId="77777777" w:rsidR="00E819DC" w:rsidRPr="00290AFD" w:rsidRDefault="00E819DC" w:rsidP="00E819DC">
      <w:p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lastRenderedPageBreak/>
        <w:t xml:space="preserve">Testing the hypothesis of Smallholders farmers’ Awareness of MFB </w:t>
      </w:r>
      <w:r>
        <w:rPr>
          <w:rFonts w:ascii="Times New Roman" w:hAnsi="Times New Roman" w:cs="Times New Roman"/>
          <w:b/>
          <w:sz w:val="24"/>
          <w:szCs w:val="24"/>
        </w:rPr>
        <w:t xml:space="preserve">Global Agricultural Development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w:t>
      </w:r>
      <w:r w:rsidRPr="00C32D2B">
        <w:rPr>
          <w:rFonts w:ascii="Times New Roman" w:hAnsi="Times New Roman" w:cs="Times New Roman"/>
          <w:b/>
          <w:sz w:val="24"/>
          <w:szCs w:val="24"/>
        </w:rPr>
        <w:t>with a Chi</w:t>
      </w:r>
      <w:r>
        <w:rPr>
          <w:rFonts w:ascii="Times New Roman" w:hAnsi="Times New Roman" w:cs="Times New Roman"/>
          <w:b/>
          <w:sz w:val="24"/>
          <w:szCs w:val="24"/>
        </w:rPr>
        <w:t>-</w:t>
      </w:r>
      <w:r w:rsidRPr="00C32D2B">
        <w:rPr>
          <w:rFonts w:ascii="Times New Roman" w:hAnsi="Times New Roman" w:cs="Times New Roman"/>
          <w:b/>
          <w:sz w:val="24"/>
          <w:szCs w:val="24"/>
        </w:rPr>
        <w:t xml:space="preserve">square value of </w:t>
      </w:r>
      <w:r>
        <w:rPr>
          <w:rFonts w:ascii="Times New Roman" w:hAnsi="Times New Roman" w:cs="Times New Roman"/>
          <w:b/>
          <w:sz w:val="24"/>
          <w:szCs w:val="24"/>
        </w:rPr>
        <w:t>6.1345</w:t>
      </w:r>
      <w:r w:rsidRPr="00C32D2B">
        <w:rPr>
          <w:rFonts w:ascii="Times New Roman" w:hAnsi="Times New Roman" w:cs="Times New Roman"/>
          <w:b/>
          <w:sz w:val="24"/>
          <w:szCs w:val="24"/>
        </w:rPr>
        <w:t xml:space="preserve"> and P</w:t>
      </w:r>
      <w:r>
        <w:rPr>
          <w:rFonts w:ascii="Times New Roman" w:hAnsi="Times New Roman" w:cs="Times New Roman"/>
          <w:b/>
          <w:sz w:val="24"/>
          <w:szCs w:val="24"/>
        </w:rPr>
        <w:t>-</w:t>
      </w:r>
      <w:r w:rsidRPr="00C32D2B">
        <w:rPr>
          <w:rFonts w:ascii="Times New Roman" w:hAnsi="Times New Roman" w:cs="Times New Roman"/>
          <w:b/>
          <w:sz w:val="24"/>
          <w:szCs w:val="24"/>
        </w:rPr>
        <w:t>value of 0.0</w:t>
      </w:r>
      <w:r>
        <w:rPr>
          <w:rFonts w:ascii="Times New Roman" w:hAnsi="Times New Roman" w:cs="Times New Roman"/>
          <w:b/>
          <w:sz w:val="24"/>
          <w:szCs w:val="24"/>
        </w:rPr>
        <w:t xml:space="preserve">13: </w:t>
      </w:r>
      <w:r w:rsidRPr="00C32D2B">
        <w:rPr>
          <w:rFonts w:ascii="Times New Roman" w:hAnsi="Times New Roman" w:cs="Times New Roman"/>
          <w:sz w:val="24"/>
          <w:szCs w:val="24"/>
        </w:rPr>
        <w:t>The result</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shows that there was a significant relationship at 0.0</w:t>
      </w:r>
      <w:r>
        <w:rPr>
          <w:rFonts w:ascii="Times New Roman" w:hAnsi="Times New Roman" w:cs="Times New Roman"/>
          <w:sz w:val="24"/>
          <w:szCs w:val="24"/>
        </w:rPr>
        <w:t>13</w:t>
      </w:r>
      <w:r w:rsidRPr="00C32D2B">
        <w:rPr>
          <w:rFonts w:ascii="Times New Roman" w:hAnsi="Times New Roman" w:cs="Times New Roman"/>
          <w:sz w:val="24"/>
          <w:szCs w:val="24"/>
        </w:rPr>
        <w:t xml:space="preserve"> which is less than 0.1 level of significance,</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hence we will reject the null hypothesis. This implies that there exists a significant relationship between the Smallholder farmer’s awareness of MF</w:t>
      </w:r>
      <w:r>
        <w:rPr>
          <w:rFonts w:ascii="Times New Roman" w:hAnsi="Times New Roman" w:cs="Times New Roman"/>
          <w:sz w:val="24"/>
          <w:szCs w:val="24"/>
        </w:rPr>
        <w:t xml:space="preserve">B Global Agricultural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sidRPr="00C32D2B">
        <w:rPr>
          <w:rFonts w:ascii="Times New Roman" w:hAnsi="Times New Roman" w:cs="Times New Roman"/>
          <w:sz w:val="24"/>
          <w:szCs w:val="24"/>
        </w:rPr>
        <w:t>and their participation.</w:t>
      </w:r>
    </w:p>
    <w:p w14:paraId="3CFD5973" w14:textId="77777777" w:rsidR="00E819DC" w:rsidRPr="00502D7B" w:rsidRDefault="00E819DC" w:rsidP="00E819DC">
      <w:p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 xml:space="preserve">Testing the hypothesis of Smallholders farmers’ Awareness of MFB Value Chain specialization </w:t>
      </w:r>
      <w:proofErr w:type="spellStart"/>
      <w:r w:rsidRPr="00C32D2B">
        <w:rPr>
          <w:rFonts w:ascii="Times New Roman" w:hAnsi="Times New Roman" w:cs="Times New Roman"/>
          <w:b/>
          <w:sz w:val="24"/>
          <w:szCs w:val="24"/>
        </w:rPr>
        <w:t>programme</w:t>
      </w:r>
      <w:proofErr w:type="spellEnd"/>
      <w:r w:rsidRPr="00C32D2B">
        <w:rPr>
          <w:rFonts w:ascii="Times New Roman" w:hAnsi="Times New Roman" w:cs="Times New Roman"/>
          <w:b/>
          <w:sz w:val="24"/>
          <w:szCs w:val="24"/>
        </w:rPr>
        <w:t xml:space="preserve"> with a Chi</w:t>
      </w:r>
      <w:r>
        <w:rPr>
          <w:rFonts w:ascii="Times New Roman" w:hAnsi="Times New Roman" w:cs="Times New Roman"/>
          <w:b/>
          <w:sz w:val="24"/>
          <w:szCs w:val="24"/>
        </w:rPr>
        <w:t>-</w:t>
      </w:r>
      <w:r w:rsidRPr="00C32D2B">
        <w:rPr>
          <w:rFonts w:ascii="Times New Roman" w:hAnsi="Times New Roman" w:cs="Times New Roman"/>
          <w:b/>
          <w:sz w:val="24"/>
          <w:szCs w:val="24"/>
        </w:rPr>
        <w:t>square value of 3.6236 and P</w:t>
      </w:r>
      <w:r>
        <w:rPr>
          <w:rFonts w:ascii="Times New Roman" w:hAnsi="Times New Roman" w:cs="Times New Roman"/>
          <w:b/>
          <w:sz w:val="24"/>
          <w:szCs w:val="24"/>
        </w:rPr>
        <w:t>-</w:t>
      </w:r>
      <w:r w:rsidRPr="00C32D2B">
        <w:rPr>
          <w:rFonts w:ascii="Times New Roman" w:hAnsi="Times New Roman" w:cs="Times New Roman"/>
          <w:b/>
          <w:sz w:val="24"/>
          <w:szCs w:val="24"/>
        </w:rPr>
        <w:t>value of 0.057</w:t>
      </w:r>
      <w:r>
        <w:rPr>
          <w:rFonts w:ascii="Times New Roman" w:hAnsi="Times New Roman" w:cs="Times New Roman"/>
          <w:b/>
          <w:sz w:val="24"/>
          <w:szCs w:val="24"/>
        </w:rPr>
        <w:t xml:space="preserve">: </w:t>
      </w:r>
      <w:r w:rsidRPr="00C32D2B">
        <w:rPr>
          <w:rFonts w:ascii="Times New Roman" w:hAnsi="Times New Roman" w:cs="Times New Roman"/>
          <w:sz w:val="24"/>
          <w:szCs w:val="24"/>
        </w:rPr>
        <w:t>The result</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shows that there was a significant relationship at 0.057 which is less than 0.1 level of significance,</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hence we will reject the null hypothesis. This implies that there exists a significant relationship between the Smallholder farmer’s awareness of MFB Value Chain Specialization Class and their participation.</w:t>
      </w:r>
    </w:p>
    <w:p w14:paraId="5E5D6239" w14:textId="77777777" w:rsidR="00E819DC"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b/>
          <w:sz w:val="24"/>
          <w:szCs w:val="24"/>
        </w:rPr>
        <w:t>Testing the Smallholders farmers’ awareness of MFB Master Class with a Chi</w:t>
      </w:r>
      <w:r>
        <w:rPr>
          <w:rFonts w:ascii="Times New Roman" w:hAnsi="Times New Roman" w:cs="Times New Roman"/>
          <w:b/>
          <w:sz w:val="24"/>
          <w:szCs w:val="24"/>
        </w:rPr>
        <w:t>-</w:t>
      </w:r>
      <w:r w:rsidRPr="00C32D2B">
        <w:rPr>
          <w:rFonts w:ascii="Times New Roman" w:hAnsi="Times New Roman" w:cs="Times New Roman"/>
          <w:b/>
          <w:sz w:val="24"/>
          <w:szCs w:val="24"/>
        </w:rPr>
        <w:t>square value of 5.4598 and P</w:t>
      </w:r>
      <w:r>
        <w:rPr>
          <w:rFonts w:ascii="Times New Roman" w:hAnsi="Times New Roman" w:cs="Times New Roman"/>
          <w:b/>
          <w:sz w:val="24"/>
          <w:szCs w:val="24"/>
        </w:rPr>
        <w:t>-</w:t>
      </w:r>
      <w:r w:rsidRPr="00C32D2B">
        <w:rPr>
          <w:rFonts w:ascii="Times New Roman" w:hAnsi="Times New Roman" w:cs="Times New Roman"/>
          <w:b/>
          <w:sz w:val="24"/>
          <w:szCs w:val="24"/>
        </w:rPr>
        <w:t>value of 0.065</w:t>
      </w:r>
      <w:r>
        <w:rPr>
          <w:rFonts w:ascii="Times New Roman" w:hAnsi="Times New Roman" w:cs="Times New Roman"/>
          <w:sz w:val="24"/>
          <w:szCs w:val="24"/>
        </w:rPr>
        <w:t xml:space="preserve">: </w:t>
      </w:r>
      <w:r w:rsidRPr="00C32D2B">
        <w:rPr>
          <w:rFonts w:ascii="Times New Roman" w:hAnsi="Times New Roman" w:cs="Times New Roman"/>
          <w:sz w:val="24"/>
          <w:szCs w:val="24"/>
        </w:rPr>
        <w:t>The result shows that there was a significant relationship at 0.065 which is less than 0.1 level of significance</w:t>
      </w:r>
      <w:r>
        <w:rPr>
          <w:rFonts w:ascii="Times New Roman" w:hAnsi="Times New Roman" w:cs="Times New Roman"/>
          <w:sz w:val="24"/>
          <w:szCs w:val="24"/>
        </w:rPr>
        <w:t>, hence we will reject the null hypothesis.</w:t>
      </w:r>
      <w:r w:rsidRPr="00C32D2B">
        <w:rPr>
          <w:rFonts w:ascii="Times New Roman" w:hAnsi="Times New Roman" w:cs="Times New Roman"/>
          <w:sz w:val="24"/>
          <w:szCs w:val="24"/>
        </w:rPr>
        <w:t xml:space="preserve"> This implies that there exists a significant relationship between smallholder farmers’ awareness of MFB Master Class and their participation.</w:t>
      </w:r>
    </w:p>
    <w:p w14:paraId="3F8E0F8E" w14:textId="77777777" w:rsidR="00E819DC" w:rsidRPr="00C32D2B" w:rsidRDefault="00E819DC" w:rsidP="00E819DC">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b/>
          <w:sz w:val="24"/>
          <w:szCs w:val="24"/>
        </w:rPr>
        <w:t>Testing the hypothesis for awareness of MFB yearly hangout with a Chi</w:t>
      </w:r>
      <w:r>
        <w:rPr>
          <w:rFonts w:ascii="Times New Roman" w:hAnsi="Times New Roman" w:cs="Times New Roman"/>
          <w:b/>
          <w:sz w:val="24"/>
          <w:szCs w:val="24"/>
        </w:rPr>
        <w:t>-</w:t>
      </w:r>
      <w:r w:rsidRPr="00C32D2B">
        <w:rPr>
          <w:rFonts w:ascii="Times New Roman" w:hAnsi="Times New Roman" w:cs="Times New Roman"/>
          <w:b/>
          <w:sz w:val="24"/>
          <w:szCs w:val="24"/>
        </w:rPr>
        <w:t>square value of 8.9449 and P</w:t>
      </w:r>
      <w:r>
        <w:rPr>
          <w:rFonts w:ascii="Times New Roman" w:hAnsi="Times New Roman" w:cs="Times New Roman"/>
          <w:b/>
          <w:sz w:val="24"/>
          <w:szCs w:val="24"/>
        </w:rPr>
        <w:t>-</w:t>
      </w:r>
      <w:r w:rsidRPr="00C32D2B">
        <w:rPr>
          <w:rFonts w:ascii="Times New Roman" w:hAnsi="Times New Roman" w:cs="Times New Roman"/>
          <w:b/>
          <w:sz w:val="24"/>
          <w:szCs w:val="24"/>
        </w:rPr>
        <w:t>value of 0.003</w:t>
      </w:r>
      <w:r>
        <w:rPr>
          <w:rFonts w:ascii="Times New Roman" w:hAnsi="Times New Roman" w:cs="Times New Roman"/>
          <w:sz w:val="24"/>
          <w:szCs w:val="24"/>
        </w:rPr>
        <w:t xml:space="preserve">: </w:t>
      </w:r>
      <w:r w:rsidRPr="00C32D2B">
        <w:rPr>
          <w:rFonts w:ascii="Times New Roman" w:hAnsi="Times New Roman" w:cs="Times New Roman"/>
          <w:sz w:val="24"/>
          <w:szCs w:val="24"/>
        </w:rPr>
        <w:t>The result shows that there exists a significant relationship at 0.003 which is less than 0.1 level of significance, hence we will reject the null hypothesis. This indicates that a significant relationship exists between Smallholder farmers’ awareness of MFB Master Class and their participation.</w:t>
      </w:r>
    </w:p>
    <w:p w14:paraId="47F7952D" w14:textId="77777777" w:rsidR="00E819DC" w:rsidRPr="008478F4" w:rsidRDefault="00E819DC" w:rsidP="00E819DC">
      <w:pPr>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lastRenderedPageBreak/>
        <w:t>Testing the hypothesis for Perception the result obtained using Chi-square analysis is explained below:</w:t>
      </w:r>
      <w:r>
        <w:rPr>
          <w:rFonts w:ascii="Times New Roman" w:hAnsi="Times New Roman" w:cs="Times New Roman"/>
          <w:b/>
          <w:sz w:val="24"/>
          <w:szCs w:val="24"/>
        </w:rPr>
        <w:t xml:space="preserve"> </w:t>
      </w:r>
      <w:r w:rsidRPr="00C32D2B">
        <w:rPr>
          <w:rFonts w:ascii="Times New Roman" w:hAnsi="Times New Roman" w:cs="Times New Roman"/>
          <w:sz w:val="24"/>
          <w:szCs w:val="24"/>
        </w:rPr>
        <w:t>The result obtained showed that there is a 0.003 significant relationship which is less than 0.1 level of significance, hence we will reject the null hypothesis. This explains that a significant relationship exists between Smallholder farmer</w:t>
      </w:r>
      <w:r>
        <w:rPr>
          <w:rFonts w:ascii="Times New Roman" w:hAnsi="Times New Roman" w:cs="Times New Roman"/>
          <w:sz w:val="24"/>
          <w:szCs w:val="24"/>
        </w:rPr>
        <w:t>s’</w:t>
      </w:r>
      <w:r w:rsidRPr="00C32D2B">
        <w:rPr>
          <w:rFonts w:ascii="Times New Roman" w:hAnsi="Times New Roman" w:cs="Times New Roman"/>
          <w:sz w:val="24"/>
          <w:szCs w:val="24"/>
        </w:rPr>
        <w:t xml:space="preserve"> Perception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and their participation. </w:t>
      </w:r>
    </w:p>
    <w:p w14:paraId="0022A9FB" w14:textId="77777777" w:rsidR="00E819DC" w:rsidRPr="00502D7B" w:rsidRDefault="00E819DC" w:rsidP="00E819DC">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bCs/>
          <w:sz w:val="24"/>
          <w:szCs w:val="24"/>
        </w:rPr>
        <w:t>Table 4.</w:t>
      </w:r>
      <w:r>
        <w:rPr>
          <w:rFonts w:ascii="Times New Roman" w:hAnsi="Times New Roman" w:cs="Times New Roman"/>
          <w:bCs/>
          <w:sz w:val="24"/>
          <w:szCs w:val="24"/>
        </w:rPr>
        <w:t>8.3</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Table showing Pearson Correlation between selected socio-economic characteristics, perception and the dependent variable Participation</w:t>
      </w:r>
      <w:r>
        <w:rPr>
          <w:rFonts w:ascii="Times New Roman" w:hAnsi="Times New Roman" w:cs="Times New Roman"/>
          <w:sz w:val="24"/>
          <w:szCs w:val="24"/>
        </w:rPr>
        <w:t xml:space="preserve"> using 0.05 level of significance</w:t>
      </w:r>
    </w:p>
    <w:tbl>
      <w:tblPr>
        <w:tblW w:w="390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7"/>
        <w:gridCol w:w="1214"/>
        <w:gridCol w:w="1224"/>
        <w:gridCol w:w="1474"/>
        <w:gridCol w:w="720"/>
        <w:gridCol w:w="994"/>
        <w:gridCol w:w="1330"/>
      </w:tblGrid>
      <w:tr w:rsidR="00E819DC" w:rsidRPr="00C32D2B" w14:paraId="4F2295CD" w14:textId="77777777" w:rsidTr="00007473">
        <w:trPr>
          <w:cantSplit/>
          <w:trHeight w:val="901"/>
        </w:trPr>
        <w:tc>
          <w:tcPr>
            <w:tcW w:w="1592" w:type="pct"/>
            <w:gridSpan w:val="2"/>
            <w:tcBorders>
              <w:top w:val="nil"/>
              <w:left w:val="nil"/>
              <w:bottom w:val="single" w:sz="8" w:space="0" w:color="152935"/>
              <w:right w:val="nil"/>
            </w:tcBorders>
            <w:shd w:val="clear" w:color="auto" w:fill="FFFFFF"/>
            <w:vAlign w:val="bottom"/>
          </w:tcPr>
          <w:p w14:paraId="4CDFB25D" w14:textId="77777777" w:rsidR="00E819DC" w:rsidRPr="00C32D2B" w:rsidRDefault="00E819DC" w:rsidP="00007473">
            <w:pPr>
              <w:spacing w:line="360" w:lineRule="auto"/>
              <w:jc w:val="both"/>
              <w:rPr>
                <w:rFonts w:ascii="Times New Roman" w:hAnsi="Times New Roman" w:cs="Times New Roman"/>
                <w:sz w:val="24"/>
                <w:szCs w:val="24"/>
              </w:rPr>
            </w:pPr>
          </w:p>
        </w:tc>
        <w:tc>
          <w:tcPr>
            <w:tcW w:w="726" w:type="pct"/>
            <w:tcBorders>
              <w:top w:val="nil"/>
              <w:left w:val="nil"/>
              <w:bottom w:val="single" w:sz="8" w:space="0" w:color="152935"/>
              <w:right w:val="single" w:sz="8" w:space="0" w:color="E0E0E0"/>
            </w:tcBorders>
            <w:shd w:val="clear" w:color="auto" w:fill="FFFFFF"/>
            <w:vAlign w:val="bottom"/>
          </w:tcPr>
          <w:p w14:paraId="3CCA6BC2"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perception</w:t>
            </w:r>
          </w:p>
        </w:tc>
        <w:tc>
          <w:tcPr>
            <w:tcW w:w="875" w:type="pct"/>
            <w:tcBorders>
              <w:top w:val="nil"/>
              <w:left w:val="single" w:sz="8" w:space="0" w:color="E0E0E0"/>
              <w:bottom w:val="single" w:sz="8" w:space="0" w:color="152935"/>
              <w:right w:val="single" w:sz="8" w:space="0" w:color="E0E0E0"/>
            </w:tcBorders>
            <w:shd w:val="clear" w:color="auto" w:fill="FFFFFF"/>
            <w:vAlign w:val="bottom"/>
          </w:tcPr>
          <w:p w14:paraId="3C94CEC3" w14:textId="77777777" w:rsidR="00E819DC" w:rsidRPr="00C32D2B" w:rsidRDefault="00E819DC" w:rsidP="00007473">
            <w:pPr>
              <w:spacing w:line="360" w:lineRule="auto"/>
              <w:ind w:left="60" w:right="60"/>
              <w:jc w:val="both"/>
              <w:rPr>
                <w:rFonts w:ascii="Times New Roman" w:hAnsi="Times New Roman" w:cs="Times New Roman"/>
                <w:b/>
                <w:bCs/>
                <w:sz w:val="24"/>
                <w:szCs w:val="24"/>
              </w:rPr>
            </w:pPr>
            <w:r w:rsidRPr="00C32D2B">
              <w:rPr>
                <w:rFonts w:ascii="Times New Roman" w:hAnsi="Times New Roman" w:cs="Times New Roman"/>
                <w:b/>
                <w:bCs/>
                <w:sz w:val="24"/>
                <w:szCs w:val="24"/>
              </w:rPr>
              <w:t>participation</w:t>
            </w:r>
          </w:p>
        </w:tc>
        <w:tc>
          <w:tcPr>
            <w:tcW w:w="427" w:type="pct"/>
            <w:tcBorders>
              <w:top w:val="nil"/>
              <w:left w:val="single" w:sz="8" w:space="0" w:color="E0E0E0"/>
              <w:bottom w:val="single" w:sz="8" w:space="0" w:color="152935"/>
              <w:right w:val="single" w:sz="8" w:space="0" w:color="E0E0E0"/>
            </w:tcBorders>
            <w:shd w:val="clear" w:color="auto" w:fill="FFFFFF"/>
            <w:vAlign w:val="bottom"/>
          </w:tcPr>
          <w:p w14:paraId="33CCEE26"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age</w:t>
            </w:r>
          </w:p>
        </w:tc>
        <w:tc>
          <w:tcPr>
            <w:tcW w:w="590" w:type="pct"/>
            <w:tcBorders>
              <w:top w:val="nil"/>
              <w:left w:val="single" w:sz="8" w:space="0" w:color="E0E0E0"/>
              <w:bottom w:val="single" w:sz="8" w:space="0" w:color="152935"/>
              <w:right w:val="nil"/>
            </w:tcBorders>
            <w:shd w:val="clear" w:color="auto" w:fill="FFFFFF"/>
            <w:vAlign w:val="bottom"/>
          </w:tcPr>
          <w:p w14:paraId="57D90371"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number of children</w:t>
            </w:r>
          </w:p>
        </w:tc>
        <w:tc>
          <w:tcPr>
            <w:tcW w:w="790" w:type="pct"/>
            <w:tcBorders>
              <w:top w:val="nil"/>
              <w:left w:val="single" w:sz="8" w:space="0" w:color="E0E0E0"/>
              <w:bottom w:val="single" w:sz="8" w:space="0" w:color="152935"/>
              <w:right w:val="nil"/>
            </w:tcBorders>
            <w:shd w:val="clear" w:color="auto" w:fill="FFFFFF"/>
          </w:tcPr>
          <w:p w14:paraId="3B65E583"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Correlation</w:t>
            </w:r>
          </w:p>
        </w:tc>
      </w:tr>
      <w:tr w:rsidR="00E819DC" w:rsidRPr="00C32D2B" w14:paraId="31A99B75" w14:textId="77777777" w:rsidTr="00007473">
        <w:trPr>
          <w:cantSplit/>
          <w:trHeight w:val="999"/>
        </w:trPr>
        <w:tc>
          <w:tcPr>
            <w:tcW w:w="871" w:type="pct"/>
            <w:vMerge w:val="restart"/>
            <w:tcBorders>
              <w:top w:val="single" w:sz="8" w:space="0" w:color="152935"/>
              <w:left w:val="nil"/>
              <w:bottom w:val="nil"/>
              <w:right w:val="nil"/>
            </w:tcBorders>
            <w:shd w:val="clear" w:color="auto" w:fill="FFFFFF"/>
          </w:tcPr>
          <w:p w14:paraId="7CD9B0B0" w14:textId="77777777" w:rsidR="00E819DC" w:rsidRPr="00C32D2B" w:rsidRDefault="00E819DC" w:rsidP="00007473">
            <w:pPr>
              <w:spacing w:line="360" w:lineRule="auto"/>
              <w:ind w:left="60" w:right="60"/>
              <w:jc w:val="both"/>
              <w:rPr>
                <w:rFonts w:ascii="Times New Roman" w:hAnsi="Times New Roman" w:cs="Times New Roman"/>
                <w:b/>
                <w:bCs/>
                <w:sz w:val="24"/>
                <w:szCs w:val="24"/>
              </w:rPr>
            </w:pPr>
            <w:r w:rsidRPr="00C32D2B">
              <w:rPr>
                <w:rFonts w:ascii="Times New Roman" w:hAnsi="Times New Roman" w:cs="Times New Roman"/>
                <w:b/>
                <w:bCs/>
                <w:sz w:val="24"/>
                <w:szCs w:val="24"/>
              </w:rPr>
              <w:t>Perception</w:t>
            </w:r>
          </w:p>
        </w:tc>
        <w:tc>
          <w:tcPr>
            <w:tcW w:w="720" w:type="pct"/>
            <w:tcBorders>
              <w:top w:val="single" w:sz="8" w:space="0" w:color="152935"/>
              <w:left w:val="nil"/>
              <w:bottom w:val="single" w:sz="8" w:space="0" w:color="AEAEAE"/>
              <w:right w:val="nil"/>
            </w:tcBorders>
            <w:shd w:val="clear" w:color="auto" w:fill="FFFFFF"/>
          </w:tcPr>
          <w:p w14:paraId="465C3A43"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152935"/>
              <w:left w:val="nil"/>
              <w:bottom w:val="single" w:sz="8" w:space="0" w:color="AEAEAE"/>
              <w:right w:val="single" w:sz="8" w:space="0" w:color="E0E0E0"/>
            </w:tcBorders>
            <w:shd w:val="clear" w:color="auto" w:fill="FFFFFF"/>
          </w:tcPr>
          <w:p w14:paraId="5B33EC9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875" w:type="pct"/>
            <w:tcBorders>
              <w:top w:val="single" w:sz="8" w:space="0" w:color="152935"/>
              <w:left w:val="single" w:sz="8" w:space="0" w:color="E0E0E0"/>
              <w:bottom w:val="single" w:sz="8" w:space="0" w:color="AEAEAE"/>
              <w:right w:val="single" w:sz="8" w:space="0" w:color="E0E0E0"/>
            </w:tcBorders>
            <w:shd w:val="clear" w:color="auto" w:fill="FFFFFF"/>
          </w:tcPr>
          <w:p w14:paraId="720824EF" w14:textId="77777777" w:rsidR="00E819DC" w:rsidRPr="00C32D2B" w:rsidRDefault="00E819DC" w:rsidP="00007473">
            <w:pPr>
              <w:tabs>
                <w:tab w:val="center" w:pos="465"/>
                <w:tab w:val="right" w:pos="870"/>
              </w:tabs>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.213</w:t>
            </w:r>
            <w:r w:rsidRPr="00C32D2B">
              <w:rPr>
                <w:rFonts w:ascii="Times New Roman" w:hAnsi="Times New Roman" w:cs="Times New Roman"/>
                <w:bCs/>
                <w:sz w:val="24"/>
                <w:szCs w:val="24"/>
                <w:vertAlign w:val="superscript"/>
              </w:rPr>
              <w:t>*</w:t>
            </w:r>
          </w:p>
        </w:tc>
        <w:tc>
          <w:tcPr>
            <w:tcW w:w="427" w:type="pct"/>
            <w:tcBorders>
              <w:top w:val="single" w:sz="8" w:space="0" w:color="152935"/>
              <w:left w:val="single" w:sz="8" w:space="0" w:color="E0E0E0"/>
              <w:bottom w:val="single" w:sz="8" w:space="0" w:color="AEAEAE"/>
              <w:right w:val="single" w:sz="8" w:space="0" w:color="E0E0E0"/>
            </w:tcBorders>
            <w:shd w:val="clear" w:color="auto" w:fill="FFFFFF"/>
          </w:tcPr>
          <w:p w14:paraId="3D7DDAF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-.003</w:t>
            </w:r>
          </w:p>
        </w:tc>
        <w:tc>
          <w:tcPr>
            <w:tcW w:w="590" w:type="pct"/>
            <w:tcBorders>
              <w:top w:val="single" w:sz="8" w:space="0" w:color="152935"/>
              <w:left w:val="single" w:sz="8" w:space="0" w:color="E0E0E0"/>
              <w:bottom w:val="single" w:sz="8" w:space="0" w:color="AEAEAE"/>
              <w:right w:val="nil"/>
            </w:tcBorders>
            <w:shd w:val="clear" w:color="auto" w:fill="FFFFFF"/>
          </w:tcPr>
          <w:p w14:paraId="2046E09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.066</w:t>
            </w:r>
          </w:p>
        </w:tc>
        <w:tc>
          <w:tcPr>
            <w:tcW w:w="790" w:type="pct"/>
            <w:tcBorders>
              <w:top w:val="single" w:sz="8" w:space="0" w:color="152935"/>
              <w:left w:val="single" w:sz="8" w:space="0" w:color="E0E0E0"/>
              <w:bottom w:val="single" w:sz="8" w:space="0" w:color="AEAEAE"/>
              <w:right w:val="nil"/>
            </w:tcBorders>
            <w:shd w:val="clear" w:color="auto" w:fill="FFFFFF"/>
          </w:tcPr>
          <w:p w14:paraId="5A23FCE4"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Weak Positive Correlation</w:t>
            </w:r>
          </w:p>
        </w:tc>
      </w:tr>
      <w:tr w:rsidR="00E819DC" w:rsidRPr="00C32D2B" w14:paraId="70734ADA" w14:textId="77777777" w:rsidTr="00007473">
        <w:trPr>
          <w:cantSplit/>
          <w:trHeight w:val="709"/>
        </w:trPr>
        <w:tc>
          <w:tcPr>
            <w:tcW w:w="871" w:type="pct"/>
            <w:vMerge/>
            <w:tcBorders>
              <w:top w:val="single" w:sz="8" w:space="0" w:color="152935"/>
              <w:left w:val="nil"/>
              <w:bottom w:val="nil"/>
              <w:right w:val="nil"/>
            </w:tcBorders>
            <w:shd w:val="clear" w:color="auto" w:fill="FFFFFF"/>
          </w:tcPr>
          <w:p w14:paraId="52BDAF2B"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single" w:sz="8" w:space="0" w:color="AEAEAE"/>
              <w:right w:val="nil"/>
            </w:tcBorders>
            <w:shd w:val="clear" w:color="auto" w:fill="FFFFFF"/>
          </w:tcPr>
          <w:p w14:paraId="51F5F26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vAlign w:val="center"/>
          </w:tcPr>
          <w:p w14:paraId="6360C423" w14:textId="77777777" w:rsidR="00E819DC" w:rsidRPr="00C32D2B" w:rsidRDefault="00E819DC" w:rsidP="00007473">
            <w:pPr>
              <w:spacing w:line="360" w:lineRule="auto"/>
              <w:jc w:val="both"/>
              <w:rPr>
                <w:rFonts w:ascii="Times New Roman" w:hAnsi="Times New Roman" w:cs="Times New Roman"/>
                <w:sz w:val="24"/>
                <w:szCs w:val="24"/>
              </w:rPr>
            </w:pP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12515C71"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.019</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565419D7"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.975</w:t>
            </w:r>
          </w:p>
        </w:tc>
        <w:tc>
          <w:tcPr>
            <w:tcW w:w="590" w:type="pct"/>
            <w:tcBorders>
              <w:top w:val="single" w:sz="8" w:space="0" w:color="AEAEAE"/>
              <w:left w:val="single" w:sz="8" w:space="0" w:color="E0E0E0"/>
              <w:bottom w:val="single" w:sz="8" w:space="0" w:color="AEAEAE"/>
              <w:right w:val="nil"/>
            </w:tcBorders>
            <w:shd w:val="clear" w:color="auto" w:fill="FFFFFF"/>
          </w:tcPr>
          <w:p w14:paraId="73702F2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.491</w:t>
            </w:r>
          </w:p>
        </w:tc>
        <w:tc>
          <w:tcPr>
            <w:tcW w:w="790" w:type="pct"/>
            <w:tcBorders>
              <w:top w:val="single" w:sz="8" w:space="0" w:color="AEAEAE"/>
              <w:left w:val="single" w:sz="8" w:space="0" w:color="E0E0E0"/>
              <w:bottom w:val="single" w:sz="8" w:space="0" w:color="AEAEAE"/>
              <w:right w:val="nil"/>
            </w:tcBorders>
            <w:shd w:val="clear" w:color="auto" w:fill="FFFFFF"/>
          </w:tcPr>
          <w:p w14:paraId="31CF155C"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S</w:t>
            </w:r>
          </w:p>
        </w:tc>
      </w:tr>
      <w:tr w:rsidR="00E819DC" w:rsidRPr="00C32D2B" w14:paraId="168798F4" w14:textId="77777777" w:rsidTr="00007473">
        <w:trPr>
          <w:cantSplit/>
          <w:trHeight w:val="388"/>
        </w:trPr>
        <w:tc>
          <w:tcPr>
            <w:tcW w:w="871" w:type="pct"/>
            <w:vMerge/>
            <w:tcBorders>
              <w:top w:val="single" w:sz="8" w:space="0" w:color="152935"/>
              <w:left w:val="nil"/>
              <w:bottom w:val="nil"/>
              <w:right w:val="nil"/>
            </w:tcBorders>
            <w:shd w:val="clear" w:color="auto" w:fill="FFFFFF"/>
          </w:tcPr>
          <w:p w14:paraId="120B84A2"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nil"/>
              <w:right w:val="nil"/>
            </w:tcBorders>
            <w:shd w:val="clear" w:color="auto" w:fill="FFFFFF"/>
          </w:tcPr>
          <w:p w14:paraId="5EEC0302"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nil"/>
              <w:right w:val="single" w:sz="8" w:space="0" w:color="E0E0E0"/>
            </w:tcBorders>
            <w:shd w:val="clear" w:color="auto" w:fill="FFFFFF"/>
          </w:tcPr>
          <w:p w14:paraId="1F3C3A7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875" w:type="pct"/>
            <w:tcBorders>
              <w:top w:val="single" w:sz="8" w:space="0" w:color="AEAEAE"/>
              <w:left w:val="single" w:sz="8" w:space="0" w:color="E0E0E0"/>
              <w:bottom w:val="nil"/>
              <w:right w:val="single" w:sz="8" w:space="0" w:color="E0E0E0"/>
            </w:tcBorders>
            <w:shd w:val="clear" w:color="auto" w:fill="FFFFFF"/>
          </w:tcPr>
          <w:p w14:paraId="649CDAA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427" w:type="pct"/>
            <w:tcBorders>
              <w:top w:val="single" w:sz="8" w:space="0" w:color="AEAEAE"/>
              <w:left w:val="single" w:sz="8" w:space="0" w:color="E0E0E0"/>
              <w:bottom w:val="nil"/>
              <w:right w:val="single" w:sz="8" w:space="0" w:color="E0E0E0"/>
            </w:tcBorders>
            <w:shd w:val="clear" w:color="auto" w:fill="FFFFFF"/>
          </w:tcPr>
          <w:p w14:paraId="707CFB3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590" w:type="pct"/>
            <w:tcBorders>
              <w:top w:val="single" w:sz="8" w:space="0" w:color="AEAEAE"/>
              <w:left w:val="single" w:sz="8" w:space="0" w:color="E0E0E0"/>
              <w:bottom w:val="nil"/>
              <w:right w:val="nil"/>
            </w:tcBorders>
            <w:shd w:val="clear" w:color="auto" w:fill="FFFFFF"/>
          </w:tcPr>
          <w:p w14:paraId="05BDDF1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790" w:type="pct"/>
            <w:tcBorders>
              <w:top w:val="single" w:sz="8" w:space="0" w:color="AEAEAE"/>
              <w:left w:val="single" w:sz="8" w:space="0" w:color="E0E0E0"/>
              <w:bottom w:val="nil"/>
              <w:right w:val="nil"/>
            </w:tcBorders>
            <w:shd w:val="clear" w:color="auto" w:fill="FFFFFF"/>
          </w:tcPr>
          <w:p w14:paraId="60256B05" w14:textId="77777777" w:rsidR="00E819DC" w:rsidRPr="00C32D2B" w:rsidRDefault="00E819DC" w:rsidP="00007473">
            <w:pPr>
              <w:spacing w:line="360" w:lineRule="auto"/>
              <w:ind w:left="60" w:right="60"/>
              <w:jc w:val="both"/>
              <w:rPr>
                <w:rFonts w:ascii="Times New Roman" w:hAnsi="Times New Roman" w:cs="Times New Roman"/>
                <w:b/>
                <w:sz w:val="24"/>
                <w:szCs w:val="24"/>
              </w:rPr>
            </w:pPr>
          </w:p>
        </w:tc>
      </w:tr>
      <w:tr w:rsidR="00E819DC" w:rsidRPr="00C32D2B" w14:paraId="2F166FE1" w14:textId="77777777" w:rsidTr="00007473">
        <w:trPr>
          <w:cantSplit/>
          <w:trHeight w:val="1183"/>
        </w:trPr>
        <w:tc>
          <w:tcPr>
            <w:tcW w:w="871" w:type="pct"/>
            <w:vMerge w:val="restart"/>
            <w:tcBorders>
              <w:top w:val="single" w:sz="8" w:space="0" w:color="AEAEAE"/>
              <w:left w:val="nil"/>
              <w:bottom w:val="nil"/>
              <w:right w:val="nil"/>
            </w:tcBorders>
            <w:shd w:val="clear" w:color="auto" w:fill="FFFFFF"/>
          </w:tcPr>
          <w:p w14:paraId="6B037EF6" w14:textId="77777777" w:rsidR="00E819DC" w:rsidRPr="00C32D2B" w:rsidRDefault="00E819DC" w:rsidP="00007473">
            <w:pPr>
              <w:spacing w:line="360" w:lineRule="auto"/>
              <w:ind w:left="60" w:right="60"/>
              <w:jc w:val="both"/>
              <w:rPr>
                <w:rFonts w:ascii="Times New Roman" w:hAnsi="Times New Roman" w:cs="Times New Roman"/>
                <w:b/>
                <w:bCs/>
                <w:sz w:val="24"/>
                <w:szCs w:val="24"/>
              </w:rPr>
            </w:pPr>
            <w:r w:rsidRPr="00C32D2B">
              <w:rPr>
                <w:rFonts w:ascii="Times New Roman" w:hAnsi="Times New Roman" w:cs="Times New Roman"/>
                <w:b/>
                <w:bCs/>
                <w:sz w:val="24"/>
                <w:szCs w:val="24"/>
              </w:rPr>
              <w:t>Participation</w:t>
            </w:r>
          </w:p>
        </w:tc>
        <w:tc>
          <w:tcPr>
            <w:tcW w:w="720" w:type="pct"/>
            <w:tcBorders>
              <w:top w:val="single" w:sz="8" w:space="0" w:color="AEAEAE"/>
              <w:left w:val="nil"/>
              <w:bottom w:val="single" w:sz="8" w:space="0" w:color="AEAEAE"/>
              <w:right w:val="nil"/>
            </w:tcBorders>
            <w:shd w:val="clear" w:color="auto" w:fill="FFFFFF"/>
          </w:tcPr>
          <w:p w14:paraId="002A97A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AEAEAE"/>
              <w:left w:val="nil"/>
              <w:bottom w:val="single" w:sz="8" w:space="0" w:color="AEAEAE"/>
              <w:right w:val="single" w:sz="8" w:space="0" w:color="E0E0E0"/>
            </w:tcBorders>
            <w:shd w:val="clear" w:color="auto" w:fill="FFFFFF"/>
          </w:tcPr>
          <w:p w14:paraId="7D08DE45"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.213</w:t>
            </w:r>
            <w:r w:rsidRPr="00C32D2B">
              <w:rPr>
                <w:rFonts w:ascii="Times New Roman" w:hAnsi="Times New Roman" w:cs="Times New Roman"/>
                <w:sz w:val="24"/>
                <w:szCs w:val="24"/>
                <w:vertAlign w:val="superscript"/>
              </w:rPr>
              <w:t>*</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5843FFE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43BCBB99"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-.219</w:t>
            </w:r>
            <w:r w:rsidRPr="00C32D2B">
              <w:rPr>
                <w:rFonts w:ascii="Times New Roman" w:hAnsi="Times New Roman" w:cs="Times New Roman"/>
                <w:bCs/>
                <w:sz w:val="24"/>
                <w:szCs w:val="24"/>
                <w:vertAlign w:val="superscript"/>
              </w:rPr>
              <w:t>*</w:t>
            </w:r>
          </w:p>
        </w:tc>
        <w:tc>
          <w:tcPr>
            <w:tcW w:w="590" w:type="pct"/>
            <w:tcBorders>
              <w:top w:val="single" w:sz="8" w:space="0" w:color="AEAEAE"/>
              <w:left w:val="single" w:sz="8" w:space="0" w:color="E0E0E0"/>
              <w:bottom w:val="single" w:sz="8" w:space="0" w:color="AEAEAE"/>
              <w:right w:val="nil"/>
            </w:tcBorders>
            <w:shd w:val="clear" w:color="auto" w:fill="FFFFFF"/>
          </w:tcPr>
          <w:p w14:paraId="3A75BA65"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.243</w:t>
            </w:r>
            <w:r w:rsidRPr="00C32D2B">
              <w:rPr>
                <w:rFonts w:ascii="Times New Roman" w:hAnsi="Times New Roman" w:cs="Times New Roman"/>
                <w:bCs/>
                <w:sz w:val="24"/>
                <w:szCs w:val="24"/>
                <w:vertAlign w:val="superscript"/>
              </w:rPr>
              <w:t>*</w:t>
            </w:r>
          </w:p>
        </w:tc>
        <w:tc>
          <w:tcPr>
            <w:tcW w:w="790" w:type="pct"/>
            <w:tcBorders>
              <w:top w:val="single" w:sz="8" w:space="0" w:color="AEAEAE"/>
              <w:left w:val="single" w:sz="8" w:space="0" w:color="E0E0E0"/>
              <w:bottom w:val="single" w:sz="8" w:space="0" w:color="AEAEAE"/>
              <w:right w:val="nil"/>
            </w:tcBorders>
            <w:shd w:val="clear" w:color="auto" w:fill="FFFFFF"/>
          </w:tcPr>
          <w:p w14:paraId="517C780D" w14:textId="77777777" w:rsidR="00E819DC" w:rsidRPr="00C32D2B" w:rsidRDefault="00E819DC" w:rsidP="00007473">
            <w:pPr>
              <w:spacing w:line="360" w:lineRule="auto"/>
              <w:ind w:left="60" w:right="60"/>
              <w:rPr>
                <w:rFonts w:ascii="Times New Roman" w:hAnsi="Times New Roman" w:cs="Times New Roman"/>
                <w:b/>
                <w:bCs/>
                <w:sz w:val="24"/>
                <w:szCs w:val="24"/>
              </w:rPr>
            </w:pPr>
            <w:r w:rsidRPr="00C32D2B">
              <w:rPr>
                <w:rFonts w:ascii="Times New Roman" w:hAnsi="Times New Roman" w:cs="Times New Roman"/>
                <w:b/>
                <w:bCs/>
                <w:sz w:val="24"/>
                <w:szCs w:val="24"/>
              </w:rPr>
              <w:t>Perfect positive Liner correlation</w:t>
            </w:r>
          </w:p>
        </w:tc>
      </w:tr>
      <w:tr w:rsidR="00E819DC" w:rsidRPr="00C32D2B" w14:paraId="34D50E76" w14:textId="77777777" w:rsidTr="00007473">
        <w:trPr>
          <w:cantSplit/>
          <w:trHeight w:val="770"/>
        </w:trPr>
        <w:tc>
          <w:tcPr>
            <w:tcW w:w="871" w:type="pct"/>
            <w:vMerge/>
            <w:tcBorders>
              <w:top w:val="single" w:sz="8" w:space="0" w:color="AEAEAE"/>
              <w:left w:val="nil"/>
              <w:bottom w:val="nil"/>
              <w:right w:val="nil"/>
            </w:tcBorders>
            <w:shd w:val="clear" w:color="auto" w:fill="FFFFFF"/>
          </w:tcPr>
          <w:p w14:paraId="0ACEC676"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single" w:sz="8" w:space="0" w:color="AEAEAE"/>
              <w:right w:val="nil"/>
            </w:tcBorders>
            <w:shd w:val="clear" w:color="auto" w:fill="FFFFFF"/>
          </w:tcPr>
          <w:p w14:paraId="39A0476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tcPr>
          <w:p w14:paraId="54E10108"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.019</w:t>
            </w:r>
          </w:p>
        </w:tc>
        <w:tc>
          <w:tcPr>
            <w:tcW w:w="875"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56F160FA" w14:textId="77777777" w:rsidR="00E819DC" w:rsidRPr="00C32D2B" w:rsidRDefault="00E819DC" w:rsidP="00007473">
            <w:pPr>
              <w:spacing w:line="360" w:lineRule="auto"/>
              <w:jc w:val="both"/>
              <w:rPr>
                <w:rFonts w:ascii="Times New Roman" w:hAnsi="Times New Roman" w:cs="Times New Roman"/>
                <w:sz w:val="24"/>
                <w:szCs w:val="24"/>
              </w:rPr>
            </w:pP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05224532"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.016</w:t>
            </w:r>
          </w:p>
        </w:tc>
        <w:tc>
          <w:tcPr>
            <w:tcW w:w="590" w:type="pct"/>
            <w:tcBorders>
              <w:top w:val="single" w:sz="8" w:space="0" w:color="AEAEAE"/>
              <w:left w:val="single" w:sz="8" w:space="0" w:color="E0E0E0"/>
              <w:bottom w:val="single" w:sz="8" w:space="0" w:color="AEAEAE"/>
              <w:right w:val="nil"/>
            </w:tcBorders>
            <w:shd w:val="clear" w:color="auto" w:fill="FFFFFF"/>
          </w:tcPr>
          <w:p w14:paraId="0EC531A2"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.010</w:t>
            </w:r>
          </w:p>
        </w:tc>
        <w:tc>
          <w:tcPr>
            <w:tcW w:w="790" w:type="pct"/>
            <w:tcBorders>
              <w:top w:val="single" w:sz="8" w:space="0" w:color="AEAEAE"/>
              <w:left w:val="single" w:sz="8" w:space="0" w:color="E0E0E0"/>
              <w:bottom w:val="single" w:sz="8" w:space="0" w:color="AEAEAE"/>
              <w:right w:val="nil"/>
            </w:tcBorders>
            <w:shd w:val="clear" w:color="auto" w:fill="FFFFFF"/>
          </w:tcPr>
          <w:p w14:paraId="3E0DDC9B" w14:textId="77777777" w:rsidR="00E819DC" w:rsidRPr="00C32D2B" w:rsidRDefault="00E819DC" w:rsidP="00007473">
            <w:pPr>
              <w:spacing w:line="360" w:lineRule="auto"/>
              <w:ind w:left="60" w:right="60"/>
              <w:jc w:val="both"/>
              <w:rPr>
                <w:rFonts w:ascii="Times New Roman" w:hAnsi="Times New Roman" w:cs="Times New Roman"/>
                <w:b/>
                <w:bCs/>
                <w:sz w:val="24"/>
                <w:szCs w:val="24"/>
              </w:rPr>
            </w:pPr>
          </w:p>
        </w:tc>
      </w:tr>
      <w:tr w:rsidR="00E819DC" w:rsidRPr="00C32D2B" w14:paraId="34A55FB6" w14:textId="77777777" w:rsidTr="00007473">
        <w:trPr>
          <w:cantSplit/>
          <w:trHeight w:val="1453"/>
        </w:trPr>
        <w:tc>
          <w:tcPr>
            <w:tcW w:w="871" w:type="pct"/>
            <w:vMerge/>
            <w:tcBorders>
              <w:top w:val="single" w:sz="8" w:space="0" w:color="AEAEAE"/>
              <w:left w:val="nil"/>
              <w:bottom w:val="nil"/>
              <w:right w:val="nil"/>
            </w:tcBorders>
            <w:shd w:val="clear" w:color="auto" w:fill="FFFFFF"/>
          </w:tcPr>
          <w:p w14:paraId="6C988AC6"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nil"/>
              <w:right w:val="nil"/>
            </w:tcBorders>
            <w:shd w:val="clear" w:color="auto" w:fill="FFFFFF"/>
          </w:tcPr>
          <w:p w14:paraId="3310B9D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nil"/>
              <w:right w:val="single" w:sz="8" w:space="0" w:color="E0E0E0"/>
            </w:tcBorders>
            <w:shd w:val="clear" w:color="auto" w:fill="FFFFFF"/>
          </w:tcPr>
          <w:p w14:paraId="23B5C313"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875" w:type="pct"/>
            <w:tcBorders>
              <w:top w:val="single" w:sz="8" w:space="0" w:color="AEAEAE"/>
              <w:left w:val="single" w:sz="8" w:space="0" w:color="E0E0E0"/>
              <w:bottom w:val="nil"/>
              <w:right w:val="single" w:sz="8" w:space="0" w:color="E0E0E0"/>
            </w:tcBorders>
            <w:shd w:val="clear" w:color="auto" w:fill="FFFFFF"/>
          </w:tcPr>
          <w:p w14:paraId="0F09673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427" w:type="pct"/>
            <w:tcBorders>
              <w:top w:val="single" w:sz="8" w:space="0" w:color="AEAEAE"/>
              <w:left w:val="single" w:sz="8" w:space="0" w:color="E0E0E0"/>
              <w:bottom w:val="nil"/>
              <w:right w:val="single" w:sz="8" w:space="0" w:color="E0E0E0"/>
            </w:tcBorders>
            <w:shd w:val="clear" w:color="auto" w:fill="FFFFFF"/>
          </w:tcPr>
          <w:p w14:paraId="76C8EB50"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590" w:type="pct"/>
            <w:tcBorders>
              <w:top w:val="single" w:sz="8" w:space="0" w:color="AEAEAE"/>
              <w:left w:val="single" w:sz="8" w:space="0" w:color="E0E0E0"/>
              <w:bottom w:val="nil"/>
              <w:right w:val="nil"/>
            </w:tcBorders>
            <w:shd w:val="clear" w:color="auto" w:fill="FFFFFF"/>
          </w:tcPr>
          <w:p w14:paraId="14F8497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790" w:type="pct"/>
            <w:tcBorders>
              <w:top w:val="single" w:sz="8" w:space="0" w:color="AEAEAE"/>
              <w:left w:val="single" w:sz="8" w:space="0" w:color="E0E0E0"/>
              <w:bottom w:val="nil"/>
              <w:right w:val="nil"/>
            </w:tcBorders>
            <w:shd w:val="clear" w:color="auto" w:fill="FFFFFF"/>
          </w:tcPr>
          <w:p w14:paraId="1426EED7" w14:textId="77777777" w:rsidR="00E819DC" w:rsidRPr="00C32D2B" w:rsidRDefault="00E819DC" w:rsidP="00007473">
            <w:pPr>
              <w:spacing w:line="360" w:lineRule="auto"/>
              <w:ind w:left="60" w:right="60"/>
              <w:jc w:val="both"/>
              <w:rPr>
                <w:rFonts w:ascii="Times New Roman" w:hAnsi="Times New Roman" w:cs="Times New Roman"/>
                <w:b/>
                <w:sz w:val="24"/>
                <w:szCs w:val="24"/>
              </w:rPr>
            </w:pPr>
          </w:p>
        </w:tc>
      </w:tr>
      <w:tr w:rsidR="00E819DC" w:rsidRPr="00C32D2B" w14:paraId="1963D414" w14:textId="77777777" w:rsidTr="00007473">
        <w:trPr>
          <w:cantSplit/>
          <w:trHeight w:val="1128"/>
        </w:trPr>
        <w:tc>
          <w:tcPr>
            <w:tcW w:w="871" w:type="pct"/>
            <w:vMerge w:val="restart"/>
            <w:tcBorders>
              <w:top w:val="single" w:sz="8" w:space="0" w:color="AEAEAE"/>
              <w:left w:val="nil"/>
              <w:bottom w:val="nil"/>
              <w:right w:val="nil"/>
            </w:tcBorders>
            <w:shd w:val="clear" w:color="auto" w:fill="FFFFFF"/>
          </w:tcPr>
          <w:p w14:paraId="47558609"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Age</w:t>
            </w:r>
          </w:p>
        </w:tc>
        <w:tc>
          <w:tcPr>
            <w:tcW w:w="720" w:type="pct"/>
            <w:tcBorders>
              <w:top w:val="single" w:sz="8" w:space="0" w:color="AEAEAE"/>
              <w:left w:val="nil"/>
              <w:bottom w:val="single" w:sz="8" w:space="0" w:color="AEAEAE"/>
              <w:right w:val="nil"/>
            </w:tcBorders>
            <w:shd w:val="clear" w:color="auto" w:fill="FFFFFF"/>
          </w:tcPr>
          <w:p w14:paraId="3703D49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AEAEAE"/>
              <w:left w:val="nil"/>
              <w:bottom w:val="single" w:sz="8" w:space="0" w:color="AEAEAE"/>
              <w:right w:val="single" w:sz="8" w:space="0" w:color="E0E0E0"/>
            </w:tcBorders>
            <w:shd w:val="clear" w:color="auto" w:fill="FFFFFF"/>
          </w:tcPr>
          <w:p w14:paraId="28FFB671"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-.003</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7506E41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-.219</w:t>
            </w:r>
            <w:r w:rsidRPr="00C32D2B">
              <w:rPr>
                <w:rFonts w:ascii="Times New Roman" w:hAnsi="Times New Roman" w:cs="Times New Roman"/>
                <w:sz w:val="24"/>
                <w:szCs w:val="24"/>
                <w:vertAlign w:val="superscript"/>
              </w:rPr>
              <w:t>*</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246A2F4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590" w:type="pct"/>
            <w:tcBorders>
              <w:top w:val="single" w:sz="8" w:space="0" w:color="AEAEAE"/>
              <w:left w:val="single" w:sz="8" w:space="0" w:color="E0E0E0"/>
              <w:bottom w:val="single" w:sz="8" w:space="0" w:color="AEAEAE"/>
              <w:right w:val="nil"/>
            </w:tcBorders>
            <w:shd w:val="clear" w:color="auto" w:fill="FFFFFF"/>
          </w:tcPr>
          <w:p w14:paraId="18A4DC03"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-.042</w:t>
            </w:r>
          </w:p>
        </w:tc>
        <w:tc>
          <w:tcPr>
            <w:tcW w:w="790" w:type="pct"/>
            <w:tcBorders>
              <w:top w:val="single" w:sz="8" w:space="0" w:color="AEAEAE"/>
              <w:left w:val="single" w:sz="8" w:space="0" w:color="E0E0E0"/>
              <w:bottom w:val="single" w:sz="8" w:space="0" w:color="AEAEAE"/>
              <w:right w:val="nil"/>
            </w:tcBorders>
            <w:shd w:val="clear" w:color="auto" w:fill="FFFFFF"/>
          </w:tcPr>
          <w:p w14:paraId="0799266D" w14:textId="77777777" w:rsidR="00E819DC" w:rsidRPr="00C32D2B" w:rsidRDefault="00E819DC" w:rsidP="00007473">
            <w:pPr>
              <w:spacing w:line="360" w:lineRule="auto"/>
              <w:ind w:left="60" w:right="60"/>
              <w:rPr>
                <w:rFonts w:ascii="Times New Roman" w:hAnsi="Times New Roman" w:cs="Times New Roman"/>
                <w:b/>
                <w:sz w:val="24"/>
                <w:szCs w:val="24"/>
              </w:rPr>
            </w:pPr>
            <w:r w:rsidRPr="00C32D2B">
              <w:rPr>
                <w:rFonts w:ascii="Times New Roman" w:hAnsi="Times New Roman" w:cs="Times New Roman"/>
                <w:b/>
                <w:bCs/>
                <w:sz w:val="24"/>
                <w:szCs w:val="24"/>
              </w:rPr>
              <w:t>Weak Negative Correlation</w:t>
            </w:r>
          </w:p>
        </w:tc>
      </w:tr>
      <w:tr w:rsidR="00E819DC" w:rsidRPr="00C32D2B" w14:paraId="6AB077BC" w14:textId="77777777" w:rsidTr="00007473">
        <w:trPr>
          <w:cantSplit/>
          <w:trHeight w:val="685"/>
        </w:trPr>
        <w:tc>
          <w:tcPr>
            <w:tcW w:w="871" w:type="pct"/>
            <w:vMerge/>
            <w:tcBorders>
              <w:top w:val="single" w:sz="8" w:space="0" w:color="AEAEAE"/>
              <w:left w:val="nil"/>
              <w:bottom w:val="nil"/>
              <w:right w:val="nil"/>
            </w:tcBorders>
            <w:shd w:val="clear" w:color="auto" w:fill="FFFFFF"/>
          </w:tcPr>
          <w:p w14:paraId="25CBCAC0"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single" w:sz="8" w:space="0" w:color="AEAEAE"/>
              <w:right w:val="nil"/>
            </w:tcBorders>
            <w:shd w:val="clear" w:color="auto" w:fill="FFFFFF"/>
          </w:tcPr>
          <w:p w14:paraId="162DE62B"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tcPr>
          <w:p w14:paraId="79E3BEDB"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.975</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311DE373"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.016</w:t>
            </w:r>
          </w:p>
        </w:tc>
        <w:tc>
          <w:tcPr>
            <w:tcW w:w="427"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2AB9169" w14:textId="77777777" w:rsidR="00E819DC" w:rsidRPr="00C32D2B" w:rsidRDefault="00E819DC" w:rsidP="00007473">
            <w:pPr>
              <w:spacing w:line="360" w:lineRule="auto"/>
              <w:jc w:val="both"/>
              <w:rPr>
                <w:rFonts w:ascii="Times New Roman" w:hAnsi="Times New Roman" w:cs="Times New Roman"/>
                <w:sz w:val="24"/>
                <w:szCs w:val="24"/>
              </w:rPr>
            </w:pPr>
          </w:p>
        </w:tc>
        <w:tc>
          <w:tcPr>
            <w:tcW w:w="590" w:type="pct"/>
            <w:tcBorders>
              <w:top w:val="single" w:sz="8" w:space="0" w:color="AEAEAE"/>
              <w:left w:val="single" w:sz="8" w:space="0" w:color="E0E0E0"/>
              <w:bottom w:val="single" w:sz="8" w:space="0" w:color="AEAEAE"/>
              <w:right w:val="nil"/>
            </w:tcBorders>
            <w:shd w:val="clear" w:color="auto" w:fill="FFFFFF"/>
          </w:tcPr>
          <w:p w14:paraId="6AF652CB"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.665</w:t>
            </w:r>
          </w:p>
        </w:tc>
        <w:tc>
          <w:tcPr>
            <w:tcW w:w="790" w:type="pct"/>
            <w:tcBorders>
              <w:top w:val="single" w:sz="8" w:space="0" w:color="AEAEAE"/>
              <w:left w:val="single" w:sz="8" w:space="0" w:color="E0E0E0"/>
              <w:bottom w:val="single" w:sz="8" w:space="0" w:color="AEAEAE"/>
              <w:right w:val="nil"/>
            </w:tcBorders>
            <w:shd w:val="clear" w:color="auto" w:fill="FFFFFF"/>
          </w:tcPr>
          <w:p w14:paraId="06D313EF"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S</w:t>
            </w:r>
          </w:p>
        </w:tc>
      </w:tr>
      <w:tr w:rsidR="00E819DC" w:rsidRPr="00C32D2B" w14:paraId="51D58A7E" w14:textId="77777777" w:rsidTr="00007473">
        <w:trPr>
          <w:cantSplit/>
          <w:trHeight w:val="380"/>
        </w:trPr>
        <w:tc>
          <w:tcPr>
            <w:tcW w:w="871" w:type="pct"/>
            <w:vMerge/>
            <w:tcBorders>
              <w:top w:val="single" w:sz="8" w:space="0" w:color="AEAEAE"/>
              <w:left w:val="nil"/>
              <w:bottom w:val="nil"/>
              <w:right w:val="nil"/>
            </w:tcBorders>
            <w:shd w:val="clear" w:color="auto" w:fill="FFFFFF"/>
          </w:tcPr>
          <w:p w14:paraId="0EEE652E"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nil"/>
              <w:right w:val="nil"/>
            </w:tcBorders>
            <w:shd w:val="clear" w:color="auto" w:fill="FFFFFF"/>
          </w:tcPr>
          <w:p w14:paraId="6AAC4F2E"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nil"/>
              <w:right w:val="single" w:sz="8" w:space="0" w:color="E0E0E0"/>
            </w:tcBorders>
            <w:shd w:val="clear" w:color="auto" w:fill="FFFFFF"/>
          </w:tcPr>
          <w:p w14:paraId="6F667DC3"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875" w:type="pct"/>
            <w:tcBorders>
              <w:top w:val="single" w:sz="8" w:space="0" w:color="AEAEAE"/>
              <w:left w:val="single" w:sz="8" w:space="0" w:color="E0E0E0"/>
              <w:bottom w:val="nil"/>
              <w:right w:val="single" w:sz="8" w:space="0" w:color="E0E0E0"/>
            </w:tcBorders>
            <w:shd w:val="clear" w:color="auto" w:fill="FFFFFF"/>
          </w:tcPr>
          <w:p w14:paraId="49F38AD0"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427" w:type="pct"/>
            <w:tcBorders>
              <w:top w:val="single" w:sz="8" w:space="0" w:color="AEAEAE"/>
              <w:left w:val="single" w:sz="8" w:space="0" w:color="E0E0E0"/>
              <w:bottom w:val="nil"/>
              <w:right w:val="single" w:sz="8" w:space="0" w:color="E0E0E0"/>
            </w:tcBorders>
            <w:shd w:val="clear" w:color="auto" w:fill="FFFFFF"/>
          </w:tcPr>
          <w:p w14:paraId="1F2139D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121</w:t>
            </w:r>
          </w:p>
        </w:tc>
        <w:tc>
          <w:tcPr>
            <w:tcW w:w="590" w:type="pct"/>
            <w:tcBorders>
              <w:top w:val="single" w:sz="8" w:space="0" w:color="AEAEAE"/>
              <w:left w:val="single" w:sz="8" w:space="0" w:color="E0E0E0"/>
              <w:bottom w:val="nil"/>
              <w:right w:val="nil"/>
            </w:tcBorders>
            <w:shd w:val="clear" w:color="auto" w:fill="FFFFFF"/>
          </w:tcPr>
          <w:p w14:paraId="58B48C4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790" w:type="pct"/>
            <w:tcBorders>
              <w:top w:val="single" w:sz="8" w:space="0" w:color="AEAEAE"/>
              <w:left w:val="single" w:sz="8" w:space="0" w:color="E0E0E0"/>
              <w:bottom w:val="nil"/>
              <w:right w:val="nil"/>
            </w:tcBorders>
            <w:shd w:val="clear" w:color="auto" w:fill="FFFFFF"/>
          </w:tcPr>
          <w:p w14:paraId="217648DA" w14:textId="77777777" w:rsidR="00E819DC" w:rsidRPr="00C32D2B" w:rsidRDefault="00E819DC" w:rsidP="00007473">
            <w:pPr>
              <w:spacing w:line="360" w:lineRule="auto"/>
              <w:ind w:left="60" w:right="60"/>
              <w:jc w:val="both"/>
              <w:rPr>
                <w:rFonts w:ascii="Times New Roman" w:hAnsi="Times New Roman" w:cs="Times New Roman"/>
                <w:b/>
                <w:sz w:val="24"/>
                <w:szCs w:val="24"/>
              </w:rPr>
            </w:pPr>
          </w:p>
        </w:tc>
      </w:tr>
      <w:tr w:rsidR="00E819DC" w:rsidRPr="00C32D2B" w14:paraId="04226896" w14:textId="77777777" w:rsidTr="00007473">
        <w:trPr>
          <w:cantSplit/>
          <w:trHeight w:val="1076"/>
        </w:trPr>
        <w:tc>
          <w:tcPr>
            <w:tcW w:w="871" w:type="pct"/>
            <w:vMerge w:val="restart"/>
            <w:tcBorders>
              <w:top w:val="single" w:sz="8" w:space="0" w:color="AEAEAE"/>
              <w:left w:val="nil"/>
              <w:bottom w:val="nil"/>
              <w:right w:val="nil"/>
            </w:tcBorders>
            <w:shd w:val="clear" w:color="auto" w:fill="FFFFFF"/>
          </w:tcPr>
          <w:p w14:paraId="082EDF90"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Household Size</w:t>
            </w:r>
          </w:p>
        </w:tc>
        <w:tc>
          <w:tcPr>
            <w:tcW w:w="720" w:type="pct"/>
            <w:tcBorders>
              <w:top w:val="single" w:sz="8" w:space="0" w:color="AEAEAE"/>
              <w:left w:val="nil"/>
              <w:bottom w:val="single" w:sz="8" w:space="0" w:color="AEAEAE"/>
              <w:right w:val="nil"/>
            </w:tcBorders>
            <w:shd w:val="clear" w:color="auto" w:fill="FFFFFF"/>
          </w:tcPr>
          <w:p w14:paraId="09435E5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AEAEAE"/>
              <w:left w:val="nil"/>
              <w:bottom w:val="single" w:sz="8" w:space="0" w:color="AEAEAE"/>
              <w:right w:val="single" w:sz="8" w:space="0" w:color="E0E0E0"/>
            </w:tcBorders>
            <w:shd w:val="clear" w:color="auto" w:fill="FFFFFF"/>
          </w:tcPr>
          <w:p w14:paraId="7887374C"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.066</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76615CE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.243</w:t>
            </w:r>
            <w:r w:rsidRPr="00C32D2B">
              <w:rPr>
                <w:rFonts w:ascii="Times New Roman" w:hAnsi="Times New Roman" w:cs="Times New Roman"/>
                <w:sz w:val="24"/>
                <w:szCs w:val="24"/>
                <w:vertAlign w:val="superscript"/>
              </w:rPr>
              <w:t>*</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1037469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-.042</w:t>
            </w:r>
          </w:p>
        </w:tc>
        <w:tc>
          <w:tcPr>
            <w:tcW w:w="590" w:type="pct"/>
            <w:tcBorders>
              <w:top w:val="single" w:sz="8" w:space="0" w:color="AEAEAE"/>
              <w:left w:val="single" w:sz="8" w:space="0" w:color="E0E0E0"/>
              <w:bottom w:val="single" w:sz="8" w:space="0" w:color="AEAEAE"/>
              <w:right w:val="nil"/>
            </w:tcBorders>
            <w:shd w:val="clear" w:color="auto" w:fill="FFFFFF"/>
          </w:tcPr>
          <w:p w14:paraId="339CF6B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w:t>
            </w:r>
          </w:p>
        </w:tc>
        <w:tc>
          <w:tcPr>
            <w:tcW w:w="790" w:type="pct"/>
            <w:tcBorders>
              <w:top w:val="single" w:sz="8" w:space="0" w:color="AEAEAE"/>
              <w:left w:val="single" w:sz="8" w:space="0" w:color="E0E0E0"/>
              <w:bottom w:val="single" w:sz="8" w:space="0" w:color="AEAEAE"/>
              <w:right w:val="nil"/>
            </w:tcBorders>
            <w:shd w:val="clear" w:color="auto" w:fill="FFFFFF"/>
          </w:tcPr>
          <w:p w14:paraId="27B2743F" w14:textId="77777777" w:rsidR="00E819DC" w:rsidRPr="00C32D2B" w:rsidRDefault="00E819DC" w:rsidP="00007473">
            <w:pPr>
              <w:spacing w:line="360" w:lineRule="auto"/>
              <w:ind w:left="60" w:right="60"/>
              <w:rPr>
                <w:rFonts w:ascii="Times New Roman" w:hAnsi="Times New Roman" w:cs="Times New Roman"/>
                <w:b/>
                <w:sz w:val="24"/>
                <w:szCs w:val="24"/>
              </w:rPr>
            </w:pPr>
            <w:r w:rsidRPr="00C32D2B">
              <w:rPr>
                <w:rFonts w:ascii="Times New Roman" w:hAnsi="Times New Roman" w:cs="Times New Roman"/>
                <w:b/>
                <w:bCs/>
                <w:sz w:val="24"/>
                <w:szCs w:val="24"/>
              </w:rPr>
              <w:t>Weak Positive Correlation</w:t>
            </w:r>
          </w:p>
        </w:tc>
      </w:tr>
      <w:tr w:rsidR="00E819DC" w:rsidRPr="00C32D2B" w14:paraId="59496AB7" w14:textId="77777777" w:rsidTr="00007473">
        <w:trPr>
          <w:cantSplit/>
          <w:trHeight w:val="815"/>
        </w:trPr>
        <w:tc>
          <w:tcPr>
            <w:tcW w:w="871" w:type="pct"/>
            <w:vMerge/>
            <w:tcBorders>
              <w:top w:val="single" w:sz="8" w:space="0" w:color="AEAEAE"/>
              <w:left w:val="nil"/>
              <w:bottom w:val="nil"/>
              <w:right w:val="nil"/>
            </w:tcBorders>
            <w:shd w:val="clear" w:color="auto" w:fill="FFFFFF"/>
          </w:tcPr>
          <w:p w14:paraId="3712F1D9"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single" w:sz="8" w:space="0" w:color="AEAEAE"/>
              <w:right w:val="nil"/>
            </w:tcBorders>
            <w:shd w:val="clear" w:color="auto" w:fill="FFFFFF"/>
          </w:tcPr>
          <w:p w14:paraId="6CD4E3E0"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tcPr>
          <w:p w14:paraId="3E37049B"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.491</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5FB88E71"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.010</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463D609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.665</w:t>
            </w:r>
          </w:p>
        </w:tc>
        <w:tc>
          <w:tcPr>
            <w:tcW w:w="590" w:type="pct"/>
            <w:tcBorders>
              <w:top w:val="single" w:sz="8" w:space="0" w:color="AEAEAE"/>
              <w:left w:val="single" w:sz="8" w:space="0" w:color="E0E0E0"/>
              <w:bottom w:val="single" w:sz="8" w:space="0" w:color="AEAEAE"/>
              <w:right w:val="nil"/>
            </w:tcBorders>
            <w:shd w:val="clear" w:color="auto" w:fill="FFFFFF"/>
            <w:vAlign w:val="center"/>
          </w:tcPr>
          <w:p w14:paraId="3BB03F87" w14:textId="77777777" w:rsidR="00E819DC" w:rsidRPr="00C32D2B" w:rsidRDefault="00E819DC" w:rsidP="00007473">
            <w:pPr>
              <w:spacing w:line="360" w:lineRule="auto"/>
              <w:jc w:val="both"/>
              <w:rPr>
                <w:rFonts w:ascii="Times New Roman" w:hAnsi="Times New Roman" w:cs="Times New Roman"/>
                <w:sz w:val="24"/>
                <w:szCs w:val="24"/>
              </w:rPr>
            </w:pPr>
          </w:p>
        </w:tc>
        <w:tc>
          <w:tcPr>
            <w:tcW w:w="790" w:type="pct"/>
            <w:tcBorders>
              <w:top w:val="single" w:sz="8" w:space="0" w:color="AEAEAE"/>
              <w:left w:val="single" w:sz="8" w:space="0" w:color="E0E0E0"/>
              <w:bottom w:val="single" w:sz="8" w:space="0" w:color="AEAEAE"/>
              <w:right w:val="nil"/>
            </w:tcBorders>
            <w:shd w:val="clear" w:color="auto" w:fill="FFFFFF"/>
          </w:tcPr>
          <w:p w14:paraId="7381E55F" w14:textId="77777777" w:rsidR="00E819DC" w:rsidRPr="00C32D2B" w:rsidRDefault="00E819DC" w:rsidP="00007473">
            <w:pPr>
              <w:spacing w:line="360" w:lineRule="auto"/>
              <w:jc w:val="both"/>
              <w:rPr>
                <w:rFonts w:ascii="Times New Roman" w:hAnsi="Times New Roman" w:cs="Times New Roman"/>
                <w:b/>
                <w:sz w:val="24"/>
                <w:szCs w:val="24"/>
              </w:rPr>
            </w:pPr>
            <w:r w:rsidRPr="00C32D2B">
              <w:rPr>
                <w:rFonts w:ascii="Times New Roman" w:hAnsi="Times New Roman" w:cs="Times New Roman"/>
                <w:b/>
                <w:sz w:val="24"/>
                <w:szCs w:val="24"/>
              </w:rPr>
              <w:t>S</w:t>
            </w:r>
          </w:p>
        </w:tc>
      </w:tr>
      <w:tr w:rsidR="00E819DC" w:rsidRPr="00C32D2B" w14:paraId="64C27769" w14:textId="77777777" w:rsidTr="00007473">
        <w:trPr>
          <w:cantSplit/>
          <w:trHeight w:val="468"/>
        </w:trPr>
        <w:tc>
          <w:tcPr>
            <w:tcW w:w="871" w:type="pct"/>
            <w:vMerge/>
            <w:tcBorders>
              <w:top w:val="single" w:sz="8" w:space="0" w:color="AEAEAE"/>
              <w:left w:val="nil"/>
              <w:bottom w:val="nil"/>
              <w:right w:val="nil"/>
            </w:tcBorders>
            <w:shd w:val="clear" w:color="auto" w:fill="FFFFFF"/>
          </w:tcPr>
          <w:p w14:paraId="708FDC66"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nil"/>
              <w:right w:val="nil"/>
            </w:tcBorders>
            <w:shd w:val="clear" w:color="auto" w:fill="FFFFFF"/>
          </w:tcPr>
          <w:p w14:paraId="5A0720C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nil"/>
              <w:right w:val="single" w:sz="8" w:space="0" w:color="E0E0E0"/>
            </w:tcBorders>
            <w:shd w:val="clear" w:color="auto" w:fill="FFFFFF"/>
          </w:tcPr>
          <w:p w14:paraId="5E823A1A"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875" w:type="pct"/>
            <w:tcBorders>
              <w:top w:val="single" w:sz="8" w:space="0" w:color="AEAEAE"/>
              <w:left w:val="single" w:sz="8" w:space="0" w:color="E0E0E0"/>
              <w:bottom w:val="nil"/>
              <w:right w:val="single" w:sz="8" w:space="0" w:color="E0E0E0"/>
            </w:tcBorders>
            <w:shd w:val="clear" w:color="auto" w:fill="FFFFFF"/>
          </w:tcPr>
          <w:p w14:paraId="44FBEB4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427" w:type="pct"/>
            <w:tcBorders>
              <w:top w:val="single" w:sz="8" w:space="0" w:color="AEAEAE"/>
              <w:left w:val="single" w:sz="8" w:space="0" w:color="E0E0E0"/>
              <w:bottom w:val="nil"/>
              <w:right w:val="single" w:sz="8" w:space="0" w:color="E0E0E0"/>
            </w:tcBorders>
            <w:shd w:val="clear" w:color="auto" w:fill="FFFFFF"/>
          </w:tcPr>
          <w:p w14:paraId="0F7E2252"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590" w:type="pct"/>
            <w:tcBorders>
              <w:top w:val="single" w:sz="8" w:space="0" w:color="AEAEAE"/>
              <w:left w:val="single" w:sz="8" w:space="0" w:color="E0E0E0"/>
              <w:bottom w:val="nil"/>
              <w:right w:val="nil"/>
            </w:tcBorders>
            <w:shd w:val="clear" w:color="auto" w:fill="FFFFFF"/>
          </w:tcPr>
          <w:p w14:paraId="74F74C3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790" w:type="pct"/>
            <w:tcBorders>
              <w:top w:val="single" w:sz="8" w:space="0" w:color="AEAEAE"/>
              <w:left w:val="single" w:sz="8" w:space="0" w:color="E0E0E0"/>
              <w:bottom w:val="nil"/>
              <w:right w:val="nil"/>
            </w:tcBorders>
            <w:shd w:val="clear" w:color="auto" w:fill="FFFFFF"/>
          </w:tcPr>
          <w:p w14:paraId="4E351063" w14:textId="77777777" w:rsidR="00E819DC" w:rsidRPr="00C32D2B" w:rsidRDefault="00E819DC" w:rsidP="00007473">
            <w:pPr>
              <w:spacing w:line="360" w:lineRule="auto"/>
              <w:ind w:left="60" w:right="60"/>
              <w:jc w:val="both"/>
              <w:rPr>
                <w:rFonts w:ascii="Times New Roman" w:hAnsi="Times New Roman" w:cs="Times New Roman"/>
                <w:b/>
                <w:sz w:val="24"/>
                <w:szCs w:val="24"/>
              </w:rPr>
            </w:pPr>
          </w:p>
        </w:tc>
      </w:tr>
      <w:tr w:rsidR="00E819DC" w:rsidRPr="00C32D2B" w14:paraId="7CBC1F45" w14:textId="77777777" w:rsidTr="00007473">
        <w:trPr>
          <w:cantSplit/>
          <w:trHeight w:val="792"/>
        </w:trPr>
        <w:tc>
          <w:tcPr>
            <w:tcW w:w="871" w:type="pct"/>
            <w:vMerge w:val="restart"/>
            <w:tcBorders>
              <w:top w:val="single" w:sz="8" w:space="0" w:color="AEAEAE"/>
              <w:left w:val="nil"/>
              <w:bottom w:val="nil"/>
              <w:right w:val="nil"/>
            </w:tcBorders>
            <w:shd w:val="clear" w:color="auto" w:fill="FFFFFF"/>
          </w:tcPr>
          <w:p w14:paraId="136BE1FF" w14:textId="77777777" w:rsidR="00E819DC" w:rsidRPr="00C32D2B" w:rsidRDefault="00E819DC" w:rsidP="00007473">
            <w:pPr>
              <w:spacing w:line="360" w:lineRule="auto"/>
              <w:ind w:left="60" w:right="60"/>
              <w:jc w:val="both"/>
              <w:rPr>
                <w:rFonts w:ascii="Times New Roman" w:hAnsi="Times New Roman" w:cs="Times New Roman"/>
                <w:b/>
                <w:bCs/>
                <w:sz w:val="24"/>
                <w:szCs w:val="24"/>
              </w:rPr>
            </w:pPr>
            <w:r w:rsidRPr="00C32D2B">
              <w:rPr>
                <w:rFonts w:ascii="Times New Roman" w:hAnsi="Times New Roman" w:cs="Times New Roman"/>
                <w:b/>
                <w:bCs/>
                <w:sz w:val="24"/>
                <w:szCs w:val="24"/>
              </w:rPr>
              <w:t>Income</w:t>
            </w:r>
          </w:p>
        </w:tc>
        <w:tc>
          <w:tcPr>
            <w:tcW w:w="720" w:type="pct"/>
            <w:tcBorders>
              <w:top w:val="single" w:sz="8" w:space="0" w:color="AEAEAE"/>
              <w:left w:val="nil"/>
              <w:bottom w:val="single" w:sz="8" w:space="0" w:color="AEAEAE"/>
              <w:right w:val="nil"/>
            </w:tcBorders>
            <w:shd w:val="clear" w:color="auto" w:fill="FFFFFF"/>
          </w:tcPr>
          <w:p w14:paraId="2CC9A7D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AEAEAE"/>
              <w:left w:val="nil"/>
              <w:bottom w:val="single" w:sz="8" w:space="0" w:color="AEAEAE"/>
              <w:right w:val="single" w:sz="8" w:space="0" w:color="E0E0E0"/>
            </w:tcBorders>
            <w:shd w:val="clear" w:color="auto" w:fill="FFFFFF"/>
          </w:tcPr>
          <w:p w14:paraId="4F3993EA"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-.056</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6EEC4E8C"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-.047</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7A8E4931"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.351</w:t>
            </w:r>
            <w:r w:rsidRPr="00C32D2B">
              <w:rPr>
                <w:rFonts w:ascii="Times New Roman" w:hAnsi="Times New Roman" w:cs="Times New Roman"/>
                <w:sz w:val="24"/>
                <w:szCs w:val="24"/>
                <w:vertAlign w:val="superscript"/>
              </w:rPr>
              <w:t>**</w:t>
            </w:r>
          </w:p>
        </w:tc>
        <w:tc>
          <w:tcPr>
            <w:tcW w:w="590" w:type="pct"/>
            <w:tcBorders>
              <w:top w:val="single" w:sz="8" w:space="0" w:color="AEAEAE"/>
              <w:left w:val="single" w:sz="8" w:space="0" w:color="E0E0E0"/>
              <w:bottom w:val="single" w:sz="8" w:space="0" w:color="AEAEAE"/>
              <w:right w:val="nil"/>
            </w:tcBorders>
            <w:shd w:val="clear" w:color="auto" w:fill="FFFFFF"/>
          </w:tcPr>
          <w:p w14:paraId="3F9AD237"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-.084</w:t>
            </w:r>
          </w:p>
        </w:tc>
        <w:tc>
          <w:tcPr>
            <w:tcW w:w="790" w:type="pct"/>
            <w:tcBorders>
              <w:top w:val="single" w:sz="8" w:space="0" w:color="AEAEAE"/>
              <w:left w:val="single" w:sz="8" w:space="0" w:color="E0E0E0"/>
              <w:bottom w:val="single" w:sz="8" w:space="0" w:color="AEAEAE"/>
              <w:right w:val="nil"/>
            </w:tcBorders>
            <w:shd w:val="clear" w:color="auto" w:fill="FFFFFF"/>
          </w:tcPr>
          <w:p w14:paraId="317F53BC" w14:textId="77777777" w:rsidR="00E819DC" w:rsidRPr="00C32D2B" w:rsidRDefault="00E819DC" w:rsidP="00007473">
            <w:pPr>
              <w:spacing w:line="360" w:lineRule="auto"/>
              <w:ind w:left="60" w:right="60"/>
              <w:rPr>
                <w:rFonts w:ascii="Times New Roman" w:hAnsi="Times New Roman" w:cs="Times New Roman"/>
                <w:b/>
                <w:sz w:val="24"/>
                <w:szCs w:val="24"/>
              </w:rPr>
            </w:pPr>
            <w:r w:rsidRPr="00C32D2B">
              <w:rPr>
                <w:rFonts w:ascii="Times New Roman" w:hAnsi="Times New Roman" w:cs="Times New Roman"/>
                <w:b/>
                <w:sz w:val="24"/>
                <w:szCs w:val="24"/>
              </w:rPr>
              <w:t>No Linear correlation</w:t>
            </w:r>
          </w:p>
        </w:tc>
      </w:tr>
      <w:tr w:rsidR="00E819DC" w:rsidRPr="00C32D2B" w14:paraId="74965EFD" w14:textId="77777777" w:rsidTr="00007473">
        <w:trPr>
          <w:cantSplit/>
          <w:trHeight w:val="815"/>
        </w:trPr>
        <w:tc>
          <w:tcPr>
            <w:tcW w:w="871" w:type="pct"/>
            <w:vMerge/>
            <w:tcBorders>
              <w:top w:val="single" w:sz="8" w:space="0" w:color="AEAEAE"/>
              <w:left w:val="nil"/>
              <w:bottom w:val="nil"/>
              <w:right w:val="nil"/>
            </w:tcBorders>
            <w:shd w:val="clear" w:color="auto" w:fill="FFFFFF"/>
          </w:tcPr>
          <w:p w14:paraId="5808A150"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single" w:sz="8" w:space="0" w:color="AEAEAE"/>
              <w:right w:val="nil"/>
            </w:tcBorders>
            <w:shd w:val="clear" w:color="auto" w:fill="FFFFFF"/>
          </w:tcPr>
          <w:p w14:paraId="5E214EA8"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tcPr>
          <w:p w14:paraId="3ED35FA5"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.601</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4E0903E6"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.661</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4AE768EB"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.001</w:t>
            </w:r>
          </w:p>
        </w:tc>
        <w:tc>
          <w:tcPr>
            <w:tcW w:w="590" w:type="pct"/>
            <w:tcBorders>
              <w:top w:val="single" w:sz="8" w:space="0" w:color="AEAEAE"/>
              <w:left w:val="single" w:sz="8" w:space="0" w:color="E0E0E0"/>
              <w:bottom w:val="single" w:sz="8" w:space="0" w:color="AEAEAE"/>
              <w:right w:val="nil"/>
            </w:tcBorders>
            <w:shd w:val="clear" w:color="auto" w:fill="FFFFFF"/>
          </w:tcPr>
          <w:p w14:paraId="2AB0DB7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.439</w:t>
            </w:r>
          </w:p>
        </w:tc>
        <w:tc>
          <w:tcPr>
            <w:tcW w:w="790" w:type="pct"/>
            <w:tcBorders>
              <w:top w:val="single" w:sz="8" w:space="0" w:color="AEAEAE"/>
              <w:left w:val="single" w:sz="8" w:space="0" w:color="E0E0E0"/>
              <w:bottom w:val="single" w:sz="8" w:space="0" w:color="AEAEAE"/>
              <w:right w:val="nil"/>
            </w:tcBorders>
            <w:shd w:val="clear" w:color="auto" w:fill="FFFFFF"/>
          </w:tcPr>
          <w:p w14:paraId="5DDFFA68"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NS</w:t>
            </w:r>
          </w:p>
        </w:tc>
      </w:tr>
      <w:tr w:rsidR="00E819DC" w:rsidRPr="00C32D2B" w14:paraId="5D989E04" w14:textId="77777777" w:rsidTr="00007473">
        <w:trPr>
          <w:cantSplit/>
          <w:trHeight w:val="468"/>
        </w:trPr>
        <w:tc>
          <w:tcPr>
            <w:tcW w:w="871" w:type="pct"/>
            <w:vMerge/>
            <w:tcBorders>
              <w:top w:val="single" w:sz="8" w:space="0" w:color="AEAEAE"/>
              <w:left w:val="nil"/>
              <w:bottom w:val="nil"/>
              <w:right w:val="nil"/>
            </w:tcBorders>
            <w:shd w:val="clear" w:color="auto" w:fill="FFFFFF"/>
          </w:tcPr>
          <w:p w14:paraId="47C70FBD"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nil"/>
              <w:right w:val="nil"/>
            </w:tcBorders>
            <w:shd w:val="clear" w:color="auto" w:fill="FFFFFF"/>
          </w:tcPr>
          <w:p w14:paraId="3AB39B01"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nil"/>
              <w:right w:val="single" w:sz="8" w:space="0" w:color="E0E0E0"/>
            </w:tcBorders>
            <w:shd w:val="clear" w:color="auto" w:fill="FFFFFF"/>
          </w:tcPr>
          <w:p w14:paraId="174E4AE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89</w:t>
            </w:r>
          </w:p>
        </w:tc>
        <w:tc>
          <w:tcPr>
            <w:tcW w:w="875" w:type="pct"/>
            <w:tcBorders>
              <w:top w:val="single" w:sz="8" w:space="0" w:color="AEAEAE"/>
              <w:left w:val="single" w:sz="8" w:space="0" w:color="E0E0E0"/>
              <w:bottom w:val="nil"/>
              <w:right w:val="single" w:sz="8" w:space="0" w:color="E0E0E0"/>
            </w:tcBorders>
            <w:shd w:val="clear" w:color="auto" w:fill="FFFFFF"/>
          </w:tcPr>
          <w:p w14:paraId="319D76E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89</w:t>
            </w:r>
          </w:p>
        </w:tc>
        <w:tc>
          <w:tcPr>
            <w:tcW w:w="427" w:type="pct"/>
            <w:tcBorders>
              <w:top w:val="single" w:sz="8" w:space="0" w:color="AEAEAE"/>
              <w:left w:val="single" w:sz="8" w:space="0" w:color="E0E0E0"/>
              <w:bottom w:val="nil"/>
              <w:right w:val="single" w:sz="8" w:space="0" w:color="E0E0E0"/>
            </w:tcBorders>
            <w:shd w:val="clear" w:color="auto" w:fill="FFFFFF"/>
          </w:tcPr>
          <w:p w14:paraId="00E88CF0"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89</w:t>
            </w:r>
          </w:p>
        </w:tc>
        <w:tc>
          <w:tcPr>
            <w:tcW w:w="590" w:type="pct"/>
            <w:tcBorders>
              <w:top w:val="single" w:sz="8" w:space="0" w:color="AEAEAE"/>
              <w:left w:val="single" w:sz="8" w:space="0" w:color="E0E0E0"/>
              <w:bottom w:val="nil"/>
              <w:right w:val="nil"/>
            </w:tcBorders>
            <w:shd w:val="clear" w:color="auto" w:fill="FFFFFF"/>
          </w:tcPr>
          <w:p w14:paraId="74738C0E"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87</w:t>
            </w:r>
          </w:p>
        </w:tc>
        <w:tc>
          <w:tcPr>
            <w:tcW w:w="790" w:type="pct"/>
            <w:tcBorders>
              <w:top w:val="single" w:sz="8" w:space="0" w:color="AEAEAE"/>
              <w:left w:val="single" w:sz="8" w:space="0" w:color="E0E0E0"/>
              <w:bottom w:val="nil"/>
              <w:right w:val="nil"/>
            </w:tcBorders>
            <w:shd w:val="clear" w:color="auto" w:fill="FFFFFF"/>
          </w:tcPr>
          <w:p w14:paraId="0FD0F01F" w14:textId="77777777" w:rsidR="00E819DC" w:rsidRPr="00C32D2B" w:rsidRDefault="00E819DC" w:rsidP="00007473">
            <w:pPr>
              <w:spacing w:line="360" w:lineRule="auto"/>
              <w:ind w:left="60" w:right="60"/>
              <w:jc w:val="both"/>
              <w:rPr>
                <w:rFonts w:ascii="Times New Roman" w:hAnsi="Times New Roman" w:cs="Times New Roman"/>
                <w:b/>
                <w:sz w:val="24"/>
                <w:szCs w:val="24"/>
              </w:rPr>
            </w:pPr>
          </w:p>
        </w:tc>
      </w:tr>
      <w:tr w:rsidR="00E819DC" w:rsidRPr="00C32D2B" w14:paraId="4EA8FDCD" w14:textId="77777777" w:rsidTr="00007473">
        <w:trPr>
          <w:cantSplit/>
          <w:trHeight w:val="792"/>
        </w:trPr>
        <w:tc>
          <w:tcPr>
            <w:tcW w:w="871" w:type="pct"/>
            <w:vMerge w:val="restart"/>
            <w:tcBorders>
              <w:top w:val="single" w:sz="8" w:space="0" w:color="AEAEAE"/>
              <w:left w:val="nil"/>
              <w:bottom w:val="nil"/>
              <w:right w:val="nil"/>
            </w:tcBorders>
            <w:shd w:val="clear" w:color="auto" w:fill="FFFFFF"/>
          </w:tcPr>
          <w:p w14:paraId="42F2E79B" w14:textId="77777777" w:rsidR="00E819DC" w:rsidRPr="00C32D2B" w:rsidRDefault="00E819DC" w:rsidP="00007473">
            <w:pPr>
              <w:spacing w:line="360" w:lineRule="auto"/>
              <w:ind w:left="60" w:right="60"/>
              <w:jc w:val="both"/>
              <w:rPr>
                <w:rFonts w:ascii="Times New Roman" w:hAnsi="Times New Roman" w:cs="Times New Roman"/>
                <w:b/>
                <w:bCs/>
                <w:sz w:val="24"/>
                <w:szCs w:val="24"/>
              </w:rPr>
            </w:pPr>
            <w:r w:rsidRPr="00C32D2B">
              <w:rPr>
                <w:rFonts w:ascii="Times New Roman" w:hAnsi="Times New Roman" w:cs="Times New Roman"/>
                <w:b/>
                <w:bCs/>
                <w:sz w:val="24"/>
                <w:szCs w:val="24"/>
              </w:rPr>
              <w:t>Years of farming experience</w:t>
            </w:r>
          </w:p>
        </w:tc>
        <w:tc>
          <w:tcPr>
            <w:tcW w:w="720" w:type="pct"/>
            <w:tcBorders>
              <w:top w:val="single" w:sz="8" w:space="0" w:color="AEAEAE"/>
              <w:left w:val="nil"/>
              <w:bottom w:val="single" w:sz="8" w:space="0" w:color="AEAEAE"/>
              <w:right w:val="nil"/>
            </w:tcBorders>
            <w:shd w:val="clear" w:color="auto" w:fill="FFFFFF"/>
          </w:tcPr>
          <w:p w14:paraId="7BABEB37"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AEAEAE"/>
              <w:left w:val="nil"/>
              <w:bottom w:val="single" w:sz="8" w:space="0" w:color="AEAEAE"/>
              <w:right w:val="single" w:sz="8" w:space="0" w:color="E0E0E0"/>
            </w:tcBorders>
            <w:shd w:val="clear" w:color="auto" w:fill="FFFFFF"/>
          </w:tcPr>
          <w:p w14:paraId="0D6B88E1"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.054</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716EE8CA"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-.003</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46E59168"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.417</w:t>
            </w:r>
            <w:r w:rsidRPr="00C32D2B">
              <w:rPr>
                <w:rFonts w:ascii="Times New Roman" w:hAnsi="Times New Roman" w:cs="Times New Roman"/>
                <w:sz w:val="24"/>
                <w:szCs w:val="24"/>
                <w:vertAlign w:val="superscript"/>
              </w:rPr>
              <w:t>**</w:t>
            </w:r>
          </w:p>
        </w:tc>
        <w:tc>
          <w:tcPr>
            <w:tcW w:w="590" w:type="pct"/>
            <w:tcBorders>
              <w:top w:val="single" w:sz="8" w:space="0" w:color="AEAEAE"/>
              <w:left w:val="single" w:sz="8" w:space="0" w:color="E0E0E0"/>
              <w:bottom w:val="single" w:sz="8" w:space="0" w:color="AEAEAE"/>
              <w:right w:val="nil"/>
            </w:tcBorders>
            <w:shd w:val="clear" w:color="auto" w:fill="FFFFFF"/>
          </w:tcPr>
          <w:p w14:paraId="70081EB7"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.143</w:t>
            </w:r>
          </w:p>
        </w:tc>
        <w:tc>
          <w:tcPr>
            <w:tcW w:w="790" w:type="pct"/>
            <w:tcBorders>
              <w:top w:val="single" w:sz="8" w:space="0" w:color="AEAEAE"/>
              <w:left w:val="single" w:sz="8" w:space="0" w:color="E0E0E0"/>
              <w:bottom w:val="single" w:sz="8" w:space="0" w:color="AEAEAE"/>
              <w:right w:val="nil"/>
            </w:tcBorders>
            <w:shd w:val="clear" w:color="auto" w:fill="FFFFFF"/>
          </w:tcPr>
          <w:p w14:paraId="028F4DD1" w14:textId="77777777" w:rsidR="00E819DC" w:rsidRPr="00C32D2B" w:rsidRDefault="00E819DC" w:rsidP="00007473">
            <w:pPr>
              <w:spacing w:line="360" w:lineRule="auto"/>
              <w:ind w:left="60" w:right="60"/>
              <w:rPr>
                <w:rFonts w:ascii="Times New Roman" w:hAnsi="Times New Roman" w:cs="Times New Roman"/>
                <w:b/>
                <w:sz w:val="24"/>
                <w:szCs w:val="24"/>
              </w:rPr>
            </w:pPr>
            <w:r w:rsidRPr="00C32D2B">
              <w:rPr>
                <w:rFonts w:ascii="Times New Roman" w:hAnsi="Times New Roman" w:cs="Times New Roman"/>
                <w:b/>
                <w:sz w:val="24"/>
                <w:szCs w:val="24"/>
              </w:rPr>
              <w:t>No Linear correlation</w:t>
            </w:r>
          </w:p>
        </w:tc>
      </w:tr>
      <w:tr w:rsidR="00E819DC" w:rsidRPr="00C32D2B" w14:paraId="3EC3EC3D" w14:textId="77777777" w:rsidTr="00007473">
        <w:trPr>
          <w:cantSplit/>
          <w:trHeight w:val="815"/>
        </w:trPr>
        <w:tc>
          <w:tcPr>
            <w:tcW w:w="871" w:type="pct"/>
            <w:vMerge/>
            <w:tcBorders>
              <w:top w:val="single" w:sz="8" w:space="0" w:color="AEAEAE"/>
              <w:left w:val="nil"/>
              <w:bottom w:val="nil"/>
              <w:right w:val="nil"/>
            </w:tcBorders>
            <w:shd w:val="clear" w:color="auto" w:fill="FFFFFF"/>
          </w:tcPr>
          <w:p w14:paraId="441D8820"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single" w:sz="8" w:space="0" w:color="AEAEAE"/>
              <w:right w:val="nil"/>
            </w:tcBorders>
            <w:shd w:val="clear" w:color="auto" w:fill="FFFFFF"/>
          </w:tcPr>
          <w:p w14:paraId="3BFC1EA0"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tcPr>
          <w:p w14:paraId="522FA24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.577</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0871B346"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.972</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0CF7355C"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.000</w:t>
            </w:r>
          </w:p>
        </w:tc>
        <w:tc>
          <w:tcPr>
            <w:tcW w:w="590" w:type="pct"/>
            <w:tcBorders>
              <w:top w:val="single" w:sz="8" w:space="0" w:color="AEAEAE"/>
              <w:left w:val="single" w:sz="8" w:space="0" w:color="E0E0E0"/>
              <w:bottom w:val="single" w:sz="8" w:space="0" w:color="AEAEAE"/>
              <w:right w:val="nil"/>
            </w:tcBorders>
            <w:shd w:val="clear" w:color="auto" w:fill="FFFFFF"/>
          </w:tcPr>
          <w:p w14:paraId="02C6D55B"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.151</w:t>
            </w:r>
          </w:p>
        </w:tc>
        <w:tc>
          <w:tcPr>
            <w:tcW w:w="790" w:type="pct"/>
            <w:tcBorders>
              <w:top w:val="single" w:sz="8" w:space="0" w:color="AEAEAE"/>
              <w:left w:val="single" w:sz="8" w:space="0" w:color="E0E0E0"/>
              <w:bottom w:val="single" w:sz="8" w:space="0" w:color="AEAEAE"/>
              <w:right w:val="nil"/>
            </w:tcBorders>
            <w:shd w:val="clear" w:color="auto" w:fill="FFFFFF"/>
          </w:tcPr>
          <w:p w14:paraId="20F3A9C0"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NS</w:t>
            </w:r>
          </w:p>
        </w:tc>
      </w:tr>
      <w:tr w:rsidR="00E819DC" w:rsidRPr="00C32D2B" w14:paraId="0AF2F566" w14:textId="77777777" w:rsidTr="00007473">
        <w:trPr>
          <w:cantSplit/>
          <w:trHeight w:val="468"/>
        </w:trPr>
        <w:tc>
          <w:tcPr>
            <w:tcW w:w="871" w:type="pct"/>
            <w:vMerge/>
            <w:tcBorders>
              <w:top w:val="single" w:sz="8" w:space="0" w:color="AEAEAE"/>
              <w:left w:val="nil"/>
              <w:bottom w:val="nil"/>
              <w:right w:val="nil"/>
            </w:tcBorders>
            <w:shd w:val="clear" w:color="auto" w:fill="FFFFFF"/>
          </w:tcPr>
          <w:p w14:paraId="7D4AC78F" w14:textId="77777777" w:rsidR="00E819DC" w:rsidRPr="00C32D2B" w:rsidRDefault="00E819DC" w:rsidP="00007473">
            <w:pPr>
              <w:spacing w:line="360" w:lineRule="auto"/>
              <w:jc w:val="both"/>
              <w:rPr>
                <w:rFonts w:ascii="Times New Roman" w:hAnsi="Times New Roman" w:cs="Times New Roman"/>
                <w:b/>
                <w:sz w:val="24"/>
                <w:szCs w:val="24"/>
              </w:rPr>
            </w:pPr>
          </w:p>
        </w:tc>
        <w:tc>
          <w:tcPr>
            <w:tcW w:w="720" w:type="pct"/>
            <w:tcBorders>
              <w:top w:val="single" w:sz="8" w:space="0" w:color="AEAEAE"/>
              <w:left w:val="nil"/>
              <w:bottom w:val="nil"/>
              <w:right w:val="nil"/>
            </w:tcBorders>
            <w:shd w:val="clear" w:color="auto" w:fill="FFFFFF"/>
          </w:tcPr>
          <w:p w14:paraId="38D6AC4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nil"/>
              <w:right w:val="single" w:sz="8" w:space="0" w:color="E0E0E0"/>
            </w:tcBorders>
            <w:shd w:val="clear" w:color="auto" w:fill="FFFFFF"/>
          </w:tcPr>
          <w:p w14:paraId="1E9B752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875" w:type="pct"/>
            <w:tcBorders>
              <w:top w:val="single" w:sz="8" w:space="0" w:color="AEAEAE"/>
              <w:left w:val="single" w:sz="8" w:space="0" w:color="E0E0E0"/>
              <w:bottom w:val="nil"/>
              <w:right w:val="single" w:sz="8" w:space="0" w:color="E0E0E0"/>
            </w:tcBorders>
            <w:shd w:val="clear" w:color="auto" w:fill="FFFFFF"/>
          </w:tcPr>
          <w:p w14:paraId="4CEA722C"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427" w:type="pct"/>
            <w:tcBorders>
              <w:top w:val="single" w:sz="8" w:space="0" w:color="AEAEAE"/>
              <w:left w:val="single" w:sz="8" w:space="0" w:color="E0E0E0"/>
              <w:bottom w:val="nil"/>
              <w:right w:val="single" w:sz="8" w:space="0" w:color="E0E0E0"/>
            </w:tcBorders>
            <w:shd w:val="clear" w:color="auto" w:fill="FFFFFF"/>
          </w:tcPr>
          <w:p w14:paraId="592AD860"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110</w:t>
            </w:r>
          </w:p>
        </w:tc>
        <w:tc>
          <w:tcPr>
            <w:tcW w:w="590" w:type="pct"/>
            <w:tcBorders>
              <w:top w:val="single" w:sz="8" w:space="0" w:color="AEAEAE"/>
              <w:left w:val="single" w:sz="8" w:space="0" w:color="E0E0E0"/>
              <w:bottom w:val="nil"/>
              <w:right w:val="nil"/>
            </w:tcBorders>
            <w:shd w:val="clear" w:color="auto" w:fill="FFFFFF"/>
          </w:tcPr>
          <w:p w14:paraId="5BBBC54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102</w:t>
            </w:r>
          </w:p>
        </w:tc>
        <w:tc>
          <w:tcPr>
            <w:tcW w:w="790" w:type="pct"/>
            <w:tcBorders>
              <w:top w:val="single" w:sz="8" w:space="0" w:color="AEAEAE"/>
              <w:left w:val="single" w:sz="8" w:space="0" w:color="E0E0E0"/>
              <w:bottom w:val="nil"/>
              <w:right w:val="nil"/>
            </w:tcBorders>
            <w:shd w:val="clear" w:color="auto" w:fill="FFFFFF"/>
          </w:tcPr>
          <w:p w14:paraId="4D8BE592" w14:textId="77777777" w:rsidR="00E819DC" w:rsidRPr="00C32D2B" w:rsidRDefault="00E819DC" w:rsidP="00007473">
            <w:pPr>
              <w:spacing w:line="360" w:lineRule="auto"/>
              <w:ind w:left="60" w:right="60"/>
              <w:jc w:val="both"/>
              <w:rPr>
                <w:rFonts w:ascii="Times New Roman" w:hAnsi="Times New Roman" w:cs="Times New Roman"/>
                <w:b/>
                <w:sz w:val="24"/>
                <w:szCs w:val="24"/>
              </w:rPr>
            </w:pPr>
          </w:p>
        </w:tc>
      </w:tr>
      <w:tr w:rsidR="00E819DC" w:rsidRPr="00C32D2B" w14:paraId="24BE95A9" w14:textId="77777777" w:rsidTr="00007473">
        <w:trPr>
          <w:cantSplit/>
          <w:trHeight w:val="792"/>
        </w:trPr>
        <w:tc>
          <w:tcPr>
            <w:tcW w:w="871" w:type="pct"/>
            <w:vMerge w:val="restart"/>
            <w:tcBorders>
              <w:top w:val="single" w:sz="8" w:space="0" w:color="AEAEAE"/>
              <w:left w:val="nil"/>
              <w:bottom w:val="single" w:sz="8" w:space="0" w:color="152935"/>
              <w:right w:val="nil"/>
            </w:tcBorders>
            <w:shd w:val="clear" w:color="auto" w:fill="FFFFFF"/>
          </w:tcPr>
          <w:p w14:paraId="25BCF7FD" w14:textId="77777777" w:rsidR="00E819DC" w:rsidRPr="00C32D2B" w:rsidRDefault="00E819DC" w:rsidP="00007473">
            <w:pPr>
              <w:spacing w:line="360" w:lineRule="auto"/>
              <w:ind w:left="60" w:right="60"/>
              <w:jc w:val="both"/>
              <w:rPr>
                <w:rFonts w:ascii="Times New Roman" w:hAnsi="Times New Roman" w:cs="Times New Roman"/>
                <w:b/>
                <w:bCs/>
                <w:sz w:val="24"/>
                <w:szCs w:val="24"/>
              </w:rPr>
            </w:pPr>
            <w:r w:rsidRPr="00C32D2B">
              <w:rPr>
                <w:rFonts w:ascii="Times New Roman" w:hAnsi="Times New Roman" w:cs="Times New Roman"/>
                <w:b/>
                <w:bCs/>
                <w:sz w:val="24"/>
                <w:szCs w:val="24"/>
              </w:rPr>
              <w:lastRenderedPageBreak/>
              <w:t>Farm size</w:t>
            </w:r>
          </w:p>
        </w:tc>
        <w:tc>
          <w:tcPr>
            <w:tcW w:w="720" w:type="pct"/>
            <w:tcBorders>
              <w:top w:val="single" w:sz="8" w:space="0" w:color="AEAEAE"/>
              <w:left w:val="nil"/>
              <w:bottom w:val="single" w:sz="8" w:space="0" w:color="AEAEAE"/>
              <w:right w:val="nil"/>
            </w:tcBorders>
            <w:shd w:val="clear" w:color="auto" w:fill="FFFFFF"/>
          </w:tcPr>
          <w:p w14:paraId="5D8265A6"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Pearson Correlation</w:t>
            </w:r>
          </w:p>
        </w:tc>
        <w:tc>
          <w:tcPr>
            <w:tcW w:w="726" w:type="pct"/>
            <w:tcBorders>
              <w:top w:val="single" w:sz="8" w:space="0" w:color="AEAEAE"/>
              <w:left w:val="nil"/>
              <w:bottom w:val="single" w:sz="8" w:space="0" w:color="AEAEAE"/>
              <w:right w:val="single" w:sz="8" w:space="0" w:color="E0E0E0"/>
            </w:tcBorders>
            <w:shd w:val="clear" w:color="auto" w:fill="FFFFFF"/>
          </w:tcPr>
          <w:p w14:paraId="6E8268BE"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-.053</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1BF94041"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-.073</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4422C193"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.063</w:t>
            </w:r>
          </w:p>
        </w:tc>
        <w:tc>
          <w:tcPr>
            <w:tcW w:w="590" w:type="pct"/>
            <w:tcBorders>
              <w:top w:val="single" w:sz="8" w:space="0" w:color="AEAEAE"/>
              <w:left w:val="single" w:sz="8" w:space="0" w:color="E0E0E0"/>
              <w:bottom w:val="single" w:sz="8" w:space="0" w:color="AEAEAE"/>
              <w:right w:val="nil"/>
            </w:tcBorders>
            <w:shd w:val="clear" w:color="auto" w:fill="FFFFFF"/>
          </w:tcPr>
          <w:p w14:paraId="0468F494"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-.054</w:t>
            </w:r>
          </w:p>
        </w:tc>
        <w:tc>
          <w:tcPr>
            <w:tcW w:w="790" w:type="pct"/>
            <w:tcBorders>
              <w:top w:val="single" w:sz="8" w:space="0" w:color="AEAEAE"/>
              <w:left w:val="single" w:sz="8" w:space="0" w:color="E0E0E0"/>
              <w:bottom w:val="single" w:sz="8" w:space="0" w:color="AEAEAE"/>
              <w:right w:val="nil"/>
            </w:tcBorders>
            <w:shd w:val="clear" w:color="auto" w:fill="FFFFFF"/>
          </w:tcPr>
          <w:p w14:paraId="497B92E1" w14:textId="77777777" w:rsidR="00E819DC" w:rsidRPr="00C32D2B" w:rsidRDefault="00E819DC" w:rsidP="00007473">
            <w:pPr>
              <w:spacing w:line="360" w:lineRule="auto"/>
              <w:ind w:left="60" w:right="60"/>
              <w:rPr>
                <w:rFonts w:ascii="Times New Roman" w:hAnsi="Times New Roman" w:cs="Times New Roman"/>
                <w:b/>
                <w:sz w:val="24"/>
                <w:szCs w:val="24"/>
              </w:rPr>
            </w:pPr>
            <w:r w:rsidRPr="00C32D2B">
              <w:rPr>
                <w:rFonts w:ascii="Times New Roman" w:hAnsi="Times New Roman" w:cs="Times New Roman"/>
                <w:b/>
                <w:sz w:val="24"/>
                <w:szCs w:val="24"/>
              </w:rPr>
              <w:t>No Linear correlation</w:t>
            </w:r>
          </w:p>
        </w:tc>
      </w:tr>
      <w:tr w:rsidR="00E819DC" w:rsidRPr="00C32D2B" w14:paraId="5AF89279" w14:textId="77777777" w:rsidTr="00007473">
        <w:trPr>
          <w:cantSplit/>
          <w:trHeight w:val="594"/>
        </w:trPr>
        <w:tc>
          <w:tcPr>
            <w:tcW w:w="871" w:type="pct"/>
            <w:vMerge/>
            <w:tcBorders>
              <w:top w:val="single" w:sz="8" w:space="0" w:color="AEAEAE"/>
              <w:left w:val="nil"/>
              <w:bottom w:val="single" w:sz="8" w:space="0" w:color="152935"/>
              <w:right w:val="nil"/>
            </w:tcBorders>
            <w:shd w:val="clear" w:color="auto" w:fill="FFFFFF"/>
          </w:tcPr>
          <w:p w14:paraId="3E8038A8" w14:textId="77777777" w:rsidR="00E819DC" w:rsidRPr="00C32D2B" w:rsidRDefault="00E819DC" w:rsidP="00007473">
            <w:pPr>
              <w:spacing w:line="360" w:lineRule="auto"/>
              <w:jc w:val="both"/>
              <w:rPr>
                <w:rFonts w:ascii="Times New Roman" w:hAnsi="Times New Roman" w:cs="Times New Roman"/>
                <w:sz w:val="24"/>
                <w:szCs w:val="24"/>
              </w:rPr>
            </w:pPr>
          </w:p>
        </w:tc>
        <w:tc>
          <w:tcPr>
            <w:tcW w:w="720" w:type="pct"/>
            <w:tcBorders>
              <w:top w:val="single" w:sz="8" w:space="0" w:color="AEAEAE"/>
              <w:left w:val="nil"/>
              <w:bottom w:val="single" w:sz="8" w:space="0" w:color="AEAEAE"/>
              <w:right w:val="nil"/>
            </w:tcBorders>
            <w:shd w:val="clear" w:color="auto" w:fill="FFFFFF"/>
          </w:tcPr>
          <w:p w14:paraId="580A4AB7"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Sig. (2-tailed)</w:t>
            </w:r>
          </w:p>
        </w:tc>
        <w:tc>
          <w:tcPr>
            <w:tcW w:w="726" w:type="pct"/>
            <w:tcBorders>
              <w:top w:val="single" w:sz="8" w:space="0" w:color="AEAEAE"/>
              <w:left w:val="nil"/>
              <w:bottom w:val="single" w:sz="8" w:space="0" w:color="AEAEAE"/>
              <w:right w:val="single" w:sz="8" w:space="0" w:color="E0E0E0"/>
            </w:tcBorders>
            <w:shd w:val="clear" w:color="auto" w:fill="FFFFFF"/>
          </w:tcPr>
          <w:p w14:paraId="1DE1257A"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.641</w:t>
            </w:r>
          </w:p>
        </w:tc>
        <w:tc>
          <w:tcPr>
            <w:tcW w:w="875" w:type="pct"/>
            <w:tcBorders>
              <w:top w:val="single" w:sz="8" w:space="0" w:color="AEAEAE"/>
              <w:left w:val="single" w:sz="8" w:space="0" w:color="E0E0E0"/>
              <w:bottom w:val="single" w:sz="8" w:space="0" w:color="AEAEAE"/>
              <w:right w:val="single" w:sz="8" w:space="0" w:color="E0E0E0"/>
            </w:tcBorders>
            <w:shd w:val="clear" w:color="auto" w:fill="FFFFFF"/>
          </w:tcPr>
          <w:p w14:paraId="61676860" w14:textId="77777777" w:rsidR="00E819DC" w:rsidRPr="00C32D2B" w:rsidRDefault="00E819DC" w:rsidP="00007473">
            <w:pPr>
              <w:spacing w:line="360" w:lineRule="auto"/>
              <w:ind w:left="60" w:right="60"/>
              <w:jc w:val="both"/>
              <w:rPr>
                <w:rFonts w:ascii="Times New Roman" w:hAnsi="Times New Roman" w:cs="Times New Roman"/>
                <w:bCs/>
                <w:sz w:val="24"/>
                <w:szCs w:val="24"/>
              </w:rPr>
            </w:pPr>
            <w:r w:rsidRPr="00C32D2B">
              <w:rPr>
                <w:rFonts w:ascii="Times New Roman" w:hAnsi="Times New Roman" w:cs="Times New Roman"/>
                <w:bCs/>
                <w:sz w:val="24"/>
                <w:szCs w:val="24"/>
              </w:rPr>
              <w:t>.525</w:t>
            </w:r>
          </w:p>
        </w:tc>
        <w:tc>
          <w:tcPr>
            <w:tcW w:w="427" w:type="pct"/>
            <w:tcBorders>
              <w:top w:val="single" w:sz="8" w:space="0" w:color="AEAEAE"/>
              <w:left w:val="single" w:sz="8" w:space="0" w:color="E0E0E0"/>
              <w:bottom w:val="single" w:sz="8" w:space="0" w:color="AEAEAE"/>
              <w:right w:val="single" w:sz="8" w:space="0" w:color="E0E0E0"/>
            </w:tcBorders>
            <w:shd w:val="clear" w:color="auto" w:fill="FFFFFF"/>
          </w:tcPr>
          <w:p w14:paraId="571C076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.579</w:t>
            </w:r>
          </w:p>
        </w:tc>
        <w:tc>
          <w:tcPr>
            <w:tcW w:w="590" w:type="pct"/>
            <w:tcBorders>
              <w:top w:val="single" w:sz="8" w:space="0" w:color="AEAEAE"/>
              <w:left w:val="single" w:sz="8" w:space="0" w:color="E0E0E0"/>
              <w:bottom w:val="single" w:sz="8" w:space="0" w:color="AEAEAE"/>
              <w:right w:val="nil"/>
            </w:tcBorders>
            <w:shd w:val="clear" w:color="auto" w:fill="FFFFFF"/>
          </w:tcPr>
          <w:p w14:paraId="69552D7F"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.641</w:t>
            </w:r>
          </w:p>
        </w:tc>
        <w:tc>
          <w:tcPr>
            <w:tcW w:w="790" w:type="pct"/>
            <w:tcBorders>
              <w:top w:val="single" w:sz="8" w:space="0" w:color="AEAEAE"/>
              <w:left w:val="single" w:sz="8" w:space="0" w:color="E0E0E0"/>
              <w:bottom w:val="single" w:sz="8" w:space="0" w:color="AEAEAE"/>
              <w:right w:val="nil"/>
            </w:tcBorders>
            <w:shd w:val="clear" w:color="auto" w:fill="FFFFFF"/>
          </w:tcPr>
          <w:p w14:paraId="03BF3FA0" w14:textId="77777777" w:rsidR="00E819DC" w:rsidRPr="00C32D2B" w:rsidRDefault="00E819DC" w:rsidP="00007473">
            <w:pPr>
              <w:spacing w:line="360" w:lineRule="auto"/>
              <w:ind w:left="60" w:right="60"/>
              <w:jc w:val="both"/>
              <w:rPr>
                <w:rFonts w:ascii="Times New Roman" w:hAnsi="Times New Roman" w:cs="Times New Roman"/>
                <w:b/>
                <w:sz w:val="24"/>
                <w:szCs w:val="24"/>
              </w:rPr>
            </w:pPr>
            <w:r w:rsidRPr="00C32D2B">
              <w:rPr>
                <w:rFonts w:ascii="Times New Roman" w:hAnsi="Times New Roman" w:cs="Times New Roman"/>
                <w:b/>
                <w:sz w:val="24"/>
                <w:szCs w:val="24"/>
              </w:rPr>
              <w:t>NS</w:t>
            </w:r>
          </w:p>
        </w:tc>
      </w:tr>
      <w:tr w:rsidR="00E819DC" w:rsidRPr="00C32D2B" w14:paraId="319CED97" w14:textId="77777777" w:rsidTr="00007473">
        <w:trPr>
          <w:cantSplit/>
          <w:trHeight w:val="273"/>
        </w:trPr>
        <w:tc>
          <w:tcPr>
            <w:tcW w:w="871" w:type="pct"/>
            <w:vMerge/>
            <w:tcBorders>
              <w:top w:val="single" w:sz="8" w:space="0" w:color="AEAEAE"/>
              <w:left w:val="nil"/>
              <w:bottom w:val="single" w:sz="8" w:space="0" w:color="152935"/>
              <w:right w:val="nil"/>
            </w:tcBorders>
            <w:shd w:val="clear" w:color="auto" w:fill="FFFFFF"/>
          </w:tcPr>
          <w:p w14:paraId="0D181263" w14:textId="77777777" w:rsidR="00E819DC" w:rsidRPr="00C32D2B" w:rsidRDefault="00E819DC" w:rsidP="00007473">
            <w:pPr>
              <w:spacing w:line="360" w:lineRule="auto"/>
              <w:jc w:val="both"/>
              <w:rPr>
                <w:rFonts w:ascii="Times New Roman" w:hAnsi="Times New Roman" w:cs="Times New Roman"/>
                <w:sz w:val="24"/>
                <w:szCs w:val="24"/>
              </w:rPr>
            </w:pPr>
          </w:p>
        </w:tc>
        <w:tc>
          <w:tcPr>
            <w:tcW w:w="720" w:type="pct"/>
            <w:tcBorders>
              <w:top w:val="single" w:sz="8" w:space="0" w:color="AEAEAE"/>
              <w:left w:val="nil"/>
              <w:bottom w:val="single" w:sz="8" w:space="0" w:color="152935"/>
              <w:right w:val="nil"/>
            </w:tcBorders>
            <w:shd w:val="clear" w:color="auto" w:fill="FFFFFF"/>
          </w:tcPr>
          <w:p w14:paraId="6F861F0D"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N</w:t>
            </w:r>
          </w:p>
        </w:tc>
        <w:tc>
          <w:tcPr>
            <w:tcW w:w="726" w:type="pct"/>
            <w:tcBorders>
              <w:top w:val="single" w:sz="8" w:space="0" w:color="AEAEAE"/>
              <w:left w:val="nil"/>
              <w:bottom w:val="single" w:sz="8" w:space="0" w:color="152935"/>
              <w:right w:val="single" w:sz="8" w:space="0" w:color="E0E0E0"/>
            </w:tcBorders>
            <w:shd w:val="clear" w:color="auto" w:fill="FFFFFF"/>
          </w:tcPr>
          <w:p w14:paraId="076233AE"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79</w:t>
            </w:r>
          </w:p>
        </w:tc>
        <w:tc>
          <w:tcPr>
            <w:tcW w:w="875" w:type="pct"/>
            <w:tcBorders>
              <w:top w:val="single" w:sz="8" w:space="0" w:color="AEAEAE"/>
              <w:left w:val="single" w:sz="8" w:space="0" w:color="E0E0E0"/>
              <w:bottom w:val="single" w:sz="8" w:space="0" w:color="152935"/>
              <w:right w:val="single" w:sz="8" w:space="0" w:color="E0E0E0"/>
            </w:tcBorders>
            <w:shd w:val="clear" w:color="auto" w:fill="FFFFFF"/>
          </w:tcPr>
          <w:p w14:paraId="5D655AB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79</w:t>
            </w:r>
          </w:p>
        </w:tc>
        <w:tc>
          <w:tcPr>
            <w:tcW w:w="427" w:type="pct"/>
            <w:tcBorders>
              <w:top w:val="single" w:sz="8" w:space="0" w:color="AEAEAE"/>
              <w:left w:val="single" w:sz="8" w:space="0" w:color="E0E0E0"/>
              <w:bottom w:val="single" w:sz="8" w:space="0" w:color="152935"/>
              <w:right w:val="single" w:sz="8" w:space="0" w:color="E0E0E0"/>
            </w:tcBorders>
            <w:shd w:val="clear" w:color="auto" w:fill="FFFFFF"/>
          </w:tcPr>
          <w:p w14:paraId="1456541C"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79</w:t>
            </w:r>
          </w:p>
        </w:tc>
        <w:tc>
          <w:tcPr>
            <w:tcW w:w="590" w:type="pct"/>
            <w:tcBorders>
              <w:top w:val="single" w:sz="8" w:space="0" w:color="AEAEAE"/>
              <w:left w:val="single" w:sz="8" w:space="0" w:color="E0E0E0"/>
              <w:bottom w:val="single" w:sz="8" w:space="0" w:color="152935"/>
              <w:right w:val="nil"/>
            </w:tcBorders>
            <w:shd w:val="clear" w:color="auto" w:fill="FFFFFF"/>
          </w:tcPr>
          <w:p w14:paraId="4EE57509" w14:textId="77777777" w:rsidR="00E819DC" w:rsidRPr="00C32D2B" w:rsidRDefault="00E819DC" w:rsidP="00007473">
            <w:pPr>
              <w:spacing w:line="360" w:lineRule="auto"/>
              <w:ind w:left="60" w:right="60"/>
              <w:jc w:val="both"/>
              <w:rPr>
                <w:rFonts w:ascii="Times New Roman" w:hAnsi="Times New Roman" w:cs="Times New Roman"/>
                <w:sz w:val="24"/>
                <w:szCs w:val="24"/>
              </w:rPr>
            </w:pPr>
            <w:r w:rsidRPr="00C32D2B">
              <w:rPr>
                <w:rFonts w:ascii="Times New Roman" w:hAnsi="Times New Roman" w:cs="Times New Roman"/>
                <w:sz w:val="24"/>
                <w:szCs w:val="24"/>
              </w:rPr>
              <w:t>76</w:t>
            </w:r>
          </w:p>
        </w:tc>
        <w:tc>
          <w:tcPr>
            <w:tcW w:w="790" w:type="pct"/>
            <w:tcBorders>
              <w:top w:val="single" w:sz="8" w:space="0" w:color="AEAEAE"/>
              <w:left w:val="single" w:sz="8" w:space="0" w:color="E0E0E0"/>
              <w:bottom w:val="single" w:sz="8" w:space="0" w:color="152935"/>
              <w:right w:val="nil"/>
            </w:tcBorders>
            <w:shd w:val="clear" w:color="auto" w:fill="FFFFFF"/>
          </w:tcPr>
          <w:p w14:paraId="53C7C351" w14:textId="77777777" w:rsidR="00E819DC" w:rsidRPr="00C32D2B" w:rsidRDefault="00E819DC" w:rsidP="00007473">
            <w:pPr>
              <w:spacing w:line="360" w:lineRule="auto"/>
              <w:ind w:left="60" w:right="60"/>
              <w:jc w:val="both"/>
              <w:rPr>
                <w:rFonts w:ascii="Times New Roman" w:hAnsi="Times New Roman" w:cs="Times New Roman"/>
                <w:sz w:val="24"/>
                <w:szCs w:val="24"/>
              </w:rPr>
            </w:pPr>
          </w:p>
        </w:tc>
      </w:tr>
    </w:tbl>
    <w:p w14:paraId="6C539AA9" w14:textId="77777777" w:rsidR="00E819DC" w:rsidRPr="00C32D2B" w:rsidRDefault="00E819DC" w:rsidP="00E819DC">
      <w:pPr>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Source: Field Survey, 2022</w:t>
      </w:r>
    </w:p>
    <w:p w14:paraId="5E61394F" w14:textId="77777777" w:rsidR="00E819DC" w:rsidRPr="00C32D2B" w:rsidRDefault="00E819DC" w:rsidP="00E819DC">
      <w:pPr>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Testing the hypothesis for Perception the result obtained using Pearson Correlation Coefficient analysis is explained below:</w:t>
      </w:r>
    </w:p>
    <w:p w14:paraId="52E0658A" w14:textId="77777777" w:rsidR="00E819DC" w:rsidRPr="00C32D2B"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The result from the study shows that the correlation between farmers’ participation and perception is 0.213 at 0.019</w:t>
      </w:r>
      <w:r>
        <w:rPr>
          <w:rFonts w:ascii="Times New Roman" w:hAnsi="Times New Roman" w:cs="Times New Roman"/>
          <w:sz w:val="24"/>
          <w:szCs w:val="24"/>
        </w:rPr>
        <w:t xml:space="preserve"> significance</w:t>
      </w:r>
      <w:r w:rsidRPr="00C32D2B">
        <w:rPr>
          <w:rFonts w:ascii="Times New Roman" w:hAnsi="Times New Roman" w:cs="Times New Roman"/>
          <w:sz w:val="24"/>
          <w:szCs w:val="24"/>
        </w:rPr>
        <w:t xml:space="preserve"> which is less than 0.05 level of significance. This signifies that there is a significant weak positive correlation between them. Hence, the higher the farmers</w:t>
      </w:r>
      <w:r>
        <w:rPr>
          <w:rFonts w:ascii="Times New Roman" w:hAnsi="Times New Roman" w:cs="Times New Roman"/>
          <w:sz w:val="24"/>
          <w:szCs w:val="24"/>
        </w:rPr>
        <w:t>’</w:t>
      </w:r>
      <w:r w:rsidRPr="00C32D2B">
        <w:rPr>
          <w:rFonts w:ascii="Times New Roman" w:hAnsi="Times New Roman" w:cs="Times New Roman"/>
          <w:sz w:val="24"/>
          <w:szCs w:val="24"/>
        </w:rPr>
        <w:t xml:space="preserve"> perception </w:t>
      </w:r>
      <w:r>
        <w:rPr>
          <w:rFonts w:ascii="Times New Roman" w:hAnsi="Times New Roman" w:cs="Times New Roman"/>
          <w:sz w:val="24"/>
          <w:szCs w:val="24"/>
        </w:rPr>
        <w:t>of</w:t>
      </w:r>
      <w:r w:rsidRPr="00C32D2B">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the higher their participation in the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w:t>
      </w:r>
    </w:p>
    <w:p w14:paraId="05A430CF" w14:textId="77777777" w:rsidR="00E819DC" w:rsidRPr="00C32D2B" w:rsidRDefault="00E819DC" w:rsidP="00E819DC">
      <w:pPr>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t>Testing the hypothesis for Age the result obtained using Pearson Correlation Coefficient analysis is explained below:</w:t>
      </w:r>
    </w:p>
    <w:p w14:paraId="06F1283B" w14:textId="77777777" w:rsidR="00E819DC" w:rsidRPr="00C32D2B"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The result from the study shows that the correlation between farmers’ participation and age is -0.219 at 0.016</w:t>
      </w:r>
      <w:r>
        <w:rPr>
          <w:rFonts w:ascii="Times New Roman" w:hAnsi="Times New Roman" w:cs="Times New Roman"/>
          <w:sz w:val="24"/>
          <w:szCs w:val="24"/>
        </w:rPr>
        <w:t xml:space="preserve"> </w:t>
      </w:r>
      <w:r w:rsidRPr="00C32D2B">
        <w:rPr>
          <w:rFonts w:ascii="Times New Roman" w:hAnsi="Times New Roman" w:cs="Times New Roman"/>
          <w:sz w:val="24"/>
          <w:szCs w:val="24"/>
        </w:rPr>
        <w:t xml:space="preserve">significance </w:t>
      </w:r>
      <w:r>
        <w:rPr>
          <w:rFonts w:ascii="Times New Roman" w:hAnsi="Times New Roman" w:cs="Times New Roman"/>
          <w:sz w:val="24"/>
          <w:szCs w:val="24"/>
        </w:rPr>
        <w:t>which</w:t>
      </w:r>
      <w:r w:rsidRPr="00C32D2B">
        <w:rPr>
          <w:rFonts w:ascii="Times New Roman" w:hAnsi="Times New Roman" w:cs="Times New Roman"/>
          <w:sz w:val="24"/>
          <w:szCs w:val="24"/>
        </w:rPr>
        <w:t xml:space="preserve"> is less than the 0.05 level of significance. This explains that there is a significant weak negative correlation between them. Hence the younger the age of the farmers, the higher their participation in the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This is made possible reason that younger people are more internet and digital savvy than older adults.</w:t>
      </w:r>
    </w:p>
    <w:p w14:paraId="6CA1074B" w14:textId="77777777" w:rsidR="00E819DC" w:rsidRPr="00C32D2B" w:rsidRDefault="00E819DC" w:rsidP="00E819DC">
      <w:pPr>
        <w:spacing w:line="480" w:lineRule="auto"/>
        <w:jc w:val="both"/>
        <w:rPr>
          <w:rFonts w:ascii="Times New Roman" w:hAnsi="Times New Roman" w:cs="Times New Roman"/>
          <w:b/>
          <w:sz w:val="24"/>
          <w:szCs w:val="24"/>
        </w:rPr>
      </w:pPr>
      <w:r w:rsidRPr="00C32D2B">
        <w:rPr>
          <w:rFonts w:ascii="Times New Roman" w:hAnsi="Times New Roman" w:cs="Times New Roman"/>
          <w:b/>
          <w:sz w:val="24"/>
          <w:szCs w:val="24"/>
        </w:rPr>
        <w:lastRenderedPageBreak/>
        <w:t>Testing the hypothesis for Household size the result obtained using Pearson Correlation Coefficient analysis is explained below:</w:t>
      </w:r>
    </w:p>
    <w:p w14:paraId="78A1BA5C" w14:textId="77777777" w:rsidR="00E819DC" w:rsidRPr="00C32D2B" w:rsidRDefault="00E819DC" w:rsidP="00E819DC">
      <w:p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The result from the study shows that the correlation between farmers’ participation and Household Size is 0.243 at 0.010 significance which is less than 0.05 level of significance. This indicates a significant weak positive correlation between them. Hence, the higher the household size, the higher their participation. This could be because households with larger sizes would have more adolescent children who are internet savvy and thus could influence their parents to adopt digital devices connected to the internet.</w:t>
      </w:r>
    </w:p>
    <w:p w14:paraId="1F0ACDA0" w14:textId="77777777" w:rsidR="00E819DC" w:rsidRPr="00E819DC" w:rsidRDefault="00E819DC" w:rsidP="00E819DC">
      <w:pPr>
        <w:spacing w:line="480" w:lineRule="auto"/>
        <w:jc w:val="both"/>
        <w:rPr>
          <w:rFonts w:ascii="Times New Roman" w:hAnsi="Times New Roman" w:cs="Times New Roman"/>
          <w:sz w:val="24"/>
          <w:szCs w:val="24"/>
        </w:rPr>
      </w:pPr>
    </w:p>
    <w:p w14:paraId="47ECC483" w14:textId="77777777" w:rsidR="00E819DC" w:rsidRDefault="00E819DC" w:rsidP="00502D7B">
      <w:pPr>
        <w:pStyle w:val="Heading1"/>
        <w:spacing w:line="480" w:lineRule="auto"/>
        <w:rPr>
          <w:rFonts w:cs="Times New Roman"/>
          <w:sz w:val="32"/>
        </w:rPr>
      </w:pPr>
    </w:p>
    <w:p w14:paraId="4A4A1AAF" w14:textId="77777777" w:rsidR="00E819DC" w:rsidRDefault="00E819DC" w:rsidP="00502D7B">
      <w:pPr>
        <w:pStyle w:val="Heading1"/>
        <w:spacing w:line="480" w:lineRule="auto"/>
        <w:rPr>
          <w:rFonts w:cs="Times New Roman"/>
          <w:sz w:val="32"/>
        </w:rPr>
      </w:pPr>
    </w:p>
    <w:p w14:paraId="34C60214" w14:textId="77777777" w:rsidR="00E819DC" w:rsidRDefault="00E819DC" w:rsidP="00502D7B">
      <w:pPr>
        <w:pStyle w:val="Heading1"/>
        <w:spacing w:line="480" w:lineRule="auto"/>
        <w:rPr>
          <w:rFonts w:cs="Times New Roman"/>
          <w:sz w:val="32"/>
        </w:rPr>
      </w:pPr>
    </w:p>
    <w:p w14:paraId="10C995E5" w14:textId="2088334E" w:rsidR="00E819DC" w:rsidRDefault="00E819DC" w:rsidP="00502D7B">
      <w:pPr>
        <w:pStyle w:val="Heading1"/>
        <w:spacing w:line="480" w:lineRule="auto"/>
        <w:rPr>
          <w:rFonts w:cs="Times New Roman"/>
          <w:sz w:val="32"/>
        </w:rPr>
      </w:pPr>
    </w:p>
    <w:p w14:paraId="24250B42" w14:textId="3C2DA73D" w:rsidR="00E819DC" w:rsidRDefault="00E819DC" w:rsidP="00E819DC"/>
    <w:p w14:paraId="3E7594D8" w14:textId="77777777" w:rsidR="00E819DC" w:rsidRPr="00E819DC" w:rsidRDefault="00E819DC" w:rsidP="00E819DC"/>
    <w:p w14:paraId="6962A67C" w14:textId="13111119" w:rsidR="00976CC0" w:rsidRPr="00C32D2B" w:rsidRDefault="00976CC0" w:rsidP="00502D7B">
      <w:pPr>
        <w:pStyle w:val="Heading1"/>
        <w:spacing w:line="480" w:lineRule="auto"/>
        <w:rPr>
          <w:rFonts w:cs="Times New Roman"/>
          <w:sz w:val="32"/>
        </w:rPr>
      </w:pPr>
      <w:bookmarkStart w:id="306" w:name="_Toc112760793"/>
      <w:r w:rsidRPr="00C32D2B">
        <w:rPr>
          <w:rFonts w:cs="Times New Roman"/>
          <w:sz w:val="32"/>
        </w:rPr>
        <w:lastRenderedPageBreak/>
        <w:t>CHAPTER FIVE</w:t>
      </w:r>
      <w:bookmarkEnd w:id="306"/>
    </w:p>
    <w:p w14:paraId="0EDE8BE5" w14:textId="1E5FF984" w:rsidR="00976CC0" w:rsidRPr="00C32D2B" w:rsidRDefault="00976CC0" w:rsidP="00E819DC">
      <w:pPr>
        <w:pStyle w:val="Heading2"/>
        <w:spacing w:line="480" w:lineRule="auto"/>
        <w:jc w:val="center"/>
        <w:rPr>
          <w:rFonts w:ascii="Times New Roman" w:hAnsi="Times New Roman" w:cs="Times New Roman"/>
          <w:b/>
          <w:bCs/>
          <w:color w:val="auto"/>
          <w:sz w:val="28"/>
          <w:szCs w:val="28"/>
        </w:rPr>
      </w:pPr>
      <w:bookmarkStart w:id="307" w:name="_Toc112760794"/>
      <w:r w:rsidRPr="00C32D2B">
        <w:rPr>
          <w:rFonts w:ascii="Times New Roman" w:hAnsi="Times New Roman" w:cs="Times New Roman"/>
          <w:b/>
          <w:bCs/>
          <w:color w:val="auto"/>
          <w:sz w:val="28"/>
          <w:szCs w:val="28"/>
        </w:rPr>
        <w:t>SUMMARY, CONCLUSIONS AND RECOMMENDATIONS</w:t>
      </w:r>
      <w:bookmarkEnd w:id="307"/>
    </w:p>
    <w:p w14:paraId="0AA9974D" w14:textId="77777777" w:rsidR="00976CC0" w:rsidRPr="00C32D2B" w:rsidRDefault="00976CC0" w:rsidP="00F015B5">
      <w:pPr>
        <w:pStyle w:val="Heading2"/>
        <w:spacing w:line="480" w:lineRule="auto"/>
        <w:rPr>
          <w:rFonts w:ascii="Times New Roman" w:hAnsi="Times New Roman" w:cs="Times New Roman"/>
          <w:b/>
          <w:bCs/>
          <w:color w:val="auto"/>
          <w:sz w:val="28"/>
          <w:szCs w:val="28"/>
        </w:rPr>
      </w:pPr>
      <w:bookmarkStart w:id="308" w:name="_Toc112760795"/>
      <w:r w:rsidRPr="00C32D2B">
        <w:rPr>
          <w:rFonts w:ascii="Times New Roman" w:hAnsi="Times New Roman" w:cs="Times New Roman"/>
          <w:b/>
          <w:bCs/>
          <w:color w:val="auto"/>
          <w:sz w:val="28"/>
          <w:szCs w:val="28"/>
        </w:rPr>
        <w:t>5.1 SUMMARY</w:t>
      </w:r>
      <w:bookmarkEnd w:id="308"/>
    </w:p>
    <w:p w14:paraId="271E26E9" w14:textId="77777777" w:rsidR="00976CC0" w:rsidRPr="00C32D2B" w:rsidRDefault="00976CC0" w:rsidP="00F015B5">
      <w:pPr>
        <w:spacing w:line="480" w:lineRule="auto"/>
        <w:rPr>
          <w:rFonts w:ascii="Times New Roman" w:hAnsi="Times New Roman" w:cs="Times New Roman"/>
          <w:b/>
          <w:bCs/>
          <w:sz w:val="24"/>
          <w:szCs w:val="24"/>
        </w:rPr>
      </w:pPr>
      <w:r w:rsidRPr="00C32D2B">
        <w:rPr>
          <w:rFonts w:ascii="Times New Roman" w:hAnsi="Times New Roman" w:cs="Times New Roman"/>
          <w:sz w:val="24"/>
          <w:szCs w:val="24"/>
        </w:rPr>
        <w:t>The general objective of this study was to</w:t>
      </w:r>
      <w:r w:rsidRPr="00C32D2B">
        <w:rPr>
          <w:rFonts w:ascii="Times New Roman" w:hAnsi="Times New Roman" w:cs="Times New Roman"/>
          <w:b/>
          <w:sz w:val="24"/>
          <w:szCs w:val="24"/>
        </w:rPr>
        <w:t xml:space="preserve"> </w:t>
      </w:r>
      <w:r w:rsidRPr="00C32D2B">
        <w:rPr>
          <w:rFonts w:ascii="Times New Roman" w:hAnsi="Times New Roman" w:cs="Times New Roman"/>
          <w:sz w:val="24"/>
          <w:szCs w:val="24"/>
        </w:rPr>
        <w:t xml:space="preserve">assess smallholder farmers’ participation in a digital-based extension advisory service with focus on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w:t>
      </w:r>
    </w:p>
    <w:p w14:paraId="4AC78C7D" w14:textId="45190996" w:rsidR="00976CC0" w:rsidRDefault="00976CC0" w:rsidP="00F015B5">
      <w:pPr>
        <w:autoSpaceDE w:val="0"/>
        <w:autoSpaceDN w:val="0"/>
        <w:adjustRightInd w:val="0"/>
        <w:spacing w:after="0" w:line="480" w:lineRule="auto"/>
        <w:jc w:val="both"/>
        <w:rPr>
          <w:rFonts w:ascii="Times New Roman" w:hAnsi="Times New Roman" w:cs="Times New Roman"/>
          <w:sz w:val="24"/>
          <w:szCs w:val="24"/>
        </w:rPr>
      </w:pPr>
      <w:r w:rsidRPr="00C32D2B">
        <w:rPr>
          <w:rFonts w:ascii="Times New Roman" w:hAnsi="Times New Roman" w:cs="Times New Roman"/>
          <w:sz w:val="24"/>
          <w:szCs w:val="24"/>
        </w:rPr>
        <w:t>Specifically</w:t>
      </w:r>
      <w:r w:rsidR="00B442FA">
        <w:rPr>
          <w:rFonts w:ascii="Times New Roman" w:hAnsi="Times New Roman" w:cs="Times New Roman"/>
          <w:sz w:val="24"/>
          <w:szCs w:val="24"/>
        </w:rPr>
        <w:t>,</w:t>
      </w:r>
      <w:r w:rsidRPr="00C32D2B">
        <w:rPr>
          <w:rFonts w:ascii="Times New Roman" w:hAnsi="Times New Roman" w:cs="Times New Roman"/>
          <w:sz w:val="24"/>
          <w:szCs w:val="24"/>
        </w:rPr>
        <w:t xml:space="preserve"> the objectives were to: describe the socio-economic characteristics of the farmers</w:t>
      </w:r>
      <w:r w:rsidR="005A5ABA" w:rsidRPr="00C32D2B">
        <w:rPr>
          <w:rFonts w:ascii="Times New Roman" w:hAnsi="Times New Roman" w:cs="Times New Roman"/>
          <w:sz w:val="24"/>
          <w:szCs w:val="24"/>
        </w:rPr>
        <w:t xml:space="preserve"> respondents</w:t>
      </w:r>
      <w:r w:rsidRPr="00C32D2B">
        <w:rPr>
          <w:rFonts w:ascii="Times New Roman" w:hAnsi="Times New Roman" w:cs="Times New Roman"/>
          <w:sz w:val="24"/>
          <w:szCs w:val="24"/>
        </w:rPr>
        <w:t>, identify th</w:t>
      </w:r>
      <w:r w:rsidR="005A5ABA" w:rsidRPr="00C32D2B">
        <w:rPr>
          <w:rFonts w:ascii="Times New Roman" w:hAnsi="Times New Roman" w:cs="Times New Roman"/>
          <w:sz w:val="24"/>
          <w:szCs w:val="24"/>
        </w:rPr>
        <w:t>eir</w:t>
      </w:r>
      <w:r w:rsidRPr="00C32D2B">
        <w:rPr>
          <w:rFonts w:ascii="Times New Roman" w:hAnsi="Times New Roman" w:cs="Times New Roman"/>
          <w:sz w:val="24"/>
          <w:szCs w:val="24"/>
        </w:rPr>
        <w:t xml:space="preserve"> source of information about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identify the mode of communication to farmers at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determine the farmers</w:t>
      </w:r>
      <w:r w:rsidR="00DE7FA9">
        <w:rPr>
          <w:rFonts w:ascii="Times New Roman" w:hAnsi="Times New Roman" w:cs="Times New Roman"/>
          <w:sz w:val="24"/>
          <w:szCs w:val="24"/>
        </w:rPr>
        <w:t>’</w:t>
      </w:r>
      <w:r w:rsidRPr="00C32D2B">
        <w:rPr>
          <w:rFonts w:ascii="Times New Roman" w:hAnsi="Times New Roman" w:cs="Times New Roman"/>
          <w:sz w:val="24"/>
          <w:szCs w:val="24"/>
        </w:rPr>
        <w:t xml:space="preserve"> awareness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determine the farmers</w:t>
      </w:r>
      <w:r w:rsidR="00DE7FA9">
        <w:rPr>
          <w:rFonts w:ascii="Times New Roman" w:hAnsi="Times New Roman" w:cs="Times New Roman"/>
          <w:sz w:val="24"/>
          <w:szCs w:val="24"/>
        </w:rPr>
        <w:t>’</w:t>
      </w:r>
      <w:r w:rsidRPr="00C32D2B">
        <w:rPr>
          <w:rFonts w:ascii="Times New Roman" w:hAnsi="Times New Roman" w:cs="Times New Roman"/>
          <w:sz w:val="24"/>
          <w:szCs w:val="24"/>
        </w:rPr>
        <w:t xml:space="preserve"> perception to</w:t>
      </w:r>
      <w:r w:rsidR="00DE7FA9">
        <w:rPr>
          <w:rFonts w:ascii="Times New Roman" w:hAnsi="Times New Roman" w:cs="Times New Roman"/>
          <w:sz w:val="24"/>
          <w:szCs w:val="24"/>
        </w:rPr>
        <w:t xml:space="preserve"> </w:t>
      </w:r>
      <w:proofErr w:type="spellStart"/>
      <w:r w:rsidRPr="00C32D2B">
        <w:rPr>
          <w:rFonts w:ascii="Times New Roman" w:hAnsi="Times New Roman" w:cs="Times New Roman"/>
          <w:sz w:val="24"/>
          <w:szCs w:val="24"/>
        </w:rPr>
        <w:t>MyFarmbase</w:t>
      </w:r>
      <w:proofErr w:type="spellEnd"/>
      <w:r w:rsidR="00DE7FA9">
        <w:rPr>
          <w:rFonts w:ascii="Times New Roman" w:hAnsi="Times New Roman" w:cs="Times New Roman"/>
          <w:sz w:val="24"/>
          <w:szCs w:val="24"/>
        </w:rPr>
        <w:t xml:space="preserve"> </w:t>
      </w:r>
      <w:r w:rsidRPr="00C32D2B">
        <w:rPr>
          <w:rFonts w:ascii="Times New Roman" w:hAnsi="Times New Roman" w:cs="Times New Roman"/>
          <w:sz w:val="24"/>
          <w:szCs w:val="24"/>
        </w:rPr>
        <w:t xml:space="preserve">Africa, determine the farmers’ benefits from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assess the farmers</w:t>
      </w:r>
      <w:r w:rsidR="00DE7FA9">
        <w:rPr>
          <w:rFonts w:ascii="Times New Roman" w:hAnsi="Times New Roman" w:cs="Times New Roman"/>
          <w:sz w:val="24"/>
          <w:szCs w:val="24"/>
        </w:rPr>
        <w:t>’</w:t>
      </w:r>
      <w:r w:rsidRPr="00C32D2B">
        <w:rPr>
          <w:rFonts w:ascii="Times New Roman" w:hAnsi="Times New Roman" w:cs="Times New Roman"/>
          <w:sz w:val="24"/>
          <w:szCs w:val="24"/>
        </w:rPr>
        <w:t xml:space="preserve"> participation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and determine farmers’ perceived constraints to participation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w:t>
      </w:r>
    </w:p>
    <w:p w14:paraId="6C91A64B" w14:textId="60E2A63F" w:rsidR="00E819DC" w:rsidRPr="00C32D2B" w:rsidRDefault="00E819DC" w:rsidP="00E819DC">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 w</w:t>
      </w:r>
      <w:r w:rsidRPr="00C32D2B">
        <w:rPr>
          <w:rFonts w:ascii="Times New Roman" w:hAnsi="Times New Roman" w:cs="Times New Roman"/>
          <w:sz w:val="24"/>
          <w:szCs w:val="24"/>
        </w:rPr>
        <w:t>ell-structured questionnaire was prepared and disseminated using Google forms to obtain relevant information</w:t>
      </w:r>
      <w:r>
        <w:rPr>
          <w:rFonts w:ascii="Times New Roman" w:hAnsi="Times New Roman" w:cs="Times New Roman"/>
          <w:sz w:val="24"/>
          <w:szCs w:val="24"/>
        </w:rPr>
        <w:t>. Only</w:t>
      </w:r>
      <w:r w:rsidRPr="00C32D2B">
        <w:rPr>
          <w:rFonts w:ascii="Times New Roman" w:hAnsi="Times New Roman" w:cs="Times New Roman"/>
          <w:sz w:val="24"/>
          <w:szCs w:val="24"/>
        </w:rPr>
        <w:t xml:space="preserve"> 121</w:t>
      </w:r>
      <w:r>
        <w:rPr>
          <w:rFonts w:ascii="Times New Roman" w:hAnsi="Times New Roman" w:cs="Times New Roman"/>
          <w:sz w:val="24"/>
          <w:szCs w:val="24"/>
        </w:rPr>
        <w:t xml:space="preserve"> farmers</w:t>
      </w:r>
      <w:r w:rsidRPr="00C32D2B">
        <w:rPr>
          <w:rFonts w:ascii="Times New Roman" w:hAnsi="Times New Roman" w:cs="Times New Roman"/>
          <w:sz w:val="24"/>
          <w:szCs w:val="24"/>
        </w:rPr>
        <w:t xml:space="preserve"> responde</w:t>
      </w:r>
      <w:r>
        <w:rPr>
          <w:rFonts w:ascii="Times New Roman" w:hAnsi="Times New Roman" w:cs="Times New Roman"/>
          <w:sz w:val="24"/>
          <w:szCs w:val="24"/>
        </w:rPr>
        <w:t>d to the survey</w:t>
      </w:r>
      <w:r w:rsidRPr="00C32D2B">
        <w:rPr>
          <w:rFonts w:ascii="Times New Roman" w:hAnsi="Times New Roman" w:cs="Times New Roman"/>
          <w:sz w:val="24"/>
          <w:szCs w:val="24"/>
        </w:rPr>
        <w:t>. Descriptive statistical tools such as frequency tables, percentages were used to achieve objectives 1, 2, 3, 4, 5 and 6. Chi</w:t>
      </w:r>
      <w:r>
        <w:rPr>
          <w:rFonts w:ascii="Times New Roman" w:hAnsi="Times New Roman" w:cs="Times New Roman"/>
          <w:sz w:val="24"/>
          <w:szCs w:val="24"/>
        </w:rPr>
        <w:t>-</w:t>
      </w:r>
      <w:r w:rsidRPr="00C32D2B">
        <w:rPr>
          <w:rFonts w:ascii="Times New Roman" w:hAnsi="Times New Roman" w:cs="Times New Roman"/>
          <w:sz w:val="24"/>
          <w:szCs w:val="24"/>
        </w:rPr>
        <w:t>square and correlation were used to test the hypothes</w:t>
      </w:r>
      <w:r>
        <w:rPr>
          <w:rFonts w:ascii="Times New Roman" w:hAnsi="Times New Roman" w:cs="Times New Roman"/>
          <w:sz w:val="24"/>
          <w:szCs w:val="24"/>
        </w:rPr>
        <w:t>es I, II and III.</w:t>
      </w:r>
    </w:p>
    <w:p w14:paraId="242F04FB" w14:textId="77777777" w:rsidR="00976CC0" w:rsidRPr="00C32D2B" w:rsidRDefault="00976CC0" w:rsidP="00F015B5">
      <w:pPr>
        <w:pStyle w:val="Heading2"/>
        <w:spacing w:line="480" w:lineRule="auto"/>
        <w:rPr>
          <w:rFonts w:ascii="Times New Roman" w:hAnsi="Times New Roman" w:cs="Times New Roman"/>
          <w:b/>
          <w:bCs/>
          <w:color w:val="auto"/>
          <w:sz w:val="28"/>
          <w:szCs w:val="28"/>
        </w:rPr>
      </w:pPr>
      <w:bookmarkStart w:id="309" w:name="_Toc112760796"/>
      <w:r w:rsidRPr="00C32D2B">
        <w:rPr>
          <w:rFonts w:ascii="Times New Roman" w:hAnsi="Times New Roman" w:cs="Times New Roman"/>
          <w:b/>
          <w:bCs/>
          <w:color w:val="auto"/>
          <w:sz w:val="28"/>
          <w:szCs w:val="28"/>
        </w:rPr>
        <w:t>5.2 CONCLUSION</w:t>
      </w:r>
      <w:bookmarkEnd w:id="309"/>
    </w:p>
    <w:p w14:paraId="3ADEE7CD" w14:textId="4A1B878F" w:rsidR="00976CC0" w:rsidRPr="00C32D2B" w:rsidRDefault="00976CC0"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The</w:t>
      </w:r>
      <w:r w:rsidR="00B63EFF" w:rsidRPr="00C32D2B">
        <w:rPr>
          <w:rFonts w:ascii="Times New Roman" w:hAnsi="Times New Roman" w:cs="Times New Roman"/>
          <w:sz w:val="24"/>
          <w:szCs w:val="24"/>
        </w:rPr>
        <w:t xml:space="preserve"> outcome of this</w:t>
      </w:r>
      <w:r w:rsidRPr="00C32D2B">
        <w:rPr>
          <w:rFonts w:ascii="Times New Roman" w:hAnsi="Times New Roman" w:cs="Times New Roman"/>
          <w:sz w:val="24"/>
          <w:szCs w:val="24"/>
        </w:rPr>
        <w:t xml:space="preserve"> study </w:t>
      </w:r>
      <w:r w:rsidR="00E4675A" w:rsidRPr="00C32D2B">
        <w:rPr>
          <w:rFonts w:ascii="Times New Roman" w:hAnsi="Times New Roman" w:cs="Times New Roman"/>
          <w:sz w:val="24"/>
          <w:szCs w:val="24"/>
        </w:rPr>
        <w:t>explained</w:t>
      </w:r>
      <w:r w:rsidRPr="00C32D2B">
        <w:rPr>
          <w:rFonts w:ascii="Times New Roman" w:hAnsi="Times New Roman" w:cs="Times New Roman"/>
          <w:sz w:val="24"/>
          <w:szCs w:val="24"/>
        </w:rPr>
        <w:t xml:space="preserve"> that majority of the respondents (65.3%) were young farmers </w:t>
      </w:r>
      <w:r w:rsidR="00B442FA">
        <w:rPr>
          <w:rFonts w:ascii="Times New Roman" w:hAnsi="Times New Roman" w:cs="Times New Roman"/>
          <w:sz w:val="24"/>
          <w:szCs w:val="24"/>
        </w:rPr>
        <w:t>between</w:t>
      </w:r>
      <w:r w:rsidRPr="00C32D2B">
        <w:rPr>
          <w:rFonts w:ascii="Times New Roman" w:hAnsi="Times New Roman" w:cs="Times New Roman"/>
          <w:sz w:val="24"/>
          <w:szCs w:val="24"/>
        </w:rPr>
        <w:t xml:space="preserve"> the ages of 21-40 and the mean age = 36.9 ± 10.</w:t>
      </w:r>
      <w:r w:rsidR="00AA7285" w:rsidRPr="00C32D2B">
        <w:rPr>
          <w:rFonts w:ascii="Times New Roman" w:hAnsi="Times New Roman" w:cs="Times New Roman"/>
          <w:sz w:val="24"/>
          <w:szCs w:val="24"/>
        </w:rPr>
        <w:t>2</w:t>
      </w:r>
      <w:r w:rsidRPr="00C32D2B">
        <w:rPr>
          <w:rFonts w:ascii="Times New Roman" w:hAnsi="Times New Roman" w:cs="Times New Roman"/>
          <w:sz w:val="24"/>
          <w:szCs w:val="24"/>
        </w:rPr>
        <w:t xml:space="preserve">. Majority of the farmers (62.8%) were male and were about twice the number of the female farmers. Majority of the farmers (55.5%) were married and almost all (98.3%) of the farmers had gotten tertiary </w:t>
      </w:r>
      <w:r w:rsidRPr="00C32D2B">
        <w:rPr>
          <w:rFonts w:ascii="Times New Roman" w:hAnsi="Times New Roman" w:cs="Times New Roman"/>
          <w:sz w:val="24"/>
          <w:szCs w:val="24"/>
        </w:rPr>
        <w:lastRenderedPageBreak/>
        <w:t xml:space="preserve">education. The mean </w:t>
      </w:r>
      <w:r w:rsidR="00B442FA">
        <w:rPr>
          <w:rFonts w:ascii="Times New Roman" w:hAnsi="Times New Roman" w:cs="Times New Roman"/>
          <w:sz w:val="24"/>
          <w:szCs w:val="24"/>
        </w:rPr>
        <w:t>h</w:t>
      </w:r>
      <w:r w:rsidRPr="00C32D2B">
        <w:rPr>
          <w:rFonts w:ascii="Times New Roman" w:hAnsi="Times New Roman" w:cs="Times New Roman"/>
          <w:sz w:val="24"/>
          <w:szCs w:val="24"/>
        </w:rPr>
        <w:t>ousehold size for the respondents was 5.</w:t>
      </w:r>
      <w:r w:rsidR="00AA7285" w:rsidRPr="00C32D2B">
        <w:rPr>
          <w:rFonts w:ascii="Times New Roman" w:hAnsi="Times New Roman" w:cs="Times New Roman"/>
          <w:sz w:val="24"/>
          <w:szCs w:val="24"/>
        </w:rPr>
        <w:t>3</w:t>
      </w:r>
      <w:r w:rsidRPr="00C32D2B">
        <w:rPr>
          <w:rFonts w:ascii="Times New Roman" w:hAnsi="Times New Roman" w:cs="Times New Roman"/>
          <w:sz w:val="24"/>
          <w:szCs w:val="24"/>
        </w:rPr>
        <w:t xml:space="preserve"> ± 2.</w:t>
      </w:r>
      <w:r w:rsidR="00AA7285" w:rsidRPr="00C32D2B">
        <w:rPr>
          <w:rFonts w:ascii="Times New Roman" w:hAnsi="Times New Roman" w:cs="Times New Roman"/>
          <w:sz w:val="24"/>
          <w:szCs w:val="24"/>
        </w:rPr>
        <w:t>3</w:t>
      </w:r>
      <w:r w:rsidRPr="00C32D2B">
        <w:rPr>
          <w:rFonts w:ascii="Times New Roman" w:hAnsi="Times New Roman" w:cs="Times New Roman"/>
          <w:sz w:val="24"/>
          <w:szCs w:val="24"/>
        </w:rPr>
        <w:t xml:space="preserve">, the mean income of the farmers was 1884223.7 ± 2579613.9 and 47.9% of the farmers got to know about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through ICT/social media means. The study further revealed that 50% of the farmers had 5-10 years farming experience and the farmers had a mean farm size of 2.</w:t>
      </w:r>
      <w:r w:rsidR="00AA7285" w:rsidRPr="00C32D2B">
        <w:rPr>
          <w:rFonts w:ascii="Times New Roman" w:hAnsi="Times New Roman" w:cs="Times New Roman"/>
          <w:sz w:val="24"/>
          <w:szCs w:val="24"/>
        </w:rPr>
        <w:t>7</w:t>
      </w:r>
      <w:r w:rsidRPr="00C32D2B">
        <w:rPr>
          <w:rFonts w:ascii="Times New Roman" w:hAnsi="Times New Roman" w:cs="Times New Roman"/>
          <w:sz w:val="24"/>
          <w:szCs w:val="24"/>
        </w:rPr>
        <w:t xml:space="preserve"> ± 5.4 hectares which buttresses that they were smallholder farmers. Majority (43%) of the farmers were purely crop farmers. Whereas 28.6% of the farmers rented and 25.9% leased their farmlands, 25% bought and 20.5% inherited their farmlands making them owners of their farmlands. Furthermore, the study revealed that 63.4% of the farmers preferred </w:t>
      </w:r>
      <w:proofErr w:type="spellStart"/>
      <w:r w:rsidR="00AA7285" w:rsidRPr="00C32D2B">
        <w:rPr>
          <w:rFonts w:ascii="Times New Roman" w:hAnsi="Times New Roman" w:cs="Times New Roman"/>
          <w:sz w:val="24"/>
          <w:szCs w:val="24"/>
        </w:rPr>
        <w:t>WhatsApp</w:t>
      </w:r>
      <w:proofErr w:type="spellEnd"/>
      <w:r w:rsidR="00AA7285" w:rsidRPr="00C32D2B">
        <w:rPr>
          <w:rFonts w:ascii="Times New Roman" w:hAnsi="Times New Roman" w:cs="Times New Roman"/>
          <w:sz w:val="24"/>
          <w:szCs w:val="24"/>
        </w:rPr>
        <w:t>,</w:t>
      </w:r>
      <w:r w:rsidRPr="00C32D2B">
        <w:rPr>
          <w:rFonts w:ascii="Times New Roman" w:hAnsi="Times New Roman" w:cs="Times New Roman"/>
          <w:sz w:val="24"/>
          <w:szCs w:val="24"/>
        </w:rPr>
        <w:t xml:space="preserve"> which is a digital mode of communication</w:t>
      </w:r>
      <w:r w:rsidR="00AA7285" w:rsidRPr="00C32D2B">
        <w:rPr>
          <w:rFonts w:ascii="Times New Roman" w:hAnsi="Times New Roman" w:cs="Times New Roman"/>
          <w:sz w:val="24"/>
          <w:szCs w:val="24"/>
        </w:rPr>
        <w:t>.</w:t>
      </w:r>
      <w:r w:rsidRPr="00C32D2B">
        <w:rPr>
          <w:rFonts w:ascii="Times New Roman" w:hAnsi="Times New Roman" w:cs="Times New Roman"/>
          <w:sz w:val="24"/>
          <w:szCs w:val="24"/>
        </w:rPr>
        <w:t xml:space="preserve"> </w:t>
      </w:r>
      <w:r w:rsidR="00AA7285" w:rsidRPr="00C32D2B">
        <w:rPr>
          <w:rFonts w:ascii="Times New Roman" w:hAnsi="Times New Roman" w:cs="Times New Roman"/>
          <w:sz w:val="24"/>
          <w:szCs w:val="24"/>
        </w:rPr>
        <w:t>H</w:t>
      </w:r>
      <w:r w:rsidRPr="00C32D2B">
        <w:rPr>
          <w:rFonts w:ascii="Times New Roman" w:hAnsi="Times New Roman" w:cs="Times New Roman"/>
          <w:sz w:val="24"/>
          <w:szCs w:val="24"/>
        </w:rPr>
        <w:t xml:space="preserve">owever, a significant (25%) which is one-fourth of the respondents indicated that physical contact should be included too. Majority of the farmers were aware of only four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out of the nine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Majority (54.5%) of the farmers had a </w:t>
      </w:r>
      <w:proofErr w:type="spellStart"/>
      <w:r w:rsidRPr="00C32D2B">
        <w:rPr>
          <w:rFonts w:ascii="Times New Roman" w:hAnsi="Times New Roman" w:cs="Times New Roman"/>
          <w:sz w:val="24"/>
          <w:szCs w:val="24"/>
        </w:rPr>
        <w:t>favourable</w:t>
      </w:r>
      <w:proofErr w:type="spellEnd"/>
      <w:r w:rsidRPr="00C32D2B">
        <w:rPr>
          <w:rFonts w:ascii="Times New Roman" w:hAnsi="Times New Roman" w:cs="Times New Roman"/>
          <w:sz w:val="24"/>
          <w:szCs w:val="24"/>
        </w:rPr>
        <w:t xml:space="preserve"> perception of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and its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however, 58.7% of the farmers had a low Participation in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The study also revealed that smallholder farmers under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enjoyed 5 major benefits: Quick access to agricultural information, support from other participants </w:t>
      </w:r>
      <w:r w:rsidR="00B442FA">
        <w:rPr>
          <w:rFonts w:ascii="Times New Roman" w:hAnsi="Times New Roman" w:cs="Times New Roman"/>
          <w:sz w:val="24"/>
          <w:szCs w:val="24"/>
        </w:rPr>
        <w:t>i</w:t>
      </w:r>
      <w:r w:rsidRPr="00C32D2B">
        <w:rPr>
          <w:rFonts w:ascii="Times New Roman" w:hAnsi="Times New Roman" w:cs="Times New Roman"/>
          <w:sz w:val="24"/>
          <w:szCs w:val="24"/>
        </w:rPr>
        <w:t xml:space="preserve">n the group, information about latest, up-to-date agricultural innovations from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great networking opportunities with key stakeholders necessary to move business forward with a and finally I enjoy ready market by selling produce on the cohort group platforms. Also, there were top three constraints the farmers identified that affected their participation. These </w:t>
      </w:r>
      <w:r w:rsidR="00AA7285" w:rsidRPr="00C32D2B">
        <w:rPr>
          <w:rFonts w:ascii="Times New Roman" w:hAnsi="Times New Roman" w:cs="Times New Roman"/>
          <w:sz w:val="24"/>
          <w:szCs w:val="24"/>
        </w:rPr>
        <w:t>include</w:t>
      </w:r>
      <w:r w:rsidRPr="00C32D2B">
        <w:rPr>
          <w:rFonts w:ascii="Times New Roman" w:hAnsi="Times New Roman" w:cs="Times New Roman"/>
          <w:sz w:val="24"/>
          <w:szCs w:val="24"/>
        </w:rPr>
        <w:t xml:space="preserve"> Epileptic or no power supply to power my gadgets which ranked 1st, followed by Poor telecommunication service (</w:t>
      </w:r>
      <w:r w:rsidR="00E819DC">
        <w:rPr>
          <w:rFonts w:ascii="Times New Roman" w:hAnsi="Times New Roman" w:cs="Times New Roman"/>
          <w:sz w:val="24"/>
          <w:szCs w:val="24"/>
        </w:rPr>
        <w:t>poor</w:t>
      </w:r>
      <w:r w:rsidRPr="00C32D2B">
        <w:rPr>
          <w:rFonts w:ascii="Times New Roman" w:hAnsi="Times New Roman" w:cs="Times New Roman"/>
          <w:sz w:val="24"/>
          <w:szCs w:val="24"/>
        </w:rPr>
        <w:t xml:space="preserve"> network) which ranked 2nd and then the </w:t>
      </w:r>
      <w:r w:rsidR="00E819DC">
        <w:rPr>
          <w:rFonts w:ascii="Times New Roman" w:hAnsi="Times New Roman" w:cs="Times New Roman"/>
          <w:sz w:val="24"/>
          <w:szCs w:val="24"/>
        </w:rPr>
        <w:t xml:space="preserve">high </w:t>
      </w:r>
      <w:r w:rsidRPr="00C32D2B">
        <w:rPr>
          <w:rFonts w:ascii="Times New Roman" w:hAnsi="Times New Roman" w:cs="Times New Roman"/>
          <w:sz w:val="24"/>
          <w:szCs w:val="24"/>
        </w:rPr>
        <w:t xml:space="preserve">cost of data to access online information from </w:t>
      </w:r>
      <w:proofErr w:type="spellStart"/>
      <w:r w:rsidRPr="00C32D2B">
        <w:rPr>
          <w:rFonts w:ascii="Times New Roman" w:hAnsi="Times New Roman" w:cs="Times New Roman"/>
          <w:sz w:val="24"/>
          <w:szCs w:val="24"/>
        </w:rPr>
        <w:t>MyFarmbase</w:t>
      </w:r>
      <w:proofErr w:type="spellEnd"/>
      <w:r w:rsidRPr="00C32D2B">
        <w:rPr>
          <w:rFonts w:ascii="Times New Roman" w:hAnsi="Times New Roman" w:cs="Times New Roman"/>
          <w:sz w:val="24"/>
          <w:szCs w:val="24"/>
        </w:rPr>
        <w:t xml:space="preserve"> Africa which ranked 3</w:t>
      </w:r>
      <w:r w:rsidRPr="00C32D2B">
        <w:rPr>
          <w:rFonts w:ascii="Times New Roman" w:hAnsi="Times New Roman" w:cs="Times New Roman"/>
          <w:sz w:val="24"/>
          <w:szCs w:val="24"/>
          <w:vertAlign w:val="superscript"/>
        </w:rPr>
        <w:t>rd</w:t>
      </w:r>
      <w:r w:rsidRPr="00C32D2B">
        <w:rPr>
          <w:rFonts w:ascii="Times New Roman" w:hAnsi="Times New Roman" w:cs="Times New Roman"/>
          <w:sz w:val="24"/>
          <w:szCs w:val="24"/>
        </w:rPr>
        <w:t xml:space="preserve">. </w:t>
      </w:r>
    </w:p>
    <w:p w14:paraId="146F7C6A" w14:textId="503771BD" w:rsidR="00976CC0" w:rsidRDefault="00976CC0"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lastRenderedPageBreak/>
        <w:t>In conclusion, the study revealed that the farmers</w:t>
      </w:r>
      <w:r w:rsidR="00C94E75">
        <w:rPr>
          <w:rFonts w:ascii="Times New Roman" w:hAnsi="Times New Roman" w:cs="Times New Roman"/>
          <w:sz w:val="24"/>
          <w:szCs w:val="24"/>
        </w:rPr>
        <w:t>’</w:t>
      </w:r>
      <w:r w:rsidRPr="00C32D2B">
        <w:rPr>
          <w:rFonts w:ascii="Times New Roman" w:hAnsi="Times New Roman" w:cs="Times New Roman"/>
          <w:sz w:val="24"/>
          <w:szCs w:val="24"/>
        </w:rPr>
        <w:t xml:space="preserve"> awareness of MFB </w:t>
      </w:r>
      <w:r w:rsidR="00375DBC">
        <w:rPr>
          <w:rFonts w:ascii="Times New Roman" w:hAnsi="Times New Roman" w:cs="Times New Roman"/>
          <w:sz w:val="24"/>
          <w:szCs w:val="24"/>
        </w:rPr>
        <w:t xml:space="preserve">Global Agricultural Development </w:t>
      </w:r>
      <w:proofErr w:type="spellStart"/>
      <w:r w:rsidR="00375DBC">
        <w:rPr>
          <w:rFonts w:ascii="Times New Roman" w:hAnsi="Times New Roman" w:cs="Times New Roman"/>
          <w:sz w:val="24"/>
          <w:szCs w:val="24"/>
        </w:rPr>
        <w:t>Programme</w:t>
      </w:r>
      <w:proofErr w:type="spellEnd"/>
      <w:r w:rsidR="00375DBC">
        <w:rPr>
          <w:rFonts w:ascii="Times New Roman" w:hAnsi="Times New Roman" w:cs="Times New Roman"/>
          <w:sz w:val="24"/>
          <w:szCs w:val="24"/>
        </w:rPr>
        <w:t xml:space="preserve">, </w:t>
      </w:r>
      <w:r w:rsidRPr="00C32D2B">
        <w:rPr>
          <w:rFonts w:ascii="Times New Roman" w:hAnsi="Times New Roman" w:cs="Times New Roman"/>
          <w:sz w:val="24"/>
          <w:szCs w:val="24"/>
        </w:rPr>
        <w:t>Master Class</w:t>
      </w:r>
      <w:r w:rsidR="00375DBC">
        <w:rPr>
          <w:rFonts w:ascii="Times New Roman" w:hAnsi="Times New Roman" w:cs="Times New Roman"/>
          <w:sz w:val="24"/>
          <w:szCs w:val="24"/>
        </w:rPr>
        <w:t>, Value chain specialization</w:t>
      </w:r>
      <w:r w:rsidRPr="00C32D2B">
        <w:rPr>
          <w:rFonts w:ascii="Times New Roman" w:hAnsi="Times New Roman" w:cs="Times New Roman"/>
          <w:sz w:val="24"/>
          <w:szCs w:val="24"/>
        </w:rPr>
        <w:t xml:space="preserve"> and Yearly hangout as well as their </w:t>
      </w:r>
      <w:r w:rsidR="00502D7B">
        <w:rPr>
          <w:rFonts w:ascii="Times New Roman" w:hAnsi="Times New Roman" w:cs="Times New Roman"/>
          <w:sz w:val="24"/>
          <w:szCs w:val="24"/>
        </w:rPr>
        <w:t>P</w:t>
      </w:r>
      <w:r w:rsidRPr="00C32D2B">
        <w:rPr>
          <w:rFonts w:ascii="Times New Roman" w:hAnsi="Times New Roman" w:cs="Times New Roman"/>
          <w:sz w:val="24"/>
          <w:szCs w:val="24"/>
        </w:rPr>
        <w:t xml:space="preserve">erception was significant to their participation in the various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Finally, the study revealed that the farmers</w:t>
      </w:r>
      <w:r w:rsidR="00C94E75">
        <w:rPr>
          <w:rFonts w:ascii="Times New Roman" w:hAnsi="Times New Roman" w:cs="Times New Roman"/>
          <w:sz w:val="24"/>
          <w:szCs w:val="24"/>
        </w:rPr>
        <w:t>’</w:t>
      </w:r>
      <w:r w:rsidRPr="00C32D2B">
        <w:rPr>
          <w:rFonts w:ascii="Times New Roman" w:hAnsi="Times New Roman" w:cs="Times New Roman"/>
          <w:sz w:val="24"/>
          <w:szCs w:val="24"/>
        </w:rPr>
        <w:t xml:space="preserve"> perception and household size both had a weak but positive correlation with their participation. However, the farmers</w:t>
      </w:r>
      <w:r w:rsidR="00DE7FA9">
        <w:rPr>
          <w:rFonts w:ascii="Times New Roman" w:hAnsi="Times New Roman" w:cs="Times New Roman"/>
          <w:sz w:val="24"/>
          <w:szCs w:val="24"/>
        </w:rPr>
        <w:t>’</w:t>
      </w:r>
      <w:r w:rsidRPr="00C32D2B">
        <w:rPr>
          <w:rFonts w:ascii="Times New Roman" w:hAnsi="Times New Roman" w:cs="Times New Roman"/>
          <w:sz w:val="24"/>
          <w:szCs w:val="24"/>
        </w:rPr>
        <w:t xml:space="preserve"> age had a weak but negative correlation with their Participation.</w:t>
      </w:r>
    </w:p>
    <w:p w14:paraId="4D7AE1B7" w14:textId="77777777" w:rsidR="00E819DC" w:rsidRPr="00C32D2B" w:rsidRDefault="00E819DC" w:rsidP="00E819DC">
      <w:pPr>
        <w:pStyle w:val="Heading2"/>
        <w:spacing w:line="480" w:lineRule="auto"/>
        <w:rPr>
          <w:rFonts w:ascii="Times New Roman" w:hAnsi="Times New Roman" w:cs="Times New Roman"/>
          <w:b/>
          <w:bCs/>
          <w:color w:val="auto"/>
          <w:sz w:val="28"/>
          <w:szCs w:val="28"/>
        </w:rPr>
      </w:pPr>
      <w:bookmarkStart w:id="310" w:name="_Toc112519612"/>
      <w:bookmarkStart w:id="311" w:name="_Toc112760797"/>
      <w:r w:rsidRPr="00C32D2B">
        <w:rPr>
          <w:rFonts w:ascii="Times New Roman" w:hAnsi="Times New Roman" w:cs="Times New Roman"/>
          <w:b/>
          <w:bCs/>
          <w:color w:val="auto"/>
          <w:sz w:val="28"/>
          <w:szCs w:val="28"/>
        </w:rPr>
        <w:t>5.3    RECOMMENDATIONS</w:t>
      </w:r>
      <w:bookmarkEnd w:id="310"/>
      <w:bookmarkEnd w:id="311"/>
    </w:p>
    <w:p w14:paraId="7E32130D" w14:textId="77777777" w:rsidR="00E819DC" w:rsidRPr="00C32D2B" w:rsidRDefault="00E819DC" w:rsidP="00E819DC">
      <w:pPr>
        <w:pStyle w:val="ListParagraph"/>
        <w:numPr>
          <w:ilvl w:val="0"/>
          <w:numId w:val="33"/>
        </w:num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The </w:t>
      </w:r>
      <w:r>
        <w:rPr>
          <w:rFonts w:ascii="Times New Roman" w:hAnsi="Times New Roman" w:cs="Times New Roman"/>
          <w:sz w:val="24"/>
          <w:szCs w:val="24"/>
        </w:rPr>
        <w:t>farmers</w:t>
      </w:r>
      <w:r w:rsidRPr="00C32D2B">
        <w:rPr>
          <w:rFonts w:ascii="Times New Roman" w:hAnsi="Times New Roman" w:cs="Times New Roman"/>
          <w:sz w:val="24"/>
          <w:szCs w:val="24"/>
        </w:rPr>
        <w:t xml:space="preserve"> should look into alternative sources of power generation such as solar power to complement the current means of generating electricity </w:t>
      </w:r>
      <w:r>
        <w:rPr>
          <w:rFonts w:ascii="Times New Roman" w:hAnsi="Times New Roman" w:cs="Times New Roman"/>
          <w:sz w:val="24"/>
          <w:szCs w:val="24"/>
        </w:rPr>
        <w:t xml:space="preserve">to power their </w:t>
      </w:r>
      <w:r w:rsidRPr="00C32D2B">
        <w:rPr>
          <w:rFonts w:ascii="Times New Roman" w:hAnsi="Times New Roman" w:cs="Times New Roman"/>
          <w:sz w:val="24"/>
          <w:szCs w:val="24"/>
        </w:rPr>
        <w:t>digital devices/gadgets</w:t>
      </w:r>
      <w:r>
        <w:rPr>
          <w:rFonts w:ascii="Times New Roman" w:hAnsi="Times New Roman" w:cs="Times New Roman"/>
          <w:sz w:val="24"/>
          <w:szCs w:val="24"/>
        </w:rPr>
        <w:t>.</w:t>
      </w:r>
    </w:p>
    <w:p w14:paraId="6211D74D" w14:textId="77777777" w:rsidR="00E819DC" w:rsidRPr="00C32D2B" w:rsidRDefault="00E819DC" w:rsidP="00E819DC">
      <w:pPr>
        <w:pStyle w:val="ListParagraph"/>
        <w:numPr>
          <w:ilvl w:val="0"/>
          <w:numId w:val="33"/>
        </w:num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Als</w:t>
      </w:r>
      <w:r>
        <w:rPr>
          <w:rFonts w:ascii="Times New Roman" w:hAnsi="Times New Roman" w:cs="Times New Roman"/>
          <w:sz w:val="24"/>
          <w:szCs w:val="24"/>
        </w:rPr>
        <w:t>o, government and local community leaders should make demands on</w:t>
      </w:r>
      <w:r w:rsidRPr="00C32D2B">
        <w:rPr>
          <w:rFonts w:ascii="Times New Roman" w:hAnsi="Times New Roman" w:cs="Times New Roman"/>
          <w:sz w:val="24"/>
          <w:szCs w:val="24"/>
        </w:rPr>
        <w:t xml:space="preserve"> private telecommunications companies</w:t>
      </w:r>
      <w:r>
        <w:rPr>
          <w:rFonts w:ascii="Times New Roman" w:hAnsi="Times New Roman" w:cs="Times New Roman"/>
          <w:sz w:val="24"/>
          <w:szCs w:val="24"/>
        </w:rPr>
        <w:t xml:space="preserve"> to</w:t>
      </w:r>
      <w:r w:rsidRPr="00C32D2B">
        <w:rPr>
          <w:rFonts w:ascii="Times New Roman" w:hAnsi="Times New Roman" w:cs="Times New Roman"/>
          <w:sz w:val="24"/>
          <w:szCs w:val="24"/>
        </w:rPr>
        <w:t xml:space="preserve"> improve their network coverage and network services to ensure fast and easy access to network</w:t>
      </w:r>
      <w:r>
        <w:rPr>
          <w:rFonts w:ascii="Times New Roman" w:hAnsi="Times New Roman" w:cs="Times New Roman"/>
          <w:sz w:val="24"/>
          <w:szCs w:val="24"/>
        </w:rPr>
        <w:t>.</w:t>
      </w:r>
    </w:p>
    <w:p w14:paraId="617D8F4B" w14:textId="77777777" w:rsidR="00E819DC" w:rsidRPr="00C32D2B" w:rsidRDefault="00E819DC" w:rsidP="00E819DC">
      <w:pPr>
        <w:pStyle w:val="ListParagraph"/>
        <w:numPr>
          <w:ilvl w:val="0"/>
          <w:numId w:val="33"/>
        </w:numPr>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Fu</w:t>
      </w:r>
      <w:r>
        <w:rPr>
          <w:rFonts w:ascii="Times New Roman" w:hAnsi="Times New Roman" w:cs="Times New Roman"/>
          <w:sz w:val="24"/>
          <w:szCs w:val="24"/>
        </w:rPr>
        <w:t xml:space="preserve">rthermore, </w:t>
      </w: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should organize their farmers into groups to take advantage of bulk data purchase to reduce the cost of data and give more internet access to their farmers</w:t>
      </w:r>
    </w:p>
    <w:p w14:paraId="28EF26C9" w14:textId="12206BC4" w:rsidR="00E819DC" w:rsidRPr="005D7D62" w:rsidRDefault="00E819DC" w:rsidP="00E819DC">
      <w:pPr>
        <w:pStyle w:val="ListParagraph"/>
        <w:numPr>
          <w:ilvl w:val="0"/>
          <w:numId w:val="33"/>
        </w:num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sz w:val="24"/>
          <w:szCs w:val="24"/>
        </w:rPr>
        <w:t xml:space="preserve">Private Agricultural extension advisory organizations should increase the awareness of their new and existing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w:t>
      </w:r>
      <w:r>
        <w:rPr>
          <w:rFonts w:ascii="Times New Roman" w:hAnsi="Times New Roman" w:cs="Times New Roman"/>
          <w:sz w:val="24"/>
          <w:szCs w:val="24"/>
        </w:rPr>
        <w:t>among</w:t>
      </w:r>
      <w:r w:rsidRPr="00C32D2B">
        <w:rPr>
          <w:rFonts w:ascii="Times New Roman" w:hAnsi="Times New Roman" w:cs="Times New Roman"/>
          <w:sz w:val="24"/>
          <w:szCs w:val="24"/>
        </w:rPr>
        <w:t xml:space="preserve"> farmers so they can be fully aware to enable them to participate effectively in </w:t>
      </w:r>
      <w:proofErr w:type="spellStart"/>
      <w:r w:rsidRPr="00C32D2B">
        <w:rPr>
          <w:rFonts w:ascii="Times New Roman" w:hAnsi="Times New Roman" w:cs="Times New Roman"/>
          <w:sz w:val="24"/>
          <w:szCs w:val="24"/>
        </w:rPr>
        <w:t>programmes</w:t>
      </w:r>
      <w:proofErr w:type="spellEnd"/>
      <w:r w:rsidRPr="00C32D2B">
        <w:rPr>
          <w:rFonts w:ascii="Times New Roman" w:hAnsi="Times New Roman" w:cs="Times New Roman"/>
          <w:sz w:val="24"/>
          <w:szCs w:val="24"/>
        </w:rPr>
        <w:t xml:space="preserve"> that can improve their agricultural productivity. This can be achieved via jingles on</w:t>
      </w:r>
      <w:r>
        <w:rPr>
          <w:rFonts w:ascii="Times New Roman" w:hAnsi="Times New Roman" w:cs="Times New Roman"/>
          <w:sz w:val="24"/>
          <w:szCs w:val="24"/>
        </w:rPr>
        <w:t xml:space="preserv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r w:rsidRPr="00C32D2B">
        <w:rPr>
          <w:rFonts w:ascii="Times New Roman" w:hAnsi="Times New Roman" w:cs="Times New Roman"/>
          <w:sz w:val="24"/>
          <w:szCs w:val="24"/>
        </w:rPr>
        <w:t xml:space="preserve"> radio, adverts on television and posters on bill bards.</w:t>
      </w:r>
    </w:p>
    <w:p w14:paraId="3ABECD28" w14:textId="77777777" w:rsidR="005D7D62" w:rsidRPr="00C32D2B" w:rsidRDefault="005D7D62" w:rsidP="005D7D62">
      <w:pPr>
        <w:pStyle w:val="ListParagraph"/>
        <w:numPr>
          <w:ilvl w:val="0"/>
          <w:numId w:val="33"/>
        </w:numPr>
        <w:autoSpaceDE w:val="0"/>
        <w:autoSpaceDN w:val="0"/>
        <w:adjustRightInd w:val="0"/>
        <w:spacing w:line="480" w:lineRule="auto"/>
        <w:jc w:val="both"/>
        <w:rPr>
          <w:rFonts w:ascii="Times New Roman" w:hAnsi="Times New Roman" w:cs="Times New Roman"/>
          <w:b/>
          <w:sz w:val="24"/>
          <w:szCs w:val="24"/>
        </w:rPr>
      </w:pPr>
      <w:r w:rsidRPr="00C32D2B">
        <w:rPr>
          <w:rFonts w:ascii="Times New Roman" w:hAnsi="Times New Roman" w:cs="Times New Roman"/>
          <w:bCs/>
          <w:sz w:val="24"/>
          <w:szCs w:val="24"/>
        </w:rPr>
        <w:lastRenderedPageBreak/>
        <w:t xml:space="preserve">Finally, Private agricultural extension advisory organizations should include physical meetings and one-on-one contact </w:t>
      </w:r>
      <w:r>
        <w:rPr>
          <w:rFonts w:ascii="Times New Roman" w:hAnsi="Times New Roman" w:cs="Times New Roman"/>
          <w:bCs/>
          <w:sz w:val="24"/>
          <w:szCs w:val="24"/>
        </w:rPr>
        <w:t>with</w:t>
      </w:r>
      <w:r w:rsidRPr="00C32D2B">
        <w:rPr>
          <w:rFonts w:ascii="Times New Roman" w:hAnsi="Times New Roman" w:cs="Times New Roman"/>
          <w:bCs/>
          <w:sz w:val="24"/>
          <w:szCs w:val="24"/>
        </w:rPr>
        <w:t xml:space="preserve"> the digital extension services they provide to make the service more robust and effective. </w:t>
      </w:r>
    </w:p>
    <w:p w14:paraId="00D306F6" w14:textId="77777777" w:rsidR="005D7D62" w:rsidRPr="005D7D62" w:rsidRDefault="005D7D62" w:rsidP="005D7D62">
      <w:pPr>
        <w:autoSpaceDE w:val="0"/>
        <w:autoSpaceDN w:val="0"/>
        <w:adjustRightInd w:val="0"/>
        <w:spacing w:line="480" w:lineRule="auto"/>
        <w:ind w:left="360"/>
        <w:jc w:val="both"/>
        <w:rPr>
          <w:rFonts w:ascii="Times New Roman" w:hAnsi="Times New Roman" w:cs="Times New Roman"/>
          <w:b/>
          <w:sz w:val="24"/>
          <w:szCs w:val="24"/>
        </w:rPr>
      </w:pPr>
    </w:p>
    <w:p w14:paraId="1EDA1137" w14:textId="7836BC49" w:rsidR="00F26863" w:rsidRDefault="00F26863" w:rsidP="00F26863">
      <w:pPr>
        <w:autoSpaceDE w:val="0"/>
        <w:autoSpaceDN w:val="0"/>
        <w:adjustRightInd w:val="0"/>
        <w:spacing w:line="480" w:lineRule="auto"/>
        <w:jc w:val="both"/>
        <w:rPr>
          <w:rFonts w:ascii="Times New Roman" w:hAnsi="Times New Roman" w:cs="Times New Roman"/>
          <w:b/>
          <w:sz w:val="24"/>
          <w:szCs w:val="24"/>
        </w:rPr>
      </w:pPr>
    </w:p>
    <w:p w14:paraId="66E2451D" w14:textId="11824879"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4E2302C1" w14:textId="3382252A"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22D89A85" w14:textId="5EDD2E0D"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663C8AF4" w14:textId="696F5F1F"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70A10F96" w14:textId="1812BA6D"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21869DFF" w14:textId="5C3E52E1"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5DFE5D99" w14:textId="27B91AF8"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034C6C7F" w14:textId="6B3BDEB8"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72DC379F" w14:textId="7748A4D9"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38E92360" w14:textId="521E66A6"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7354C72B" w14:textId="5AD3D98E"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0C4E1201" w14:textId="71C27E58" w:rsidR="005D7D62" w:rsidRDefault="005D7D62" w:rsidP="00F26863">
      <w:pPr>
        <w:autoSpaceDE w:val="0"/>
        <w:autoSpaceDN w:val="0"/>
        <w:adjustRightInd w:val="0"/>
        <w:spacing w:line="480" w:lineRule="auto"/>
        <w:jc w:val="both"/>
        <w:rPr>
          <w:rFonts w:ascii="Times New Roman" w:hAnsi="Times New Roman" w:cs="Times New Roman"/>
          <w:b/>
          <w:sz w:val="24"/>
          <w:szCs w:val="24"/>
        </w:rPr>
      </w:pPr>
    </w:p>
    <w:p w14:paraId="4D75F07A" w14:textId="77777777" w:rsidR="005D7D62" w:rsidRPr="00C32D2B" w:rsidRDefault="005D7D62" w:rsidP="00F26863">
      <w:pPr>
        <w:autoSpaceDE w:val="0"/>
        <w:autoSpaceDN w:val="0"/>
        <w:adjustRightInd w:val="0"/>
        <w:spacing w:line="480" w:lineRule="auto"/>
        <w:jc w:val="both"/>
        <w:rPr>
          <w:rFonts w:ascii="Times New Roman" w:hAnsi="Times New Roman" w:cs="Times New Roman"/>
          <w:b/>
          <w:sz w:val="24"/>
          <w:szCs w:val="24"/>
        </w:rPr>
      </w:pPr>
    </w:p>
    <w:p w14:paraId="7FE080EE" w14:textId="7E22A965" w:rsidR="006A7053" w:rsidRPr="00C32D2B" w:rsidRDefault="00976CC0" w:rsidP="00F015B5">
      <w:pPr>
        <w:pStyle w:val="Heading1"/>
        <w:spacing w:line="480" w:lineRule="auto"/>
        <w:rPr>
          <w:rFonts w:cs="Times New Roman"/>
          <w:sz w:val="32"/>
        </w:rPr>
      </w:pPr>
      <w:bookmarkStart w:id="312" w:name="_Toc112760798"/>
      <w:bookmarkStart w:id="313" w:name="_GoBack"/>
      <w:bookmarkEnd w:id="313"/>
      <w:r w:rsidRPr="00C32D2B">
        <w:rPr>
          <w:rFonts w:cs="Times New Roman"/>
          <w:sz w:val="32"/>
        </w:rPr>
        <w:lastRenderedPageBreak/>
        <w:t>REFERENCES</w:t>
      </w:r>
      <w:bookmarkEnd w:id="312"/>
    </w:p>
    <w:p w14:paraId="36FD1F34"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sz w:val="24"/>
          <w:szCs w:val="24"/>
        </w:rPr>
      </w:pPr>
      <w:r w:rsidRPr="00C32D2B">
        <w:rPr>
          <w:rFonts w:ascii="Times New Roman" w:hAnsi="Times New Roman" w:cs="Times New Roman"/>
          <w:sz w:val="24"/>
          <w:szCs w:val="24"/>
        </w:rPr>
        <w:t xml:space="preserve">Ahmed, T. A., &amp; </w:t>
      </w:r>
      <w:proofErr w:type="spellStart"/>
      <w:r w:rsidRPr="00C32D2B">
        <w:rPr>
          <w:rFonts w:ascii="Times New Roman" w:hAnsi="Times New Roman" w:cs="Times New Roman"/>
          <w:sz w:val="24"/>
          <w:szCs w:val="24"/>
        </w:rPr>
        <w:t>Adisa</w:t>
      </w:r>
      <w:proofErr w:type="spellEnd"/>
      <w:r w:rsidRPr="00C32D2B">
        <w:rPr>
          <w:rFonts w:ascii="Times New Roman" w:hAnsi="Times New Roman" w:cs="Times New Roman"/>
          <w:sz w:val="24"/>
          <w:szCs w:val="24"/>
        </w:rPr>
        <w:t xml:space="preserve">, R. S. (2017). Perceived Effectiveness of Agricultural Extension Methods Used to Disseminate Improved Technologies to Rice Farmers in </w:t>
      </w:r>
      <w:proofErr w:type="spellStart"/>
      <w:r w:rsidRPr="00C32D2B">
        <w:rPr>
          <w:rFonts w:ascii="Times New Roman" w:hAnsi="Times New Roman" w:cs="Times New Roman"/>
          <w:sz w:val="24"/>
          <w:szCs w:val="24"/>
        </w:rPr>
        <w:t>Kogi</w:t>
      </w:r>
      <w:proofErr w:type="spellEnd"/>
      <w:r w:rsidRPr="00C32D2B">
        <w:rPr>
          <w:rFonts w:ascii="Times New Roman" w:hAnsi="Times New Roman" w:cs="Times New Roman"/>
          <w:sz w:val="24"/>
          <w:szCs w:val="24"/>
        </w:rPr>
        <w:t xml:space="preserve"> State, Nigeria. </w:t>
      </w:r>
      <w:r w:rsidRPr="00C32D2B">
        <w:rPr>
          <w:rFonts w:ascii="Times New Roman" w:hAnsi="Times New Roman" w:cs="Times New Roman"/>
          <w:i/>
          <w:iCs/>
          <w:sz w:val="24"/>
          <w:szCs w:val="24"/>
        </w:rPr>
        <w:t>International Journal of Agricultural Science, Research and Technology in Extension and Education Systems</w:t>
      </w:r>
      <w:r w:rsidRPr="00C32D2B">
        <w:rPr>
          <w:rFonts w:ascii="Times New Roman" w:hAnsi="Times New Roman" w:cs="Times New Roman"/>
          <w:sz w:val="24"/>
          <w:szCs w:val="24"/>
        </w:rPr>
        <w:t xml:space="preserve">, </w:t>
      </w:r>
      <w:r w:rsidRPr="00C32D2B">
        <w:rPr>
          <w:rFonts w:ascii="Times New Roman" w:hAnsi="Times New Roman" w:cs="Times New Roman"/>
          <w:i/>
          <w:iCs/>
          <w:sz w:val="24"/>
          <w:szCs w:val="24"/>
        </w:rPr>
        <w:t>7</w:t>
      </w:r>
      <w:r w:rsidRPr="00C32D2B">
        <w:rPr>
          <w:rFonts w:ascii="Times New Roman" w:hAnsi="Times New Roman" w:cs="Times New Roman"/>
          <w:sz w:val="24"/>
          <w:szCs w:val="24"/>
        </w:rPr>
        <w:t>(1), 27-34.</w:t>
      </w:r>
    </w:p>
    <w:p w14:paraId="27A2D4ED" w14:textId="019694DF" w:rsidR="00F00AB9" w:rsidRPr="00C32D2B" w:rsidRDefault="00F00AB9" w:rsidP="00F015B5">
      <w:pPr>
        <w:autoSpaceDE w:val="0"/>
        <w:autoSpaceDN w:val="0"/>
        <w:adjustRightInd w:val="0"/>
        <w:spacing w:line="480" w:lineRule="auto"/>
        <w:ind w:left="720" w:hanging="720"/>
        <w:jc w:val="both"/>
        <w:rPr>
          <w:rFonts w:ascii="Times New Roman" w:hAnsi="Times New Roman" w:cs="Times New Roman"/>
          <w:sz w:val="24"/>
          <w:szCs w:val="24"/>
          <w:shd w:val="clear" w:color="auto" w:fill="FFFFFF"/>
        </w:rPr>
      </w:pPr>
      <w:proofErr w:type="spellStart"/>
      <w:r w:rsidRPr="00C32D2B">
        <w:rPr>
          <w:rFonts w:ascii="Times New Roman" w:hAnsi="Times New Roman" w:cs="Times New Roman"/>
          <w:sz w:val="24"/>
          <w:szCs w:val="24"/>
          <w:shd w:val="clear" w:color="auto" w:fill="FFFFFF"/>
        </w:rPr>
        <w:t>Arsalan</w:t>
      </w:r>
      <w:proofErr w:type="spellEnd"/>
      <w:r w:rsidRPr="00C32D2B">
        <w:rPr>
          <w:rFonts w:ascii="Times New Roman" w:hAnsi="Times New Roman" w:cs="Times New Roman"/>
          <w:sz w:val="24"/>
          <w:szCs w:val="24"/>
          <w:shd w:val="clear" w:color="auto" w:fill="FFFFFF"/>
        </w:rPr>
        <w:t xml:space="preserve">, S. </w:t>
      </w:r>
      <w:r w:rsidR="005D7D62">
        <w:rPr>
          <w:rFonts w:ascii="Times New Roman" w:hAnsi="Times New Roman" w:cs="Times New Roman"/>
          <w:sz w:val="24"/>
          <w:szCs w:val="24"/>
          <w:shd w:val="clear" w:color="auto" w:fill="FFFFFF"/>
        </w:rPr>
        <w:t xml:space="preserve"> (2021) </w:t>
      </w:r>
      <w:r w:rsidRPr="00C32D2B">
        <w:rPr>
          <w:rFonts w:ascii="Times New Roman" w:hAnsi="Times New Roman" w:cs="Times New Roman"/>
          <w:sz w:val="24"/>
          <w:szCs w:val="24"/>
          <w:shd w:val="clear" w:color="auto" w:fill="FFFFFF"/>
        </w:rPr>
        <w:t xml:space="preserve">Technology Adoption of Millennial Generations </w:t>
      </w:r>
      <w:proofErr w:type="gramStart"/>
      <w:r w:rsidRPr="00C32D2B">
        <w:rPr>
          <w:rFonts w:ascii="Times New Roman" w:hAnsi="Times New Roman" w:cs="Times New Roman"/>
          <w:sz w:val="24"/>
          <w:szCs w:val="24"/>
          <w:shd w:val="clear" w:color="auto" w:fill="FFFFFF"/>
        </w:rPr>
        <w:t>In</w:t>
      </w:r>
      <w:proofErr w:type="gramEnd"/>
      <w:r w:rsidRPr="00C32D2B">
        <w:rPr>
          <w:rFonts w:ascii="Times New Roman" w:hAnsi="Times New Roman" w:cs="Times New Roman"/>
          <w:sz w:val="24"/>
          <w:szCs w:val="24"/>
          <w:shd w:val="clear" w:color="auto" w:fill="FFFFFF"/>
        </w:rPr>
        <w:t xml:space="preserve"> Implementation Of Self Ordering Machine In Fast Food Restaurant. </w:t>
      </w:r>
      <w:r w:rsidRPr="00C32D2B">
        <w:rPr>
          <w:rFonts w:ascii="Times New Roman" w:hAnsi="Times New Roman" w:cs="Times New Roman"/>
          <w:i/>
          <w:iCs/>
          <w:sz w:val="24"/>
          <w:szCs w:val="24"/>
          <w:shd w:val="clear" w:color="auto" w:fill="FFFFFF"/>
        </w:rPr>
        <w:t>Turkish Journal of Computer and Mathematics Education (TURCOMAT)</w:t>
      </w:r>
      <w:r w:rsidRPr="00C32D2B">
        <w:rPr>
          <w:rFonts w:ascii="Times New Roman" w:hAnsi="Times New Roman" w:cs="Times New Roman"/>
          <w:sz w:val="24"/>
          <w:szCs w:val="24"/>
          <w:shd w:val="clear" w:color="auto" w:fill="FFFFFF"/>
        </w:rPr>
        <w:t> 12</w:t>
      </w:r>
      <w:r w:rsidR="005D7D62">
        <w:rPr>
          <w:rFonts w:ascii="Times New Roman" w:hAnsi="Times New Roman" w:cs="Times New Roman"/>
          <w:sz w:val="24"/>
          <w:szCs w:val="24"/>
          <w:shd w:val="clear" w:color="auto" w:fill="FFFFFF"/>
        </w:rPr>
        <w:t>(8)</w:t>
      </w:r>
      <w:r w:rsidRPr="00C32D2B">
        <w:rPr>
          <w:rFonts w:ascii="Times New Roman" w:hAnsi="Times New Roman" w:cs="Times New Roman"/>
          <w:sz w:val="24"/>
          <w:szCs w:val="24"/>
          <w:shd w:val="clear" w:color="auto" w:fill="FFFFFF"/>
        </w:rPr>
        <w:t>: 556-560. Accessed on 16th April, 2022.</w:t>
      </w:r>
    </w:p>
    <w:p w14:paraId="2CCF4311"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sz w:val="24"/>
          <w:szCs w:val="24"/>
        </w:rPr>
      </w:pPr>
      <w:r w:rsidRPr="00C32D2B">
        <w:rPr>
          <w:rFonts w:ascii="Times New Roman" w:hAnsi="Times New Roman" w:cs="Times New Roman"/>
          <w:sz w:val="24"/>
          <w:szCs w:val="24"/>
        </w:rPr>
        <w:t xml:space="preserve">Barber, J., </w:t>
      </w:r>
      <w:proofErr w:type="spellStart"/>
      <w:r w:rsidRPr="00C32D2B">
        <w:rPr>
          <w:rFonts w:ascii="Times New Roman" w:hAnsi="Times New Roman" w:cs="Times New Roman"/>
          <w:sz w:val="24"/>
          <w:szCs w:val="24"/>
        </w:rPr>
        <w:t>Mangnus</w:t>
      </w:r>
      <w:proofErr w:type="spellEnd"/>
      <w:r w:rsidRPr="00C32D2B">
        <w:rPr>
          <w:rFonts w:ascii="Times New Roman" w:hAnsi="Times New Roman" w:cs="Times New Roman"/>
          <w:sz w:val="24"/>
          <w:szCs w:val="24"/>
        </w:rPr>
        <w:t xml:space="preserve">, E., &amp; </w:t>
      </w:r>
      <w:proofErr w:type="spellStart"/>
      <w:r w:rsidRPr="00C32D2B">
        <w:rPr>
          <w:rFonts w:ascii="Times New Roman" w:hAnsi="Times New Roman" w:cs="Times New Roman"/>
          <w:sz w:val="24"/>
          <w:szCs w:val="24"/>
        </w:rPr>
        <w:t>Bitzer</w:t>
      </w:r>
      <w:proofErr w:type="spellEnd"/>
      <w:r w:rsidRPr="00C32D2B">
        <w:rPr>
          <w:rFonts w:ascii="Times New Roman" w:hAnsi="Times New Roman" w:cs="Times New Roman"/>
          <w:sz w:val="24"/>
          <w:szCs w:val="24"/>
        </w:rPr>
        <w:t xml:space="preserve">, V. (2018). Harnessing ICT for agricultural extension. </w:t>
      </w:r>
      <w:r w:rsidRPr="00C32D2B">
        <w:rPr>
          <w:rFonts w:ascii="Times New Roman" w:hAnsi="Times New Roman" w:cs="Times New Roman"/>
          <w:i/>
          <w:iCs/>
          <w:sz w:val="24"/>
          <w:szCs w:val="24"/>
        </w:rPr>
        <w:t>Europe</w:t>
      </w:r>
      <w:r w:rsidRPr="00C32D2B">
        <w:rPr>
          <w:rFonts w:ascii="Times New Roman" w:hAnsi="Times New Roman" w:cs="Times New Roman"/>
          <w:sz w:val="24"/>
          <w:szCs w:val="24"/>
        </w:rPr>
        <w:t xml:space="preserve">, </w:t>
      </w:r>
      <w:r w:rsidRPr="00C32D2B">
        <w:rPr>
          <w:rFonts w:ascii="Times New Roman" w:hAnsi="Times New Roman" w:cs="Times New Roman"/>
          <w:i/>
          <w:iCs/>
          <w:sz w:val="24"/>
          <w:szCs w:val="24"/>
        </w:rPr>
        <w:t>91</w:t>
      </w:r>
      <w:r w:rsidRPr="00C32D2B">
        <w:rPr>
          <w:rFonts w:ascii="Times New Roman" w:hAnsi="Times New Roman" w:cs="Times New Roman"/>
          <w:sz w:val="24"/>
          <w:szCs w:val="24"/>
        </w:rPr>
        <w:t>(120.6), 31-5.</w:t>
      </w:r>
    </w:p>
    <w:p w14:paraId="264CBB25" w14:textId="77777777" w:rsidR="00F00AB9" w:rsidRPr="00C32D2B" w:rsidRDefault="00F00AB9" w:rsidP="00F015B5">
      <w:pPr>
        <w:pStyle w:val="Default"/>
        <w:spacing w:line="480" w:lineRule="auto"/>
        <w:ind w:left="720" w:hanging="720"/>
        <w:jc w:val="both"/>
        <w:rPr>
          <w:color w:val="auto"/>
        </w:rPr>
      </w:pPr>
      <w:proofErr w:type="spellStart"/>
      <w:r w:rsidRPr="00C32D2B">
        <w:rPr>
          <w:color w:val="auto"/>
        </w:rPr>
        <w:t>Bhattacharjee</w:t>
      </w:r>
      <w:proofErr w:type="spellEnd"/>
      <w:r w:rsidRPr="00C32D2B">
        <w:rPr>
          <w:color w:val="auto"/>
        </w:rPr>
        <w:t xml:space="preserve">, S., &amp; Raj, S. (2016). Social media: Shaping the future of agricultural extension and advisory services. </w:t>
      </w:r>
      <w:r w:rsidRPr="00C32D2B">
        <w:rPr>
          <w:i/>
          <w:iCs/>
          <w:color w:val="auto"/>
        </w:rPr>
        <w:t xml:space="preserve">GFRAS interest group on ICT4RAS discussion paper, GFRAS: </w:t>
      </w:r>
      <w:proofErr w:type="spellStart"/>
      <w:r w:rsidRPr="00C32D2B">
        <w:rPr>
          <w:i/>
          <w:iCs/>
          <w:color w:val="auto"/>
        </w:rPr>
        <w:t>Lindau</w:t>
      </w:r>
      <w:proofErr w:type="spellEnd"/>
      <w:r w:rsidRPr="00C32D2B">
        <w:rPr>
          <w:i/>
          <w:iCs/>
          <w:color w:val="auto"/>
        </w:rPr>
        <w:t>, Switzerland</w:t>
      </w:r>
      <w:r w:rsidRPr="00C32D2B">
        <w:rPr>
          <w:color w:val="auto"/>
        </w:rPr>
        <w:t xml:space="preserve">, </w:t>
      </w:r>
      <w:r w:rsidRPr="00C32D2B">
        <w:rPr>
          <w:i/>
          <w:iCs/>
          <w:color w:val="auto"/>
        </w:rPr>
        <w:t>9</w:t>
      </w:r>
      <w:r w:rsidRPr="00C32D2B">
        <w:rPr>
          <w:color w:val="auto"/>
        </w:rPr>
        <w:t>.</w:t>
      </w:r>
    </w:p>
    <w:p w14:paraId="68B4375B" w14:textId="77777777" w:rsidR="00F00AB9" w:rsidRPr="00C32D2B" w:rsidRDefault="00F00AB9" w:rsidP="00F015B5">
      <w:pPr>
        <w:pStyle w:val="Default"/>
        <w:spacing w:line="480" w:lineRule="auto"/>
        <w:ind w:left="720" w:hanging="720"/>
        <w:jc w:val="both"/>
        <w:rPr>
          <w:color w:val="auto"/>
        </w:rPr>
      </w:pPr>
      <w:proofErr w:type="spellStart"/>
      <w:r w:rsidRPr="00C32D2B">
        <w:rPr>
          <w:color w:val="auto"/>
        </w:rPr>
        <w:t>Chinsinga</w:t>
      </w:r>
      <w:proofErr w:type="spellEnd"/>
      <w:r w:rsidRPr="00C32D2B">
        <w:rPr>
          <w:color w:val="auto"/>
        </w:rPr>
        <w:t xml:space="preserve">, B., &amp; </w:t>
      </w:r>
      <w:proofErr w:type="spellStart"/>
      <w:r w:rsidRPr="00C32D2B">
        <w:rPr>
          <w:color w:val="auto"/>
        </w:rPr>
        <w:t>Chasukwa</w:t>
      </w:r>
      <w:proofErr w:type="spellEnd"/>
      <w:r w:rsidRPr="00C32D2B">
        <w:rPr>
          <w:color w:val="auto"/>
        </w:rPr>
        <w:t xml:space="preserve">, M. (2018). Agricultural policy, employment opportunities and </w:t>
      </w:r>
      <w:proofErr w:type="gramStart"/>
      <w:r w:rsidRPr="00C32D2B">
        <w:rPr>
          <w:color w:val="auto"/>
        </w:rPr>
        <w:t>social</w:t>
      </w:r>
      <w:proofErr w:type="gramEnd"/>
      <w:r w:rsidRPr="00C32D2B">
        <w:rPr>
          <w:color w:val="auto"/>
        </w:rPr>
        <w:t xml:space="preserve"> mobility in rural Malawi. </w:t>
      </w:r>
      <w:r w:rsidRPr="00C32D2B">
        <w:rPr>
          <w:i/>
          <w:iCs/>
          <w:color w:val="auto"/>
        </w:rPr>
        <w:t>Agrarian South: Journal of Political Economy</w:t>
      </w:r>
      <w:r w:rsidRPr="00C32D2B">
        <w:rPr>
          <w:color w:val="auto"/>
        </w:rPr>
        <w:t xml:space="preserve">, </w:t>
      </w:r>
      <w:r w:rsidRPr="00C32D2B">
        <w:rPr>
          <w:i/>
          <w:iCs/>
          <w:color w:val="auto"/>
        </w:rPr>
        <w:t>7</w:t>
      </w:r>
      <w:r w:rsidRPr="00C32D2B">
        <w:rPr>
          <w:color w:val="auto"/>
        </w:rPr>
        <w:t>(1), 28-50.</w:t>
      </w:r>
    </w:p>
    <w:p w14:paraId="64BC91BF" w14:textId="58AC0725" w:rsidR="00F00AB9" w:rsidRDefault="00F00AB9" w:rsidP="00F015B5">
      <w:pPr>
        <w:pStyle w:val="Default"/>
        <w:spacing w:line="480" w:lineRule="auto"/>
        <w:ind w:left="720" w:hanging="720"/>
        <w:jc w:val="both"/>
        <w:rPr>
          <w:color w:val="222222"/>
          <w:shd w:val="clear" w:color="auto" w:fill="FFFFFF"/>
        </w:rPr>
      </w:pPr>
      <w:r w:rsidRPr="00C32D2B">
        <w:rPr>
          <w:color w:val="222222"/>
          <w:shd w:val="clear" w:color="auto" w:fill="FFFFFF"/>
        </w:rPr>
        <w:t xml:space="preserve">Emmanuel, A. A., &amp; Oba, O. E. (2019). Assessment of the use of climate smart agricultural practices among smallholder farmers in </w:t>
      </w:r>
      <w:proofErr w:type="spellStart"/>
      <w:r w:rsidRPr="00C32D2B">
        <w:rPr>
          <w:color w:val="222222"/>
          <w:shd w:val="clear" w:color="auto" w:fill="FFFFFF"/>
        </w:rPr>
        <w:t>Ogun</w:t>
      </w:r>
      <w:proofErr w:type="spellEnd"/>
      <w:r w:rsidRPr="00C32D2B">
        <w:rPr>
          <w:color w:val="222222"/>
          <w:shd w:val="clear" w:color="auto" w:fill="FFFFFF"/>
        </w:rPr>
        <w:t xml:space="preserve"> state. </w:t>
      </w:r>
      <w:proofErr w:type="spellStart"/>
      <w:r w:rsidRPr="00C32D2B">
        <w:rPr>
          <w:i/>
          <w:iCs/>
          <w:color w:val="222222"/>
          <w:shd w:val="clear" w:color="auto" w:fill="FFFFFF"/>
        </w:rPr>
        <w:t>Acta</w:t>
      </w:r>
      <w:proofErr w:type="spellEnd"/>
      <w:r w:rsidRPr="00C32D2B">
        <w:rPr>
          <w:i/>
          <w:iCs/>
          <w:color w:val="222222"/>
          <w:shd w:val="clear" w:color="auto" w:fill="FFFFFF"/>
        </w:rPr>
        <w:t xml:space="preserve"> Scientific Agriculture</w:t>
      </w:r>
      <w:r w:rsidRPr="00C32D2B">
        <w:rPr>
          <w:color w:val="222222"/>
          <w:shd w:val="clear" w:color="auto" w:fill="FFFFFF"/>
        </w:rPr>
        <w:t>, </w:t>
      </w:r>
      <w:r w:rsidRPr="00C32D2B">
        <w:rPr>
          <w:i/>
          <w:iCs/>
          <w:color w:val="222222"/>
          <w:shd w:val="clear" w:color="auto" w:fill="FFFFFF"/>
        </w:rPr>
        <w:t>3</w:t>
      </w:r>
      <w:r w:rsidRPr="00C32D2B">
        <w:rPr>
          <w:color w:val="222222"/>
          <w:shd w:val="clear" w:color="auto" w:fill="FFFFFF"/>
        </w:rPr>
        <w:t>, 47-56.</w:t>
      </w:r>
    </w:p>
    <w:p w14:paraId="5A9B0BA1" w14:textId="484563FE" w:rsidR="0045011A" w:rsidRPr="0045011A" w:rsidRDefault="0045011A" w:rsidP="0045011A">
      <w:pPr>
        <w:pStyle w:val="Default"/>
        <w:spacing w:line="480" w:lineRule="auto"/>
        <w:ind w:left="720" w:hanging="720"/>
        <w:jc w:val="both"/>
        <w:rPr>
          <w:color w:val="222222"/>
          <w:shd w:val="clear" w:color="auto" w:fill="FFFFFF"/>
        </w:rPr>
      </w:pPr>
      <w:r>
        <w:rPr>
          <w:color w:val="222222"/>
          <w:shd w:val="clear" w:color="auto" w:fill="FFFFFF"/>
        </w:rPr>
        <w:t>FAO, Food and Agriculture Organization (2022). FAO in Nigeria: Nigeria at a glance. Retrieved from https://www.fao.org/nigeria/fao-in-nigeria/nigeria-at-a-</w:t>
      </w:r>
      <w:r>
        <w:rPr>
          <w:color w:val="222222"/>
          <w:shd w:val="clear" w:color="auto" w:fill="FFFFFF"/>
        </w:rPr>
        <w:lastRenderedPageBreak/>
        <w:t>glance/en/#:~:text=Nigeria%20has%2070.8%20million%20hectares,million%20metric%20tons%20in%202018.  Accessed on 27</w:t>
      </w:r>
      <w:r w:rsidRPr="00B1154D">
        <w:rPr>
          <w:color w:val="222222"/>
          <w:shd w:val="clear" w:color="auto" w:fill="FFFFFF"/>
          <w:vertAlign w:val="superscript"/>
        </w:rPr>
        <w:t>th</w:t>
      </w:r>
      <w:r>
        <w:rPr>
          <w:color w:val="222222"/>
          <w:shd w:val="clear" w:color="auto" w:fill="FFFFFF"/>
        </w:rPr>
        <w:t xml:space="preserve"> August, 2022.</w:t>
      </w:r>
    </w:p>
    <w:p w14:paraId="3130379C" w14:textId="77777777" w:rsidR="00F00AB9" w:rsidRPr="00C32D2B" w:rsidRDefault="00F00AB9" w:rsidP="00F0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jc w:val="both"/>
        <w:rPr>
          <w:rFonts w:ascii="Times New Roman" w:hAnsi="Times New Roman" w:cs="Times New Roman"/>
          <w:sz w:val="24"/>
          <w:szCs w:val="24"/>
        </w:rPr>
      </w:pPr>
      <w:r w:rsidRPr="00C32D2B">
        <w:rPr>
          <w:rFonts w:ascii="Times New Roman" w:eastAsia="Times New Roman" w:hAnsi="Times New Roman" w:cs="Times New Roman"/>
          <w:sz w:val="24"/>
          <w:szCs w:val="24"/>
        </w:rPr>
        <w:t>Hannah, R., &amp; Max, R. (2021) - "Farm Size". Published online at OurWorldInData.org. Retrieved from: 'https</w:t>
      </w:r>
      <w:proofErr w:type="gramStart"/>
      <w:r w:rsidRPr="00C32D2B">
        <w:rPr>
          <w:rFonts w:ascii="Times New Roman" w:eastAsia="Times New Roman" w:hAnsi="Times New Roman" w:cs="Times New Roman"/>
          <w:sz w:val="24"/>
          <w:szCs w:val="24"/>
        </w:rPr>
        <w:t>:/</w:t>
      </w:r>
      <w:proofErr w:type="gramEnd"/>
      <w:r w:rsidRPr="00C32D2B">
        <w:rPr>
          <w:rFonts w:ascii="Times New Roman" w:eastAsia="Times New Roman" w:hAnsi="Times New Roman" w:cs="Times New Roman"/>
          <w:sz w:val="24"/>
          <w:szCs w:val="24"/>
        </w:rPr>
        <w:t xml:space="preserve">/ourworldindata.org/farm-size' [Online Resource] </w:t>
      </w:r>
      <w:r w:rsidRPr="00C32D2B">
        <w:rPr>
          <w:rFonts w:ascii="Times New Roman" w:hAnsi="Times New Roman" w:cs="Times New Roman"/>
          <w:sz w:val="24"/>
          <w:szCs w:val="24"/>
        </w:rPr>
        <w:t>Accessed on 16th May 2022.</w:t>
      </w:r>
    </w:p>
    <w:p w14:paraId="21D232BE" w14:textId="77777777" w:rsidR="00F00AB9" w:rsidRPr="00C32D2B" w:rsidRDefault="00F00AB9" w:rsidP="00F015B5">
      <w:pPr>
        <w:pStyle w:val="Default"/>
        <w:spacing w:line="480" w:lineRule="auto"/>
        <w:ind w:left="720" w:hanging="720"/>
        <w:jc w:val="both"/>
        <w:rPr>
          <w:color w:val="auto"/>
        </w:rPr>
      </w:pPr>
      <w:proofErr w:type="spellStart"/>
      <w:r w:rsidRPr="00C32D2B">
        <w:rPr>
          <w:color w:val="auto"/>
        </w:rPr>
        <w:t>Herrero</w:t>
      </w:r>
      <w:proofErr w:type="spellEnd"/>
      <w:r w:rsidRPr="00C32D2B">
        <w:rPr>
          <w:color w:val="auto"/>
        </w:rPr>
        <w:t xml:space="preserve">, M., Thornton, P. K., </w:t>
      </w:r>
      <w:proofErr w:type="spellStart"/>
      <w:r w:rsidRPr="00C32D2B">
        <w:rPr>
          <w:color w:val="auto"/>
        </w:rPr>
        <w:t>Bernués</w:t>
      </w:r>
      <w:proofErr w:type="spellEnd"/>
      <w:r w:rsidRPr="00C32D2B">
        <w:rPr>
          <w:color w:val="auto"/>
        </w:rPr>
        <w:t xml:space="preserve">, A., </w:t>
      </w:r>
      <w:proofErr w:type="spellStart"/>
      <w:r w:rsidRPr="00C32D2B">
        <w:rPr>
          <w:color w:val="auto"/>
        </w:rPr>
        <w:t>Baltenweck</w:t>
      </w:r>
      <w:proofErr w:type="spellEnd"/>
      <w:r w:rsidRPr="00C32D2B">
        <w:rPr>
          <w:color w:val="auto"/>
        </w:rPr>
        <w:t xml:space="preserve">, I., </w:t>
      </w:r>
      <w:proofErr w:type="spellStart"/>
      <w:r w:rsidRPr="00C32D2B">
        <w:rPr>
          <w:color w:val="auto"/>
        </w:rPr>
        <w:t>Vervoort</w:t>
      </w:r>
      <w:proofErr w:type="spellEnd"/>
      <w:r w:rsidRPr="00C32D2B">
        <w:rPr>
          <w:color w:val="auto"/>
        </w:rPr>
        <w:t xml:space="preserve">, J., van de </w:t>
      </w:r>
      <w:proofErr w:type="spellStart"/>
      <w:r w:rsidRPr="00C32D2B">
        <w:rPr>
          <w:color w:val="auto"/>
        </w:rPr>
        <w:t>Steeg</w:t>
      </w:r>
      <w:proofErr w:type="spellEnd"/>
      <w:r w:rsidRPr="00C32D2B">
        <w:rPr>
          <w:color w:val="auto"/>
        </w:rPr>
        <w:t xml:space="preserve">, J., &amp; </w:t>
      </w:r>
      <w:proofErr w:type="spellStart"/>
      <w:r w:rsidRPr="00C32D2B">
        <w:rPr>
          <w:color w:val="auto"/>
        </w:rPr>
        <w:t>Staal</w:t>
      </w:r>
      <w:proofErr w:type="spellEnd"/>
      <w:r w:rsidRPr="00C32D2B">
        <w:rPr>
          <w:color w:val="auto"/>
        </w:rPr>
        <w:t xml:space="preserve">, S. J. (2014). Exploring future changes in smallholder farming systems by linking socio-economic scenarios with regional and household models. </w:t>
      </w:r>
      <w:r w:rsidRPr="00C32D2B">
        <w:rPr>
          <w:i/>
          <w:iCs/>
          <w:color w:val="auto"/>
        </w:rPr>
        <w:t>Global Environmental Change</w:t>
      </w:r>
      <w:r w:rsidRPr="00C32D2B">
        <w:rPr>
          <w:color w:val="auto"/>
        </w:rPr>
        <w:t xml:space="preserve">, </w:t>
      </w:r>
      <w:r w:rsidRPr="00C32D2B">
        <w:rPr>
          <w:i/>
          <w:iCs/>
          <w:color w:val="auto"/>
        </w:rPr>
        <w:t>24</w:t>
      </w:r>
      <w:r w:rsidRPr="00C32D2B">
        <w:rPr>
          <w:color w:val="auto"/>
        </w:rPr>
        <w:t>, 165-182.</w:t>
      </w:r>
    </w:p>
    <w:p w14:paraId="17F1590D" w14:textId="77777777" w:rsidR="00F00AB9" w:rsidRPr="00C32D2B" w:rsidRDefault="00F00AB9" w:rsidP="00F0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shd w:val="clear" w:color="auto" w:fill="FFFFFF"/>
        </w:rPr>
      </w:pPr>
      <w:r w:rsidRPr="00C32D2B">
        <w:rPr>
          <w:rFonts w:ascii="Times New Roman" w:hAnsi="Times New Roman" w:cs="Times New Roman"/>
          <w:sz w:val="24"/>
          <w:szCs w:val="24"/>
          <w:shd w:val="clear" w:color="auto" w:fill="FFFFFF"/>
        </w:rPr>
        <w:t>Key, N., &amp; Lyons, G. (2019). An overview of beginning farms and farmers.</w:t>
      </w:r>
    </w:p>
    <w:p w14:paraId="20F1F9C7" w14:textId="77777777" w:rsidR="00F00AB9" w:rsidRPr="00C32D2B" w:rsidRDefault="00F00AB9" w:rsidP="00F015B5">
      <w:pPr>
        <w:pStyle w:val="Default"/>
        <w:spacing w:line="480" w:lineRule="auto"/>
        <w:ind w:left="720" w:hanging="720"/>
        <w:jc w:val="both"/>
        <w:rPr>
          <w:color w:val="auto"/>
        </w:rPr>
      </w:pPr>
      <w:r w:rsidRPr="00C32D2B">
        <w:rPr>
          <w:color w:val="auto"/>
        </w:rPr>
        <w:t xml:space="preserve">Khan, N. A., </w:t>
      </w:r>
      <w:proofErr w:type="spellStart"/>
      <w:proofErr w:type="gramStart"/>
      <w:r w:rsidRPr="00C32D2B">
        <w:rPr>
          <w:color w:val="auto"/>
        </w:rPr>
        <w:t>Gao</w:t>
      </w:r>
      <w:proofErr w:type="spellEnd"/>
      <w:proofErr w:type="gramEnd"/>
      <w:r w:rsidRPr="00C32D2B">
        <w:rPr>
          <w:color w:val="auto"/>
        </w:rPr>
        <w:t xml:space="preserve">, Q., Ali, S., </w:t>
      </w:r>
      <w:proofErr w:type="spellStart"/>
      <w:r w:rsidRPr="00C32D2B">
        <w:rPr>
          <w:color w:val="auto"/>
        </w:rPr>
        <w:t>Shahbaz</w:t>
      </w:r>
      <w:proofErr w:type="spellEnd"/>
      <w:r w:rsidRPr="00C32D2B">
        <w:rPr>
          <w:color w:val="auto"/>
        </w:rPr>
        <w:t xml:space="preserve">, B., Khan, P., &amp; </w:t>
      </w:r>
      <w:proofErr w:type="spellStart"/>
      <w:r w:rsidRPr="00C32D2B">
        <w:rPr>
          <w:color w:val="auto"/>
        </w:rPr>
        <w:t>Abid</w:t>
      </w:r>
      <w:proofErr w:type="spellEnd"/>
      <w:r w:rsidRPr="00C32D2B">
        <w:rPr>
          <w:color w:val="auto"/>
        </w:rPr>
        <w:t xml:space="preserve">, M. (2020a). Analyzing ICT-enabled agricultural advisory services in Pakistan: evidence from a marginalized region of Punjab province. </w:t>
      </w:r>
      <w:r w:rsidRPr="00C32D2B">
        <w:rPr>
          <w:i/>
          <w:iCs/>
          <w:color w:val="auto"/>
        </w:rPr>
        <w:t>Electronic Commerce Research</w:t>
      </w:r>
      <w:r w:rsidRPr="00C32D2B">
        <w:rPr>
          <w:color w:val="auto"/>
        </w:rPr>
        <w:t>, 1-23.</w:t>
      </w:r>
    </w:p>
    <w:p w14:paraId="7E0807A7" w14:textId="77777777" w:rsidR="00F00AB9" w:rsidRPr="00C32D2B" w:rsidRDefault="00F00AB9" w:rsidP="00F015B5">
      <w:pPr>
        <w:pStyle w:val="Default"/>
        <w:spacing w:line="480" w:lineRule="auto"/>
        <w:ind w:left="720" w:hanging="720"/>
        <w:jc w:val="both"/>
        <w:rPr>
          <w:color w:val="auto"/>
        </w:rPr>
      </w:pPr>
      <w:r w:rsidRPr="00C32D2B">
        <w:rPr>
          <w:color w:val="auto"/>
        </w:rPr>
        <w:t xml:space="preserve">Khan, N. A., </w:t>
      </w:r>
      <w:proofErr w:type="spellStart"/>
      <w:r w:rsidRPr="00C32D2B">
        <w:rPr>
          <w:color w:val="auto"/>
        </w:rPr>
        <w:t>Qijie</w:t>
      </w:r>
      <w:proofErr w:type="spellEnd"/>
      <w:r w:rsidRPr="00C32D2B">
        <w:rPr>
          <w:color w:val="auto"/>
        </w:rPr>
        <w:t xml:space="preserve">, G., </w:t>
      </w:r>
      <w:proofErr w:type="spellStart"/>
      <w:r w:rsidRPr="00C32D2B">
        <w:rPr>
          <w:color w:val="auto"/>
        </w:rPr>
        <w:t>Sertse</w:t>
      </w:r>
      <w:proofErr w:type="spellEnd"/>
      <w:r w:rsidRPr="00C32D2B">
        <w:rPr>
          <w:color w:val="auto"/>
        </w:rPr>
        <w:t xml:space="preserve">, S. F., </w:t>
      </w:r>
      <w:proofErr w:type="spellStart"/>
      <w:r w:rsidRPr="00C32D2B">
        <w:rPr>
          <w:color w:val="auto"/>
        </w:rPr>
        <w:t>Nabi</w:t>
      </w:r>
      <w:proofErr w:type="spellEnd"/>
      <w:r w:rsidRPr="00C32D2B">
        <w:rPr>
          <w:color w:val="auto"/>
        </w:rPr>
        <w:t xml:space="preserve">, M. N., &amp; Khan, P. (2020b). Farmers’ use of mobile phone-based farm advisory services in Punjab, Pakistan. </w:t>
      </w:r>
      <w:r w:rsidRPr="00C32D2B">
        <w:rPr>
          <w:i/>
          <w:iCs/>
          <w:color w:val="auto"/>
        </w:rPr>
        <w:t>Information Development</w:t>
      </w:r>
      <w:r w:rsidRPr="00C32D2B">
        <w:rPr>
          <w:color w:val="auto"/>
        </w:rPr>
        <w:t xml:space="preserve">, </w:t>
      </w:r>
      <w:r w:rsidRPr="00C32D2B">
        <w:rPr>
          <w:i/>
          <w:iCs/>
          <w:color w:val="auto"/>
        </w:rPr>
        <w:t>36</w:t>
      </w:r>
      <w:r w:rsidRPr="00C32D2B">
        <w:rPr>
          <w:color w:val="auto"/>
        </w:rPr>
        <w:t>(3), 390-402.</w:t>
      </w:r>
    </w:p>
    <w:p w14:paraId="151A92FF" w14:textId="77777777" w:rsidR="00F00AB9" w:rsidRPr="00C32D2B" w:rsidRDefault="00F00AB9" w:rsidP="00F015B5">
      <w:pPr>
        <w:pStyle w:val="Default"/>
        <w:spacing w:line="480" w:lineRule="auto"/>
        <w:ind w:left="720" w:hanging="720"/>
        <w:jc w:val="both"/>
        <w:rPr>
          <w:color w:val="auto"/>
        </w:rPr>
      </w:pPr>
      <w:proofErr w:type="spellStart"/>
      <w:r w:rsidRPr="00C32D2B">
        <w:rPr>
          <w:color w:val="222222"/>
          <w:shd w:val="clear" w:color="auto" w:fill="FFFFFF"/>
        </w:rPr>
        <w:t>Klerkx</w:t>
      </w:r>
      <w:proofErr w:type="spellEnd"/>
      <w:r w:rsidRPr="00C32D2B">
        <w:rPr>
          <w:color w:val="222222"/>
          <w:shd w:val="clear" w:color="auto" w:fill="FFFFFF"/>
        </w:rPr>
        <w:t>, L. (2021). Digital and virtual spaces as sites of extension and advisory services research: social media, gaming, and digitally integrated and augmented advice. </w:t>
      </w:r>
      <w:r w:rsidRPr="00C32D2B">
        <w:rPr>
          <w:i/>
          <w:iCs/>
          <w:color w:val="222222"/>
          <w:shd w:val="clear" w:color="auto" w:fill="FFFFFF"/>
        </w:rPr>
        <w:t>The Journal of Agricultural Education and Extension</w:t>
      </w:r>
      <w:r w:rsidRPr="00C32D2B">
        <w:rPr>
          <w:color w:val="222222"/>
          <w:shd w:val="clear" w:color="auto" w:fill="FFFFFF"/>
        </w:rPr>
        <w:t>, </w:t>
      </w:r>
      <w:r w:rsidRPr="00C32D2B">
        <w:rPr>
          <w:i/>
          <w:iCs/>
          <w:color w:val="222222"/>
          <w:shd w:val="clear" w:color="auto" w:fill="FFFFFF"/>
        </w:rPr>
        <w:t>27</w:t>
      </w:r>
      <w:r w:rsidRPr="00C32D2B">
        <w:rPr>
          <w:color w:val="222222"/>
          <w:shd w:val="clear" w:color="auto" w:fill="FFFFFF"/>
        </w:rPr>
        <w:t>(3), 277-286</w:t>
      </w:r>
      <w:r w:rsidRPr="00C32D2B">
        <w:rPr>
          <w:color w:val="222222"/>
          <w:sz w:val="20"/>
          <w:szCs w:val="20"/>
          <w:shd w:val="clear" w:color="auto" w:fill="FFFFFF"/>
        </w:rPr>
        <w:t>.</w:t>
      </w:r>
    </w:p>
    <w:p w14:paraId="378607E5" w14:textId="77777777" w:rsidR="00F00AB9" w:rsidRPr="00C32D2B" w:rsidRDefault="00F00AB9" w:rsidP="00F0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jc w:val="both"/>
        <w:rPr>
          <w:rFonts w:ascii="Times New Roman" w:hAnsi="Times New Roman" w:cs="Times New Roman"/>
          <w:sz w:val="24"/>
          <w:szCs w:val="24"/>
          <w:shd w:val="clear" w:color="auto" w:fill="FFFFFF"/>
        </w:rPr>
      </w:pPr>
      <w:r w:rsidRPr="00C32D2B">
        <w:rPr>
          <w:rFonts w:ascii="Times New Roman" w:hAnsi="Times New Roman" w:cs="Times New Roman"/>
          <w:sz w:val="24"/>
          <w:szCs w:val="24"/>
          <w:shd w:val="clear" w:color="auto" w:fill="FFFFFF"/>
        </w:rPr>
        <w:t>Leslie, I. S. (2019). Queer farmland: Land access strategies for small-scale agriculture. </w:t>
      </w:r>
      <w:r w:rsidRPr="00C32D2B">
        <w:rPr>
          <w:rFonts w:ascii="Times New Roman" w:hAnsi="Times New Roman" w:cs="Times New Roman"/>
          <w:i/>
          <w:iCs/>
          <w:sz w:val="24"/>
          <w:szCs w:val="24"/>
          <w:shd w:val="clear" w:color="auto" w:fill="FFFFFF"/>
        </w:rPr>
        <w:t>Society &amp; natural resources</w:t>
      </w:r>
      <w:r w:rsidRPr="00C32D2B">
        <w:rPr>
          <w:rFonts w:ascii="Times New Roman" w:hAnsi="Times New Roman" w:cs="Times New Roman"/>
          <w:sz w:val="24"/>
          <w:szCs w:val="24"/>
          <w:shd w:val="clear" w:color="auto" w:fill="FFFFFF"/>
        </w:rPr>
        <w:t>, 32(8), 928-946.</w:t>
      </w:r>
    </w:p>
    <w:p w14:paraId="2BE9AC11" w14:textId="77777777" w:rsidR="00F00AB9" w:rsidRPr="00C32D2B" w:rsidRDefault="00F00AB9" w:rsidP="00F015B5">
      <w:pPr>
        <w:pStyle w:val="Default"/>
        <w:spacing w:line="480" w:lineRule="auto"/>
        <w:ind w:left="720" w:hanging="720"/>
        <w:jc w:val="both"/>
        <w:rPr>
          <w:color w:val="auto"/>
        </w:rPr>
      </w:pPr>
      <w:proofErr w:type="spellStart"/>
      <w:r w:rsidRPr="00C32D2B">
        <w:rPr>
          <w:color w:val="auto"/>
        </w:rPr>
        <w:t>Lowder</w:t>
      </w:r>
      <w:proofErr w:type="spellEnd"/>
      <w:r w:rsidRPr="00C32D2B">
        <w:rPr>
          <w:color w:val="auto"/>
        </w:rPr>
        <w:t xml:space="preserve">, S. K., </w:t>
      </w:r>
      <w:proofErr w:type="spellStart"/>
      <w:r w:rsidRPr="00C32D2B">
        <w:rPr>
          <w:color w:val="auto"/>
        </w:rPr>
        <w:t>Skoet</w:t>
      </w:r>
      <w:proofErr w:type="spellEnd"/>
      <w:r w:rsidRPr="00C32D2B">
        <w:rPr>
          <w:color w:val="auto"/>
        </w:rPr>
        <w:t xml:space="preserve">, J., &amp; Raney, T. (2016). The number, size, and distribution of farms, smallholder farms, and family farms worldwide. </w:t>
      </w:r>
      <w:r w:rsidRPr="00C32D2B">
        <w:rPr>
          <w:i/>
          <w:iCs/>
          <w:color w:val="auto"/>
        </w:rPr>
        <w:t>World Development</w:t>
      </w:r>
      <w:r w:rsidRPr="00C32D2B">
        <w:rPr>
          <w:color w:val="auto"/>
        </w:rPr>
        <w:t xml:space="preserve">, </w:t>
      </w:r>
      <w:r w:rsidRPr="00C32D2B">
        <w:rPr>
          <w:i/>
          <w:iCs/>
          <w:color w:val="auto"/>
        </w:rPr>
        <w:t>87</w:t>
      </w:r>
      <w:r w:rsidRPr="00C32D2B">
        <w:rPr>
          <w:color w:val="auto"/>
        </w:rPr>
        <w:t>, 16-29.</w:t>
      </w:r>
    </w:p>
    <w:p w14:paraId="3E7AD3C7" w14:textId="77777777" w:rsidR="00F00AB9" w:rsidRPr="00C32D2B" w:rsidRDefault="00F00AB9" w:rsidP="00F015B5">
      <w:pPr>
        <w:autoSpaceDE w:val="0"/>
        <w:autoSpaceDN w:val="0"/>
        <w:adjustRightInd w:val="0"/>
        <w:spacing w:line="480" w:lineRule="auto"/>
        <w:ind w:left="720" w:hanging="720"/>
        <w:jc w:val="both"/>
        <w:rPr>
          <w:rFonts w:ascii="Times New Roman" w:hAnsi="Times New Roman" w:cs="Times New Roman"/>
          <w:sz w:val="24"/>
          <w:szCs w:val="24"/>
          <w:shd w:val="clear" w:color="auto" w:fill="FFFFFF"/>
        </w:rPr>
      </w:pPr>
      <w:r w:rsidRPr="00C32D2B">
        <w:rPr>
          <w:rFonts w:ascii="Times New Roman" w:hAnsi="Times New Roman" w:cs="Times New Roman"/>
          <w:sz w:val="24"/>
          <w:szCs w:val="24"/>
          <w:shd w:val="clear" w:color="auto" w:fill="FFFFFF"/>
        </w:rPr>
        <w:lastRenderedPageBreak/>
        <w:t>Ma, W., Grafton, R. Q., &amp; Renwick, A. (2020). Smartphone use and income growth in rural China: Empirical results and policy implications. </w:t>
      </w:r>
      <w:r w:rsidRPr="00C32D2B">
        <w:rPr>
          <w:rFonts w:ascii="Times New Roman" w:hAnsi="Times New Roman" w:cs="Times New Roman"/>
          <w:i/>
          <w:iCs/>
          <w:sz w:val="24"/>
          <w:szCs w:val="24"/>
          <w:shd w:val="clear" w:color="auto" w:fill="FFFFFF"/>
        </w:rPr>
        <w:t>Electronic Commerce Research</w:t>
      </w:r>
      <w:r w:rsidRPr="00C32D2B">
        <w:rPr>
          <w:rFonts w:ascii="Times New Roman" w:hAnsi="Times New Roman" w:cs="Times New Roman"/>
          <w:sz w:val="24"/>
          <w:szCs w:val="24"/>
          <w:shd w:val="clear" w:color="auto" w:fill="FFFFFF"/>
        </w:rPr>
        <w:t>, 20(4), 713-736.</w:t>
      </w:r>
    </w:p>
    <w:p w14:paraId="091B5DB3" w14:textId="77777777" w:rsidR="00F00AB9" w:rsidRPr="00C32D2B" w:rsidRDefault="00F00AB9" w:rsidP="00F015B5">
      <w:pPr>
        <w:pStyle w:val="Default"/>
        <w:spacing w:line="480" w:lineRule="auto"/>
        <w:ind w:left="720" w:hanging="720"/>
        <w:jc w:val="both"/>
        <w:rPr>
          <w:color w:val="auto"/>
        </w:rPr>
      </w:pPr>
      <w:r w:rsidRPr="00C32D2B">
        <w:rPr>
          <w:color w:val="auto"/>
        </w:rPr>
        <w:t xml:space="preserve">MFB 2020: </w:t>
      </w:r>
      <w:proofErr w:type="spellStart"/>
      <w:r w:rsidRPr="00C32D2B">
        <w:rPr>
          <w:i/>
          <w:iCs/>
          <w:color w:val="auto"/>
        </w:rPr>
        <w:t>MyFarmbase</w:t>
      </w:r>
      <w:proofErr w:type="spellEnd"/>
      <w:r w:rsidRPr="00C32D2B">
        <w:rPr>
          <w:i/>
          <w:iCs/>
          <w:color w:val="auto"/>
        </w:rPr>
        <w:t xml:space="preserve"> Africa Annual Impact Report 2020</w:t>
      </w:r>
      <w:r w:rsidRPr="00C32D2B">
        <w:rPr>
          <w:color w:val="auto"/>
        </w:rPr>
        <w:t xml:space="preserve"> (pp.2-3).</w:t>
      </w:r>
    </w:p>
    <w:p w14:paraId="79E65EC9" w14:textId="77777777" w:rsidR="00F00AB9" w:rsidRPr="00C32D2B" w:rsidRDefault="00F00AB9" w:rsidP="00F0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jc w:val="both"/>
        <w:rPr>
          <w:rFonts w:ascii="Times New Roman" w:hAnsi="Times New Roman" w:cs="Times New Roman"/>
          <w:sz w:val="24"/>
          <w:szCs w:val="24"/>
          <w:shd w:val="clear" w:color="auto" w:fill="FFFFFF"/>
        </w:rPr>
      </w:pPr>
      <w:r w:rsidRPr="00C32D2B">
        <w:rPr>
          <w:rFonts w:ascii="Times New Roman" w:hAnsi="Times New Roman" w:cs="Times New Roman"/>
          <w:sz w:val="24"/>
          <w:szCs w:val="24"/>
        </w:rPr>
        <w:t xml:space="preserve">Miguel, G., Benjamin, M., and Mary, K. W. (2016). Private Sector Extension Activities Targeting Small Farmers in Developing Countries </w:t>
      </w:r>
      <w:r w:rsidRPr="00C32D2B">
        <w:rPr>
          <w:rFonts w:ascii="Times New Roman" w:hAnsi="Times New Roman" w:cs="Times New Roman"/>
          <w:i/>
          <w:iCs/>
          <w:sz w:val="24"/>
          <w:szCs w:val="24"/>
        </w:rPr>
        <w:t>MEAS Report January 2016:</w:t>
      </w:r>
      <w:r w:rsidRPr="00C32D2B">
        <w:rPr>
          <w:rFonts w:ascii="Times New Roman" w:hAnsi="Times New Roman" w:cs="Times New Roman"/>
          <w:sz w:val="24"/>
          <w:szCs w:val="24"/>
        </w:rPr>
        <w:t xml:space="preserve">  </w:t>
      </w:r>
      <w:r w:rsidRPr="00C32D2B">
        <w:rPr>
          <w:rFonts w:ascii="Times New Roman" w:eastAsia="Times New Roman" w:hAnsi="Times New Roman" w:cs="Times New Roman"/>
          <w:sz w:val="24"/>
          <w:szCs w:val="24"/>
        </w:rPr>
        <w:t xml:space="preserve">Retrieved from: </w:t>
      </w:r>
      <w:hyperlink r:id="rId9" w:history="1">
        <w:r w:rsidRPr="00C32D2B">
          <w:rPr>
            <w:rStyle w:val="Hyperlink"/>
            <w:rFonts w:ascii="Times New Roman" w:eastAsia="Times New Roman" w:hAnsi="Times New Roman" w:cs="Times New Roman"/>
            <w:color w:val="auto"/>
            <w:sz w:val="24"/>
            <w:szCs w:val="24"/>
            <w:u w:val="none"/>
          </w:rPr>
          <w:t>https://meas.illinois.edu/wp-content/uploads/2016/01/MEAS-Report-2016-Private-Section-Extension-Activities-Small-Farmers-Gomez-Mueller-Wheeler.pdf</w:t>
        </w:r>
      </w:hyperlink>
      <w:r w:rsidRPr="00C32D2B">
        <w:rPr>
          <w:rFonts w:ascii="Times New Roman" w:eastAsia="Times New Roman" w:hAnsi="Times New Roman" w:cs="Times New Roman"/>
          <w:sz w:val="24"/>
          <w:szCs w:val="24"/>
        </w:rPr>
        <w:t xml:space="preserve"> Accessed on 20th May, 2022</w:t>
      </w:r>
    </w:p>
    <w:p w14:paraId="15CF3F28"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C32D2B">
        <w:rPr>
          <w:rFonts w:ascii="Times New Roman" w:hAnsi="Times New Roman" w:cs="Times New Roman"/>
          <w:sz w:val="24"/>
          <w:szCs w:val="24"/>
          <w:lang w:val="es-ES"/>
        </w:rPr>
        <w:t>Naswem</w:t>
      </w:r>
      <w:proofErr w:type="spellEnd"/>
      <w:r w:rsidRPr="00C32D2B">
        <w:rPr>
          <w:rFonts w:ascii="Times New Roman" w:hAnsi="Times New Roman" w:cs="Times New Roman"/>
          <w:sz w:val="24"/>
          <w:szCs w:val="24"/>
          <w:lang w:val="es-ES"/>
        </w:rPr>
        <w:t xml:space="preserve">, A. A., &amp; </w:t>
      </w:r>
      <w:proofErr w:type="spellStart"/>
      <w:r w:rsidRPr="00C32D2B">
        <w:rPr>
          <w:rFonts w:ascii="Times New Roman" w:hAnsi="Times New Roman" w:cs="Times New Roman"/>
          <w:sz w:val="24"/>
          <w:szCs w:val="24"/>
          <w:lang w:val="es-ES"/>
        </w:rPr>
        <w:t>Ejembi</w:t>
      </w:r>
      <w:proofErr w:type="spellEnd"/>
      <w:r w:rsidRPr="00C32D2B">
        <w:rPr>
          <w:rFonts w:ascii="Times New Roman" w:hAnsi="Times New Roman" w:cs="Times New Roman"/>
          <w:sz w:val="24"/>
          <w:szCs w:val="24"/>
          <w:lang w:val="es-ES"/>
        </w:rPr>
        <w:t xml:space="preserve">, S. A., (2017). </w:t>
      </w:r>
      <w:r w:rsidRPr="00C32D2B">
        <w:rPr>
          <w:rFonts w:ascii="Times New Roman" w:hAnsi="Times New Roman" w:cs="Times New Roman"/>
          <w:sz w:val="24"/>
          <w:szCs w:val="24"/>
        </w:rPr>
        <w:t xml:space="preserve">Reviving agricultural extension for effective transition from subsistence to commercial agriculture in Nigeria. </w:t>
      </w:r>
      <w:r w:rsidRPr="00C32D2B">
        <w:rPr>
          <w:rFonts w:ascii="Times New Roman" w:hAnsi="Times New Roman" w:cs="Times New Roman"/>
          <w:i/>
          <w:iCs/>
          <w:sz w:val="24"/>
          <w:szCs w:val="24"/>
        </w:rPr>
        <w:t>Journal of Rural Social Sciences</w:t>
      </w:r>
      <w:r w:rsidRPr="00C32D2B">
        <w:rPr>
          <w:rFonts w:ascii="Times New Roman" w:hAnsi="Times New Roman" w:cs="Times New Roman"/>
          <w:sz w:val="24"/>
          <w:szCs w:val="24"/>
        </w:rPr>
        <w:t xml:space="preserve">, </w:t>
      </w:r>
      <w:r w:rsidRPr="00C32D2B">
        <w:rPr>
          <w:rFonts w:ascii="Times New Roman" w:hAnsi="Times New Roman" w:cs="Times New Roman"/>
          <w:i/>
          <w:iCs/>
          <w:sz w:val="24"/>
          <w:szCs w:val="24"/>
        </w:rPr>
        <w:t>32</w:t>
      </w:r>
      <w:r w:rsidRPr="00C32D2B">
        <w:rPr>
          <w:rFonts w:ascii="Times New Roman" w:hAnsi="Times New Roman" w:cs="Times New Roman"/>
          <w:sz w:val="24"/>
          <w:szCs w:val="24"/>
        </w:rPr>
        <w:t>(1), 2.</w:t>
      </w:r>
    </w:p>
    <w:p w14:paraId="4AB69801"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bCs/>
          <w:sz w:val="24"/>
          <w:szCs w:val="24"/>
        </w:rPr>
      </w:pPr>
      <w:r w:rsidRPr="00C32D2B">
        <w:rPr>
          <w:rFonts w:ascii="Times New Roman" w:hAnsi="Times New Roman" w:cs="Times New Roman"/>
          <w:bCs/>
          <w:sz w:val="24"/>
          <w:szCs w:val="24"/>
        </w:rPr>
        <w:t xml:space="preserve">National Bureau of Statistics (NBS) (2020a); </w:t>
      </w:r>
      <w:proofErr w:type="spellStart"/>
      <w:r w:rsidRPr="00C32D2B">
        <w:rPr>
          <w:rFonts w:ascii="Times New Roman" w:hAnsi="Times New Roman" w:cs="Times New Roman"/>
          <w:bCs/>
          <w:sz w:val="24"/>
          <w:szCs w:val="24"/>
        </w:rPr>
        <w:t>Labour</w:t>
      </w:r>
      <w:proofErr w:type="spellEnd"/>
      <w:r w:rsidRPr="00C32D2B">
        <w:rPr>
          <w:rFonts w:ascii="Times New Roman" w:hAnsi="Times New Roman" w:cs="Times New Roman"/>
          <w:bCs/>
          <w:sz w:val="24"/>
          <w:szCs w:val="24"/>
        </w:rPr>
        <w:t xml:space="preserve"> Force Statistics: </w:t>
      </w:r>
      <w:r w:rsidRPr="00C32D2B">
        <w:rPr>
          <w:rFonts w:ascii="Times New Roman" w:hAnsi="Times New Roman" w:cs="Times New Roman"/>
          <w:bCs/>
          <w:i/>
          <w:iCs/>
          <w:sz w:val="24"/>
          <w:szCs w:val="24"/>
        </w:rPr>
        <w:t>Unemployment and Underemployment Report</w:t>
      </w:r>
      <w:r w:rsidRPr="00C32D2B">
        <w:rPr>
          <w:rFonts w:ascii="Times New Roman" w:hAnsi="Times New Roman" w:cs="Times New Roman"/>
          <w:bCs/>
          <w:sz w:val="24"/>
          <w:szCs w:val="24"/>
        </w:rPr>
        <w:t xml:space="preserve"> (Abridged </w:t>
      </w:r>
      <w:proofErr w:type="spellStart"/>
      <w:r w:rsidRPr="00C32D2B">
        <w:rPr>
          <w:rFonts w:ascii="Times New Roman" w:hAnsi="Times New Roman" w:cs="Times New Roman"/>
          <w:bCs/>
          <w:sz w:val="24"/>
          <w:szCs w:val="24"/>
        </w:rPr>
        <w:t>labour</w:t>
      </w:r>
      <w:proofErr w:type="spellEnd"/>
      <w:r w:rsidRPr="00C32D2B">
        <w:rPr>
          <w:rFonts w:ascii="Times New Roman" w:hAnsi="Times New Roman" w:cs="Times New Roman"/>
          <w:bCs/>
          <w:sz w:val="24"/>
          <w:szCs w:val="24"/>
        </w:rPr>
        <w:t xml:space="preserve"> Force survey under covid-19) Q2 2020.</w:t>
      </w:r>
    </w:p>
    <w:p w14:paraId="59F23A39" w14:textId="77777777" w:rsidR="00F00AB9" w:rsidRPr="00C32D2B" w:rsidRDefault="00F00AB9" w:rsidP="00F015B5">
      <w:pPr>
        <w:autoSpaceDE w:val="0"/>
        <w:autoSpaceDN w:val="0"/>
        <w:adjustRightInd w:val="0"/>
        <w:spacing w:line="480" w:lineRule="auto"/>
        <w:ind w:left="720" w:hanging="720"/>
        <w:jc w:val="both"/>
        <w:rPr>
          <w:rFonts w:ascii="Times New Roman" w:hAnsi="Times New Roman" w:cs="Times New Roman"/>
          <w:sz w:val="24"/>
          <w:szCs w:val="24"/>
        </w:rPr>
      </w:pPr>
      <w:r w:rsidRPr="00C32D2B">
        <w:rPr>
          <w:rFonts w:ascii="Times New Roman" w:hAnsi="Times New Roman" w:cs="Times New Roman"/>
          <w:sz w:val="24"/>
          <w:szCs w:val="24"/>
        </w:rPr>
        <w:t xml:space="preserve">National Bureau of Statistics (NBS) (2020b):  Nigerian living Standards survey 2020. Retrieved from </w:t>
      </w:r>
      <w:hyperlink r:id="rId10" w:history="1">
        <w:r w:rsidRPr="00C32D2B">
          <w:rPr>
            <w:rStyle w:val="Hyperlink"/>
            <w:rFonts w:ascii="Times New Roman" w:hAnsi="Times New Roman" w:cs="Times New Roman"/>
            <w:color w:val="auto"/>
            <w:sz w:val="24"/>
            <w:szCs w:val="24"/>
            <w:u w:val="none"/>
          </w:rPr>
          <w:t>https://nigerianstat.gov.ng/elibrary/read/1123</w:t>
        </w:r>
      </w:hyperlink>
      <w:r w:rsidRPr="00C32D2B">
        <w:rPr>
          <w:rFonts w:ascii="Times New Roman" w:hAnsi="Times New Roman" w:cs="Times New Roman"/>
          <w:sz w:val="24"/>
          <w:szCs w:val="24"/>
        </w:rPr>
        <w:t xml:space="preserve"> Accessed on16th May, 2022.</w:t>
      </w:r>
    </w:p>
    <w:p w14:paraId="3CB09112" w14:textId="77777777" w:rsidR="00F00AB9" w:rsidRPr="00C32D2B" w:rsidRDefault="00F00AB9" w:rsidP="00F0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jc w:val="both"/>
        <w:rPr>
          <w:rFonts w:ascii="Times New Roman" w:hAnsi="Times New Roman" w:cs="Times New Roman"/>
          <w:sz w:val="24"/>
          <w:szCs w:val="24"/>
        </w:rPr>
      </w:pPr>
      <w:r w:rsidRPr="00C32D2B">
        <w:rPr>
          <w:rFonts w:ascii="Times New Roman" w:hAnsi="Times New Roman" w:cs="Times New Roman"/>
          <w:sz w:val="24"/>
          <w:szCs w:val="24"/>
        </w:rPr>
        <w:t xml:space="preserve">National Bureau of Statistics: PwC Analysis: </w:t>
      </w:r>
      <w:proofErr w:type="spellStart"/>
      <w:r w:rsidRPr="00C32D2B">
        <w:rPr>
          <w:rFonts w:ascii="Times New Roman" w:hAnsi="Times New Roman" w:cs="Times New Roman"/>
          <w:sz w:val="24"/>
          <w:szCs w:val="24"/>
        </w:rPr>
        <w:t>AfCFTA</w:t>
      </w:r>
      <w:proofErr w:type="spellEnd"/>
      <w:r w:rsidRPr="00C32D2B">
        <w:rPr>
          <w:rFonts w:ascii="Times New Roman" w:hAnsi="Times New Roman" w:cs="Times New Roman"/>
          <w:sz w:val="24"/>
          <w:szCs w:val="24"/>
        </w:rPr>
        <w:t xml:space="preserve"> Workshop, September 2022:  State of Nigeria Agriculture and Agribusiness Sector.   Retrieved on </w:t>
      </w:r>
      <w:hyperlink r:id="rId11" w:history="1">
        <w:r w:rsidRPr="00C32D2B">
          <w:rPr>
            <w:rStyle w:val="Hyperlink"/>
            <w:rFonts w:ascii="Times New Roman" w:hAnsi="Times New Roman" w:cs="Times New Roman"/>
            <w:color w:val="auto"/>
            <w:sz w:val="24"/>
            <w:szCs w:val="24"/>
            <w:u w:val="none"/>
          </w:rPr>
          <w:t>https://www.pwc.com/ng/en/assets/pdf/afcfta-agribusiness-current-state-nigeria-agriculture-sector.pdf</w:t>
        </w:r>
      </w:hyperlink>
      <w:r w:rsidRPr="00C32D2B">
        <w:rPr>
          <w:rFonts w:ascii="Times New Roman" w:hAnsi="Times New Roman" w:cs="Times New Roman"/>
          <w:sz w:val="24"/>
          <w:szCs w:val="24"/>
        </w:rPr>
        <w:t xml:space="preserve">   Accessed on 17th May, 2022</w:t>
      </w:r>
    </w:p>
    <w:p w14:paraId="5CBA3CC0" w14:textId="77777777" w:rsidR="00F00AB9" w:rsidRPr="00C32D2B" w:rsidRDefault="00F00AB9" w:rsidP="00F015B5">
      <w:pPr>
        <w:pStyle w:val="Default"/>
        <w:spacing w:line="480" w:lineRule="auto"/>
        <w:ind w:left="720" w:hanging="720"/>
        <w:jc w:val="both"/>
        <w:rPr>
          <w:color w:val="auto"/>
        </w:rPr>
      </w:pPr>
      <w:r w:rsidRPr="00C32D2B">
        <w:rPr>
          <w:color w:val="auto"/>
        </w:rPr>
        <w:lastRenderedPageBreak/>
        <w:t xml:space="preserve">Norton, G. W., &amp; </w:t>
      </w:r>
      <w:proofErr w:type="spellStart"/>
      <w:r w:rsidRPr="00C32D2B">
        <w:rPr>
          <w:color w:val="auto"/>
        </w:rPr>
        <w:t>Alwang</w:t>
      </w:r>
      <w:proofErr w:type="spellEnd"/>
      <w:r w:rsidRPr="00C32D2B">
        <w:rPr>
          <w:color w:val="auto"/>
        </w:rPr>
        <w:t xml:space="preserve">, J. (2020). Changes in agricultural extension and implications for farmer adoption of new practices. </w:t>
      </w:r>
      <w:r w:rsidRPr="00C32D2B">
        <w:rPr>
          <w:i/>
          <w:iCs/>
          <w:color w:val="auto"/>
        </w:rPr>
        <w:t>Applied Economic Perspectives and Policy</w:t>
      </w:r>
      <w:r w:rsidRPr="00C32D2B">
        <w:rPr>
          <w:color w:val="auto"/>
        </w:rPr>
        <w:t xml:space="preserve">, </w:t>
      </w:r>
      <w:r w:rsidRPr="00C32D2B">
        <w:rPr>
          <w:i/>
          <w:iCs/>
          <w:color w:val="auto"/>
        </w:rPr>
        <w:t>42</w:t>
      </w:r>
      <w:r w:rsidRPr="00C32D2B">
        <w:rPr>
          <w:color w:val="auto"/>
        </w:rPr>
        <w:t>(1), 8-20.</w:t>
      </w:r>
    </w:p>
    <w:p w14:paraId="6FB96A16"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C32D2B">
        <w:rPr>
          <w:rFonts w:ascii="Times New Roman" w:hAnsi="Times New Roman" w:cs="Times New Roman"/>
          <w:sz w:val="24"/>
          <w:szCs w:val="24"/>
        </w:rPr>
        <w:t>Nwalieji</w:t>
      </w:r>
      <w:proofErr w:type="spellEnd"/>
      <w:r w:rsidRPr="00C32D2B">
        <w:rPr>
          <w:rFonts w:ascii="Times New Roman" w:hAnsi="Times New Roman" w:cs="Times New Roman"/>
          <w:sz w:val="24"/>
          <w:szCs w:val="24"/>
        </w:rPr>
        <w:t xml:space="preserve">, H., &amp; </w:t>
      </w:r>
      <w:proofErr w:type="spellStart"/>
      <w:r w:rsidRPr="00C32D2B">
        <w:rPr>
          <w:rFonts w:ascii="Times New Roman" w:hAnsi="Times New Roman" w:cs="Times New Roman"/>
          <w:sz w:val="24"/>
          <w:szCs w:val="24"/>
        </w:rPr>
        <w:t>Nnabueze</w:t>
      </w:r>
      <w:proofErr w:type="spellEnd"/>
      <w:r w:rsidRPr="00C32D2B">
        <w:rPr>
          <w:rFonts w:ascii="Times New Roman" w:hAnsi="Times New Roman" w:cs="Times New Roman"/>
          <w:sz w:val="24"/>
          <w:szCs w:val="24"/>
        </w:rPr>
        <w:t xml:space="preserve">, N. (2018). Farmers’ Perception of Effectiveness of Agricultural Extension Agents in </w:t>
      </w:r>
      <w:proofErr w:type="spellStart"/>
      <w:r w:rsidRPr="00C32D2B">
        <w:rPr>
          <w:rFonts w:ascii="Times New Roman" w:hAnsi="Times New Roman" w:cs="Times New Roman"/>
          <w:sz w:val="24"/>
          <w:szCs w:val="24"/>
        </w:rPr>
        <w:t>Anambra</w:t>
      </w:r>
      <w:proofErr w:type="spellEnd"/>
      <w:r w:rsidRPr="00C32D2B">
        <w:rPr>
          <w:rFonts w:ascii="Times New Roman" w:hAnsi="Times New Roman" w:cs="Times New Roman"/>
          <w:sz w:val="24"/>
          <w:szCs w:val="24"/>
        </w:rPr>
        <w:t xml:space="preserve"> State, Nigeria. </w:t>
      </w:r>
      <w:r w:rsidRPr="00C32D2B">
        <w:rPr>
          <w:rFonts w:ascii="Times New Roman" w:hAnsi="Times New Roman" w:cs="Times New Roman"/>
          <w:i/>
          <w:iCs/>
          <w:sz w:val="24"/>
          <w:szCs w:val="24"/>
        </w:rPr>
        <w:t>International Journal of Agricultural Science, Research and Technology in Extension and Education Systems</w:t>
      </w:r>
      <w:r w:rsidRPr="00C32D2B">
        <w:rPr>
          <w:rFonts w:ascii="Times New Roman" w:hAnsi="Times New Roman" w:cs="Times New Roman"/>
          <w:sz w:val="24"/>
          <w:szCs w:val="24"/>
        </w:rPr>
        <w:t xml:space="preserve">, </w:t>
      </w:r>
      <w:r w:rsidRPr="00C32D2B">
        <w:rPr>
          <w:rFonts w:ascii="Times New Roman" w:hAnsi="Times New Roman" w:cs="Times New Roman"/>
          <w:i/>
          <w:iCs/>
          <w:sz w:val="24"/>
          <w:szCs w:val="24"/>
        </w:rPr>
        <w:t>8</w:t>
      </w:r>
      <w:r w:rsidRPr="00C32D2B">
        <w:rPr>
          <w:rFonts w:ascii="Times New Roman" w:hAnsi="Times New Roman" w:cs="Times New Roman"/>
          <w:sz w:val="24"/>
          <w:szCs w:val="24"/>
        </w:rPr>
        <w:t>(2), 103-110.</w:t>
      </w:r>
    </w:p>
    <w:p w14:paraId="3727D41D" w14:textId="77777777" w:rsidR="00F00AB9" w:rsidRPr="00C32D2B" w:rsidRDefault="00F00AB9" w:rsidP="00F015B5">
      <w:pPr>
        <w:pStyle w:val="Default"/>
        <w:spacing w:line="480" w:lineRule="auto"/>
        <w:ind w:left="720" w:hanging="720"/>
        <w:jc w:val="both"/>
        <w:rPr>
          <w:color w:val="auto"/>
        </w:rPr>
      </w:pPr>
      <w:proofErr w:type="spellStart"/>
      <w:r w:rsidRPr="00C32D2B">
        <w:rPr>
          <w:color w:val="auto"/>
        </w:rPr>
        <w:t>Nyambo</w:t>
      </w:r>
      <w:proofErr w:type="spellEnd"/>
      <w:r w:rsidRPr="00C32D2B">
        <w:rPr>
          <w:color w:val="auto"/>
        </w:rPr>
        <w:t xml:space="preserve">, D. G., </w:t>
      </w:r>
      <w:proofErr w:type="spellStart"/>
      <w:r w:rsidRPr="00C32D2B">
        <w:rPr>
          <w:color w:val="auto"/>
        </w:rPr>
        <w:t>Luhanga</w:t>
      </w:r>
      <w:proofErr w:type="spellEnd"/>
      <w:r w:rsidRPr="00C32D2B">
        <w:rPr>
          <w:color w:val="auto"/>
        </w:rPr>
        <w:t xml:space="preserve">, E. T., &amp; </w:t>
      </w:r>
      <w:proofErr w:type="spellStart"/>
      <w:r w:rsidRPr="00C32D2B">
        <w:rPr>
          <w:color w:val="auto"/>
        </w:rPr>
        <w:t>Yonah</w:t>
      </w:r>
      <w:proofErr w:type="spellEnd"/>
      <w:r w:rsidRPr="00C32D2B">
        <w:rPr>
          <w:color w:val="auto"/>
        </w:rPr>
        <w:t xml:space="preserve">, Z. Q. (2019). A review of characterization approaches for smallholder farmers: Towards predictive farm typologies. </w:t>
      </w:r>
      <w:r w:rsidRPr="00C32D2B">
        <w:rPr>
          <w:i/>
          <w:iCs/>
          <w:color w:val="auto"/>
        </w:rPr>
        <w:t>The Scientific World Journal</w:t>
      </w:r>
      <w:r w:rsidRPr="00C32D2B">
        <w:rPr>
          <w:color w:val="auto"/>
        </w:rPr>
        <w:t xml:space="preserve">, </w:t>
      </w:r>
      <w:r w:rsidRPr="00C32D2B">
        <w:rPr>
          <w:i/>
          <w:iCs/>
          <w:color w:val="auto"/>
        </w:rPr>
        <w:t>2019</w:t>
      </w:r>
      <w:r w:rsidRPr="00C32D2B">
        <w:rPr>
          <w:color w:val="auto"/>
        </w:rPr>
        <w:t>.</w:t>
      </w:r>
    </w:p>
    <w:p w14:paraId="0E013BC6"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C32D2B">
        <w:rPr>
          <w:rFonts w:ascii="Times New Roman" w:hAnsi="Times New Roman" w:cs="Times New Roman"/>
          <w:sz w:val="24"/>
          <w:szCs w:val="24"/>
        </w:rPr>
        <w:t>Ogunniyi</w:t>
      </w:r>
      <w:proofErr w:type="spellEnd"/>
      <w:r w:rsidRPr="00C32D2B">
        <w:rPr>
          <w:rFonts w:ascii="Times New Roman" w:hAnsi="Times New Roman" w:cs="Times New Roman"/>
          <w:sz w:val="24"/>
          <w:szCs w:val="24"/>
        </w:rPr>
        <w:t xml:space="preserve">, A., </w:t>
      </w:r>
      <w:proofErr w:type="spellStart"/>
      <w:r w:rsidRPr="00C32D2B">
        <w:rPr>
          <w:rFonts w:ascii="Times New Roman" w:hAnsi="Times New Roman" w:cs="Times New Roman"/>
          <w:sz w:val="24"/>
          <w:szCs w:val="24"/>
        </w:rPr>
        <w:t>Babu</w:t>
      </w:r>
      <w:proofErr w:type="spellEnd"/>
      <w:r w:rsidRPr="00C32D2B">
        <w:rPr>
          <w:rFonts w:ascii="Times New Roman" w:hAnsi="Times New Roman" w:cs="Times New Roman"/>
          <w:sz w:val="24"/>
          <w:szCs w:val="24"/>
        </w:rPr>
        <w:t xml:space="preserve">, S. C., </w:t>
      </w:r>
      <w:proofErr w:type="spellStart"/>
      <w:r w:rsidRPr="00C32D2B">
        <w:rPr>
          <w:rFonts w:ascii="Times New Roman" w:hAnsi="Times New Roman" w:cs="Times New Roman"/>
          <w:sz w:val="24"/>
          <w:szCs w:val="24"/>
        </w:rPr>
        <w:t>Balana</w:t>
      </w:r>
      <w:proofErr w:type="spellEnd"/>
      <w:r w:rsidRPr="00C32D2B">
        <w:rPr>
          <w:rFonts w:ascii="Times New Roman" w:hAnsi="Times New Roman" w:cs="Times New Roman"/>
          <w:sz w:val="24"/>
          <w:szCs w:val="24"/>
        </w:rPr>
        <w:t xml:space="preserve">, B., &amp; </w:t>
      </w:r>
      <w:proofErr w:type="spellStart"/>
      <w:r w:rsidRPr="00C32D2B">
        <w:rPr>
          <w:rFonts w:ascii="Times New Roman" w:hAnsi="Times New Roman" w:cs="Times New Roman"/>
          <w:sz w:val="24"/>
          <w:szCs w:val="24"/>
        </w:rPr>
        <w:t>Andam</w:t>
      </w:r>
      <w:proofErr w:type="spellEnd"/>
      <w:r w:rsidRPr="00C32D2B">
        <w:rPr>
          <w:rFonts w:ascii="Times New Roman" w:hAnsi="Times New Roman" w:cs="Times New Roman"/>
          <w:sz w:val="24"/>
          <w:szCs w:val="24"/>
        </w:rPr>
        <w:t xml:space="preserve">, K. S. (2020). </w:t>
      </w:r>
      <w:r w:rsidRPr="00C32D2B">
        <w:rPr>
          <w:rFonts w:ascii="Times New Roman" w:hAnsi="Times New Roman" w:cs="Times New Roman"/>
          <w:i/>
          <w:iCs/>
          <w:sz w:val="24"/>
          <w:szCs w:val="24"/>
        </w:rPr>
        <w:t>National extension policy and state-level implementation: The case of Cross River State, Nigeria</w:t>
      </w:r>
      <w:r w:rsidRPr="00C32D2B">
        <w:rPr>
          <w:rFonts w:ascii="Times New Roman" w:hAnsi="Times New Roman" w:cs="Times New Roman"/>
          <w:sz w:val="24"/>
          <w:szCs w:val="24"/>
        </w:rPr>
        <w:t xml:space="preserve"> (Vol. 1951). Intl Food Policy Res Inst.</w:t>
      </w:r>
    </w:p>
    <w:p w14:paraId="605EC93C" w14:textId="77777777" w:rsidR="00F00AB9" w:rsidRPr="00C32D2B" w:rsidRDefault="00F00AB9" w:rsidP="00F015B5">
      <w:pPr>
        <w:pStyle w:val="Default"/>
        <w:spacing w:line="480" w:lineRule="auto"/>
        <w:ind w:left="720" w:hanging="720"/>
        <w:jc w:val="both"/>
        <w:rPr>
          <w:color w:val="auto"/>
        </w:rPr>
      </w:pPr>
      <w:r w:rsidRPr="00C32D2B">
        <w:rPr>
          <w:color w:val="auto"/>
        </w:rPr>
        <w:t xml:space="preserve">Ortiz-Crespo, B., Steinke, J., </w:t>
      </w:r>
      <w:proofErr w:type="spellStart"/>
      <w:r w:rsidRPr="00C32D2B">
        <w:rPr>
          <w:color w:val="auto"/>
        </w:rPr>
        <w:t>Quirós</w:t>
      </w:r>
      <w:proofErr w:type="spellEnd"/>
      <w:r w:rsidRPr="00C32D2B">
        <w:rPr>
          <w:color w:val="auto"/>
        </w:rPr>
        <w:t xml:space="preserve">, C. F., van de </w:t>
      </w:r>
      <w:proofErr w:type="spellStart"/>
      <w:r w:rsidRPr="00C32D2B">
        <w:rPr>
          <w:color w:val="auto"/>
        </w:rPr>
        <w:t>Gevel</w:t>
      </w:r>
      <w:proofErr w:type="spellEnd"/>
      <w:r w:rsidRPr="00C32D2B">
        <w:rPr>
          <w:color w:val="auto"/>
        </w:rPr>
        <w:t xml:space="preserve">, J., </w:t>
      </w:r>
      <w:proofErr w:type="spellStart"/>
      <w:r w:rsidRPr="00C32D2B">
        <w:rPr>
          <w:color w:val="auto"/>
        </w:rPr>
        <w:t>Daudi</w:t>
      </w:r>
      <w:proofErr w:type="spellEnd"/>
      <w:r w:rsidRPr="00C32D2B">
        <w:rPr>
          <w:color w:val="auto"/>
        </w:rPr>
        <w:t xml:space="preserve">, H., Gaspar </w:t>
      </w:r>
      <w:proofErr w:type="spellStart"/>
      <w:r w:rsidRPr="00C32D2B">
        <w:rPr>
          <w:color w:val="auto"/>
        </w:rPr>
        <w:t>Mgimiloko</w:t>
      </w:r>
      <w:proofErr w:type="spellEnd"/>
      <w:r w:rsidRPr="00C32D2B">
        <w:rPr>
          <w:color w:val="auto"/>
        </w:rPr>
        <w:t xml:space="preserve">, M., &amp; van </w:t>
      </w:r>
      <w:proofErr w:type="spellStart"/>
      <w:r w:rsidRPr="00C32D2B">
        <w:rPr>
          <w:color w:val="auto"/>
        </w:rPr>
        <w:t>Etten</w:t>
      </w:r>
      <w:proofErr w:type="spellEnd"/>
      <w:r w:rsidRPr="00C32D2B">
        <w:rPr>
          <w:color w:val="auto"/>
        </w:rPr>
        <w:t>, J. (2020). User-</w:t>
      </w:r>
      <w:proofErr w:type="spellStart"/>
      <w:r w:rsidRPr="00C32D2B">
        <w:rPr>
          <w:color w:val="auto"/>
        </w:rPr>
        <w:t>centred</w:t>
      </w:r>
      <w:proofErr w:type="spellEnd"/>
      <w:r w:rsidRPr="00C32D2B">
        <w:rPr>
          <w:color w:val="auto"/>
        </w:rPr>
        <w:t xml:space="preserve"> design of a digital advisory service: Enhancing public agricultural extension for sustainable intensification in Tanzania. </w:t>
      </w:r>
      <w:r w:rsidRPr="00C32D2B">
        <w:rPr>
          <w:i/>
          <w:iCs/>
          <w:color w:val="auto"/>
        </w:rPr>
        <w:t>International journal of agricultural sustainability</w:t>
      </w:r>
      <w:r w:rsidRPr="00C32D2B">
        <w:rPr>
          <w:color w:val="auto"/>
        </w:rPr>
        <w:t>, 1-17.</w:t>
      </w:r>
    </w:p>
    <w:p w14:paraId="2F5AE661" w14:textId="77777777" w:rsidR="00F00AB9" w:rsidRPr="00C32D2B" w:rsidRDefault="00F00AB9" w:rsidP="00F015B5">
      <w:pPr>
        <w:autoSpaceDE w:val="0"/>
        <w:autoSpaceDN w:val="0"/>
        <w:adjustRightInd w:val="0"/>
        <w:spacing w:after="0" w:line="480" w:lineRule="auto"/>
        <w:ind w:left="720" w:hanging="720"/>
        <w:jc w:val="both"/>
        <w:rPr>
          <w:rFonts w:ascii="Times New Roman" w:hAnsi="Times New Roman" w:cs="Times New Roman"/>
          <w:sz w:val="24"/>
          <w:szCs w:val="24"/>
        </w:rPr>
      </w:pPr>
      <w:r w:rsidRPr="00C32D2B">
        <w:rPr>
          <w:rFonts w:ascii="Times New Roman" w:hAnsi="Times New Roman" w:cs="Times New Roman"/>
          <w:sz w:val="24"/>
          <w:szCs w:val="24"/>
        </w:rPr>
        <w:t xml:space="preserve">Rogers EM (1962). Diffusion of innovations. New York, NY, </w:t>
      </w:r>
      <w:proofErr w:type="gramStart"/>
      <w:r w:rsidRPr="00C32D2B">
        <w:rPr>
          <w:rFonts w:ascii="Times New Roman" w:hAnsi="Times New Roman" w:cs="Times New Roman"/>
          <w:sz w:val="24"/>
          <w:szCs w:val="24"/>
        </w:rPr>
        <w:t>The</w:t>
      </w:r>
      <w:proofErr w:type="gramEnd"/>
      <w:r w:rsidRPr="00C32D2B">
        <w:rPr>
          <w:rFonts w:ascii="Times New Roman" w:hAnsi="Times New Roman" w:cs="Times New Roman"/>
          <w:sz w:val="24"/>
          <w:szCs w:val="24"/>
        </w:rPr>
        <w:t xml:space="preserve"> Free Press.</w:t>
      </w:r>
    </w:p>
    <w:p w14:paraId="4D44DA13" w14:textId="77777777" w:rsidR="00F00AB9" w:rsidRPr="00C32D2B" w:rsidRDefault="00F00AB9" w:rsidP="00F015B5">
      <w:pPr>
        <w:autoSpaceDE w:val="0"/>
        <w:autoSpaceDN w:val="0"/>
        <w:adjustRightInd w:val="0"/>
        <w:spacing w:line="480" w:lineRule="auto"/>
        <w:ind w:left="720" w:hanging="720"/>
        <w:jc w:val="both"/>
        <w:rPr>
          <w:rFonts w:ascii="Times New Roman" w:hAnsi="Times New Roman" w:cs="Times New Roman"/>
          <w:sz w:val="24"/>
          <w:szCs w:val="24"/>
          <w:shd w:val="clear" w:color="auto" w:fill="FFFFFF"/>
        </w:rPr>
      </w:pPr>
      <w:proofErr w:type="spellStart"/>
      <w:r w:rsidRPr="00C32D2B">
        <w:rPr>
          <w:rFonts w:ascii="Times New Roman" w:hAnsi="Times New Roman" w:cs="Times New Roman"/>
          <w:sz w:val="24"/>
          <w:szCs w:val="24"/>
          <w:shd w:val="clear" w:color="auto" w:fill="FFFFFF"/>
          <w:lang w:val="es-ES"/>
        </w:rPr>
        <w:t>Sennuga</w:t>
      </w:r>
      <w:proofErr w:type="spellEnd"/>
      <w:r w:rsidRPr="00C32D2B">
        <w:rPr>
          <w:rFonts w:ascii="Times New Roman" w:hAnsi="Times New Roman" w:cs="Times New Roman"/>
          <w:sz w:val="24"/>
          <w:szCs w:val="24"/>
          <w:shd w:val="clear" w:color="auto" w:fill="FFFFFF"/>
          <w:lang w:val="es-ES"/>
        </w:rPr>
        <w:t xml:space="preserve">, S. O., </w:t>
      </w:r>
      <w:proofErr w:type="spellStart"/>
      <w:r w:rsidRPr="00C32D2B">
        <w:rPr>
          <w:rFonts w:ascii="Times New Roman" w:hAnsi="Times New Roman" w:cs="Times New Roman"/>
          <w:sz w:val="24"/>
          <w:szCs w:val="24"/>
          <w:shd w:val="clear" w:color="auto" w:fill="FFFFFF"/>
          <w:lang w:val="es-ES"/>
        </w:rPr>
        <w:t>Conway</w:t>
      </w:r>
      <w:proofErr w:type="spellEnd"/>
      <w:r w:rsidRPr="00C32D2B">
        <w:rPr>
          <w:rFonts w:ascii="Times New Roman" w:hAnsi="Times New Roman" w:cs="Times New Roman"/>
          <w:sz w:val="24"/>
          <w:szCs w:val="24"/>
          <w:shd w:val="clear" w:color="auto" w:fill="FFFFFF"/>
          <w:lang w:val="es-ES"/>
        </w:rPr>
        <w:t xml:space="preserve">, J. S., &amp; </w:t>
      </w:r>
      <w:proofErr w:type="spellStart"/>
      <w:r w:rsidRPr="00C32D2B">
        <w:rPr>
          <w:rFonts w:ascii="Times New Roman" w:hAnsi="Times New Roman" w:cs="Times New Roman"/>
          <w:sz w:val="24"/>
          <w:szCs w:val="24"/>
          <w:shd w:val="clear" w:color="auto" w:fill="FFFFFF"/>
          <w:lang w:val="es-ES"/>
        </w:rPr>
        <w:t>Sennuga</w:t>
      </w:r>
      <w:proofErr w:type="spellEnd"/>
      <w:r w:rsidRPr="00C32D2B">
        <w:rPr>
          <w:rFonts w:ascii="Times New Roman" w:hAnsi="Times New Roman" w:cs="Times New Roman"/>
          <w:sz w:val="24"/>
          <w:szCs w:val="24"/>
          <w:shd w:val="clear" w:color="auto" w:fill="FFFFFF"/>
          <w:lang w:val="es-ES"/>
        </w:rPr>
        <w:t xml:space="preserve">, M. A. (2020). </w:t>
      </w:r>
      <w:r w:rsidRPr="00C32D2B">
        <w:rPr>
          <w:rFonts w:ascii="Times New Roman" w:hAnsi="Times New Roman" w:cs="Times New Roman"/>
          <w:sz w:val="24"/>
          <w:szCs w:val="24"/>
          <w:shd w:val="clear" w:color="auto" w:fill="FFFFFF"/>
        </w:rPr>
        <w:t>Impact of information and communication technologies (ICTS) on agricultural productivity among smallholder farmers: Evidence from Sub-Saharan African communities. </w:t>
      </w:r>
      <w:r w:rsidRPr="00C32D2B">
        <w:rPr>
          <w:rFonts w:ascii="Times New Roman" w:hAnsi="Times New Roman" w:cs="Times New Roman"/>
          <w:i/>
          <w:iCs/>
          <w:sz w:val="24"/>
          <w:szCs w:val="24"/>
          <w:shd w:val="clear" w:color="auto" w:fill="FFFFFF"/>
        </w:rPr>
        <w:t>International Journal of Agricultural Extension and Rural Development Studies</w:t>
      </w:r>
      <w:r w:rsidRPr="00C32D2B">
        <w:rPr>
          <w:rFonts w:ascii="Times New Roman" w:hAnsi="Times New Roman" w:cs="Times New Roman"/>
          <w:sz w:val="24"/>
          <w:szCs w:val="24"/>
          <w:shd w:val="clear" w:color="auto" w:fill="FFFFFF"/>
        </w:rPr>
        <w:t>, 7(1), 27-43.</w:t>
      </w:r>
    </w:p>
    <w:p w14:paraId="656EE5A3" w14:textId="77777777" w:rsidR="00F00AB9" w:rsidRPr="00C32D2B" w:rsidRDefault="00F00AB9" w:rsidP="00F0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jc w:val="both"/>
        <w:rPr>
          <w:rFonts w:ascii="Times New Roman" w:hAnsi="Times New Roman" w:cs="Times New Roman"/>
          <w:sz w:val="24"/>
          <w:szCs w:val="24"/>
          <w:shd w:val="clear" w:color="auto" w:fill="FFFFFF"/>
        </w:rPr>
      </w:pPr>
      <w:r w:rsidRPr="00C32D2B">
        <w:rPr>
          <w:rFonts w:ascii="Times New Roman" w:hAnsi="Times New Roman" w:cs="Times New Roman"/>
          <w:sz w:val="24"/>
          <w:szCs w:val="24"/>
          <w:shd w:val="clear" w:color="auto" w:fill="FFFFFF"/>
        </w:rPr>
        <w:lastRenderedPageBreak/>
        <w:t xml:space="preserve">Sharma, K., Dhaliwal, N. S., Singh, G., &amp; </w:t>
      </w:r>
      <w:proofErr w:type="spellStart"/>
      <w:r w:rsidRPr="00C32D2B">
        <w:rPr>
          <w:rFonts w:ascii="Times New Roman" w:hAnsi="Times New Roman" w:cs="Times New Roman"/>
          <w:sz w:val="24"/>
          <w:szCs w:val="24"/>
          <w:shd w:val="clear" w:color="auto" w:fill="FFFFFF"/>
        </w:rPr>
        <w:t>Bishnoi</w:t>
      </w:r>
      <w:proofErr w:type="spellEnd"/>
      <w:r w:rsidRPr="00C32D2B">
        <w:rPr>
          <w:rFonts w:ascii="Times New Roman" w:hAnsi="Times New Roman" w:cs="Times New Roman"/>
          <w:sz w:val="24"/>
          <w:szCs w:val="24"/>
          <w:shd w:val="clear" w:color="auto" w:fill="FFFFFF"/>
        </w:rPr>
        <w:t xml:space="preserve">, C. (2020). Assessment of socio-digital approaches for agricultural extension in Shri </w:t>
      </w:r>
      <w:proofErr w:type="spellStart"/>
      <w:r w:rsidRPr="00C32D2B">
        <w:rPr>
          <w:rFonts w:ascii="Times New Roman" w:hAnsi="Times New Roman" w:cs="Times New Roman"/>
          <w:sz w:val="24"/>
          <w:szCs w:val="24"/>
          <w:shd w:val="clear" w:color="auto" w:fill="FFFFFF"/>
        </w:rPr>
        <w:t>Muktsar</w:t>
      </w:r>
      <w:proofErr w:type="spellEnd"/>
      <w:r w:rsidRPr="00C32D2B">
        <w:rPr>
          <w:rFonts w:ascii="Times New Roman" w:hAnsi="Times New Roman" w:cs="Times New Roman"/>
          <w:sz w:val="24"/>
          <w:szCs w:val="24"/>
          <w:shd w:val="clear" w:color="auto" w:fill="FFFFFF"/>
        </w:rPr>
        <w:t xml:space="preserve"> sahib district of Punjab. Indian </w:t>
      </w:r>
      <w:r w:rsidRPr="00C32D2B">
        <w:rPr>
          <w:rFonts w:ascii="Times New Roman" w:hAnsi="Times New Roman" w:cs="Times New Roman"/>
          <w:i/>
          <w:iCs/>
          <w:sz w:val="24"/>
          <w:szCs w:val="24"/>
          <w:shd w:val="clear" w:color="auto" w:fill="FFFFFF"/>
        </w:rPr>
        <w:t>Journal of Extension Education</w:t>
      </w:r>
      <w:r w:rsidRPr="00C32D2B">
        <w:rPr>
          <w:rFonts w:ascii="Times New Roman" w:hAnsi="Times New Roman" w:cs="Times New Roman"/>
          <w:sz w:val="24"/>
          <w:szCs w:val="24"/>
          <w:shd w:val="clear" w:color="auto" w:fill="FFFFFF"/>
        </w:rPr>
        <w:t>, 56(3), 60-63.</w:t>
      </w:r>
    </w:p>
    <w:p w14:paraId="6A6C9D24" w14:textId="77777777" w:rsidR="00F00AB9" w:rsidRPr="00C32D2B" w:rsidRDefault="00F00AB9" w:rsidP="00F015B5">
      <w:pPr>
        <w:autoSpaceDE w:val="0"/>
        <w:autoSpaceDN w:val="0"/>
        <w:adjustRightInd w:val="0"/>
        <w:spacing w:line="480" w:lineRule="auto"/>
        <w:ind w:left="720" w:hanging="720"/>
        <w:jc w:val="both"/>
        <w:rPr>
          <w:rFonts w:ascii="Times New Roman" w:hAnsi="Times New Roman" w:cs="Times New Roman"/>
          <w:sz w:val="24"/>
          <w:szCs w:val="24"/>
          <w:shd w:val="clear" w:color="auto" w:fill="FFFFFF"/>
        </w:rPr>
      </w:pPr>
      <w:proofErr w:type="spellStart"/>
      <w:r w:rsidRPr="00C32D2B">
        <w:rPr>
          <w:rFonts w:ascii="Times New Roman" w:hAnsi="Times New Roman" w:cs="Times New Roman"/>
          <w:sz w:val="24"/>
          <w:szCs w:val="24"/>
          <w:shd w:val="clear" w:color="auto" w:fill="FFFFFF"/>
        </w:rPr>
        <w:t>Shortall</w:t>
      </w:r>
      <w:proofErr w:type="spellEnd"/>
      <w:r w:rsidRPr="00C32D2B">
        <w:rPr>
          <w:rFonts w:ascii="Times New Roman" w:hAnsi="Times New Roman" w:cs="Times New Roman"/>
          <w:sz w:val="24"/>
          <w:szCs w:val="24"/>
          <w:shd w:val="clear" w:color="auto" w:fill="FFFFFF"/>
        </w:rPr>
        <w:t>, S., McKee, A., &amp; Sutherland, L. A. (2020). The performance of occupational closure: The case of agriculture and gender. </w:t>
      </w:r>
      <w:proofErr w:type="spellStart"/>
      <w:r w:rsidRPr="00C32D2B">
        <w:rPr>
          <w:rFonts w:ascii="Times New Roman" w:hAnsi="Times New Roman" w:cs="Times New Roman"/>
          <w:i/>
          <w:iCs/>
          <w:sz w:val="24"/>
          <w:szCs w:val="24"/>
          <w:shd w:val="clear" w:color="auto" w:fill="FFFFFF"/>
        </w:rPr>
        <w:t>Sociologia</w:t>
      </w:r>
      <w:proofErr w:type="spellEnd"/>
      <w:r w:rsidRPr="00C32D2B">
        <w:rPr>
          <w:rFonts w:ascii="Times New Roman" w:hAnsi="Times New Roman" w:cs="Times New Roman"/>
          <w:i/>
          <w:iCs/>
          <w:sz w:val="24"/>
          <w:szCs w:val="24"/>
          <w:shd w:val="clear" w:color="auto" w:fill="FFFFFF"/>
        </w:rPr>
        <w:t xml:space="preserve"> </w:t>
      </w:r>
      <w:proofErr w:type="spellStart"/>
      <w:r w:rsidRPr="00C32D2B">
        <w:rPr>
          <w:rFonts w:ascii="Times New Roman" w:hAnsi="Times New Roman" w:cs="Times New Roman"/>
          <w:i/>
          <w:iCs/>
          <w:sz w:val="24"/>
          <w:szCs w:val="24"/>
          <w:shd w:val="clear" w:color="auto" w:fill="FFFFFF"/>
        </w:rPr>
        <w:t>Ruralis</w:t>
      </w:r>
      <w:proofErr w:type="spellEnd"/>
      <w:r w:rsidRPr="00C32D2B">
        <w:rPr>
          <w:rFonts w:ascii="Times New Roman" w:hAnsi="Times New Roman" w:cs="Times New Roman"/>
          <w:i/>
          <w:iCs/>
          <w:sz w:val="24"/>
          <w:szCs w:val="24"/>
          <w:shd w:val="clear" w:color="auto" w:fill="FFFFFF"/>
        </w:rPr>
        <w:t>,</w:t>
      </w:r>
      <w:r w:rsidRPr="00C32D2B">
        <w:rPr>
          <w:rFonts w:ascii="Times New Roman" w:hAnsi="Times New Roman" w:cs="Times New Roman"/>
          <w:sz w:val="24"/>
          <w:szCs w:val="24"/>
          <w:shd w:val="clear" w:color="auto" w:fill="FFFFFF"/>
        </w:rPr>
        <w:t> 60(1), 40-57.</w:t>
      </w:r>
    </w:p>
    <w:p w14:paraId="63D562BD" w14:textId="77777777" w:rsidR="00F00AB9" w:rsidRPr="00C32D2B" w:rsidRDefault="00F00AB9" w:rsidP="00F015B5">
      <w:pPr>
        <w:pStyle w:val="Default"/>
        <w:spacing w:line="480" w:lineRule="auto"/>
        <w:ind w:left="720" w:hanging="720"/>
        <w:jc w:val="both"/>
        <w:rPr>
          <w:color w:val="auto"/>
        </w:rPr>
      </w:pPr>
      <w:proofErr w:type="spellStart"/>
      <w:proofErr w:type="gramStart"/>
      <w:r w:rsidRPr="00C32D2B">
        <w:rPr>
          <w:color w:val="auto"/>
        </w:rPr>
        <w:t>Statista</w:t>
      </w:r>
      <w:proofErr w:type="spellEnd"/>
      <w:r w:rsidRPr="00C32D2B">
        <w:rPr>
          <w:color w:val="auto"/>
        </w:rPr>
        <w:t xml:space="preserve">  2022</w:t>
      </w:r>
      <w:proofErr w:type="gramEnd"/>
      <w:r w:rsidRPr="00C32D2B">
        <w:rPr>
          <w:color w:val="auto"/>
        </w:rPr>
        <w:t xml:space="preserve">: </w:t>
      </w:r>
      <w:r w:rsidRPr="00C32D2B">
        <w:t xml:space="preserve">Number of global social network users 2018-2027 </w:t>
      </w:r>
      <w:r w:rsidRPr="00C32D2B">
        <w:rPr>
          <w:color w:val="auto"/>
        </w:rPr>
        <w:t xml:space="preserve">Retrieved from </w:t>
      </w:r>
      <w:hyperlink r:id="rId12" w:history="1">
        <w:r w:rsidRPr="00C32D2B">
          <w:rPr>
            <w:rStyle w:val="Hyperlink"/>
            <w:color w:val="auto"/>
            <w:u w:val="none"/>
          </w:rPr>
          <w:t>https://www.statista.com/statistics/278414/number-of-worldwide-social-network-users/</w:t>
        </w:r>
      </w:hyperlink>
      <w:r w:rsidRPr="00C32D2B">
        <w:rPr>
          <w:color w:val="auto"/>
        </w:rPr>
        <w:t xml:space="preserve">  Accessed on 17</w:t>
      </w:r>
      <w:r w:rsidRPr="00C32D2B">
        <w:rPr>
          <w:color w:val="auto"/>
          <w:vertAlign w:val="superscript"/>
        </w:rPr>
        <w:t>th</w:t>
      </w:r>
      <w:r w:rsidRPr="00C32D2B">
        <w:rPr>
          <w:color w:val="auto"/>
        </w:rPr>
        <w:t xml:space="preserve"> June 2022.</w:t>
      </w:r>
    </w:p>
    <w:p w14:paraId="0C39E5BF" w14:textId="7E5A93DD" w:rsidR="00F00AB9" w:rsidRPr="00C32D2B" w:rsidRDefault="00F00AB9" w:rsidP="00F015B5">
      <w:pPr>
        <w:autoSpaceDE w:val="0"/>
        <w:autoSpaceDN w:val="0"/>
        <w:adjustRightInd w:val="0"/>
        <w:spacing w:line="480" w:lineRule="auto"/>
        <w:ind w:left="720" w:hanging="720"/>
        <w:jc w:val="both"/>
        <w:rPr>
          <w:rFonts w:ascii="Times New Roman" w:hAnsi="Times New Roman" w:cs="Times New Roman"/>
          <w:sz w:val="24"/>
          <w:szCs w:val="24"/>
          <w:shd w:val="clear" w:color="auto" w:fill="FFFFFF"/>
        </w:rPr>
      </w:pPr>
      <w:proofErr w:type="spellStart"/>
      <w:r w:rsidRPr="00C32D2B">
        <w:rPr>
          <w:rFonts w:ascii="Times New Roman" w:hAnsi="Times New Roman" w:cs="Times New Roman"/>
          <w:sz w:val="24"/>
          <w:szCs w:val="24"/>
          <w:shd w:val="clear" w:color="auto" w:fill="FFFFFF"/>
        </w:rPr>
        <w:t>Statista</w:t>
      </w:r>
      <w:proofErr w:type="spellEnd"/>
      <w:r w:rsidR="00A8388E">
        <w:rPr>
          <w:rFonts w:ascii="Times New Roman" w:hAnsi="Times New Roman" w:cs="Times New Roman"/>
          <w:sz w:val="24"/>
          <w:szCs w:val="24"/>
          <w:shd w:val="clear" w:color="auto" w:fill="FFFFFF"/>
        </w:rPr>
        <w:t xml:space="preserve"> </w:t>
      </w:r>
      <w:r w:rsidRPr="00C32D2B">
        <w:rPr>
          <w:rFonts w:ascii="Times New Roman" w:hAnsi="Times New Roman" w:cs="Times New Roman"/>
          <w:sz w:val="24"/>
          <w:szCs w:val="24"/>
          <w:shd w:val="clear" w:color="auto" w:fill="FFFFFF"/>
        </w:rPr>
        <w:t xml:space="preserve">2021: </w:t>
      </w:r>
      <w:proofErr w:type="spellStart"/>
      <w:r w:rsidRPr="00C32D2B">
        <w:rPr>
          <w:rFonts w:ascii="Times New Roman" w:hAnsi="Times New Roman" w:cs="Times New Roman"/>
          <w:sz w:val="24"/>
          <w:szCs w:val="24"/>
          <w:shd w:val="clear" w:color="auto" w:fill="FFFFFF"/>
        </w:rPr>
        <w:t>Statista</w:t>
      </w:r>
      <w:proofErr w:type="spellEnd"/>
      <w:r w:rsidRPr="00C32D2B">
        <w:rPr>
          <w:rFonts w:ascii="Times New Roman" w:hAnsi="Times New Roman" w:cs="Times New Roman"/>
          <w:sz w:val="24"/>
          <w:szCs w:val="24"/>
          <w:shd w:val="clear" w:color="auto" w:fill="FFFFFF"/>
        </w:rPr>
        <w:t xml:space="preserve"> Research </w:t>
      </w:r>
      <w:proofErr w:type="gramStart"/>
      <w:r w:rsidRPr="00C32D2B">
        <w:rPr>
          <w:rFonts w:ascii="Times New Roman" w:hAnsi="Times New Roman" w:cs="Times New Roman"/>
          <w:sz w:val="24"/>
          <w:szCs w:val="24"/>
          <w:shd w:val="clear" w:color="auto" w:fill="FFFFFF"/>
        </w:rPr>
        <w:t xml:space="preserve">Department  </w:t>
      </w:r>
      <w:r w:rsidR="00A8388E" w:rsidRPr="00C32D2B">
        <w:rPr>
          <w:rFonts w:ascii="Times New Roman" w:hAnsi="Times New Roman" w:cs="Times New Roman"/>
          <w:sz w:val="24"/>
          <w:szCs w:val="24"/>
          <w:shd w:val="clear" w:color="auto" w:fill="FFFFFF"/>
        </w:rPr>
        <w:t>Retrieved</w:t>
      </w:r>
      <w:proofErr w:type="gramEnd"/>
      <w:r w:rsidRPr="00C32D2B">
        <w:rPr>
          <w:rFonts w:ascii="Times New Roman" w:hAnsi="Times New Roman" w:cs="Times New Roman"/>
          <w:sz w:val="24"/>
          <w:szCs w:val="24"/>
          <w:shd w:val="clear" w:color="auto" w:fill="FFFFFF"/>
        </w:rPr>
        <w:t xml:space="preserve"> from </w:t>
      </w:r>
      <w:hyperlink r:id="rId13" w:history="1">
        <w:r w:rsidRPr="00C32D2B">
          <w:rPr>
            <w:rStyle w:val="Hyperlink"/>
            <w:rFonts w:ascii="Times New Roman" w:hAnsi="Times New Roman" w:cs="Times New Roman"/>
            <w:color w:val="auto"/>
            <w:sz w:val="24"/>
            <w:szCs w:val="24"/>
            <w:u w:val="none"/>
            <w:shd w:val="clear" w:color="auto" w:fill="FFFFFF"/>
          </w:rPr>
          <w:t>https://www.statista.com/statistics/972907/number-of-social-network-users-in-nigeria/</w:t>
        </w:r>
      </w:hyperlink>
      <w:r w:rsidRPr="00C32D2B">
        <w:rPr>
          <w:rFonts w:ascii="Times New Roman" w:hAnsi="Times New Roman" w:cs="Times New Roman"/>
          <w:sz w:val="24"/>
          <w:szCs w:val="24"/>
          <w:shd w:val="clear" w:color="auto" w:fill="FFFFFF"/>
        </w:rPr>
        <w:t xml:space="preserve">     Accessed on 20th April, 2022.</w:t>
      </w:r>
    </w:p>
    <w:p w14:paraId="242F983F" w14:textId="77777777" w:rsidR="00F00AB9" w:rsidRPr="00C32D2B" w:rsidRDefault="00F00AB9" w:rsidP="00F015B5">
      <w:pPr>
        <w:pStyle w:val="Default"/>
        <w:spacing w:line="480" w:lineRule="auto"/>
        <w:ind w:left="720" w:hanging="720"/>
        <w:jc w:val="both"/>
        <w:rPr>
          <w:color w:val="auto"/>
        </w:rPr>
      </w:pPr>
      <w:proofErr w:type="spellStart"/>
      <w:r w:rsidRPr="00C32D2B">
        <w:rPr>
          <w:color w:val="auto"/>
        </w:rPr>
        <w:t>Statista</w:t>
      </w:r>
      <w:proofErr w:type="spellEnd"/>
      <w:r w:rsidRPr="00C32D2B">
        <w:rPr>
          <w:color w:val="auto"/>
        </w:rPr>
        <w:t xml:space="preserve"> 2022: Nigeria: Age structure from 2010 to 2020. Retrieved from </w:t>
      </w:r>
      <w:hyperlink r:id="rId14" w:history="1">
        <w:r w:rsidRPr="00C32D2B">
          <w:rPr>
            <w:rStyle w:val="Hyperlink"/>
            <w:color w:val="auto"/>
            <w:u w:val="none"/>
          </w:rPr>
          <w:t>https://www.statista.com/statistics/382296/age-structure-in-nigeria/</w:t>
        </w:r>
      </w:hyperlink>
      <w:r w:rsidRPr="00C32D2B">
        <w:rPr>
          <w:color w:val="auto"/>
        </w:rPr>
        <w:t xml:space="preserve">  Accessed on 27</w:t>
      </w:r>
      <w:r w:rsidRPr="00C32D2B">
        <w:rPr>
          <w:color w:val="auto"/>
          <w:vertAlign w:val="superscript"/>
        </w:rPr>
        <w:t>th</w:t>
      </w:r>
      <w:r w:rsidRPr="00C32D2B">
        <w:rPr>
          <w:color w:val="auto"/>
        </w:rPr>
        <w:t xml:space="preserve"> May 2022</w:t>
      </w:r>
    </w:p>
    <w:p w14:paraId="50F063C8" w14:textId="77777777" w:rsidR="00F00AB9" w:rsidRPr="00C32D2B" w:rsidRDefault="00F00AB9" w:rsidP="00F015B5">
      <w:pPr>
        <w:pStyle w:val="Default"/>
        <w:spacing w:line="480" w:lineRule="auto"/>
        <w:ind w:left="720" w:hanging="720"/>
        <w:jc w:val="both"/>
        <w:rPr>
          <w:color w:val="auto"/>
        </w:rPr>
      </w:pPr>
      <w:r w:rsidRPr="00C32D2B">
        <w:rPr>
          <w:color w:val="auto"/>
        </w:rPr>
        <w:t xml:space="preserve">Trevor, S., &amp; </w:t>
      </w:r>
      <w:proofErr w:type="spellStart"/>
      <w:r w:rsidRPr="00C32D2B">
        <w:rPr>
          <w:color w:val="auto"/>
        </w:rPr>
        <w:t>Kwenye</w:t>
      </w:r>
      <w:proofErr w:type="spellEnd"/>
      <w:r w:rsidRPr="00C32D2B">
        <w:rPr>
          <w:color w:val="auto"/>
        </w:rPr>
        <w:t xml:space="preserve">, J. M. (2018). Rural Youth Participation in Agriculture in Zambia. </w:t>
      </w:r>
      <w:r w:rsidRPr="00C32D2B">
        <w:rPr>
          <w:i/>
          <w:iCs/>
          <w:color w:val="auto"/>
        </w:rPr>
        <w:t>Journal of Agricultural Extension</w:t>
      </w:r>
      <w:r w:rsidRPr="00C32D2B">
        <w:rPr>
          <w:color w:val="auto"/>
        </w:rPr>
        <w:t xml:space="preserve">, </w:t>
      </w:r>
      <w:r w:rsidRPr="00C32D2B">
        <w:rPr>
          <w:i/>
          <w:iCs/>
          <w:color w:val="auto"/>
        </w:rPr>
        <w:t>22</w:t>
      </w:r>
      <w:r w:rsidRPr="00C32D2B">
        <w:rPr>
          <w:color w:val="auto"/>
        </w:rPr>
        <w:t>(2).</w:t>
      </w:r>
    </w:p>
    <w:p w14:paraId="6C0C6B27" w14:textId="77777777" w:rsidR="00F00AB9" w:rsidRPr="00C32D2B" w:rsidRDefault="00F00AB9" w:rsidP="00F015B5">
      <w:pPr>
        <w:pStyle w:val="Default"/>
        <w:spacing w:line="480" w:lineRule="auto"/>
        <w:ind w:left="720" w:hanging="720"/>
        <w:jc w:val="both"/>
        <w:rPr>
          <w:color w:val="auto"/>
        </w:rPr>
      </w:pPr>
      <w:r w:rsidRPr="00C32D2B">
        <w:rPr>
          <w:rFonts w:eastAsia="Times New Roman"/>
          <w:color w:val="auto"/>
        </w:rPr>
        <w:t>World Bank &amp; OECD, 2013</w:t>
      </w:r>
      <w:r w:rsidRPr="00C32D2B">
        <w:rPr>
          <w:color w:val="auto"/>
        </w:rPr>
        <w:t>.</w:t>
      </w:r>
      <w:r w:rsidRPr="00C32D2B">
        <w:rPr>
          <w:rFonts w:eastAsia="Times New Roman"/>
          <w:color w:val="auto"/>
        </w:rPr>
        <w:t xml:space="preserve"> </w:t>
      </w:r>
      <w:r w:rsidRPr="00C32D2B">
        <w:rPr>
          <w:color w:val="auto"/>
        </w:rPr>
        <w:t xml:space="preserve">Agricultural extension and advisory services. Retrieved from: </w:t>
      </w:r>
      <w:hyperlink r:id="rId15" w:history="1">
        <w:r w:rsidRPr="00C32D2B">
          <w:rPr>
            <w:rStyle w:val="Hyperlink"/>
            <w:color w:val="auto"/>
            <w:u w:val="none"/>
          </w:rPr>
          <w:t>https://www.innovationpolicyplatform.org/www.innovationpolicyplatform.org/content/agricultural-extension-and-advisory-services/index.html</w:t>
        </w:r>
      </w:hyperlink>
      <w:r w:rsidRPr="00C32D2B">
        <w:rPr>
          <w:color w:val="auto"/>
        </w:rPr>
        <w:t xml:space="preserve"> Accessed on 20th August, 2021.</w:t>
      </w:r>
    </w:p>
    <w:p w14:paraId="3377A2FE" w14:textId="77777777" w:rsidR="00F00AB9" w:rsidRPr="00C32D2B" w:rsidRDefault="00F00AB9" w:rsidP="00F015B5">
      <w:pPr>
        <w:pStyle w:val="Default"/>
        <w:spacing w:line="480" w:lineRule="auto"/>
        <w:ind w:left="720" w:hanging="720"/>
        <w:jc w:val="both"/>
        <w:rPr>
          <w:color w:val="auto"/>
        </w:rPr>
      </w:pPr>
      <w:r w:rsidRPr="00C32D2B">
        <w:rPr>
          <w:color w:val="auto"/>
        </w:rPr>
        <w:t xml:space="preserve">World Bank (2021) Nigeria. Retrieved from </w:t>
      </w:r>
      <w:hyperlink r:id="rId16" w:history="1">
        <w:r w:rsidRPr="00C32D2B">
          <w:rPr>
            <w:rStyle w:val="Hyperlink"/>
            <w:color w:val="auto"/>
            <w:u w:val="none"/>
          </w:rPr>
          <w:t>https://data.worldbank.org/country/NG</w:t>
        </w:r>
      </w:hyperlink>
      <w:r w:rsidRPr="00C32D2B">
        <w:rPr>
          <w:color w:val="auto"/>
        </w:rPr>
        <w:t xml:space="preserve">  Accessed on 2</w:t>
      </w:r>
      <w:r w:rsidRPr="00C32D2B">
        <w:rPr>
          <w:color w:val="auto"/>
          <w:vertAlign w:val="superscript"/>
        </w:rPr>
        <w:t>nd</w:t>
      </w:r>
      <w:r w:rsidRPr="00C32D2B">
        <w:rPr>
          <w:color w:val="auto"/>
        </w:rPr>
        <w:t xml:space="preserve"> June, 2022 </w:t>
      </w:r>
    </w:p>
    <w:p w14:paraId="0FB4AC70" w14:textId="77777777" w:rsidR="00F00AB9" w:rsidRPr="00C32D2B" w:rsidRDefault="00F00AB9" w:rsidP="00F015B5">
      <w:pPr>
        <w:pStyle w:val="Default"/>
        <w:spacing w:line="480" w:lineRule="auto"/>
        <w:ind w:left="720" w:hanging="720"/>
        <w:jc w:val="both"/>
        <w:rPr>
          <w:color w:val="auto"/>
        </w:rPr>
      </w:pPr>
      <w:r w:rsidRPr="00C32D2B">
        <w:rPr>
          <w:color w:val="auto"/>
        </w:rPr>
        <w:lastRenderedPageBreak/>
        <w:t xml:space="preserve">World Population Review. Where is Nigeria in the world? Retrieved from </w:t>
      </w:r>
      <w:hyperlink r:id="rId17" w:history="1">
        <w:r w:rsidRPr="00C32D2B">
          <w:rPr>
            <w:rStyle w:val="Hyperlink"/>
            <w:color w:val="auto"/>
            <w:u w:val="none"/>
          </w:rPr>
          <w:t>https://worldpopulationreview.com/countries/nigeria/location</w:t>
        </w:r>
      </w:hyperlink>
      <w:r w:rsidRPr="00C32D2B">
        <w:rPr>
          <w:color w:val="auto"/>
        </w:rPr>
        <w:t xml:space="preserve">  Accessed on 27</w:t>
      </w:r>
      <w:r w:rsidRPr="00C32D2B">
        <w:rPr>
          <w:color w:val="auto"/>
          <w:vertAlign w:val="superscript"/>
        </w:rPr>
        <w:t>th</w:t>
      </w:r>
      <w:r w:rsidRPr="00C32D2B">
        <w:rPr>
          <w:color w:val="auto"/>
        </w:rPr>
        <w:t xml:space="preserve"> May 2022.</w:t>
      </w:r>
    </w:p>
    <w:p w14:paraId="13E797DC" w14:textId="36B99B61" w:rsidR="00665792" w:rsidRPr="00C32D2B" w:rsidRDefault="00665792" w:rsidP="00F015B5">
      <w:pPr>
        <w:pStyle w:val="Default"/>
        <w:spacing w:line="480" w:lineRule="auto"/>
        <w:ind w:left="720" w:hanging="720"/>
        <w:jc w:val="both"/>
        <w:rPr>
          <w:color w:val="auto"/>
        </w:rPr>
      </w:pPr>
    </w:p>
    <w:p w14:paraId="098AA485" w14:textId="26D63259" w:rsidR="00665792" w:rsidRPr="00C32D2B" w:rsidRDefault="00665792" w:rsidP="00F015B5">
      <w:pPr>
        <w:pStyle w:val="Default"/>
        <w:spacing w:line="480" w:lineRule="auto"/>
        <w:ind w:left="720" w:hanging="720"/>
        <w:jc w:val="both"/>
        <w:rPr>
          <w:color w:val="auto"/>
        </w:rPr>
      </w:pPr>
    </w:p>
    <w:p w14:paraId="0256445F" w14:textId="4D9E5140" w:rsidR="00665792" w:rsidRPr="00C32D2B" w:rsidRDefault="00665792" w:rsidP="00F015B5">
      <w:pPr>
        <w:pStyle w:val="Default"/>
        <w:spacing w:line="480" w:lineRule="auto"/>
        <w:ind w:left="720" w:hanging="720"/>
        <w:jc w:val="both"/>
        <w:rPr>
          <w:color w:val="auto"/>
        </w:rPr>
      </w:pPr>
    </w:p>
    <w:p w14:paraId="4D9FE9A1" w14:textId="0AD2961D" w:rsidR="00F26863" w:rsidRPr="00C32D2B" w:rsidRDefault="00F26863" w:rsidP="00F015B5">
      <w:pPr>
        <w:pStyle w:val="Default"/>
        <w:spacing w:line="480" w:lineRule="auto"/>
        <w:ind w:left="720" w:hanging="720"/>
        <w:jc w:val="both"/>
        <w:rPr>
          <w:color w:val="auto"/>
        </w:rPr>
      </w:pPr>
    </w:p>
    <w:p w14:paraId="4BD59B18" w14:textId="799BB3E3" w:rsidR="00F26863" w:rsidRPr="00C32D2B" w:rsidRDefault="00F26863" w:rsidP="00F015B5">
      <w:pPr>
        <w:pStyle w:val="Default"/>
        <w:spacing w:line="480" w:lineRule="auto"/>
        <w:ind w:left="720" w:hanging="720"/>
        <w:jc w:val="both"/>
        <w:rPr>
          <w:color w:val="auto"/>
        </w:rPr>
      </w:pPr>
    </w:p>
    <w:p w14:paraId="65510047" w14:textId="3CC7D929" w:rsidR="00F26863" w:rsidRPr="00C32D2B" w:rsidRDefault="00F26863" w:rsidP="00F015B5">
      <w:pPr>
        <w:pStyle w:val="Default"/>
        <w:spacing w:line="480" w:lineRule="auto"/>
        <w:ind w:left="720" w:hanging="720"/>
        <w:jc w:val="both"/>
        <w:rPr>
          <w:color w:val="auto"/>
        </w:rPr>
      </w:pPr>
    </w:p>
    <w:p w14:paraId="59E2D229" w14:textId="5BB7AA03" w:rsidR="00F26863" w:rsidRPr="00C32D2B" w:rsidRDefault="00F26863" w:rsidP="00F015B5">
      <w:pPr>
        <w:pStyle w:val="Default"/>
        <w:spacing w:line="480" w:lineRule="auto"/>
        <w:ind w:left="720" w:hanging="720"/>
        <w:jc w:val="both"/>
        <w:rPr>
          <w:color w:val="auto"/>
        </w:rPr>
      </w:pPr>
    </w:p>
    <w:p w14:paraId="30022482" w14:textId="0DE5B0A6" w:rsidR="00F26863" w:rsidRPr="00C32D2B" w:rsidRDefault="00F26863" w:rsidP="00F015B5">
      <w:pPr>
        <w:pStyle w:val="Default"/>
        <w:spacing w:line="480" w:lineRule="auto"/>
        <w:ind w:left="720" w:hanging="720"/>
        <w:jc w:val="both"/>
        <w:rPr>
          <w:color w:val="auto"/>
        </w:rPr>
      </w:pPr>
    </w:p>
    <w:p w14:paraId="3FB68B46" w14:textId="735962C8" w:rsidR="00F26863" w:rsidRPr="00C32D2B" w:rsidRDefault="00F26863" w:rsidP="00F015B5">
      <w:pPr>
        <w:pStyle w:val="Default"/>
        <w:spacing w:line="480" w:lineRule="auto"/>
        <w:ind w:left="720" w:hanging="720"/>
        <w:jc w:val="both"/>
        <w:rPr>
          <w:color w:val="auto"/>
        </w:rPr>
      </w:pPr>
    </w:p>
    <w:p w14:paraId="472F7DE1" w14:textId="12F9AB04" w:rsidR="00F26863" w:rsidRPr="00C32D2B" w:rsidRDefault="00F26863" w:rsidP="00F015B5">
      <w:pPr>
        <w:pStyle w:val="Default"/>
        <w:spacing w:line="480" w:lineRule="auto"/>
        <w:ind w:left="720" w:hanging="720"/>
        <w:jc w:val="both"/>
        <w:rPr>
          <w:color w:val="auto"/>
        </w:rPr>
      </w:pPr>
    </w:p>
    <w:p w14:paraId="0F227932" w14:textId="6B18BB23" w:rsidR="00F26863" w:rsidRPr="00C32D2B" w:rsidRDefault="00F26863" w:rsidP="00F015B5">
      <w:pPr>
        <w:pStyle w:val="Default"/>
        <w:spacing w:line="480" w:lineRule="auto"/>
        <w:ind w:left="720" w:hanging="720"/>
        <w:jc w:val="both"/>
        <w:rPr>
          <w:color w:val="auto"/>
        </w:rPr>
      </w:pPr>
    </w:p>
    <w:p w14:paraId="2ED01651" w14:textId="31E80978" w:rsidR="00F26863" w:rsidRPr="00C32D2B" w:rsidRDefault="00F26863" w:rsidP="00F015B5">
      <w:pPr>
        <w:pStyle w:val="Default"/>
        <w:spacing w:line="480" w:lineRule="auto"/>
        <w:ind w:left="720" w:hanging="720"/>
        <w:jc w:val="both"/>
        <w:rPr>
          <w:color w:val="auto"/>
        </w:rPr>
      </w:pPr>
    </w:p>
    <w:p w14:paraId="2DC01723" w14:textId="4D4191EB" w:rsidR="00F26863" w:rsidRDefault="00F26863" w:rsidP="00F015B5">
      <w:pPr>
        <w:pStyle w:val="Default"/>
        <w:spacing w:line="480" w:lineRule="auto"/>
        <w:ind w:left="720" w:hanging="720"/>
        <w:jc w:val="both"/>
        <w:rPr>
          <w:color w:val="auto"/>
        </w:rPr>
      </w:pPr>
    </w:p>
    <w:p w14:paraId="6787C913" w14:textId="5F39BC89" w:rsidR="00A8388E" w:rsidRDefault="00A8388E" w:rsidP="00F015B5">
      <w:pPr>
        <w:pStyle w:val="Default"/>
        <w:spacing w:line="480" w:lineRule="auto"/>
        <w:ind w:left="720" w:hanging="720"/>
        <w:jc w:val="both"/>
        <w:rPr>
          <w:color w:val="auto"/>
        </w:rPr>
      </w:pPr>
    </w:p>
    <w:p w14:paraId="4502BD6B" w14:textId="77777777" w:rsidR="00A8388E" w:rsidRPr="00C32D2B" w:rsidRDefault="00A8388E" w:rsidP="00F015B5">
      <w:pPr>
        <w:pStyle w:val="Default"/>
        <w:spacing w:line="480" w:lineRule="auto"/>
        <w:ind w:left="720" w:hanging="720"/>
        <w:jc w:val="both"/>
        <w:rPr>
          <w:color w:val="auto"/>
        </w:rPr>
      </w:pPr>
    </w:p>
    <w:p w14:paraId="5F214513" w14:textId="15C4DE19" w:rsidR="00F07A70" w:rsidRDefault="00F07A70" w:rsidP="00F015B5">
      <w:pPr>
        <w:pStyle w:val="Default"/>
        <w:spacing w:line="480" w:lineRule="auto"/>
        <w:ind w:left="720" w:hanging="720"/>
        <w:jc w:val="both"/>
        <w:rPr>
          <w:color w:val="auto"/>
        </w:rPr>
      </w:pPr>
    </w:p>
    <w:p w14:paraId="3C892AB1" w14:textId="77777777" w:rsidR="00A8388E" w:rsidRPr="00C32D2B" w:rsidRDefault="00A8388E" w:rsidP="00F015B5">
      <w:pPr>
        <w:pStyle w:val="Default"/>
        <w:spacing w:line="480" w:lineRule="auto"/>
        <w:ind w:left="720" w:hanging="720"/>
        <w:jc w:val="both"/>
        <w:rPr>
          <w:color w:val="auto"/>
        </w:rPr>
      </w:pPr>
    </w:p>
    <w:p w14:paraId="03A07BF0" w14:textId="77777777" w:rsidR="00F07A70" w:rsidRPr="00C32D2B" w:rsidRDefault="00F07A70" w:rsidP="00F015B5">
      <w:pPr>
        <w:pStyle w:val="Default"/>
        <w:spacing w:line="480" w:lineRule="auto"/>
        <w:ind w:left="720" w:hanging="720"/>
        <w:jc w:val="both"/>
        <w:rPr>
          <w:color w:val="auto"/>
        </w:rPr>
      </w:pPr>
    </w:p>
    <w:p w14:paraId="2723F62C" w14:textId="77777777" w:rsidR="00CF6063" w:rsidRPr="00C32D2B" w:rsidRDefault="00CF6063" w:rsidP="00F015B5">
      <w:pPr>
        <w:pStyle w:val="Default"/>
        <w:spacing w:line="480" w:lineRule="auto"/>
        <w:ind w:left="720" w:hanging="720"/>
        <w:jc w:val="both"/>
        <w:rPr>
          <w:color w:val="auto"/>
        </w:rPr>
      </w:pPr>
    </w:p>
    <w:p w14:paraId="4A172396" w14:textId="468697C5" w:rsidR="00665792" w:rsidRDefault="00665792" w:rsidP="004478A6">
      <w:pPr>
        <w:pStyle w:val="Heading2"/>
        <w:spacing w:line="480" w:lineRule="auto"/>
        <w:jc w:val="center"/>
        <w:rPr>
          <w:rFonts w:ascii="Times New Roman" w:hAnsi="Times New Roman" w:cs="Times New Roman"/>
          <w:color w:val="auto"/>
          <w:sz w:val="32"/>
          <w:szCs w:val="32"/>
        </w:rPr>
      </w:pPr>
      <w:bookmarkStart w:id="314" w:name="_Toc112760799"/>
      <w:r w:rsidRPr="00C32D2B">
        <w:rPr>
          <w:rFonts w:ascii="Times New Roman" w:hAnsi="Times New Roman" w:cs="Times New Roman"/>
          <w:color w:val="auto"/>
          <w:sz w:val="32"/>
          <w:szCs w:val="32"/>
        </w:rPr>
        <w:lastRenderedPageBreak/>
        <w:t>APPENDIX</w:t>
      </w:r>
      <w:r w:rsidR="005150F9" w:rsidRPr="00C32D2B">
        <w:rPr>
          <w:rFonts w:ascii="Times New Roman" w:hAnsi="Times New Roman" w:cs="Times New Roman"/>
          <w:color w:val="auto"/>
          <w:sz w:val="32"/>
          <w:szCs w:val="32"/>
        </w:rPr>
        <w:t xml:space="preserve"> I</w:t>
      </w:r>
      <w:bookmarkEnd w:id="314"/>
    </w:p>
    <w:p w14:paraId="2B074AD7" w14:textId="77777777" w:rsidR="00A8388E" w:rsidRPr="00C77E50" w:rsidRDefault="00A8388E" w:rsidP="004478A6">
      <w:pPr>
        <w:spacing w:line="480" w:lineRule="auto"/>
        <w:jc w:val="center"/>
        <w:rPr>
          <w:rFonts w:ascii="Times New Roman" w:hAnsi="Times New Roman" w:cs="Times New Roman"/>
          <w:b/>
          <w:sz w:val="24"/>
          <w:szCs w:val="24"/>
        </w:rPr>
      </w:pPr>
      <w:r w:rsidRPr="00C77E50">
        <w:rPr>
          <w:rFonts w:ascii="Times New Roman" w:hAnsi="Times New Roman" w:cs="Times New Roman"/>
          <w:b/>
          <w:sz w:val="24"/>
          <w:szCs w:val="24"/>
        </w:rPr>
        <w:t>DEPARTMENT OF AGRICULTURE</w:t>
      </w:r>
    </w:p>
    <w:p w14:paraId="51CEEE2D" w14:textId="77777777" w:rsidR="00A8388E" w:rsidRPr="00C77E50" w:rsidRDefault="00A8388E" w:rsidP="004478A6">
      <w:pPr>
        <w:spacing w:line="480" w:lineRule="auto"/>
        <w:jc w:val="center"/>
        <w:rPr>
          <w:rFonts w:ascii="Times New Roman" w:hAnsi="Times New Roman" w:cs="Times New Roman"/>
          <w:b/>
          <w:sz w:val="24"/>
          <w:szCs w:val="24"/>
        </w:rPr>
      </w:pPr>
      <w:r w:rsidRPr="00C77E50">
        <w:rPr>
          <w:rFonts w:ascii="Times New Roman" w:hAnsi="Times New Roman" w:cs="Times New Roman"/>
          <w:b/>
          <w:sz w:val="24"/>
          <w:szCs w:val="24"/>
        </w:rPr>
        <w:t>AGRICULTURAL EXTENSION AND RURAL DEVELOPMENT PROGRAMME</w:t>
      </w:r>
    </w:p>
    <w:p w14:paraId="0A94068C" w14:textId="77777777" w:rsidR="00A8388E" w:rsidRDefault="00A8388E" w:rsidP="004478A6">
      <w:pPr>
        <w:spacing w:line="480" w:lineRule="auto"/>
        <w:jc w:val="center"/>
        <w:rPr>
          <w:rFonts w:ascii="Times New Roman" w:hAnsi="Times New Roman" w:cs="Times New Roman"/>
          <w:b/>
          <w:sz w:val="24"/>
          <w:szCs w:val="24"/>
        </w:rPr>
      </w:pPr>
      <w:r w:rsidRPr="00C77E50">
        <w:rPr>
          <w:rFonts w:ascii="Times New Roman" w:hAnsi="Times New Roman" w:cs="Times New Roman"/>
          <w:b/>
          <w:sz w:val="24"/>
          <w:szCs w:val="24"/>
        </w:rPr>
        <w:t>LANDMARK UNIVERSITY, OMU-ARAN</w:t>
      </w:r>
      <w:r>
        <w:rPr>
          <w:rFonts w:ascii="Times New Roman" w:hAnsi="Times New Roman" w:cs="Times New Roman"/>
          <w:b/>
          <w:sz w:val="24"/>
          <w:szCs w:val="24"/>
        </w:rPr>
        <w:t>, KWARA STATE</w:t>
      </w:r>
    </w:p>
    <w:p w14:paraId="6BCBE64C" w14:textId="77777777" w:rsidR="00A8388E" w:rsidRPr="00C77E50" w:rsidRDefault="00A8388E" w:rsidP="004478A6">
      <w:pPr>
        <w:spacing w:line="480" w:lineRule="auto"/>
        <w:jc w:val="center"/>
        <w:rPr>
          <w:rFonts w:ascii="Times New Roman" w:hAnsi="Times New Roman" w:cs="Times New Roman"/>
          <w:b/>
          <w:sz w:val="24"/>
          <w:szCs w:val="24"/>
        </w:rPr>
      </w:pPr>
      <w:r w:rsidRPr="00C77E50">
        <w:rPr>
          <w:rFonts w:ascii="Times New Roman" w:hAnsi="Times New Roman" w:cs="Times New Roman"/>
          <w:b/>
          <w:sz w:val="24"/>
          <w:szCs w:val="24"/>
        </w:rPr>
        <w:t>NIGERIA.</w:t>
      </w:r>
    </w:p>
    <w:p w14:paraId="084EEFB8" w14:textId="77777777" w:rsidR="00A8388E" w:rsidRPr="004D11FE" w:rsidRDefault="00A8388E" w:rsidP="004478A6">
      <w:pPr>
        <w:spacing w:line="480" w:lineRule="auto"/>
        <w:jc w:val="both"/>
        <w:rPr>
          <w:rFonts w:ascii="Times New Roman" w:hAnsi="Times New Roman" w:cs="Times New Roman"/>
          <w:b/>
          <w:sz w:val="24"/>
          <w:szCs w:val="24"/>
        </w:rPr>
      </w:pPr>
      <w:r w:rsidRPr="00C77E50">
        <w:rPr>
          <w:rFonts w:ascii="Times New Roman" w:hAnsi="Times New Roman" w:cs="Times New Roman"/>
          <w:sz w:val="24"/>
          <w:szCs w:val="24"/>
        </w:rPr>
        <w:t xml:space="preserve">Questionnaire/interview schedule for data collection on </w:t>
      </w:r>
      <w:r w:rsidRPr="004D11FE">
        <w:rPr>
          <w:rFonts w:ascii="Times New Roman" w:hAnsi="Times New Roman" w:cs="Times New Roman"/>
          <w:b/>
          <w:sz w:val="24"/>
          <w:szCs w:val="24"/>
        </w:rPr>
        <w:t>“</w:t>
      </w:r>
      <w:r w:rsidRPr="004D11FE">
        <w:rPr>
          <w:rFonts w:ascii="Times New Roman" w:hAnsi="Times New Roman" w:cs="Times New Roman"/>
          <w:b/>
          <w:bCs/>
          <w:sz w:val="24"/>
          <w:szCs w:val="24"/>
        </w:rPr>
        <w:t>ASSESSMENT OF SMALLHOLDER FARMERS’ PARTICIPATION IN DIGITAL-BASED ADVISORY SERVICES: A CASESTUDY OF MYFARMBASE AFRICA”.</w:t>
      </w:r>
    </w:p>
    <w:p w14:paraId="574F0DEE" w14:textId="70DB81B0" w:rsidR="00A8388E" w:rsidRDefault="00A8388E" w:rsidP="004478A6">
      <w:pPr>
        <w:spacing w:line="480" w:lineRule="auto"/>
        <w:jc w:val="both"/>
        <w:rPr>
          <w:rFonts w:ascii="Times New Roman" w:hAnsi="Times New Roman" w:cs="Times New Roman"/>
          <w:bCs/>
          <w:sz w:val="24"/>
          <w:szCs w:val="24"/>
        </w:rPr>
      </w:pPr>
      <w:r w:rsidRPr="00C77E50">
        <w:rPr>
          <w:rFonts w:ascii="Times New Roman" w:hAnsi="Times New Roman" w:cs="Times New Roman"/>
          <w:sz w:val="24"/>
          <w:szCs w:val="24"/>
        </w:rPr>
        <w:t xml:space="preserve">I am a Masters’ student of the above-named Institution currently working on my research dissertation titled: </w:t>
      </w:r>
      <w:r w:rsidRPr="00C77E50">
        <w:rPr>
          <w:rFonts w:ascii="Times New Roman" w:hAnsi="Times New Roman" w:cs="Times New Roman"/>
          <w:bCs/>
          <w:sz w:val="24"/>
          <w:szCs w:val="24"/>
        </w:rPr>
        <w:t>ASSESSMENT OF SMALLHOLDER FARMERS’ PARTICIPATION IN DIGITAL-BASED ADVISORY SERVICES: A CASESTUDY OF MYFARMBASE AFRICA.</w:t>
      </w:r>
      <w:r>
        <w:rPr>
          <w:rFonts w:ascii="Times New Roman" w:hAnsi="Times New Roman" w:cs="Times New Roman"/>
          <w:bCs/>
          <w:sz w:val="24"/>
          <w:szCs w:val="24"/>
        </w:rPr>
        <w:t xml:space="preserve"> </w:t>
      </w:r>
    </w:p>
    <w:p w14:paraId="0ED6441F"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I am a fellow of </w:t>
      </w:r>
      <w:proofErr w:type="spellStart"/>
      <w:r>
        <w:rPr>
          <w:rFonts w:ascii="Times New Roman" w:hAnsi="Times New Roman" w:cs="Times New Roman"/>
          <w:bCs/>
          <w:sz w:val="24"/>
          <w:szCs w:val="24"/>
        </w:rPr>
        <w:t>MyFarmbase</w:t>
      </w:r>
      <w:proofErr w:type="spellEnd"/>
      <w:r>
        <w:rPr>
          <w:rFonts w:ascii="Times New Roman" w:hAnsi="Times New Roman" w:cs="Times New Roman"/>
          <w:bCs/>
          <w:sz w:val="24"/>
          <w:szCs w:val="24"/>
        </w:rPr>
        <w:t xml:space="preserve"> Africa (Cohort 8) and I</w:t>
      </w:r>
      <w:r>
        <w:rPr>
          <w:rFonts w:ascii="Times New Roman" w:hAnsi="Times New Roman" w:cs="Times New Roman"/>
          <w:sz w:val="24"/>
          <w:szCs w:val="24"/>
        </w:rPr>
        <w:t xml:space="preserve"> humbly</w:t>
      </w:r>
      <w:r w:rsidRPr="00C77E50">
        <w:rPr>
          <w:rFonts w:ascii="Times New Roman" w:hAnsi="Times New Roman" w:cs="Times New Roman"/>
          <w:sz w:val="24"/>
          <w:szCs w:val="24"/>
        </w:rPr>
        <w:t xml:space="preserve"> solicit your cooperation in supplying answers to questions asked in this questionnaire. </w:t>
      </w:r>
      <w:r>
        <w:rPr>
          <w:rFonts w:ascii="Times New Roman" w:hAnsi="Times New Roman" w:cs="Times New Roman"/>
          <w:sz w:val="24"/>
          <w:szCs w:val="24"/>
        </w:rPr>
        <w:t xml:space="preserve">Please note, this questionnaire is to be filled by both Crop and Animal farmers. </w:t>
      </w:r>
      <w:r w:rsidRPr="00C77E50">
        <w:rPr>
          <w:rFonts w:ascii="Times New Roman" w:hAnsi="Times New Roman" w:cs="Times New Roman"/>
          <w:sz w:val="24"/>
          <w:szCs w:val="24"/>
        </w:rPr>
        <w:t>Your responses will be treated with utmost confidentiality and used for research purpose only. Thank you for your anticipated cooperation.</w:t>
      </w:r>
    </w:p>
    <w:p w14:paraId="4D0018E0"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Yours faithfully,</w:t>
      </w:r>
    </w:p>
    <w:p w14:paraId="17C72B62" w14:textId="77777777" w:rsidR="00A8388E" w:rsidRDefault="00A8388E" w:rsidP="004478A6">
      <w:pPr>
        <w:spacing w:line="480" w:lineRule="auto"/>
        <w:jc w:val="both"/>
        <w:rPr>
          <w:rFonts w:ascii="Times New Roman" w:hAnsi="Times New Roman" w:cs="Times New Roman"/>
          <w:sz w:val="24"/>
          <w:szCs w:val="24"/>
        </w:rPr>
      </w:pPr>
      <w:proofErr w:type="spellStart"/>
      <w:r w:rsidRPr="00C77E50">
        <w:rPr>
          <w:rFonts w:ascii="Times New Roman" w:hAnsi="Times New Roman" w:cs="Times New Roman"/>
          <w:sz w:val="24"/>
          <w:szCs w:val="24"/>
        </w:rPr>
        <w:t>Olasehinde</w:t>
      </w:r>
      <w:proofErr w:type="spellEnd"/>
      <w:r w:rsidRPr="00C77E50">
        <w:rPr>
          <w:rFonts w:ascii="Times New Roman" w:hAnsi="Times New Roman" w:cs="Times New Roman"/>
          <w:sz w:val="24"/>
          <w:szCs w:val="24"/>
        </w:rPr>
        <w:t xml:space="preserve"> Faithfulness.</w:t>
      </w:r>
    </w:p>
    <w:p w14:paraId="4ED8188E" w14:textId="77777777" w:rsidR="00A8388E" w:rsidRDefault="00A8388E" w:rsidP="004478A6">
      <w:pPr>
        <w:spacing w:line="480" w:lineRule="auto"/>
        <w:jc w:val="both"/>
        <w:rPr>
          <w:rFonts w:ascii="Times New Roman" w:hAnsi="Times New Roman" w:cs="Times New Roman"/>
          <w:sz w:val="24"/>
          <w:szCs w:val="24"/>
        </w:rPr>
      </w:pPr>
    </w:p>
    <w:p w14:paraId="5332E424" w14:textId="77777777" w:rsidR="00A8388E" w:rsidRPr="006D3F08" w:rsidRDefault="00A8388E" w:rsidP="004478A6">
      <w:pPr>
        <w:spacing w:line="480" w:lineRule="auto"/>
        <w:jc w:val="both"/>
        <w:rPr>
          <w:rFonts w:ascii="Times New Roman" w:hAnsi="Times New Roman" w:cs="Times New Roman"/>
          <w:b/>
          <w:sz w:val="24"/>
          <w:szCs w:val="24"/>
        </w:rPr>
      </w:pPr>
      <w:r w:rsidRPr="006D3F08">
        <w:rPr>
          <w:rFonts w:ascii="Times New Roman" w:hAnsi="Times New Roman" w:cs="Times New Roman"/>
          <w:b/>
          <w:sz w:val="24"/>
          <w:szCs w:val="24"/>
        </w:rPr>
        <w:lastRenderedPageBreak/>
        <w:t>SECTION A</w:t>
      </w:r>
    </w:p>
    <w:p w14:paraId="626709C6"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 xml:space="preserve">Socioeconomic Characteristics </w:t>
      </w:r>
    </w:p>
    <w:p w14:paraId="25EEE2D3" w14:textId="77777777" w:rsidR="00A8388E"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C77E50">
        <w:rPr>
          <w:rFonts w:ascii="Times New Roman" w:eastAsia="Calibri" w:hAnsi="Times New Roman" w:cs="Times New Roman"/>
          <w:bCs/>
          <w:sz w:val="24"/>
          <w:szCs w:val="24"/>
          <w:lang w:eastAsia="en-GB"/>
        </w:rPr>
        <w:t>Age: ____________</w:t>
      </w:r>
      <w:r w:rsidRPr="00C77E50">
        <w:rPr>
          <w:rFonts w:ascii="Times New Roman" w:eastAsia="Calibri" w:hAnsi="Times New Roman" w:cs="Times New Roman"/>
          <w:sz w:val="24"/>
          <w:szCs w:val="24"/>
          <w:lang w:eastAsia="en-GB"/>
        </w:rPr>
        <w:t>years</w:t>
      </w:r>
    </w:p>
    <w:p w14:paraId="58806FB9" w14:textId="77777777" w:rsidR="00A8388E"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8D2F21">
        <w:rPr>
          <w:rFonts w:ascii="Times New Roman" w:eastAsia="Calibri" w:hAnsi="Times New Roman" w:cs="Times New Roman"/>
          <w:sz w:val="24"/>
          <w:szCs w:val="24"/>
          <w:lang w:eastAsia="en-GB"/>
        </w:rPr>
        <w:t>Sex:  Male (  ), Female (  ).</w:t>
      </w:r>
    </w:p>
    <w:p w14:paraId="524AF974" w14:textId="77777777" w:rsidR="00A8388E"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8D2F21">
        <w:rPr>
          <w:rFonts w:ascii="Times New Roman" w:eastAsia="Calibri" w:hAnsi="Times New Roman" w:cs="Times New Roman"/>
          <w:bCs/>
          <w:sz w:val="24"/>
          <w:szCs w:val="24"/>
          <w:lang w:eastAsia="en-GB"/>
        </w:rPr>
        <w:t xml:space="preserve">Marital status: </w:t>
      </w:r>
      <w:r w:rsidRPr="008D2F21">
        <w:rPr>
          <w:rFonts w:ascii="Times New Roman" w:eastAsia="Calibri" w:hAnsi="Times New Roman" w:cs="Times New Roman"/>
          <w:sz w:val="24"/>
          <w:szCs w:val="24"/>
          <w:lang w:eastAsia="en-GB"/>
        </w:rPr>
        <w:t xml:space="preserve">Single (  ), Married (  ),  Widowed (  ),  Divorced (  ) </w:t>
      </w:r>
    </w:p>
    <w:p w14:paraId="2150AA8A" w14:textId="77777777" w:rsidR="00A8388E" w:rsidRPr="008D2F21" w:rsidRDefault="00A8388E" w:rsidP="004478A6">
      <w:pPr>
        <w:numPr>
          <w:ilvl w:val="0"/>
          <w:numId w:val="12"/>
        </w:numPr>
        <w:tabs>
          <w:tab w:val="clear" w:pos="1070"/>
          <w:tab w:val="left" w:pos="180"/>
          <w:tab w:val="num" w:pos="450"/>
        </w:tabs>
        <w:spacing w:after="0" w:line="480" w:lineRule="auto"/>
        <w:ind w:left="360" w:hanging="180"/>
        <w:jc w:val="both"/>
        <w:rPr>
          <w:rFonts w:ascii="Times New Roman" w:eastAsia="Calibri" w:hAnsi="Times New Roman" w:cs="Times New Roman"/>
          <w:sz w:val="24"/>
          <w:szCs w:val="24"/>
          <w:lang w:eastAsia="en-GB"/>
        </w:rPr>
      </w:pPr>
      <w:r w:rsidRPr="008D2F21">
        <w:rPr>
          <w:rFonts w:ascii="Times New Roman" w:eastAsia="Calibri" w:hAnsi="Times New Roman" w:cs="Times New Roman"/>
          <w:bCs/>
          <w:sz w:val="24"/>
          <w:szCs w:val="24"/>
          <w:lang w:eastAsia="en-GB"/>
        </w:rPr>
        <w:t>Years of Schooling: __________________ Primary school (</w:t>
      </w:r>
      <w:r>
        <w:rPr>
          <w:rFonts w:ascii="Times New Roman" w:eastAsia="Calibri" w:hAnsi="Times New Roman" w:cs="Times New Roman"/>
          <w:bCs/>
          <w:sz w:val="24"/>
          <w:szCs w:val="24"/>
          <w:lang w:eastAsia="en-GB"/>
        </w:rPr>
        <w:t>1-6 years), Secondary school (7-</w:t>
      </w:r>
      <w:r w:rsidRPr="008D2F21">
        <w:rPr>
          <w:rFonts w:ascii="Times New Roman" w:eastAsia="Calibri" w:hAnsi="Times New Roman" w:cs="Times New Roman"/>
          <w:bCs/>
          <w:sz w:val="24"/>
          <w:szCs w:val="24"/>
          <w:lang w:eastAsia="en-GB"/>
        </w:rPr>
        <w:t xml:space="preserve">12 years), Tertiary institution (13-20 years) </w:t>
      </w:r>
    </w:p>
    <w:p w14:paraId="2EAB29FB" w14:textId="77777777" w:rsidR="00A8388E"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C77E50">
        <w:rPr>
          <w:rFonts w:ascii="Times New Roman" w:eastAsia="Calibri" w:hAnsi="Times New Roman" w:cs="Times New Roman"/>
          <w:bCs/>
          <w:sz w:val="24"/>
          <w:szCs w:val="24"/>
          <w:lang w:eastAsia="en-GB"/>
        </w:rPr>
        <w:t xml:space="preserve">Household size: </w:t>
      </w:r>
      <w:r w:rsidRPr="00C77E50">
        <w:rPr>
          <w:rFonts w:ascii="Times New Roman" w:eastAsia="Calibri" w:hAnsi="Times New Roman" w:cs="Times New Roman"/>
          <w:sz w:val="24"/>
          <w:szCs w:val="24"/>
          <w:lang w:eastAsia="en-GB"/>
        </w:rPr>
        <w:t>_____________________</w:t>
      </w:r>
    </w:p>
    <w:p w14:paraId="77763E59" w14:textId="77777777" w:rsidR="00A8388E"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8D2F21">
        <w:rPr>
          <w:rFonts w:ascii="Times New Roman" w:eastAsia="Calibri" w:hAnsi="Times New Roman" w:cs="Times New Roman"/>
          <w:bCs/>
          <w:sz w:val="24"/>
          <w:szCs w:val="24"/>
          <w:lang w:eastAsia="en-GB"/>
        </w:rPr>
        <w:t>Annual Income_______________________</w:t>
      </w:r>
    </w:p>
    <w:p w14:paraId="0E42D711" w14:textId="77777777" w:rsidR="00A8388E"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8D2F21">
        <w:rPr>
          <w:rFonts w:ascii="Times New Roman" w:eastAsia="Calibri" w:hAnsi="Times New Roman" w:cs="Times New Roman"/>
          <w:sz w:val="24"/>
          <w:szCs w:val="24"/>
          <w:lang w:eastAsia="en-GB"/>
        </w:rPr>
        <w:t xml:space="preserve">Religion: Christianity (  )  Islam  (  )  Traditionalist  (  )  free thinker   (   ) </w:t>
      </w:r>
    </w:p>
    <w:p w14:paraId="35416F08" w14:textId="3A915BB0" w:rsidR="00A8388E" w:rsidRPr="008D2F21" w:rsidRDefault="00A8388E" w:rsidP="004478A6">
      <w:pPr>
        <w:numPr>
          <w:ilvl w:val="0"/>
          <w:numId w:val="12"/>
        </w:numPr>
        <w:tabs>
          <w:tab w:val="clear" w:pos="1070"/>
          <w:tab w:val="num" w:pos="450"/>
        </w:tabs>
        <w:spacing w:after="0" w:line="480" w:lineRule="auto"/>
        <w:ind w:left="540"/>
        <w:jc w:val="both"/>
        <w:rPr>
          <w:rFonts w:ascii="Times New Roman" w:eastAsia="Calibri" w:hAnsi="Times New Roman" w:cs="Times New Roman"/>
          <w:sz w:val="24"/>
          <w:szCs w:val="24"/>
          <w:lang w:eastAsia="en-GB"/>
        </w:rPr>
      </w:pPr>
      <w:r w:rsidRPr="008D2F21">
        <w:rPr>
          <w:rFonts w:ascii="Times New Roman" w:eastAsia="Calibri" w:hAnsi="Times New Roman" w:cs="Times New Roman"/>
          <w:bCs/>
          <w:sz w:val="24"/>
          <w:szCs w:val="24"/>
          <w:lang w:eastAsia="en-GB"/>
        </w:rPr>
        <w:t xml:space="preserve">How did you hear about </w:t>
      </w:r>
      <w:proofErr w:type="spellStart"/>
      <w:r w:rsidRPr="008D2F21">
        <w:rPr>
          <w:rFonts w:ascii="Times New Roman" w:eastAsia="Calibri" w:hAnsi="Times New Roman" w:cs="Times New Roman"/>
          <w:bCs/>
          <w:sz w:val="24"/>
          <w:szCs w:val="24"/>
          <w:lang w:eastAsia="en-GB"/>
        </w:rPr>
        <w:t>MyFarmbase</w:t>
      </w:r>
      <w:proofErr w:type="spellEnd"/>
      <w:r w:rsidRPr="008D2F21">
        <w:rPr>
          <w:rFonts w:ascii="Times New Roman" w:eastAsia="Calibri" w:hAnsi="Times New Roman" w:cs="Times New Roman"/>
          <w:bCs/>
          <w:sz w:val="24"/>
          <w:szCs w:val="24"/>
          <w:lang w:eastAsia="en-GB"/>
        </w:rPr>
        <w:t xml:space="preserve"> Africa (source of information)</w:t>
      </w:r>
      <w:r w:rsidRPr="008D2F21">
        <w:rPr>
          <w:rFonts w:ascii="Times New Roman" w:eastAsia="Calibri" w:hAnsi="Times New Roman" w:cs="Times New Roman"/>
          <w:sz w:val="24"/>
          <w:szCs w:val="24"/>
          <w:lang w:eastAsia="en-GB"/>
        </w:rPr>
        <w:t>: Family ( ), Friend ( ), Email ( ), Television ( ), ICT/social media ( )</w:t>
      </w:r>
    </w:p>
    <w:p w14:paraId="2A4D672A" w14:textId="77777777" w:rsidR="00A8388E" w:rsidRDefault="00A8388E" w:rsidP="004478A6">
      <w:pPr>
        <w:spacing w:after="0" w:line="480" w:lineRule="auto"/>
        <w:ind w:left="18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9. Which Cohort group do you belong to_______________</w:t>
      </w:r>
    </w:p>
    <w:p w14:paraId="767B8741" w14:textId="77777777" w:rsidR="00A8388E" w:rsidRPr="00C77E50" w:rsidRDefault="00A8388E" w:rsidP="004478A6">
      <w:pPr>
        <w:spacing w:after="0" w:line="480" w:lineRule="auto"/>
        <w:ind w:left="810"/>
        <w:jc w:val="both"/>
        <w:rPr>
          <w:rFonts w:ascii="Times New Roman" w:eastAsia="Calibri" w:hAnsi="Times New Roman" w:cs="Times New Roman"/>
          <w:sz w:val="24"/>
          <w:szCs w:val="24"/>
          <w:lang w:eastAsia="en-GB"/>
        </w:rPr>
      </w:pPr>
    </w:p>
    <w:p w14:paraId="7C00B003" w14:textId="77777777" w:rsidR="00A8388E" w:rsidRPr="006D3F08" w:rsidRDefault="00A8388E" w:rsidP="004478A6">
      <w:pPr>
        <w:spacing w:after="0" w:line="480" w:lineRule="auto"/>
        <w:jc w:val="both"/>
        <w:rPr>
          <w:rFonts w:ascii="Times New Roman" w:eastAsia="Calibri" w:hAnsi="Times New Roman" w:cs="Times New Roman"/>
          <w:b/>
          <w:bCs/>
          <w:sz w:val="24"/>
          <w:szCs w:val="24"/>
          <w:lang w:eastAsia="en-GB"/>
        </w:rPr>
      </w:pPr>
      <w:r w:rsidRPr="006D3F08">
        <w:rPr>
          <w:rFonts w:ascii="Times New Roman" w:eastAsia="Calibri" w:hAnsi="Times New Roman" w:cs="Times New Roman"/>
          <w:b/>
          <w:bCs/>
          <w:sz w:val="24"/>
          <w:szCs w:val="24"/>
          <w:lang w:eastAsia="en-GB"/>
        </w:rPr>
        <w:t>SECTION B</w:t>
      </w:r>
    </w:p>
    <w:p w14:paraId="416D5668" w14:textId="77777777" w:rsidR="00A8388E" w:rsidRPr="008D2F21" w:rsidRDefault="00A8388E" w:rsidP="004478A6">
      <w:pPr>
        <w:spacing w:after="0" w:line="480" w:lineRule="auto"/>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 xml:space="preserve">10. </w:t>
      </w:r>
      <w:r w:rsidRPr="008D2F21">
        <w:rPr>
          <w:rFonts w:ascii="Times New Roman" w:eastAsia="Calibri" w:hAnsi="Times New Roman" w:cs="Times New Roman"/>
          <w:bCs/>
          <w:sz w:val="24"/>
          <w:szCs w:val="24"/>
          <w:lang w:eastAsia="en-GB"/>
        </w:rPr>
        <w:t xml:space="preserve">Are you aware of the following </w:t>
      </w:r>
      <w:proofErr w:type="spellStart"/>
      <w:r>
        <w:rPr>
          <w:rFonts w:ascii="Times New Roman" w:eastAsia="Calibri" w:hAnsi="Times New Roman" w:cs="Times New Roman"/>
          <w:bCs/>
          <w:sz w:val="24"/>
          <w:szCs w:val="24"/>
          <w:lang w:eastAsia="en-GB"/>
        </w:rPr>
        <w:t>programmes</w:t>
      </w:r>
      <w:proofErr w:type="spellEnd"/>
      <w:r>
        <w:rPr>
          <w:rFonts w:ascii="Times New Roman" w:eastAsia="Calibri" w:hAnsi="Times New Roman" w:cs="Times New Roman"/>
          <w:bCs/>
          <w:sz w:val="24"/>
          <w:szCs w:val="24"/>
          <w:lang w:eastAsia="en-GB"/>
        </w:rPr>
        <w:t xml:space="preserve"> organized by</w:t>
      </w:r>
      <w:r w:rsidRPr="008D2F21">
        <w:rPr>
          <w:rFonts w:ascii="Times New Roman" w:eastAsia="Calibri" w:hAnsi="Times New Roman" w:cs="Times New Roman"/>
          <w:bCs/>
          <w:sz w:val="24"/>
          <w:szCs w:val="24"/>
          <w:lang w:eastAsia="en-GB"/>
        </w:rPr>
        <w:t xml:space="preserve"> </w:t>
      </w:r>
      <w:proofErr w:type="spellStart"/>
      <w:r w:rsidRPr="008D2F21">
        <w:rPr>
          <w:rFonts w:ascii="Times New Roman" w:eastAsia="Calibri" w:hAnsi="Times New Roman" w:cs="Times New Roman"/>
          <w:bCs/>
          <w:sz w:val="24"/>
          <w:szCs w:val="24"/>
          <w:lang w:eastAsia="en-GB"/>
        </w:rPr>
        <w:t>MyFarmbase</w:t>
      </w:r>
      <w:proofErr w:type="spellEnd"/>
      <w:r w:rsidRPr="008D2F21">
        <w:rPr>
          <w:rFonts w:ascii="Times New Roman" w:eastAsia="Calibri" w:hAnsi="Times New Roman" w:cs="Times New Roman"/>
          <w:bCs/>
          <w:sz w:val="24"/>
          <w:szCs w:val="24"/>
          <w:lang w:eastAsia="en-GB"/>
        </w:rPr>
        <w:t xml:space="preserve"> </w:t>
      </w:r>
      <w:proofErr w:type="gramStart"/>
      <w:r w:rsidRPr="008D2F21">
        <w:rPr>
          <w:rFonts w:ascii="Times New Roman" w:eastAsia="Calibri" w:hAnsi="Times New Roman" w:cs="Times New Roman"/>
          <w:bCs/>
          <w:sz w:val="24"/>
          <w:szCs w:val="24"/>
          <w:lang w:eastAsia="en-GB"/>
        </w:rPr>
        <w:t>Africa</w:t>
      </w:r>
      <w:proofErr w:type="gramEnd"/>
      <w:r w:rsidRPr="008D2F21">
        <w:rPr>
          <w:rFonts w:ascii="Times New Roman" w:eastAsia="Calibri" w:hAnsi="Times New Roman" w:cs="Times New Roman"/>
          <w:bCs/>
          <w:sz w:val="24"/>
          <w:szCs w:val="24"/>
          <w:lang w:eastAsia="en-GB"/>
        </w:rPr>
        <w:t xml:space="preserve"> </w:t>
      </w:r>
    </w:p>
    <w:tbl>
      <w:tblPr>
        <w:tblStyle w:val="TableGrid"/>
        <w:tblW w:w="0" w:type="auto"/>
        <w:tblInd w:w="-5" w:type="dxa"/>
        <w:tblLook w:val="04A0" w:firstRow="1" w:lastRow="0" w:firstColumn="1" w:lastColumn="0" w:noHBand="0" w:noVBand="1"/>
      </w:tblPr>
      <w:tblGrid>
        <w:gridCol w:w="3619"/>
        <w:gridCol w:w="2348"/>
        <w:gridCol w:w="2668"/>
      </w:tblGrid>
      <w:tr w:rsidR="00A8388E" w:rsidRPr="00C77E50" w14:paraId="33B128BD" w14:textId="77777777" w:rsidTr="00007473">
        <w:tc>
          <w:tcPr>
            <w:tcW w:w="3783" w:type="dxa"/>
          </w:tcPr>
          <w:p w14:paraId="1A989C3D" w14:textId="77777777" w:rsidR="00A8388E" w:rsidRPr="00C77E50"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C77E50">
              <w:rPr>
                <w:rFonts w:ascii="Times New Roman" w:eastAsia="Calibri" w:hAnsi="Times New Roman" w:cs="Times New Roman"/>
                <w:b/>
                <w:bCs/>
                <w:sz w:val="24"/>
                <w:szCs w:val="24"/>
                <w:lang w:eastAsia="en-GB"/>
              </w:rPr>
              <w:t>PROGRAMMES</w:t>
            </w:r>
          </w:p>
        </w:tc>
        <w:tc>
          <w:tcPr>
            <w:tcW w:w="2517" w:type="dxa"/>
          </w:tcPr>
          <w:p w14:paraId="6BAE9C6F" w14:textId="77777777" w:rsidR="00A8388E" w:rsidRPr="00C77E50"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C77E50">
              <w:rPr>
                <w:rFonts w:ascii="Times New Roman" w:eastAsia="Calibri" w:hAnsi="Times New Roman" w:cs="Times New Roman"/>
                <w:b/>
                <w:bCs/>
                <w:sz w:val="24"/>
                <w:szCs w:val="24"/>
                <w:lang w:eastAsia="en-GB"/>
              </w:rPr>
              <w:t>YES</w:t>
            </w:r>
          </w:p>
        </w:tc>
        <w:tc>
          <w:tcPr>
            <w:tcW w:w="2880" w:type="dxa"/>
          </w:tcPr>
          <w:p w14:paraId="24B44B15" w14:textId="77777777" w:rsidR="00A8388E" w:rsidRPr="00C77E50"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C77E50">
              <w:rPr>
                <w:rFonts w:ascii="Times New Roman" w:eastAsia="Calibri" w:hAnsi="Times New Roman" w:cs="Times New Roman"/>
                <w:b/>
                <w:bCs/>
                <w:sz w:val="24"/>
                <w:szCs w:val="24"/>
                <w:lang w:eastAsia="en-GB"/>
              </w:rPr>
              <w:t>NO</w:t>
            </w:r>
          </w:p>
        </w:tc>
      </w:tr>
      <w:tr w:rsidR="00A8388E" w:rsidRPr="00C77E50" w14:paraId="6CF69DA8" w14:textId="77777777" w:rsidTr="00007473">
        <w:tc>
          <w:tcPr>
            <w:tcW w:w="3783" w:type="dxa"/>
          </w:tcPr>
          <w:p w14:paraId="2E74B8C6"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 xml:space="preserve">MFB Global </w:t>
            </w:r>
            <w:proofErr w:type="spellStart"/>
            <w:r w:rsidRPr="00C77E50">
              <w:rPr>
                <w:rFonts w:ascii="Times New Roman" w:eastAsia="Calibri" w:hAnsi="Times New Roman" w:cs="Times New Roman"/>
                <w:bCs/>
                <w:sz w:val="24"/>
                <w:szCs w:val="24"/>
                <w:lang w:val="en-US" w:eastAsia="en-GB"/>
              </w:rPr>
              <w:t>Ag.Dev</w:t>
            </w:r>
            <w:proofErr w:type="spellEnd"/>
            <w:r w:rsidRPr="00C77E50">
              <w:rPr>
                <w:rFonts w:ascii="Times New Roman" w:eastAsia="Calibri" w:hAnsi="Times New Roman" w:cs="Times New Roman"/>
                <w:bCs/>
                <w:sz w:val="24"/>
                <w:szCs w:val="24"/>
                <w:lang w:val="en-US" w:eastAsia="en-GB"/>
              </w:rPr>
              <w:t xml:space="preserve"> </w:t>
            </w:r>
            <w:proofErr w:type="spellStart"/>
            <w:r w:rsidRPr="00C77E50">
              <w:rPr>
                <w:rFonts w:ascii="Times New Roman" w:eastAsia="Calibri" w:hAnsi="Times New Roman" w:cs="Times New Roman"/>
                <w:bCs/>
                <w:sz w:val="24"/>
                <w:szCs w:val="24"/>
                <w:lang w:val="en-US" w:eastAsia="en-GB"/>
              </w:rPr>
              <w:t>Programme</w:t>
            </w:r>
            <w:proofErr w:type="spellEnd"/>
            <w:r w:rsidRPr="00C77E50">
              <w:rPr>
                <w:rFonts w:ascii="Times New Roman" w:eastAsia="Calibri" w:hAnsi="Times New Roman" w:cs="Times New Roman"/>
                <w:bCs/>
                <w:sz w:val="24"/>
                <w:szCs w:val="24"/>
                <w:lang w:val="en-US" w:eastAsia="en-GB"/>
              </w:rPr>
              <w:t xml:space="preserve"> (2 weeks intensive boot camp training)</w:t>
            </w:r>
          </w:p>
        </w:tc>
        <w:tc>
          <w:tcPr>
            <w:tcW w:w="2517" w:type="dxa"/>
          </w:tcPr>
          <w:p w14:paraId="4EE13CC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31E65925"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23B3FC86" w14:textId="77777777" w:rsidTr="00007473">
        <w:tc>
          <w:tcPr>
            <w:tcW w:w="3783" w:type="dxa"/>
          </w:tcPr>
          <w:p w14:paraId="4C0B1F3B"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 xml:space="preserve">MFB Value chain Specialization </w:t>
            </w:r>
            <w:proofErr w:type="spellStart"/>
            <w:r w:rsidRPr="00C77E50">
              <w:rPr>
                <w:rFonts w:ascii="Times New Roman" w:eastAsia="Calibri" w:hAnsi="Times New Roman" w:cs="Times New Roman"/>
                <w:bCs/>
                <w:sz w:val="24"/>
                <w:szCs w:val="24"/>
                <w:lang w:val="en-US" w:eastAsia="en-GB"/>
              </w:rPr>
              <w:t>programme</w:t>
            </w:r>
            <w:proofErr w:type="spellEnd"/>
          </w:p>
        </w:tc>
        <w:tc>
          <w:tcPr>
            <w:tcW w:w="2517" w:type="dxa"/>
          </w:tcPr>
          <w:p w14:paraId="61B9F52C"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35FF718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42CBC4EF" w14:textId="77777777" w:rsidTr="00007473">
        <w:tc>
          <w:tcPr>
            <w:tcW w:w="3783" w:type="dxa"/>
          </w:tcPr>
          <w:p w14:paraId="4AEB7366"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lastRenderedPageBreak/>
              <w:t>Backyard Farm Challenge</w:t>
            </w:r>
          </w:p>
        </w:tc>
        <w:tc>
          <w:tcPr>
            <w:tcW w:w="2517" w:type="dxa"/>
          </w:tcPr>
          <w:p w14:paraId="45B6FE46"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1845A4B0"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5EBF199F" w14:textId="77777777" w:rsidTr="00007473">
        <w:tc>
          <w:tcPr>
            <w:tcW w:w="3783" w:type="dxa"/>
          </w:tcPr>
          <w:p w14:paraId="1E4EEC3A"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 xml:space="preserve">Climate Smart Agriculture </w:t>
            </w:r>
            <w:proofErr w:type="spellStart"/>
            <w:r w:rsidRPr="00C77E50">
              <w:rPr>
                <w:rFonts w:ascii="Times New Roman" w:eastAsia="Calibri" w:hAnsi="Times New Roman" w:cs="Times New Roman"/>
                <w:bCs/>
                <w:sz w:val="24"/>
                <w:szCs w:val="24"/>
                <w:lang w:val="en-US" w:eastAsia="en-GB"/>
              </w:rPr>
              <w:t>Programme</w:t>
            </w:r>
            <w:proofErr w:type="spellEnd"/>
          </w:p>
        </w:tc>
        <w:tc>
          <w:tcPr>
            <w:tcW w:w="2517" w:type="dxa"/>
          </w:tcPr>
          <w:p w14:paraId="54C93A05"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46C3C08F"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4E342A6F" w14:textId="77777777" w:rsidTr="00007473">
        <w:tc>
          <w:tcPr>
            <w:tcW w:w="3783" w:type="dxa"/>
          </w:tcPr>
          <w:p w14:paraId="6446C346"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Master Classes</w:t>
            </w:r>
          </w:p>
        </w:tc>
        <w:tc>
          <w:tcPr>
            <w:tcW w:w="2517" w:type="dxa"/>
          </w:tcPr>
          <w:p w14:paraId="09BE3E75"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626EC2C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0458BE5A" w14:textId="77777777" w:rsidTr="00007473">
        <w:tc>
          <w:tcPr>
            <w:tcW w:w="3783" w:type="dxa"/>
          </w:tcPr>
          <w:p w14:paraId="424CB6BF"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Youth Annual Conference</w:t>
            </w:r>
          </w:p>
        </w:tc>
        <w:tc>
          <w:tcPr>
            <w:tcW w:w="2517" w:type="dxa"/>
          </w:tcPr>
          <w:p w14:paraId="140B8FBC"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1A95EAA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40DADD77" w14:textId="77777777" w:rsidTr="00007473">
        <w:tc>
          <w:tcPr>
            <w:tcW w:w="3783" w:type="dxa"/>
          </w:tcPr>
          <w:p w14:paraId="5B8B2B74"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Yearly Hangout</w:t>
            </w:r>
          </w:p>
        </w:tc>
        <w:tc>
          <w:tcPr>
            <w:tcW w:w="2517" w:type="dxa"/>
          </w:tcPr>
          <w:p w14:paraId="050EFA27"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2A9F6B0F"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06519B04" w14:textId="77777777" w:rsidTr="00007473">
        <w:tc>
          <w:tcPr>
            <w:tcW w:w="3783" w:type="dxa"/>
          </w:tcPr>
          <w:p w14:paraId="276EEEDB"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Social Media week 2020</w:t>
            </w:r>
          </w:p>
        </w:tc>
        <w:tc>
          <w:tcPr>
            <w:tcW w:w="2517" w:type="dxa"/>
          </w:tcPr>
          <w:p w14:paraId="65CE0C1E"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2CB3BC75"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2F0FFF58" w14:textId="77777777" w:rsidTr="00007473">
        <w:tc>
          <w:tcPr>
            <w:tcW w:w="3783" w:type="dxa"/>
          </w:tcPr>
          <w:p w14:paraId="03B49903"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Market Square</w:t>
            </w:r>
          </w:p>
        </w:tc>
        <w:tc>
          <w:tcPr>
            <w:tcW w:w="2517" w:type="dxa"/>
          </w:tcPr>
          <w:p w14:paraId="425EB02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880" w:type="dxa"/>
          </w:tcPr>
          <w:p w14:paraId="45998F01"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bl>
    <w:p w14:paraId="13C38E9D" w14:textId="77777777" w:rsidR="00A8388E" w:rsidRPr="00C77E50" w:rsidRDefault="00A8388E" w:rsidP="004478A6">
      <w:pPr>
        <w:spacing w:after="0" w:line="480" w:lineRule="auto"/>
        <w:jc w:val="both"/>
        <w:rPr>
          <w:rFonts w:ascii="Times New Roman" w:eastAsia="Calibri" w:hAnsi="Times New Roman" w:cs="Times New Roman"/>
          <w:bCs/>
          <w:sz w:val="24"/>
          <w:szCs w:val="24"/>
          <w:lang w:eastAsia="en-GB"/>
        </w:rPr>
      </w:pPr>
    </w:p>
    <w:p w14:paraId="5042E6FD" w14:textId="77777777" w:rsidR="00A8388E" w:rsidRPr="000F504F" w:rsidRDefault="00A8388E" w:rsidP="004478A6">
      <w:pPr>
        <w:spacing w:after="0" w:line="480" w:lineRule="auto"/>
        <w:jc w:val="both"/>
        <w:rPr>
          <w:rFonts w:ascii="Times New Roman" w:eastAsia="Calibri" w:hAnsi="Times New Roman" w:cs="Times New Roman"/>
          <w:b/>
          <w:bCs/>
          <w:sz w:val="24"/>
          <w:szCs w:val="24"/>
          <w:lang w:eastAsia="en-GB"/>
        </w:rPr>
      </w:pPr>
      <w:r>
        <w:rPr>
          <w:rFonts w:ascii="Times New Roman" w:eastAsia="Calibri" w:hAnsi="Times New Roman" w:cs="Times New Roman"/>
          <w:bCs/>
          <w:sz w:val="24"/>
          <w:szCs w:val="24"/>
          <w:lang w:eastAsia="en-GB"/>
        </w:rPr>
        <w:t xml:space="preserve">11. What is the extension teaching method at </w:t>
      </w:r>
      <w:proofErr w:type="spellStart"/>
      <w:r>
        <w:rPr>
          <w:rFonts w:ascii="Times New Roman" w:eastAsia="Calibri" w:hAnsi="Times New Roman" w:cs="Times New Roman"/>
          <w:bCs/>
          <w:sz w:val="24"/>
          <w:szCs w:val="24"/>
          <w:lang w:eastAsia="en-GB"/>
        </w:rPr>
        <w:t>MyFarmbase</w:t>
      </w:r>
      <w:proofErr w:type="spellEnd"/>
      <w:r>
        <w:rPr>
          <w:rFonts w:ascii="Times New Roman" w:eastAsia="Calibri" w:hAnsi="Times New Roman" w:cs="Times New Roman"/>
          <w:bCs/>
          <w:sz w:val="24"/>
          <w:szCs w:val="24"/>
          <w:lang w:eastAsia="en-GB"/>
        </w:rPr>
        <w:t xml:space="preserve"> Africa (</w:t>
      </w:r>
      <w:proofErr w:type="spellStart"/>
      <w:r>
        <w:rPr>
          <w:rFonts w:ascii="Times New Roman" w:eastAsia="Calibri" w:hAnsi="Times New Roman" w:cs="Times New Roman"/>
          <w:bCs/>
          <w:sz w:val="24"/>
          <w:szCs w:val="24"/>
          <w:lang w:eastAsia="en-GB"/>
        </w:rPr>
        <w:t>i.e</w:t>
      </w:r>
      <w:proofErr w:type="spellEnd"/>
      <w:r>
        <w:rPr>
          <w:rFonts w:ascii="Times New Roman" w:eastAsia="Calibri" w:hAnsi="Times New Roman" w:cs="Times New Roman"/>
          <w:bCs/>
          <w:sz w:val="24"/>
          <w:szCs w:val="24"/>
          <w:lang w:eastAsia="en-GB"/>
        </w:rPr>
        <w:t xml:space="preserve"> how do you get information regularly from </w:t>
      </w:r>
      <w:proofErr w:type="spellStart"/>
      <w:r>
        <w:rPr>
          <w:rFonts w:ascii="Times New Roman" w:eastAsia="Calibri" w:hAnsi="Times New Roman" w:cs="Times New Roman"/>
          <w:bCs/>
          <w:sz w:val="24"/>
          <w:szCs w:val="24"/>
          <w:lang w:eastAsia="en-GB"/>
        </w:rPr>
        <w:t>MyFarmbase</w:t>
      </w:r>
      <w:proofErr w:type="spellEnd"/>
      <w:r>
        <w:rPr>
          <w:rFonts w:ascii="Times New Roman" w:eastAsia="Calibri" w:hAnsi="Times New Roman" w:cs="Times New Roman"/>
          <w:bCs/>
          <w:sz w:val="24"/>
          <w:szCs w:val="24"/>
          <w:lang w:eastAsia="en-GB"/>
        </w:rPr>
        <w:t xml:space="preserve"> Africa)?  A. Physical contact ( ), B. </w:t>
      </w:r>
      <w:proofErr w:type="spellStart"/>
      <w:r>
        <w:rPr>
          <w:rFonts w:ascii="Times New Roman" w:eastAsia="Calibri" w:hAnsi="Times New Roman" w:cs="Times New Roman"/>
          <w:bCs/>
          <w:sz w:val="24"/>
          <w:szCs w:val="24"/>
          <w:lang w:eastAsia="en-GB"/>
        </w:rPr>
        <w:t>WhatsApp</w:t>
      </w:r>
      <w:proofErr w:type="spellEnd"/>
      <w:r>
        <w:rPr>
          <w:rFonts w:ascii="Times New Roman" w:eastAsia="Calibri" w:hAnsi="Times New Roman" w:cs="Times New Roman"/>
          <w:bCs/>
          <w:sz w:val="24"/>
          <w:szCs w:val="24"/>
          <w:lang w:eastAsia="en-GB"/>
        </w:rPr>
        <w:t xml:space="preserve"> ( ), C. </w:t>
      </w:r>
      <w:proofErr w:type="spellStart"/>
      <w:r>
        <w:rPr>
          <w:rFonts w:ascii="Times New Roman" w:eastAsia="Calibri" w:hAnsi="Times New Roman" w:cs="Times New Roman"/>
          <w:bCs/>
          <w:sz w:val="24"/>
          <w:szCs w:val="24"/>
          <w:lang w:eastAsia="en-GB"/>
        </w:rPr>
        <w:t>Instagram</w:t>
      </w:r>
      <w:proofErr w:type="spellEnd"/>
      <w:r>
        <w:rPr>
          <w:rFonts w:ascii="Times New Roman" w:eastAsia="Calibri" w:hAnsi="Times New Roman" w:cs="Times New Roman"/>
          <w:bCs/>
          <w:sz w:val="24"/>
          <w:szCs w:val="24"/>
          <w:lang w:eastAsia="en-GB"/>
        </w:rPr>
        <w:t xml:space="preserve"> ( ), D. Facebook ( ) E. </w:t>
      </w:r>
      <w:proofErr w:type="gramStart"/>
      <w:r>
        <w:rPr>
          <w:rFonts w:ascii="Times New Roman" w:eastAsia="Calibri" w:hAnsi="Times New Roman" w:cs="Times New Roman"/>
          <w:bCs/>
          <w:sz w:val="24"/>
          <w:szCs w:val="24"/>
          <w:lang w:eastAsia="en-GB"/>
        </w:rPr>
        <w:t>Email(</w:t>
      </w:r>
      <w:proofErr w:type="gramEnd"/>
      <w:r>
        <w:rPr>
          <w:rFonts w:ascii="Times New Roman" w:eastAsia="Calibri" w:hAnsi="Times New Roman" w:cs="Times New Roman"/>
          <w:bCs/>
          <w:sz w:val="24"/>
          <w:szCs w:val="24"/>
          <w:lang w:eastAsia="en-GB"/>
        </w:rPr>
        <w:t xml:space="preserve"> ) F. B,C,D and E only ( ), G. All the </w:t>
      </w:r>
      <w:proofErr w:type="gramStart"/>
      <w:r>
        <w:rPr>
          <w:rFonts w:ascii="Times New Roman" w:eastAsia="Calibri" w:hAnsi="Times New Roman" w:cs="Times New Roman"/>
          <w:bCs/>
          <w:sz w:val="24"/>
          <w:szCs w:val="24"/>
          <w:lang w:eastAsia="en-GB"/>
        </w:rPr>
        <w:t>above(</w:t>
      </w:r>
      <w:proofErr w:type="gramEnd"/>
      <w:r>
        <w:rPr>
          <w:rFonts w:ascii="Times New Roman" w:eastAsia="Calibri" w:hAnsi="Times New Roman" w:cs="Times New Roman"/>
          <w:bCs/>
          <w:sz w:val="24"/>
          <w:szCs w:val="24"/>
          <w:lang w:eastAsia="en-GB"/>
        </w:rPr>
        <w:t xml:space="preserve"> </w:t>
      </w:r>
    </w:p>
    <w:p w14:paraId="097C11EF" w14:textId="75773E82" w:rsidR="00A8388E" w:rsidRPr="00C77E50" w:rsidRDefault="00A8388E" w:rsidP="004478A6">
      <w:pPr>
        <w:spacing w:after="0" w:line="480" w:lineRule="auto"/>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 xml:space="preserve">12. </w:t>
      </w:r>
      <w:proofErr w:type="gramStart"/>
      <w:r w:rsidRPr="008D2F21">
        <w:rPr>
          <w:rFonts w:ascii="Times New Roman" w:eastAsia="Calibri" w:hAnsi="Times New Roman" w:cs="Times New Roman"/>
          <w:bCs/>
          <w:sz w:val="24"/>
          <w:szCs w:val="24"/>
          <w:lang w:eastAsia="en-GB"/>
        </w:rPr>
        <w:t>Which</w:t>
      </w:r>
      <w:proofErr w:type="gramEnd"/>
      <w:r w:rsidRPr="008D2F21">
        <w:rPr>
          <w:rFonts w:ascii="Times New Roman" w:eastAsia="Calibri" w:hAnsi="Times New Roman" w:cs="Times New Roman"/>
          <w:bCs/>
          <w:sz w:val="24"/>
          <w:szCs w:val="24"/>
          <w:lang w:eastAsia="en-GB"/>
        </w:rPr>
        <w:t xml:space="preserve"> of the methods </w:t>
      </w:r>
      <w:r>
        <w:rPr>
          <w:rFonts w:ascii="Times New Roman" w:eastAsia="Calibri" w:hAnsi="Times New Roman" w:cs="Times New Roman"/>
          <w:bCs/>
          <w:sz w:val="24"/>
          <w:szCs w:val="24"/>
          <w:lang w:eastAsia="en-GB"/>
        </w:rPr>
        <w:t xml:space="preserve">above </w:t>
      </w:r>
      <w:r w:rsidRPr="008D2F21">
        <w:rPr>
          <w:rFonts w:ascii="Times New Roman" w:eastAsia="Calibri" w:hAnsi="Times New Roman" w:cs="Times New Roman"/>
          <w:bCs/>
          <w:sz w:val="24"/>
          <w:szCs w:val="24"/>
          <w:lang w:eastAsia="en-GB"/>
        </w:rPr>
        <w:t>do you prefer most__________________</w:t>
      </w:r>
    </w:p>
    <w:p w14:paraId="77C8A2FC" w14:textId="77777777" w:rsidR="00A8388E" w:rsidRPr="008D2F21" w:rsidRDefault="00A8388E" w:rsidP="004478A6">
      <w:pPr>
        <w:spacing w:after="0" w:line="480" w:lineRule="auto"/>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 xml:space="preserve">13. </w:t>
      </w:r>
      <w:r w:rsidRPr="008D2F21">
        <w:rPr>
          <w:rFonts w:ascii="Times New Roman" w:eastAsia="Calibri" w:hAnsi="Times New Roman" w:cs="Times New Roman"/>
          <w:bCs/>
          <w:sz w:val="24"/>
          <w:szCs w:val="24"/>
          <w:lang w:eastAsia="en-GB"/>
        </w:rPr>
        <w:t xml:space="preserve">FARMER’S </w:t>
      </w:r>
      <w:r w:rsidRPr="008D2F21">
        <w:rPr>
          <w:rFonts w:ascii="Times New Roman" w:hAnsi="Times New Roman" w:cs="Times New Roman"/>
          <w:sz w:val="24"/>
          <w:szCs w:val="24"/>
        </w:rPr>
        <w:t>PERCEPTION OF MYFARMBASE AFRICA (MFB)</w:t>
      </w:r>
    </w:p>
    <w:p w14:paraId="6721A158" w14:textId="77777777" w:rsidR="00A8388E"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Tick only one box in each number as appropriate to you under the following </w:t>
      </w:r>
    </w:p>
    <w:p w14:paraId="10379A4B"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r w:rsidRPr="00C77E50">
        <w:rPr>
          <w:rFonts w:ascii="Times New Roman" w:hAnsi="Times New Roman" w:cs="Times New Roman"/>
          <w:sz w:val="24"/>
          <w:szCs w:val="24"/>
        </w:rPr>
        <w:t xml:space="preserve"> STRONGLY AGREE</w:t>
      </w:r>
      <w:r>
        <w:rPr>
          <w:rFonts w:ascii="Times New Roman" w:hAnsi="Times New Roman" w:cs="Times New Roman"/>
          <w:sz w:val="24"/>
          <w:szCs w:val="24"/>
        </w:rPr>
        <w:t xml:space="preserve">   (A)</w:t>
      </w:r>
      <w:r w:rsidRPr="00C77E50">
        <w:rPr>
          <w:rFonts w:ascii="Times New Roman" w:hAnsi="Times New Roman" w:cs="Times New Roman"/>
          <w:sz w:val="24"/>
          <w:szCs w:val="24"/>
        </w:rPr>
        <w:t xml:space="preserve"> AGREE</w:t>
      </w:r>
      <w:r>
        <w:rPr>
          <w:rFonts w:ascii="Times New Roman" w:hAnsi="Times New Roman" w:cs="Times New Roman"/>
          <w:sz w:val="24"/>
          <w:szCs w:val="24"/>
        </w:rPr>
        <w:t xml:space="preserve">   (U</w:t>
      </w:r>
      <w:proofErr w:type="gramStart"/>
      <w:r>
        <w:rPr>
          <w:rFonts w:ascii="Times New Roman" w:hAnsi="Times New Roman" w:cs="Times New Roman"/>
          <w:sz w:val="24"/>
          <w:szCs w:val="24"/>
        </w:rPr>
        <w:t>)</w:t>
      </w:r>
      <w:r w:rsidRPr="00C77E50">
        <w:rPr>
          <w:rFonts w:ascii="Times New Roman" w:hAnsi="Times New Roman" w:cs="Times New Roman"/>
          <w:sz w:val="24"/>
          <w:szCs w:val="24"/>
        </w:rPr>
        <w:t>UNDECIDED</w:t>
      </w:r>
      <w:proofErr w:type="gramEnd"/>
      <w:r>
        <w:rPr>
          <w:rFonts w:ascii="Times New Roman" w:hAnsi="Times New Roman" w:cs="Times New Roman"/>
          <w:sz w:val="24"/>
          <w:szCs w:val="24"/>
        </w:rPr>
        <w:t xml:space="preserve">   (D)</w:t>
      </w:r>
      <w:r w:rsidRPr="00C77E50">
        <w:rPr>
          <w:rFonts w:ascii="Times New Roman" w:hAnsi="Times New Roman" w:cs="Times New Roman"/>
          <w:sz w:val="24"/>
          <w:szCs w:val="24"/>
        </w:rPr>
        <w:t xml:space="preserve">DISAGREE   </w:t>
      </w:r>
      <w:r>
        <w:rPr>
          <w:rFonts w:ascii="Times New Roman" w:hAnsi="Times New Roman" w:cs="Times New Roman"/>
          <w:sz w:val="24"/>
          <w:szCs w:val="24"/>
        </w:rPr>
        <w:t>(SD)</w:t>
      </w:r>
      <w:r w:rsidRPr="00C77E50">
        <w:rPr>
          <w:rFonts w:ascii="Times New Roman" w:hAnsi="Times New Roman" w:cs="Times New Roman"/>
          <w:sz w:val="24"/>
          <w:szCs w:val="24"/>
        </w:rPr>
        <w:t xml:space="preserve">STRONGLY DISAGREE </w:t>
      </w:r>
    </w:p>
    <w:tbl>
      <w:tblPr>
        <w:tblStyle w:val="TableGrid"/>
        <w:tblW w:w="8586" w:type="dxa"/>
        <w:tblInd w:w="0" w:type="dxa"/>
        <w:tblLayout w:type="fixed"/>
        <w:tblLook w:val="04A0" w:firstRow="1" w:lastRow="0" w:firstColumn="1" w:lastColumn="0" w:noHBand="0" w:noVBand="1"/>
      </w:tblPr>
      <w:tblGrid>
        <w:gridCol w:w="492"/>
        <w:gridCol w:w="4163"/>
        <w:gridCol w:w="601"/>
        <w:gridCol w:w="751"/>
        <w:gridCol w:w="676"/>
        <w:gridCol w:w="751"/>
        <w:gridCol w:w="1152"/>
      </w:tblGrid>
      <w:tr w:rsidR="00A8388E" w:rsidRPr="00C77E50" w14:paraId="2805980C" w14:textId="77777777" w:rsidTr="00007473">
        <w:trPr>
          <w:trHeight w:val="281"/>
        </w:trPr>
        <w:tc>
          <w:tcPr>
            <w:tcW w:w="492" w:type="dxa"/>
          </w:tcPr>
          <w:p w14:paraId="4026E33F"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S/N</w:t>
            </w:r>
          </w:p>
        </w:tc>
        <w:tc>
          <w:tcPr>
            <w:tcW w:w="4163" w:type="dxa"/>
          </w:tcPr>
          <w:p w14:paraId="2EE8C3FA"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Statement</w:t>
            </w:r>
          </w:p>
        </w:tc>
        <w:tc>
          <w:tcPr>
            <w:tcW w:w="601" w:type="dxa"/>
          </w:tcPr>
          <w:p w14:paraId="32B30A5D"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SA</w:t>
            </w:r>
          </w:p>
        </w:tc>
        <w:tc>
          <w:tcPr>
            <w:tcW w:w="751" w:type="dxa"/>
          </w:tcPr>
          <w:p w14:paraId="19A162A3"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A</w:t>
            </w:r>
          </w:p>
        </w:tc>
        <w:tc>
          <w:tcPr>
            <w:tcW w:w="676" w:type="dxa"/>
          </w:tcPr>
          <w:p w14:paraId="5F51BA50"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U</w:t>
            </w:r>
          </w:p>
        </w:tc>
        <w:tc>
          <w:tcPr>
            <w:tcW w:w="751" w:type="dxa"/>
          </w:tcPr>
          <w:p w14:paraId="5D658A9E"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D</w:t>
            </w:r>
          </w:p>
        </w:tc>
        <w:tc>
          <w:tcPr>
            <w:tcW w:w="1152" w:type="dxa"/>
          </w:tcPr>
          <w:p w14:paraId="1B83BD65"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SD</w:t>
            </w:r>
          </w:p>
        </w:tc>
      </w:tr>
      <w:tr w:rsidR="00A8388E" w:rsidRPr="00C77E50" w14:paraId="089F4E42" w14:textId="77777777" w:rsidTr="00007473">
        <w:trPr>
          <w:trHeight w:val="296"/>
        </w:trPr>
        <w:tc>
          <w:tcPr>
            <w:tcW w:w="492" w:type="dxa"/>
          </w:tcPr>
          <w:p w14:paraId="79A6BB5B"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1.</w:t>
            </w:r>
          </w:p>
        </w:tc>
        <w:tc>
          <w:tcPr>
            <w:tcW w:w="4163" w:type="dxa"/>
          </w:tcPr>
          <w:p w14:paraId="0C6E7857" w14:textId="77777777" w:rsidR="00A8388E" w:rsidRPr="00C77E50" w:rsidRDefault="00A8388E" w:rsidP="004478A6">
            <w:pPr>
              <w:spacing w:line="480" w:lineRule="auto"/>
              <w:jc w:val="both"/>
              <w:rPr>
                <w:rFonts w:ascii="Times New Roman" w:hAnsi="Times New Roman" w:cs="Times New Roman"/>
                <w:sz w:val="24"/>
                <w:szCs w:val="24"/>
              </w:rPr>
            </w:pP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favours  the elite</w:t>
            </w:r>
          </w:p>
        </w:tc>
        <w:tc>
          <w:tcPr>
            <w:tcW w:w="601" w:type="dxa"/>
          </w:tcPr>
          <w:p w14:paraId="050B52D6"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1E759C2F"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20F572A5"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33BE6EE"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2C16FAC6"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18828E64" w14:textId="77777777" w:rsidTr="00007473">
        <w:trPr>
          <w:trHeight w:val="577"/>
        </w:trPr>
        <w:tc>
          <w:tcPr>
            <w:tcW w:w="492" w:type="dxa"/>
          </w:tcPr>
          <w:p w14:paraId="6289F9AA"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2</w:t>
            </w:r>
          </w:p>
        </w:tc>
        <w:tc>
          <w:tcPr>
            <w:tcW w:w="4163" w:type="dxa"/>
          </w:tcPr>
          <w:p w14:paraId="623BD7BB" w14:textId="77777777" w:rsidR="00A8388E" w:rsidRPr="00C77E50" w:rsidRDefault="00A8388E" w:rsidP="004478A6">
            <w:pPr>
              <w:spacing w:line="480" w:lineRule="auto"/>
              <w:jc w:val="both"/>
              <w:rPr>
                <w:rFonts w:ascii="Times New Roman" w:hAnsi="Times New Roman" w:cs="Times New Roman"/>
                <w:sz w:val="24"/>
                <w:szCs w:val="24"/>
              </w:rPr>
            </w:pP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is only</w:t>
            </w:r>
            <w:r>
              <w:rPr>
                <w:rFonts w:ascii="Times New Roman" w:hAnsi="Times New Roman" w:cs="Times New Roman"/>
                <w:sz w:val="24"/>
                <w:szCs w:val="24"/>
              </w:rPr>
              <w:t xml:space="preserve"> easily</w:t>
            </w:r>
            <w:r w:rsidRPr="00C77E50">
              <w:rPr>
                <w:rFonts w:ascii="Times New Roman" w:hAnsi="Times New Roman" w:cs="Times New Roman"/>
                <w:sz w:val="24"/>
                <w:szCs w:val="24"/>
              </w:rPr>
              <w:t xml:space="preserve"> accessible by ICT inclined farmers</w:t>
            </w:r>
          </w:p>
        </w:tc>
        <w:tc>
          <w:tcPr>
            <w:tcW w:w="601" w:type="dxa"/>
          </w:tcPr>
          <w:p w14:paraId="2CD00D22"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44948FEB"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1261F78D"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53629325"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07B3D1C1"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70F92289" w14:textId="77777777" w:rsidTr="00007473">
        <w:trPr>
          <w:trHeight w:val="858"/>
        </w:trPr>
        <w:tc>
          <w:tcPr>
            <w:tcW w:w="492" w:type="dxa"/>
          </w:tcPr>
          <w:p w14:paraId="639D4B6C"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lastRenderedPageBreak/>
              <w:t>3</w:t>
            </w:r>
          </w:p>
        </w:tc>
        <w:tc>
          <w:tcPr>
            <w:tcW w:w="4163" w:type="dxa"/>
          </w:tcPr>
          <w:p w14:paraId="246357CF"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The use of ICT and other digital-based gadgets</w:t>
            </w:r>
            <w:r>
              <w:rPr>
                <w:rFonts w:ascii="Times New Roman" w:hAnsi="Times New Roman" w:cs="Times New Roman"/>
                <w:sz w:val="24"/>
                <w:szCs w:val="24"/>
              </w:rPr>
              <w:t xml:space="preserve"> at </w:t>
            </w: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make</w:t>
            </w:r>
            <w:r>
              <w:rPr>
                <w:rFonts w:ascii="Times New Roman" w:hAnsi="Times New Roman" w:cs="Times New Roman"/>
                <w:sz w:val="24"/>
                <w:szCs w:val="24"/>
              </w:rPr>
              <w:t xml:space="preserve">s learning about Agriculture </w:t>
            </w:r>
            <w:r w:rsidRPr="00C77E50">
              <w:rPr>
                <w:rFonts w:ascii="Times New Roman" w:hAnsi="Times New Roman" w:cs="Times New Roman"/>
                <w:sz w:val="24"/>
                <w:szCs w:val="24"/>
              </w:rPr>
              <w:t>fun and interactive</w:t>
            </w:r>
          </w:p>
        </w:tc>
        <w:tc>
          <w:tcPr>
            <w:tcW w:w="601" w:type="dxa"/>
          </w:tcPr>
          <w:p w14:paraId="122C776B"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4EEE07D5"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1CAF468E"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B3276B4"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2A0084F3"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5E03DC58" w14:textId="77777777" w:rsidTr="00007473">
        <w:trPr>
          <w:trHeight w:val="577"/>
        </w:trPr>
        <w:tc>
          <w:tcPr>
            <w:tcW w:w="492" w:type="dxa"/>
          </w:tcPr>
          <w:p w14:paraId="20AECDD2"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4</w:t>
            </w:r>
          </w:p>
        </w:tc>
        <w:tc>
          <w:tcPr>
            <w:tcW w:w="4163" w:type="dxa"/>
          </w:tcPr>
          <w:p w14:paraId="6D1AA211"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 xml:space="preserve">Personalized </w:t>
            </w:r>
            <w:r>
              <w:rPr>
                <w:rFonts w:ascii="Times New Roman" w:hAnsi="Times New Roman" w:cs="Times New Roman"/>
                <w:sz w:val="24"/>
                <w:szCs w:val="24"/>
              </w:rPr>
              <w:t xml:space="preserve">expert </w:t>
            </w:r>
            <w:r w:rsidRPr="00C77E50">
              <w:rPr>
                <w:rFonts w:ascii="Times New Roman" w:hAnsi="Times New Roman" w:cs="Times New Roman"/>
                <w:sz w:val="24"/>
                <w:szCs w:val="24"/>
              </w:rPr>
              <w:t xml:space="preserve">advisory services are provided by  </w:t>
            </w: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w:t>
            </w:r>
          </w:p>
        </w:tc>
        <w:tc>
          <w:tcPr>
            <w:tcW w:w="601" w:type="dxa"/>
          </w:tcPr>
          <w:p w14:paraId="31C84988"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6BB9BAD9"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4F420BDF"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33CE395D"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097B65FA"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16006065" w14:textId="77777777" w:rsidTr="00007473">
        <w:trPr>
          <w:trHeight w:val="577"/>
        </w:trPr>
        <w:tc>
          <w:tcPr>
            <w:tcW w:w="492" w:type="dxa"/>
          </w:tcPr>
          <w:p w14:paraId="55290278"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5</w:t>
            </w:r>
          </w:p>
        </w:tc>
        <w:tc>
          <w:tcPr>
            <w:tcW w:w="4163" w:type="dxa"/>
          </w:tcPr>
          <w:p w14:paraId="2150A204"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 xml:space="preserve">The process of enlisting as a participant of </w:t>
            </w: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is expensive</w:t>
            </w:r>
          </w:p>
        </w:tc>
        <w:tc>
          <w:tcPr>
            <w:tcW w:w="601" w:type="dxa"/>
          </w:tcPr>
          <w:p w14:paraId="2D6446ED"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7B01B2E8"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0B39730F"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35FFB4D5"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2DC91391"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17A999B9" w14:textId="77777777" w:rsidTr="00007473">
        <w:trPr>
          <w:trHeight w:val="577"/>
        </w:trPr>
        <w:tc>
          <w:tcPr>
            <w:tcW w:w="492" w:type="dxa"/>
          </w:tcPr>
          <w:p w14:paraId="277EB771"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6</w:t>
            </w:r>
          </w:p>
        </w:tc>
        <w:tc>
          <w:tcPr>
            <w:tcW w:w="4163" w:type="dxa"/>
          </w:tcPr>
          <w:p w14:paraId="43503F18"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There is p</w:t>
            </w:r>
            <w:r w:rsidRPr="00C77E50">
              <w:rPr>
                <w:rFonts w:ascii="Times New Roman" w:hAnsi="Times New Roman" w:cs="Times New Roman"/>
                <w:sz w:val="24"/>
                <w:szCs w:val="24"/>
              </w:rPr>
              <w:t>oor information flow about the organization’s programmes</w:t>
            </w:r>
            <w:r>
              <w:rPr>
                <w:rFonts w:ascii="Times New Roman" w:hAnsi="Times New Roman" w:cs="Times New Roman"/>
                <w:sz w:val="24"/>
                <w:szCs w:val="24"/>
              </w:rPr>
              <w:t xml:space="preserve"> to its participants</w:t>
            </w:r>
          </w:p>
        </w:tc>
        <w:tc>
          <w:tcPr>
            <w:tcW w:w="601" w:type="dxa"/>
          </w:tcPr>
          <w:p w14:paraId="78915BC6"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7B7AB5E2"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2DA0A227"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679802C"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7E36CED4"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139332FB" w14:textId="77777777" w:rsidTr="00007473">
        <w:trPr>
          <w:trHeight w:val="281"/>
        </w:trPr>
        <w:tc>
          <w:tcPr>
            <w:tcW w:w="492" w:type="dxa"/>
          </w:tcPr>
          <w:p w14:paraId="607B07AD"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7</w:t>
            </w:r>
          </w:p>
        </w:tc>
        <w:tc>
          <w:tcPr>
            <w:tcW w:w="4163" w:type="dxa"/>
          </w:tcPr>
          <w:p w14:paraId="6AE25DE6" w14:textId="77777777" w:rsidR="00A8388E" w:rsidRPr="00C77E50" w:rsidRDefault="00A8388E" w:rsidP="004478A6">
            <w:pPr>
              <w:spacing w:line="480" w:lineRule="auto"/>
              <w:jc w:val="both"/>
              <w:rPr>
                <w:rFonts w:ascii="Times New Roman" w:hAnsi="Times New Roman" w:cs="Times New Roman"/>
                <w:sz w:val="24"/>
                <w:szCs w:val="24"/>
              </w:rPr>
            </w:pP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staff are very friendly</w:t>
            </w:r>
          </w:p>
        </w:tc>
        <w:tc>
          <w:tcPr>
            <w:tcW w:w="601" w:type="dxa"/>
          </w:tcPr>
          <w:p w14:paraId="09392988"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70FB0C50"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6A1444F5"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26A65A6D"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56E7BEE5"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6C32B132" w14:textId="77777777" w:rsidTr="00007473">
        <w:trPr>
          <w:trHeight w:val="577"/>
        </w:trPr>
        <w:tc>
          <w:tcPr>
            <w:tcW w:w="492" w:type="dxa"/>
          </w:tcPr>
          <w:p w14:paraId="11178E38"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8.</w:t>
            </w:r>
          </w:p>
        </w:tc>
        <w:tc>
          <w:tcPr>
            <w:tcW w:w="4163" w:type="dxa"/>
          </w:tcPr>
          <w:p w14:paraId="4FB7B550" w14:textId="77777777" w:rsidR="00A8388E" w:rsidRPr="00C77E50" w:rsidRDefault="00A8388E" w:rsidP="004478A6">
            <w:pPr>
              <w:spacing w:line="480" w:lineRule="auto"/>
              <w:jc w:val="both"/>
              <w:rPr>
                <w:rFonts w:ascii="Times New Roman" w:hAnsi="Times New Roman" w:cs="Times New Roman"/>
                <w:sz w:val="24"/>
                <w:szCs w:val="24"/>
              </w:rPr>
            </w:pP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staff treats participants with respect and dignity</w:t>
            </w:r>
          </w:p>
        </w:tc>
        <w:tc>
          <w:tcPr>
            <w:tcW w:w="601" w:type="dxa"/>
          </w:tcPr>
          <w:p w14:paraId="55B39607"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658F6DD2"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4A7504FA"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64CD60C"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4CBC3B10"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39B422DB" w14:textId="77777777" w:rsidTr="00007473">
        <w:trPr>
          <w:trHeight w:val="577"/>
        </w:trPr>
        <w:tc>
          <w:tcPr>
            <w:tcW w:w="492" w:type="dxa"/>
          </w:tcPr>
          <w:p w14:paraId="6FC4C9F1"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163" w:type="dxa"/>
          </w:tcPr>
          <w:p w14:paraId="6B840946" w14:textId="77777777" w:rsidR="00A8388E" w:rsidRPr="00C77E50"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delivers quality extension services to farmers and </w:t>
            </w:r>
            <w:proofErr w:type="spellStart"/>
            <w:r>
              <w:rPr>
                <w:rFonts w:ascii="Times New Roman" w:hAnsi="Times New Roman" w:cs="Times New Roman"/>
                <w:sz w:val="24"/>
                <w:szCs w:val="24"/>
              </w:rPr>
              <w:t>agripreneurs</w:t>
            </w:r>
            <w:proofErr w:type="spellEnd"/>
          </w:p>
        </w:tc>
        <w:tc>
          <w:tcPr>
            <w:tcW w:w="601" w:type="dxa"/>
          </w:tcPr>
          <w:p w14:paraId="4364C3D5"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BB99088"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68EA7630"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5C505E7"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7280290F"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30ABDB3A" w14:textId="77777777" w:rsidTr="00007473">
        <w:trPr>
          <w:trHeight w:val="577"/>
        </w:trPr>
        <w:tc>
          <w:tcPr>
            <w:tcW w:w="492" w:type="dxa"/>
          </w:tcPr>
          <w:p w14:paraId="4EA9EF85" w14:textId="77777777" w:rsidR="00A8388E"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163" w:type="dxa"/>
          </w:tcPr>
          <w:p w14:paraId="6856917D" w14:textId="77777777" w:rsidR="00A8388E"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makes agriculture appealing to young people.</w:t>
            </w:r>
          </w:p>
        </w:tc>
        <w:tc>
          <w:tcPr>
            <w:tcW w:w="601" w:type="dxa"/>
          </w:tcPr>
          <w:p w14:paraId="5C184FE2"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2BBD8B63"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2199193A"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09698BC2"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3123421B"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4C2385C0" w14:textId="77777777" w:rsidTr="00007473">
        <w:trPr>
          <w:trHeight w:val="577"/>
        </w:trPr>
        <w:tc>
          <w:tcPr>
            <w:tcW w:w="492" w:type="dxa"/>
          </w:tcPr>
          <w:p w14:paraId="4C061C9B" w14:textId="77777777" w:rsidR="00A8388E"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4163" w:type="dxa"/>
          </w:tcPr>
          <w:p w14:paraId="21844CAA" w14:textId="77777777" w:rsidR="00A8388E"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is only interested in making money from participants</w:t>
            </w:r>
          </w:p>
        </w:tc>
        <w:tc>
          <w:tcPr>
            <w:tcW w:w="601" w:type="dxa"/>
          </w:tcPr>
          <w:p w14:paraId="6B7DCDE0"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54500C73"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1DFA7E35"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2DC87658"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7E70E58E"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178BE062" w14:textId="77777777" w:rsidTr="00007473">
        <w:trPr>
          <w:trHeight w:val="858"/>
        </w:trPr>
        <w:tc>
          <w:tcPr>
            <w:tcW w:w="492" w:type="dxa"/>
          </w:tcPr>
          <w:p w14:paraId="09CEF8AF" w14:textId="77777777" w:rsidR="00A8388E"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4163" w:type="dxa"/>
          </w:tcPr>
          <w:p w14:paraId="6427148F" w14:textId="77777777" w:rsidR="00A8388E"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is highly interested in the progress and increased agricultural production of its members and Africa at large.</w:t>
            </w:r>
          </w:p>
        </w:tc>
        <w:tc>
          <w:tcPr>
            <w:tcW w:w="601" w:type="dxa"/>
          </w:tcPr>
          <w:p w14:paraId="4A4C9AA0"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77D4BC72"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374E56D4"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5365CEC4"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03BA278C"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64A99194" w14:textId="77777777" w:rsidTr="00007473">
        <w:trPr>
          <w:trHeight w:val="577"/>
        </w:trPr>
        <w:tc>
          <w:tcPr>
            <w:tcW w:w="492" w:type="dxa"/>
          </w:tcPr>
          <w:p w14:paraId="6C2BBDC1" w14:textId="77777777" w:rsidR="00A8388E"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p>
        </w:tc>
        <w:tc>
          <w:tcPr>
            <w:tcW w:w="4163" w:type="dxa"/>
          </w:tcPr>
          <w:p w14:paraId="651B911E" w14:textId="77777777" w:rsidR="00A8388E"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has highly seasoned professionals and Subject-matter-specialists</w:t>
            </w:r>
          </w:p>
        </w:tc>
        <w:tc>
          <w:tcPr>
            <w:tcW w:w="601" w:type="dxa"/>
          </w:tcPr>
          <w:p w14:paraId="6D9B1D6A"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72C44C76" w14:textId="77777777" w:rsidR="00A8388E" w:rsidRPr="00C77E50" w:rsidRDefault="00A8388E" w:rsidP="004478A6">
            <w:pPr>
              <w:spacing w:line="480" w:lineRule="auto"/>
              <w:jc w:val="both"/>
              <w:rPr>
                <w:rFonts w:ascii="Times New Roman" w:hAnsi="Times New Roman" w:cs="Times New Roman"/>
                <w:sz w:val="24"/>
                <w:szCs w:val="24"/>
              </w:rPr>
            </w:pPr>
          </w:p>
        </w:tc>
        <w:tc>
          <w:tcPr>
            <w:tcW w:w="676" w:type="dxa"/>
          </w:tcPr>
          <w:p w14:paraId="6FB64CDD" w14:textId="77777777" w:rsidR="00A8388E" w:rsidRPr="00C77E50" w:rsidRDefault="00A8388E" w:rsidP="004478A6">
            <w:pPr>
              <w:spacing w:line="480" w:lineRule="auto"/>
              <w:jc w:val="both"/>
              <w:rPr>
                <w:rFonts w:ascii="Times New Roman" w:hAnsi="Times New Roman" w:cs="Times New Roman"/>
                <w:sz w:val="24"/>
                <w:szCs w:val="24"/>
              </w:rPr>
            </w:pPr>
          </w:p>
        </w:tc>
        <w:tc>
          <w:tcPr>
            <w:tcW w:w="751" w:type="dxa"/>
          </w:tcPr>
          <w:p w14:paraId="3FAFC02F" w14:textId="77777777" w:rsidR="00A8388E" w:rsidRPr="00C77E50" w:rsidRDefault="00A8388E" w:rsidP="004478A6">
            <w:pPr>
              <w:spacing w:line="480" w:lineRule="auto"/>
              <w:jc w:val="both"/>
              <w:rPr>
                <w:rFonts w:ascii="Times New Roman" w:hAnsi="Times New Roman" w:cs="Times New Roman"/>
                <w:sz w:val="24"/>
                <w:szCs w:val="24"/>
              </w:rPr>
            </w:pPr>
          </w:p>
        </w:tc>
        <w:tc>
          <w:tcPr>
            <w:tcW w:w="1152" w:type="dxa"/>
          </w:tcPr>
          <w:p w14:paraId="546C9554" w14:textId="77777777" w:rsidR="00A8388E" w:rsidRPr="00C77E50" w:rsidRDefault="00A8388E" w:rsidP="004478A6">
            <w:pPr>
              <w:spacing w:line="480" w:lineRule="auto"/>
              <w:jc w:val="both"/>
              <w:rPr>
                <w:rFonts w:ascii="Times New Roman" w:hAnsi="Times New Roman" w:cs="Times New Roman"/>
                <w:sz w:val="24"/>
                <w:szCs w:val="24"/>
              </w:rPr>
            </w:pPr>
          </w:p>
        </w:tc>
      </w:tr>
    </w:tbl>
    <w:p w14:paraId="5842C157" w14:textId="77777777" w:rsidR="00A8388E" w:rsidRPr="00C77E50" w:rsidRDefault="00A8388E" w:rsidP="004478A6">
      <w:pPr>
        <w:spacing w:line="480" w:lineRule="auto"/>
        <w:jc w:val="both"/>
        <w:rPr>
          <w:rFonts w:ascii="Times New Roman" w:hAnsi="Times New Roman" w:cs="Times New Roman"/>
          <w:sz w:val="24"/>
          <w:szCs w:val="24"/>
        </w:rPr>
      </w:pPr>
    </w:p>
    <w:p w14:paraId="4D01F12C" w14:textId="77777777" w:rsidR="00A8388E" w:rsidRDefault="00A8388E" w:rsidP="004478A6">
      <w:pPr>
        <w:spacing w:line="480" w:lineRule="auto"/>
        <w:jc w:val="both"/>
        <w:rPr>
          <w:rFonts w:ascii="Times New Roman" w:hAnsi="Times New Roman" w:cs="Times New Roman"/>
          <w:sz w:val="24"/>
          <w:szCs w:val="24"/>
        </w:rPr>
      </w:pPr>
    </w:p>
    <w:p w14:paraId="140019FF" w14:textId="7AA5FDAE" w:rsidR="00A8388E"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1</w:t>
      </w:r>
      <w:r>
        <w:rPr>
          <w:rFonts w:ascii="Times New Roman" w:hAnsi="Times New Roman" w:cs="Times New Roman"/>
          <w:sz w:val="24"/>
          <w:szCs w:val="24"/>
        </w:rPr>
        <w:t>4</w:t>
      </w:r>
      <w:r w:rsidRPr="00C77E50">
        <w:rPr>
          <w:rFonts w:ascii="Times New Roman" w:hAnsi="Times New Roman" w:cs="Times New Roman"/>
          <w:sz w:val="24"/>
          <w:szCs w:val="24"/>
        </w:rPr>
        <w:t>.  FARMERS’ PARTICIPATION IN MYFARMBASE AFRICA PROGRAMMES</w:t>
      </w:r>
    </w:p>
    <w:p w14:paraId="62F21AFC"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often do you participate in the following MFB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w:t>
      </w:r>
    </w:p>
    <w:tbl>
      <w:tblPr>
        <w:tblStyle w:val="TableGrid"/>
        <w:tblW w:w="0" w:type="auto"/>
        <w:tblInd w:w="-95" w:type="dxa"/>
        <w:tblLook w:val="04A0" w:firstRow="1" w:lastRow="0" w:firstColumn="1" w:lastColumn="0" w:noHBand="0" w:noVBand="1"/>
      </w:tblPr>
      <w:tblGrid>
        <w:gridCol w:w="3067"/>
        <w:gridCol w:w="1916"/>
        <w:gridCol w:w="2170"/>
        <w:gridCol w:w="1572"/>
      </w:tblGrid>
      <w:tr w:rsidR="00A8388E" w:rsidRPr="00C77E50" w14:paraId="145411F1" w14:textId="77777777" w:rsidTr="00007473">
        <w:tc>
          <w:tcPr>
            <w:tcW w:w="3351" w:type="dxa"/>
          </w:tcPr>
          <w:p w14:paraId="7D021D18" w14:textId="77777777" w:rsidR="00A8388E" w:rsidRPr="00491AA1"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491AA1">
              <w:rPr>
                <w:rFonts w:ascii="Times New Roman" w:eastAsia="Calibri" w:hAnsi="Times New Roman" w:cs="Times New Roman"/>
                <w:b/>
                <w:bCs/>
                <w:sz w:val="24"/>
                <w:szCs w:val="24"/>
                <w:lang w:eastAsia="en-GB"/>
              </w:rPr>
              <w:t>PROGRAMMES</w:t>
            </w:r>
          </w:p>
        </w:tc>
        <w:tc>
          <w:tcPr>
            <w:tcW w:w="2089" w:type="dxa"/>
          </w:tcPr>
          <w:p w14:paraId="552322F8" w14:textId="77777777" w:rsidR="00A8388E" w:rsidRPr="00491AA1"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491AA1">
              <w:rPr>
                <w:rFonts w:ascii="Times New Roman" w:eastAsia="Calibri" w:hAnsi="Times New Roman" w:cs="Times New Roman"/>
                <w:b/>
                <w:bCs/>
                <w:sz w:val="24"/>
                <w:szCs w:val="24"/>
                <w:lang w:eastAsia="en-GB"/>
              </w:rPr>
              <w:t>ALWAYS</w:t>
            </w:r>
          </w:p>
        </w:tc>
        <w:tc>
          <w:tcPr>
            <w:tcW w:w="2296" w:type="dxa"/>
          </w:tcPr>
          <w:p w14:paraId="40016AAC" w14:textId="77777777" w:rsidR="00A8388E" w:rsidRPr="00491AA1"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491AA1">
              <w:rPr>
                <w:rFonts w:ascii="Times New Roman" w:eastAsia="Calibri" w:hAnsi="Times New Roman" w:cs="Times New Roman"/>
                <w:b/>
                <w:bCs/>
                <w:sz w:val="24"/>
                <w:szCs w:val="24"/>
                <w:lang w:eastAsia="en-GB"/>
              </w:rPr>
              <w:t>SOMETIMES</w:t>
            </w:r>
          </w:p>
        </w:tc>
        <w:tc>
          <w:tcPr>
            <w:tcW w:w="1709" w:type="dxa"/>
          </w:tcPr>
          <w:p w14:paraId="11661584" w14:textId="77777777" w:rsidR="00A8388E" w:rsidRPr="00491AA1" w:rsidRDefault="00A8388E" w:rsidP="004478A6">
            <w:pPr>
              <w:pStyle w:val="ListParagraph"/>
              <w:spacing w:line="480" w:lineRule="auto"/>
              <w:ind w:left="0"/>
              <w:jc w:val="both"/>
              <w:rPr>
                <w:rFonts w:ascii="Times New Roman" w:eastAsia="Calibri" w:hAnsi="Times New Roman" w:cs="Times New Roman"/>
                <w:b/>
                <w:bCs/>
                <w:sz w:val="24"/>
                <w:szCs w:val="24"/>
                <w:lang w:eastAsia="en-GB"/>
              </w:rPr>
            </w:pPr>
            <w:r w:rsidRPr="00491AA1">
              <w:rPr>
                <w:rFonts w:ascii="Times New Roman" w:eastAsia="Calibri" w:hAnsi="Times New Roman" w:cs="Times New Roman"/>
                <w:b/>
                <w:bCs/>
                <w:sz w:val="24"/>
                <w:szCs w:val="24"/>
                <w:lang w:eastAsia="en-GB"/>
              </w:rPr>
              <w:t>NEVER</w:t>
            </w:r>
          </w:p>
        </w:tc>
      </w:tr>
      <w:tr w:rsidR="00A8388E" w:rsidRPr="00C77E50" w14:paraId="0B3BC1B4" w14:textId="77777777" w:rsidTr="00007473">
        <w:tc>
          <w:tcPr>
            <w:tcW w:w="3351" w:type="dxa"/>
          </w:tcPr>
          <w:p w14:paraId="78410BBC"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 xml:space="preserve">MFB Global </w:t>
            </w:r>
            <w:proofErr w:type="spellStart"/>
            <w:r w:rsidRPr="00C77E50">
              <w:rPr>
                <w:rFonts w:ascii="Times New Roman" w:eastAsia="Calibri" w:hAnsi="Times New Roman" w:cs="Times New Roman"/>
                <w:bCs/>
                <w:sz w:val="24"/>
                <w:szCs w:val="24"/>
                <w:lang w:val="en-US" w:eastAsia="en-GB"/>
              </w:rPr>
              <w:t>Ag.Dev</w:t>
            </w:r>
            <w:proofErr w:type="spellEnd"/>
            <w:r w:rsidRPr="00C77E50">
              <w:rPr>
                <w:rFonts w:ascii="Times New Roman" w:eastAsia="Calibri" w:hAnsi="Times New Roman" w:cs="Times New Roman"/>
                <w:bCs/>
                <w:sz w:val="24"/>
                <w:szCs w:val="24"/>
                <w:lang w:val="en-US" w:eastAsia="en-GB"/>
              </w:rPr>
              <w:t xml:space="preserve"> </w:t>
            </w:r>
            <w:proofErr w:type="spellStart"/>
            <w:r w:rsidRPr="00C77E50">
              <w:rPr>
                <w:rFonts w:ascii="Times New Roman" w:eastAsia="Calibri" w:hAnsi="Times New Roman" w:cs="Times New Roman"/>
                <w:bCs/>
                <w:sz w:val="24"/>
                <w:szCs w:val="24"/>
                <w:lang w:val="en-US" w:eastAsia="en-GB"/>
              </w:rPr>
              <w:t>Programme</w:t>
            </w:r>
            <w:proofErr w:type="spellEnd"/>
            <w:r w:rsidRPr="00C77E50">
              <w:rPr>
                <w:rFonts w:ascii="Times New Roman" w:eastAsia="Calibri" w:hAnsi="Times New Roman" w:cs="Times New Roman"/>
                <w:bCs/>
                <w:sz w:val="24"/>
                <w:szCs w:val="24"/>
                <w:lang w:val="en-US" w:eastAsia="en-GB"/>
              </w:rPr>
              <w:t xml:space="preserve"> (2 weeks intensive boot camp training)</w:t>
            </w:r>
          </w:p>
        </w:tc>
        <w:tc>
          <w:tcPr>
            <w:tcW w:w="2089" w:type="dxa"/>
          </w:tcPr>
          <w:p w14:paraId="726C2C8C"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3AF5DD70"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053CDECB"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637F1E2B" w14:textId="77777777" w:rsidTr="00007473">
        <w:tc>
          <w:tcPr>
            <w:tcW w:w="3351" w:type="dxa"/>
          </w:tcPr>
          <w:p w14:paraId="0E82D376"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 xml:space="preserve">MFB Value chain Specialization </w:t>
            </w:r>
            <w:proofErr w:type="spellStart"/>
            <w:r w:rsidRPr="00C77E50">
              <w:rPr>
                <w:rFonts w:ascii="Times New Roman" w:eastAsia="Calibri" w:hAnsi="Times New Roman" w:cs="Times New Roman"/>
                <w:bCs/>
                <w:sz w:val="24"/>
                <w:szCs w:val="24"/>
                <w:lang w:val="en-US" w:eastAsia="en-GB"/>
              </w:rPr>
              <w:t>programme</w:t>
            </w:r>
            <w:proofErr w:type="spellEnd"/>
          </w:p>
        </w:tc>
        <w:tc>
          <w:tcPr>
            <w:tcW w:w="2089" w:type="dxa"/>
          </w:tcPr>
          <w:p w14:paraId="4BF70AC4"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5F64E42F"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3C92B6E4"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5AC6F300" w14:textId="77777777" w:rsidTr="00007473">
        <w:tc>
          <w:tcPr>
            <w:tcW w:w="3351" w:type="dxa"/>
          </w:tcPr>
          <w:p w14:paraId="1EB5538E"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Backyard Farm Challenge</w:t>
            </w:r>
          </w:p>
        </w:tc>
        <w:tc>
          <w:tcPr>
            <w:tcW w:w="2089" w:type="dxa"/>
          </w:tcPr>
          <w:p w14:paraId="2D5332B2"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6BCCB4C6"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273FEF2A"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44963A83" w14:textId="77777777" w:rsidTr="00007473">
        <w:tc>
          <w:tcPr>
            <w:tcW w:w="3351" w:type="dxa"/>
          </w:tcPr>
          <w:p w14:paraId="1D65318D"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 xml:space="preserve">Climate Smart Agriculture </w:t>
            </w:r>
            <w:proofErr w:type="spellStart"/>
            <w:r w:rsidRPr="00C77E50">
              <w:rPr>
                <w:rFonts w:ascii="Times New Roman" w:eastAsia="Calibri" w:hAnsi="Times New Roman" w:cs="Times New Roman"/>
                <w:bCs/>
                <w:sz w:val="24"/>
                <w:szCs w:val="24"/>
                <w:lang w:val="en-US" w:eastAsia="en-GB"/>
              </w:rPr>
              <w:t>Programme</w:t>
            </w:r>
            <w:proofErr w:type="spellEnd"/>
          </w:p>
        </w:tc>
        <w:tc>
          <w:tcPr>
            <w:tcW w:w="2089" w:type="dxa"/>
          </w:tcPr>
          <w:p w14:paraId="4E2AACF0"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56394E4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6F7DB504"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4734D269" w14:textId="77777777" w:rsidTr="00007473">
        <w:tc>
          <w:tcPr>
            <w:tcW w:w="3351" w:type="dxa"/>
          </w:tcPr>
          <w:p w14:paraId="524F8855"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Master Classes</w:t>
            </w:r>
          </w:p>
        </w:tc>
        <w:tc>
          <w:tcPr>
            <w:tcW w:w="2089" w:type="dxa"/>
          </w:tcPr>
          <w:p w14:paraId="502E0F6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1212ADAE"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719DA0F5"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3F683A6E" w14:textId="77777777" w:rsidTr="00007473">
        <w:tc>
          <w:tcPr>
            <w:tcW w:w="3351" w:type="dxa"/>
          </w:tcPr>
          <w:p w14:paraId="5078E647"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lastRenderedPageBreak/>
              <w:t>MFB Youth Annual Conference</w:t>
            </w:r>
          </w:p>
        </w:tc>
        <w:tc>
          <w:tcPr>
            <w:tcW w:w="2089" w:type="dxa"/>
          </w:tcPr>
          <w:p w14:paraId="49270D5B"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7A38348C"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5944CC8E"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3B146AA8" w14:textId="77777777" w:rsidTr="00007473">
        <w:tc>
          <w:tcPr>
            <w:tcW w:w="3351" w:type="dxa"/>
          </w:tcPr>
          <w:p w14:paraId="1C965572"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Yearly Hangou</w:t>
            </w:r>
            <w:r>
              <w:rPr>
                <w:rFonts w:ascii="Times New Roman" w:eastAsia="Calibri" w:hAnsi="Times New Roman" w:cs="Times New Roman"/>
                <w:bCs/>
                <w:sz w:val="24"/>
                <w:szCs w:val="24"/>
                <w:lang w:val="en-US" w:eastAsia="en-GB"/>
              </w:rPr>
              <w:t>t</w:t>
            </w:r>
          </w:p>
        </w:tc>
        <w:tc>
          <w:tcPr>
            <w:tcW w:w="2089" w:type="dxa"/>
          </w:tcPr>
          <w:p w14:paraId="4E58B4D4"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3C1E0E9E"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6823A8E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14650B4E" w14:textId="77777777" w:rsidTr="00007473">
        <w:tc>
          <w:tcPr>
            <w:tcW w:w="3351" w:type="dxa"/>
          </w:tcPr>
          <w:p w14:paraId="194C91B7"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Social Media week 2020</w:t>
            </w:r>
          </w:p>
        </w:tc>
        <w:tc>
          <w:tcPr>
            <w:tcW w:w="2089" w:type="dxa"/>
          </w:tcPr>
          <w:p w14:paraId="297ED56D"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01CE7611"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689417E1"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r w:rsidR="00A8388E" w:rsidRPr="00C77E50" w14:paraId="23C917F2" w14:textId="77777777" w:rsidTr="00007473">
        <w:tc>
          <w:tcPr>
            <w:tcW w:w="3351" w:type="dxa"/>
          </w:tcPr>
          <w:p w14:paraId="036F5D6C" w14:textId="77777777" w:rsidR="00A8388E" w:rsidRPr="000F504F" w:rsidRDefault="00A8388E" w:rsidP="004478A6">
            <w:pPr>
              <w:spacing w:line="480" w:lineRule="auto"/>
              <w:jc w:val="both"/>
              <w:rPr>
                <w:rFonts w:ascii="Times New Roman" w:eastAsia="Calibri" w:hAnsi="Times New Roman" w:cs="Times New Roman"/>
                <w:bCs/>
                <w:sz w:val="24"/>
                <w:szCs w:val="24"/>
                <w:lang w:val="en-US" w:eastAsia="en-GB"/>
              </w:rPr>
            </w:pPr>
            <w:r w:rsidRPr="00C77E50">
              <w:rPr>
                <w:rFonts w:ascii="Times New Roman" w:eastAsia="Calibri" w:hAnsi="Times New Roman" w:cs="Times New Roman"/>
                <w:bCs/>
                <w:sz w:val="24"/>
                <w:szCs w:val="24"/>
                <w:lang w:val="en-US" w:eastAsia="en-GB"/>
              </w:rPr>
              <w:t>MFB Market Square</w:t>
            </w:r>
          </w:p>
        </w:tc>
        <w:tc>
          <w:tcPr>
            <w:tcW w:w="2089" w:type="dxa"/>
          </w:tcPr>
          <w:p w14:paraId="625FA08B"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2296" w:type="dxa"/>
          </w:tcPr>
          <w:p w14:paraId="099EEA10"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c>
          <w:tcPr>
            <w:tcW w:w="1709" w:type="dxa"/>
          </w:tcPr>
          <w:p w14:paraId="30861B11" w14:textId="77777777" w:rsidR="00A8388E" w:rsidRPr="00C77E50" w:rsidRDefault="00A8388E" w:rsidP="004478A6">
            <w:pPr>
              <w:pStyle w:val="ListParagraph"/>
              <w:spacing w:line="480" w:lineRule="auto"/>
              <w:ind w:left="0"/>
              <w:jc w:val="both"/>
              <w:rPr>
                <w:rFonts w:ascii="Times New Roman" w:eastAsia="Calibri" w:hAnsi="Times New Roman" w:cs="Times New Roman"/>
                <w:bCs/>
                <w:sz w:val="24"/>
                <w:szCs w:val="24"/>
                <w:lang w:eastAsia="en-GB"/>
              </w:rPr>
            </w:pPr>
          </w:p>
        </w:tc>
      </w:tr>
    </w:tbl>
    <w:p w14:paraId="74A85E4D" w14:textId="77777777" w:rsidR="00A8388E" w:rsidRDefault="00A8388E" w:rsidP="004478A6">
      <w:pPr>
        <w:spacing w:line="480" w:lineRule="auto"/>
        <w:jc w:val="both"/>
        <w:rPr>
          <w:rFonts w:ascii="Times New Roman" w:hAnsi="Times New Roman" w:cs="Times New Roman"/>
          <w:sz w:val="24"/>
          <w:szCs w:val="24"/>
        </w:rPr>
      </w:pPr>
    </w:p>
    <w:p w14:paraId="52BCFF27" w14:textId="77777777" w:rsidR="004478A6"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Pr="00C77E50">
        <w:rPr>
          <w:rFonts w:ascii="Times New Roman" w:hAnsi="Times New Roman" w:cs="Times New Roman"/>
          <w:sz w:val="24"/>
          <w:szCs w:val="24"/>
        </w:rPr>
        <w:t xml:space="preserve">. </w:t>
      </w:r>
      <w:r>
        <w:rPr>
          <w:rFonts w:ascii="Times New Roman" w:hAnsi="Times New Roman" w:cs="Times New Roman"/>
          <w:sz w:val="24"/>
          <w:szCs w:val="24"/>
        </w:rPr>
        <w:t>BENEFITS OF PARTICIPATING</w:t>
      </w:r>
      <w:r w:rsidRPr="00C77E50">
        <w:rPr>
          <w:rFonts w:ascii="Times New Roman" w:hAnsi="Times New Roman" w:cs="Times New Roman"/>
          <w:sz w:val="24"/>
          <w:szCs w:val="24"/>
        </w:rPr>
        <w:t xml:space="preserve"> IN MYFARMBASE AFRICA </w:t>
      </w:r>
    </w:p>
    <w:p w14:paraId="1D28D615" w14:textId="69CF5A02"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Tick only one box in each number as appropriate to you under the following: (SA)</w:t>
      </w:r>
      <w:r w:rsidRPr="00C77E50">
        <w:rPr>
          <w:rFonts w:ascii="Times New Roman" w:hAnsi="Times New Roman" w:cs="Times New Roman"/>
          <w:sz w:val="24"/>
          <w:szCs w:val="24"/>
        </w:rPr>
        <w:t xml:space="preserve"> STRONGLY AGREE</w:t>
      </w:r>
      <w:r>
        <w:rPr>
          <w:rFonts w:ascii="Times New Roman" w:hAnsi="Times New Roman" w:cs="Times New Roman"/>
          <w:sz w:val="24"/>
          <w:szCs w:val="24"/>
        </w:rPr>
        <w:t xml:space="preserve">   (A)</w:t>
      </w:r>
      <w:r w:rsidRPr="00C77E50">
        <w:rPr>
          <w:rFonts w:ascii="Times New Roman" w:hAnsi="Times New Roman" w:cs="Times New Roman"/>
          <w:sz w:val="24"/>
          <w:szCs w:val="24"/>
        </w:rPr>
        <w:t xml:space="preserve"> AGREE</w:t>
      </w:r>
      <w:r>
        <w:rPr>
          <w:rFonts w:ascii="Times New Roman" w:hAnsi="Times New Roman" w:cs="Times New Roman"/>
          <w:sz w:val="24"/>
          <w:szCs w:val="24"/>
        </w:rPr>
        <w:t xml:space="preserve">   (U</w:t>
      </w:r>
      <w:proofErr w:type="gramStart"/>
      <w:r>
        <w:rPr>
          <w:rFonts w:ascii="Times New Roman" w:hAnsi="Times New Roman" w:cs="Times New Roman"/>
          <w:sz w:val="24"/>
          <w:szCs w:val="24"/>
        </w:rPr>
        <w:t>)</w:t>
      </w:r>
      <w:r w:rsidRPr="00C77E50">
        <w:rPr>
          <w:rFonts w:ascii="Times New Roman" w:hAnsi="Times New Roman" w:cs="Times New Roman"/>
          <w:sz w:val="24"/>
          <w:szCs w:val="24"/>
        </w:rPr>
        <w:t>UNDECIDED</w:t>
      </w:r>
      <w:proofErr w:type="gramEnd"/>
      <w:r>
        <w:rPr>
          <w:rFonts w:ascii="Times New Roman" w:hAnsi="Times New Roman" w:cs="Times New Roman"/>
          <w:sz w:val="24"/>
          <w:szCs w:val="24"/>
        </w:rPr>
        <w:t xml:space="preserve">   (D)</w:t>
      </w:r>
      <w:r w:rsidRPr="00C77E50">
        <w:rPr>
          <w:rFonts w:ascii="Times New Roman" w:hAnsi="Times New Roman" w:cs="Times New Roman"/>
          <w:sz w:val="24"/>
          <w:szCs w:val="24"/>
        </w:rPr>
        <w:t xml:space="preserve">DISAGREE   </w:t>
      </w:r>
      <w:r>
        <w:rPr>
          <w:rFonts w:ascii="Times New Roman" w:hAnsi="Times New Roman" w:cs="Times New Roman"/>
          <w:sz w:val="24"/>
          <w:szCs w:val="24"/>
        </w:rPr>
        <w:t>(SD)</w:t>
      </w:r>
      <w:r w:rsidRPr="00C77E50">
        <w:rPr>
          <w:rFonts w:ascii="Times New Roman" w:hAnsi="Times New Roman" w:cs="Times New Roman"/>
          <w:sz w:val="24"/>
          <w:szCs w:val="24"/>
        </w:rPr>
        <w:t>STRONGLY DISAGREE</w:t>
      </w:r>
    </w:p>
    <w:tbl>
      <w:tblPr>
        <w:tblStyle w:val="TableGrid"/>
        <w:tblW w:w="9067" w:type="dxa"/>
        <w:tblInd w:w="0" w:type="dxa"/>
        <w:tblLayout w:type="fixed"/>
        <w:tblLook w:val="04A0" w:firstRow="1" w:lastRow="0" w:firstColumn="1" w:lastColumn="0" w:noHBand="0" w:noVBand="1"/>
      </w:tblPr>
      <w:tblGrid>
        <w:gridCol w:w="520"/>
        <w:gridCol w:w="4396"/>
        <w:gridCol w:w="634"/>
        <w:gridCol w:w="793"/>
        <w:gridCol w:w="714"/>
        <w:gridCol w:w="793"/>
        <w:gridCol w:w="1217"/>
      </w:tblGrid>
      <w:tr w:rsidR="00A8388E" w:rsidRPr="00C77E50" w14:paraId="182ED71D" w14:textId="77777777" w:rsidTr="00007473">
        <w:trPr>
          <w:trHeight w:val="281"/>
        </w:trPr>
        <w:tc>
          <w:tcPr>
            <w:tcW w:w="520" w:type="dxa"/>
          </w:tcPr>
          <w:p w14:paraId="42A9A7BD"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S/N</w:t>
            </w:r>
          </w:p>
        </w:tc>
        <w:tc>
          <w:tcPr>
            <w:tcW w:w="4396" w:type="dxa"/>
          </w:tcPr>
          <w:p w14:paraId="0194DBC6"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Statement</w:t>
            </w:r>
          </w:p>
        </w:tc>
        <w:tc>
          <w:tcPr>
            <w:tcW w:w="634" w:type="dxa"/>
          </w:tcPr>
          <w:p w14:paraId="46BFF3CD"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SA</w:t>
            </w:r>
          </w:p>
        </w:tc>
        <w:tc>
          <w:tcPr>
            <w:tcW w:w="793" w:type="dxa"/>
          </w:tcPr>
          <w:p w14:paraId="4CF8D424"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A</w:t>
            </w:r>
          </w:p>
        </w:tc>
        <w:tc>
          <w:tcPr>
            <w:tcW w:w="714" w:type="dxa"/>
          </w:tcPr>
          <w:p w14:paraId="00EF5820"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U</w:t>
            </w:r>
          </w:p>
        </w:tc>
        <w:tc>
          <w:tcPr>
            <w:tcW w:w="793" w:type="dxa"/>
          </w:tcPr>
          <w:p w14:paraId="79147E71"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D</w:t>
            </w:r>
          </w:p>
        </w:tc>
        <w:tc>
          <w:tcPr>
            <w:tcW w:w="1217" w:type="dxa"/>
          </w:tcPr>
          <w:p w14:paraId="2243A572"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SD</w:t>
            </w:r>
          </w:p>
        </w:tc>
      </w:tr>
      <w:tr w:rsidR="00A8388E" w:rsidRPr="00C77E50" w14:paraId="7751D0B4" w14:textId="77777777" w:rsidTr="00007473">
        <w:trPr>
          <w:trHeight w:val="578"/>
        </w:trPr>
        <w:tc>
          <w:tcPr>
            <w:tcW w:w="520" w:type="dxa"/>
          </w:tcPr>
          <w:p w14:paraId="57FF3F10"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1.</w:t>
            </w:r>
          </w:p>
        </w:tc>
        <w:tc>
          <w:tcPr>
            <w:tcW w:w="4396" w:type="dxa"/>
          </w:tcPr>
          <w:p w14:paraId="7623263F"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I get easy access to funds and funding opportunities</w:t>
            </w:r>
          </w:p>
        </w:tc>
        <w:tc>
          <w:tcPr>
            <w:tcW w:w="634" w:type="dxa"/>
          </w:tcPr>
          <w:p w14:paraId="3D7F2C22"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52CCE7E5"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19E92A57"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2109FF88"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179CD987"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3FB36FF2" w14:textId="77777777" w:rsidTr="00007473">
        <w:trPr>
          <w:trHeight w:val="296"/>
        </w:trPr>
        <w:tc>
          <w:tcPr>
            <w:tcW w:w="520" w:type="dxa"/>
          </w:tcPr>
          <w:p w14:paraId="18C0803B"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2</w:t>
            </w:r>
          </w:p>
        </w:tc>
        <w:tc>
          <w:tcPr>
            <w:tcW w:w="4396" w:type="dxa"/>
          </w:tcPr>
          <w:p w14:paraId="2C040E35"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I get quick access to agricultural information</w:t>
            </w:r>
          </w:p>
        </w:tc>
        <w:tc>
          <w:tcPr>
            <w:tcW w:w="634" w:type="dxa"/>
          </w:tcPr>
          <w:p w14:paraId="32A1D8A1"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06005602"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55F04312"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7D49FA27"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1A0EAA99"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79121E15" w14:textId="77777777" w:rsidTr="00007473">
        <w:trPr>
          <w:trHeight w:val="859"/>
        </w:trPr>
        <w:tc>
          <w:tcPr>
            <w:tcW w:w="520" w:type="dxa"/>
          </w:tcPr>
          <w:p w14:paraId="61DA71E0"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3</w:t>
            </w:r>
          </w:p>
        </w:tc>
        <w:tc>
          <w:tcPr>
            <w:tcW w:w="4396" w:type="dxa"/>
          </w:tcPr>
          <w:p w14:paraId="144F8BD9"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I get great networking opportunities with key stakeholders necessary to move my business forward</w:t>
            </w:r>
          </w:p>
        </w:tc>
        <w:tc>
          <w:tcPr>
            <w:tcW w:w="634" w:type="dxa"/>
          </w:tcPr>
          <w:p w14:paraId="4AB4C5C5"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1413EA6A"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5B14A1CC"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418FFF47"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4C411D69"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78027B83" w14:textId="77777777" w:rsidTr="00007473">
        <w:trPr>
          <w:trHeight w:val="578"/>
        </w:trPr>
        <w:tc>
          <w:tcPr>
            <w:tcW w:w="520" w:type="dxa"/>
          </w:tcPr>
          <w:p w14:paraId="4718FCC5"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4</w:t>
            </w:r>
          </w:p>
        </w:tc>
        <w:tc>
          <w:tcPr>
            <w:tcW w:w="4396" w:type="dxa"/>
          </w:tcPr>
          <w:p w14:paraId="24A5F632"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I get ready market by</w:t>
            </w:r>
            <w:r w:rsidRPr="00C77E50">
              <w:rPr>
                <w:rFonts w:ascii="Times New Roman" w:hAnsi="Times New Roman" w:cs="Times New Roman"/>
                <w:sz w:val="24"/>
                <w:szCs w:val="24"/>
              </w:rPr>
              <w:t xml:space="preserve"> sell</w:t>
            </w:r>
            <w:r>
              <w:rPr>
                <w:rFonts w:ascii="Times New Roman" w:hAnsi="Times New Roman" w:cs="Times New Roman"/>
                <w:sz w:val="24"/>
                <w:szCs w:val="24"/>
              </w:rPr>
              <w:t>ing</w:t>
            </w:r>
            <w:r w:rsidRPr="00C77E50">
              <w:rPr>
                <w:rFonts w:ascii="Times New Roman" w:hAnsi="Times New Roman" w:cs="Times New Roman"/>
                <w:sz w:val="24"/>
                <w:szCs w:val="24"/>
              </w:rPr>
              <w:t xml:space="preserve"> my produce</w:t>
            </w:r>
            <w:r>
              <w:rPr>
                <w:rFonts w:ascii="Times New Roman" w:hAnsi="Times New Roman" w:cs="Times New Roman"/>
                <w:sz w:val="24"/>
                <w:szCs w:val="24"/>
              </w:rPr>
              <w:t xml:space="preserve"> on the cohort group platforms</w:t>
            </w:r>
          </w:p>
        </w:tc>
        <w:tc>
          <w:tcPr>
            <w:tcW w:w="634" w:type="dxa"/>
          </w:tcPr>
          <w:p w14:paraId="0DE2B3D5"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4D19B9C9"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6EF931D4"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68F97BBD"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460CE6E3"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58CFAA97" w14:textId="77777777" w:rsidTr="00007473">
        <w:trPr>
          <w:trHeight w:val="578"/>
        </w:trPr>
        <w:tc>
          <w:tcPr>
            <w:tcW w:w="520" w:type="dxa"/>
          </w:tcPr>
          <w:p w14:paraId="124943C2"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lastRenderedPageBreak/>
              <w:t>5</w:t>
            </w:r>
          </w:p>
        </w:tc>
        <w:tc>
          <w:tcPr>
            <w:tcW w:w="4396" w:type="dxa"/>
          </w:tcPr>
          <w:p w14:paraId="1FB923FF"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 xml:space="preserve">I share and get support from other participants on the group </w:t>
            </w:r>
          </w:p>
        </w:tc>
        <w:tc>
          <w:tcPr>
            <w:tcW w:w="634" w:type="dxa"/>
          </w:tcPr>
          <w:p w14:paraId="1CA6C229"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44734E2D"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168ADF6E"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68AA3296"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64638419"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2938FCCA" w14:textId="77777777" w:rsidTr="00007473">
        <w:trPr>
          <w:trHeight w:val="859"/>
        </w:trPr>
        <w:tc>
          <w:tcPr>
            <w:tcW w:w="520" w:type="dxa"/>
          </w:tcPr>
          <w:p w14:paraId="31D05832"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6</w:t>
            </w:r>
          </w:p>
        </w:tc>
        <w:tc>
          <w:tcPr>
            <w:tcW w:w="4396" w:type="dxa"/>
          </w:tcPr>
          <w:p w14:paraId="20D43AE0"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 xml:space="preserve">I get information about </w:t>
            </w:r>
            <w:r>
              <w:rPr>
                <w:rFonts w:ascii="Times New Roman" w:hAnsi="Times New Roman" w:cs="Times New Roman"/>
                <w:sz w:val="24"/>
                <w:szCs w:val="24"/>
              </w:rPr>
              <w:t xml:space="preserve">latest, up-to-date agricultural </w:t>
            </w:r>
            <w:r w:rsidRPr="00C77E50">
              <w:rPr>
                <w:rFonts w:ascii="Times New Roman" w:hAnsi="Times New Roman" w:cs="Times New Roman"/>
                <w:sz w:val="24"/>
                <w:szCs w:val="24"/>
              </w:rPr>
              <w:t xml:space="preserve">innovations from </w:t>
            </w: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w:t>
            </w:r>
          </w:p>
        </w:tc>
        <w:tc>
          <w:tcPr>
            <w:tcW w:w="634" w:type="dxa"/>
          </w:tcPr>
          <w:p w14:paraId="08E36C82"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17C6757F"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33963A71"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254CC876"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0DB30E51"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684A06C9" w14:textId="77777777" w:rsidTr="00007473">
        <w:trPr>
          <w:trHeight w:val="874"/>
        </w:trPr>
        <w:tc>
          <w:tcPr>
            <w:tcW w:w="520" w:type="dxa"/>
          </w:tcPr>
          <w:p w14:paraId="0A46902D"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7</w:t>
            </w:r>
          </w:p>
        </w:tc>
        <w:tc>
          <w:tcPr>
            <w:tcW w:w="4396" w:type="dxa"/>
          </w:tcPr>
          <w:p w14:paraId="5015CA11" w14:textId="77777777" w:rsidR="00A8388E" w:rsidRPr="00C77E50"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has provided me with partnerships both locally and internationally to move my business forward</w:t>
            </w:r>
          </w:p>
        </w:tc>
        <w:tc>
          <w:tcPr>
            <w:tcW w:w="634" w:type="dxa"/>
          </w:tcPr>
          <w:p w14:paraId="6EF5BF19"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64B10283"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75BA5319"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0812DB6C"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56788318"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093BA2BC" w14:textId="77777777" w:rsidTr="00007473">
        <w:trPr>
          <w:trHeight w:val="563"/>
        </w:trPr>
        <w:tc>
          <w:tcPr>
            <w:tcW w:w="520" w:type="dxa"/>
          </w:tcPr>
          <w:p w14:paraId="7AF32967"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 </w:t>
            </w:r>
          </w:p>
        </w:tc>
        <w:tc>
          <w:tcPr>
            <w:tcW w:w="4396" w:type="dxa"/>
          </w:tcPr>
          <w:p w14:paraId="5D885332" w14:textId="77777777" w:rsidR="00A8388E"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has connected me to other farmers across the nation</w:t>
            </w:r>
          </w:p>
        </w:tc>
        <w:tc>
          <w:tcPr>
            <w:tcW w:w="634" w:type="dxa"/>
          </w:tcPr>
          <w:p w14:paraId="51EC8BE4"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7ABF84CA"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205626DB"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241D6193"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1634F8DB"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7709A7EB" w14:textId="77777777" w:rsidTr="00007473">
        <w:trPr>
          <w:trHeight w:val="578"/>
        </w:trPr>
        <w:tc>
          <w:tcPr>
            <w:tcW w:w="520" w:type="dxa"/>
          </w:tcPr>
          <w:p w14:paraId="4FDEAA1D" w14:textId="77777777" w:rsidR="00A8388E"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396" w:type="dxa"/>
          </w:tcPr>
          <w:p w14:paraId="2C30EDA2" w14:textId="77777777" w:rsidR="00A8388E" w:rsidRDefault="00A8388E" w:rsidP="004478A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has equipped me with resources to start my own farm</w:t>
            </w:r>
          </w:p>
        </w:tc>
        <w:tc>
          <w:tcPr>
            <w:tcW w:w="634" w:type="dxa"/>
          </w:tcPr>
          <w:p w14:paraId="6C19242F"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1B8E1217" w14:textId="77777777" w:rsidR="00A8388E" w:rsidRPr="00C77E50" w:rsidRDefault="00A8388E" w:rsidP="004478A6">
            <w:pPr>
              <w:spacing w:line="480" w:lineRule="auto"/>
              <w:jc w:val="both"/>
              <w:rPr>
                <w:rFonts w:ascii="Times New Roman" w:hAnsi="Times New Roman" w:cs="Times New Roman"/>
                <w:sz w:val="24"/>
                <w:szCs w:val="24"/>
              </w:rPr>
            </w:pPr>
          </w:p>
        </w:tc>
        <w:tc>
          <w:tcPr>
            <w:tcW w:w="714" w:type="dxa"/>
          </w:tcPr>
          <w:p w14:paraId="3458CF4D" w14:textId="77777777" w:rsidR="00A8388E" w:rsidRPr="00C77E50" w:rsidRDefault="00A8388E" w:rsidP="004478A6">
            <w:pPr>
              <w:spacing w:line="480" w:lineRule="auto"/>
              <w:jc w:val="both"/>
              <w:rPr>
                <w:rFonts w:ascii="Times New Roman" w:hAnsi="Times New Roman" w:cs="Times New Roman"/>
                <w:sz w:val="24"/>
                <w:szCs w:val="24"/>
              </w:rPr>
            </w:pPr>
          </w:p>
        </w:tc>
        <w:tc>
          <w:tcPr>
            <w:tcW w:w="793" w:type="dxa"/>
          </w:tcPr>
          <w:p w14:paraId="4E1599BC" w14:textId="77777777" w:rsidR="00A8388E" w:rsidRPr="00C77E50" w:rsidRDefault="00A8388E" w:rsidP="004478A6">
            <w:pPr>
              <w:spacing w:line="480" w:lineRule="auto"/>
              <w:jc w:val="both"/>
              <w:rPr>
                <w:rFonts w:ascii="Times New Roman" w:hAnsi="Times New Roman" w:cs="Times New Roman"/>
                <w:sz w:val="24"/>
                <w:szCs w:val="24"/>
              </w:rPr>
            </w:pPr>
          </w:p>
        </w:tc>
        <w:tc>
          <w:tcPr>
            <w:tcW w:w="1217" w:type="dxa"/>
          </w:tcPr>
          <w:p w14:paraId="2DB79631" w14:textId="77777777" w:rsidR="00A8388E" w:rsidRPr="00C77E50" w:rsidRDefault="00A8388E" w:rsidP="004478A6">
            <w:pPr>
              <w:spacing w:line="480" w:lineRule="auto"/>
              <w:jc w:val="both"/>
              <w:rPr>
                <w:rFonts w:ascii="Times New Roman" w:hAnsi="Times New Roman" w:cs="Times New Roman"/>
                <w:sz w:val="24"/>
                <w:szCs w:val="24"/>
              </w:rPr>
            </w:pPr>
          </w:p>
        </w:tc>
      </w:tr>
    </w:tbl>
    <w:p w14:paraId="487BE592" w14:textId="77777777" w:rsidR="00A8388E" w:rsidRPr="00C77E50" w:rsidRDefault="00A8388E" w:rsidP="004478A6">
      <w:pPr>
        <w:spacing w:line="480" w:lineRule="auto"/>
        <w:jc w:val="both"/>
        <w:rPr>
          <w:rFonts w:ascii="Times New Roman" w:hAnsi="Times New Roman" w:cs="Times New Roman"/>
          <w:sz w:val="24"/>
          <w:szCs w:val="24"/>
        </w:rPr>
      </w:pPr>
    </w:p>
    <w:p w14:paraId="5422EDFA"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C77E50">
        <w:rPr>
          <w:rFonts w:ascii="Times New Roman" w:hAnsi="Times New Roman" w:cs="Times New Roman"/>
          <w:sz w:val="24"/>
          <w:szCs w:val="24"/>
        </w:rPr>
        <w:t>. CONSTRAINTS TO FARMER’S PARTICIPATION IN MYFARMBASE AFRICA</w:t>
      </w:r>
    </w:p>
    <w:tbl>
      <w:tblPr>
        <w:tblStyle w:val="TableGrid"/>
        <w:tblW w:w="9610" w:type="dxa"/>
        <w:tblInd w:w="-725" w:type="dxa"/>
        <w:tblLayout w:type="fixed"/>
        <w:tblLook w:val="04A0" w:firstRow="1" w:lastRow="0" w:firstColumn="1" w:lastColumn="0" w:noHBand="0" w:noVBand="1"/>
      </w:tblPr>
      <w:tblGrid>
        <w:gridCol w:w="552"/>
        <w:gridCol w:w="4267"/>
        <w:gridCol w:w="1264"/>
        <w:gridCol w:w="1711"/>
        <w:gridCol w:w="1816"/>
      </w:tblGrid>
      <w:tr w:rsidR="00A8388E" w:rsidRPr="00C77E50" w14:paraId="110CE58C" w14:textId="77777777" w:rsidTr="00007473">
        <w:trPr>
          <w:trHeight w:val="841"/>
        </w:trPr>
        <w:tc>
          <w:tcPr>
            <w:tcW w:w="552" w:type="dxa"/>
          </w:tcPr>
          <w:p w14:paraId="5B1064CA" w14:textId="77777777" w:rsidR="00A8388E" w:rsidRPr="00890956" w:rsidRDefault="00A8388E" w:rsidP="004478A6">
            <w:pPr>
              <w:spacing w:line="480" w:lineRule="auto"/>
              <w:jc w:val="both"/>
              <w:rPr>
                <w:rFonts w:ascii="Times New Roman" w:hAnsi="Times New Roman" w:cs="Times New Roman"/>
                <w:b/>
                <w:sz w:val="24"/>
                <w:szCs w:val="24"/>
              </w:rPr>
            </w:pPr>
            <w:r w:rsidRPr="00890956">
              <w:rPr>
                <w:rFonts w:ascii="Times New Roman" w:hAnsi="Times New Roman" w:cs="Times New Roman"/>
                <w:b/>
                <w:sz w:val="24"/>
                <w:szCs w:val="24"/>
              </w:rPr>
              <w:t>S/N</w:t>
            </w:r>
          </w:p>
        </w:tc>
        <w:tc>
          <w:tcPr>
            <w:tcW w:w="4267" w:type="dxa"/>
          </w:tcPr>
          <w:p w14:paraId="1EF7727A" w14:textId="77777777" w:rsidR="00A8388E" w:rsidRPr="00890956" w:rsidRDefault="00A8388E" w:rsidP="004478A6">
            <w:pPr>
              <w:spacing w:line="480" w:lineRule="auto"/>
              <w:jc w:val="both"/>
              <w:rPr>
                <w:rFonts w:ascii="Times New Roman" w:hAnsi="Times New Roman" w:cs="Times New Roman"/>
                <w:b/>
                <w:sz w:val="24"/>
                <w:szCs w:val="24"/>
              </w:rPr>
            </w:pPr>
            <w:r w:rsidRPr="00890956">
              <w:rPr>
                <w:rFonts w:ascii="Times New Roman" w:hAnsi="Times New Roman" w:cs="Times New Roman"/>
                <w:b/>
                <w:sz w:val="24"/>
                <w:szCs w:val="24"/>
              </w:rPr>
              <w:t xml:space="preserve">Constraints </w:t>
            </w:r>
          </w:p>
        </w:tc>
        <w:tc>
          <w:tcPr>
            <w:tcW w:w="1264" w:type="dxa"/>
          </w:tcPr>
          <w:p w14:paraId="15EF64AD" w14:textId="77777777" w:rsidR="00A8388E" w:rsidRPr="00890956" w:rsidRDefault="00A8388E" w:rsidP="004478A6">
            <w:pPr>
              <w:spacing w:line="480" w:lineRule="auto"/>
              <w:jc w:val="both"/>
              <w:rPr>
                <w:rFonts w:ascii="Times New Roman" w:hAnsi="Times New Roman" w:cs="Times New Roman"/>
                <w:b/>
                <w:sz w:val="24"/>
                <w:szCs w:val="24"/>
              </w:rPr>
            </w:pPr>
            <w:r w:rsidRPr="00890956">
              <w:rPr>
                <w:rFonts w:ascii="Times New Roman" w:hAnsi="Times New Roman" w:cs="Times New Roman"/>
                <w:b/>
                <w:sz w:val="24"/>
                <w:szCs w:val="24"/>
              </w:rPr>
              <w:t>Major constraint</w:t>
            </w:r>
          </w:p>
        </w:tc>
        <w:tc>
          <w:tcPr>
            <w:tcW w:w="1711" w:type="dxa"/>
          </w:tcPr>
          <w:p w14:paraId="1BF5F6B9" w14:textId="77777777" w:rsidR="00A8388E" w:rsidRPr="00890956" w:rsidRDefault="00A8388E" w:rsidP="004478A6">
            <w:pPr>
              <w:spacing w:line="480" w:lineRule="auto"/>
              <w:jc w:val="both"/>
              <w:rPr>
                <w:rFonts w:ascii="Times New Roman" w:hAnsi="Times New Roman" w:cs="Times New Roman"/>
                <w:b/>
                <w:sz w:val="24"/>
                <w:szCs w:val="24"/>
              </w:rPr>
            </w:pPr>
            <w:r w:rsidRPr="00890956">
              <w:rPr>
                <w:rFonts w:ascii="Times New Roman" w:hAnsi="Times New Roman" w:cs="Times New Roman"/>
                <w:b/>
                <w:sz w:val="24"/>
                <w:szCs w:val="24"/>
              </w:rPr>
              <w:t>Minor  constraint</w:t>
            </w:r>
          </w:p>
        </w:tc>
        <w:tc>
          <w:tcPr>
            <w:tcW w:w="1816" w:type="dxa"/>
          </w:tcPr>
          <w:p w14:paraId="4606E1B0" w14:textId="77777777" w:rsidR="00A8388E" w:rsidRPr="00890956" w:rsidRDefault="00A8388E" w:rsidP="004478A6">
            <w:pPr>
              <w:spacing w:line="480" w:lineRule="auto"/>
              <w:jc w:val="both"/>
              <w:rPr>
                <w:rFonts w:ascii="Times New Roman" w:hAnsi="Times New Roman" w:cs="Times New Roman"/>
                <w:b/>
                <w:sz w:val="24"/>
                <w:szCs w:val="24"/>
              </w:rPr>
            </w:pPr>
            <w:r w:rsidRPr="00890956">
              <w:rPr>
                <w:rFonts w:ascii="Times New Roman" w:hAnsi="Times New Roman" w:cs="Times New Roman"/>
                <w:b/>
                <w:sz w:val="24"/>
                <w:szCs w:val="24"/>
              </w:rPr>
              <w:t>Not a constraint</w:t>
            </w:r>
          </w:p>
        </w:tc>
      </w:tr>
      <w:tr w:rsidR="00A8388E" w:rsidRPr="00C77E50" w14:paraId="13572E28" w14:textId="77777777" w:rsidTr="00007473">
        <w:trPr>
          <w:trHeight w:val="409"/>
        </w:trPr>
        <w:tc>
          <w:tcPr>
            <w:tcW w:w="552" w:type="dxa"/>
          </w:tcPr>
          <w:p w14:paraId="36CEDFB6"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1</w:t>
            </w:r>
          </w:p>
        </w:tc>
        <w:tc>
          <w:tcPr>
            <w:tcW w:w="4267" w:type="dxa"/>
          </w:tcPr>
          <w:p w14:paraId="39691745"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Epileptic or no power supply</w:t>
            </w:r>
            <w:r>
              <w:rPr>
                <w:rFonts w:ascii="Times New Roman" w:hAnsi="Times New Roman" w:cs="Times New Roman"/>
                <w:sz w:val="24"/>
                <w:szCs w:val="24"/>
              </w:rPr>
              <w:t xml:space="preserve"> in my area</w:t>
            </w:r>
            <w:r w:rsidRPr="00C77E50">
              <w:rPr>
                <w:rFonts w:ascii="Times New Roman" w:hAnsi="Times New Roman" w:cs="Times New Roman"/>
                <w:sz w:val="24"/>
                <w:szCs w:val="24"/>
              </w:rPr>
              <w:t xml:space="preserve"> to power </w:t>
            </w:r>
            <w:r>
              <w:rPr>
                <w:rFonts w:ascii="Times New Roman" w:hAnsi="Times New Roman" w:cs="Times New Roman"/>
                <w:sz w:val="24"/>
                <w:szCs w:val="24"/>
              </w:rPr>
              <w:t xml:space="preserve">my </w:t>
            </w:r>
            <w:r w:rsidRPr="00C77E50">
              <w:rPr>
                <w:rFonts w:ascii="Times New Roman" w:hAnsi="Times New Roman" w:cs="Times New Roman"/>
                <w:sz w:val="24"/>
                <w:szCs w:val="24"/>
              </w:rPr>
              <w:t>gadgets</w:t>
            </w:r>
          </w:p>
        </w:tc>
        <w:tc>
          <w:tcPr>
            <w:tcW w:w="1264" w:type="dxa"/>
          </w:tcPr>
          <w:p w14:paraId="0FAE76DB" w14:textId="77777777" w:rsidR="00A8388E" w:rsidRPr="00C77E50" w:rsidRDefault="00A8388E" w:rsidP="004478A6">
            <w:pPr>
              <w:spacing w:line="480" w:lineRule="auto"/>
              <w:jc w:val="both"/>
              <w:rPr>
                <w:rFonts w:ascii="Times New Roman" w:hAnsi="Times New Roman" w:cs="Times New Roman"/>
                <w:sz w:val="24"/>
                <w:szCs w:val="24"/>
              </w:rPr>
            </w:pPr>
          </w:p>
        </w:tc>
        <w:tc>
          <w:tcPr>
            <w:tcW w:w="1711" w:type="dxa"/>
          </w:tcPr>
          <w:p w14:paraId="3312594B" w14:textId="77777777" w:rsidR="00A8388E" w:rsidRPr="00C77E50" w:rsidRDefault="00A8388E" w:rsidP="004478A6">
            <w:pPr>
              <w:spacing w:line="480" w:lineRule="auto"/>
              <w:jc w:val="both"/>
              <w:rPr>
                <w:rFonts w:ascii="Times New Roman" w:hAnsi="Times New Roman" w:cs="Times New Roman"/>
                <w:sz w:val="24"/>
                <w:szCs w:val="24"/>
              </w:rPr>
            </w:pPr>
          </w:p>
        </w:tc>
        <w:tc>
          <w:tcPr>
            <w:tcW w:w="1816" w:type="dxa"/>
          </w:tcPr>
          <w:p w14:paraId="61F872C1"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3621D33D" w14:textId="77777777" w:rsidTr="00007473">
        <w:trPr>
          <w:trHeight w:val="432"/>
        </w:trPr>
        <w:tc>
          <w:tcPr>
            <w:tcW w:w="552" w:type="dxa"/>
          </w:tcPr>
          <w:p w14:paraId="1292786B"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2</w:t>
            </w:r>
          </w:p>
        </w:tc>
        <w:tc>
          <w:tcPr>
            <w:tcW w:w="4267" w:type="dxa"/>
          </w:tcPr>
          <w:p w14:paraId="18226A14"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Cost of</w:t>
            </w:r>
            <w:r w:rsidRPr="00C77E50">
              <w:rPr>
                <w:rFonts w:ascii="Times New Roman" w:hAnsi="Times New Roman" w:cs="Times New Roman"/>
                <w:sz w:val="24"/>
                <w:szCs w:val="24"/>
              </w:rPr>
              <w:t xml:space="preserve"> data to access online information from </w:t>
            </w:r>
            <w:proofErr w:type="spellStart"/>
            <w:r w:rsidRPr="00C77E50">
              <w:rPr>
                <w:rFonts w:ascii="Times New Roman" w:hAnsi="Times New Roman" w:cs="Times New Roman"/>
                <w:sz w:val="24"/>
                <w:szCs w:val="24"/>
              </w:rPr>
              <w:t>MyFarmbase</w:t>
            </w:r>
            <w:proofErr w:type="spellEnd"/>
            <w:r w:rsidRPr="00C77E50">
              <w:rPr>
                <w:rFonts w:ascii="Times New Roman" w:hAnsi="Times New Roman" w:cs="Times New Roman"/>
                <w:sz w:val="24"/>
                <w:szCs w:val="24"/>
              </w:rPr>
              <w:t xml:space="preserve"> Africa </w:t>
            </w:r>
            <w:r>
              <w:rPr>
                <w:rFonts w:ascii="Times New Roman" w:hAnsi="Times New Roman" w:cs="Times New Roman"/>
                <w:sz w:val="24"/>
                <w:szCs w:val="24"/>
              </w:rPr>
              <w:t>is expensive.</w:t>
            </w:r>
          </w:p>
        </w:tc>
        <w:tc>
          <w:tcPr>
            <w:tcW w:w="1264" w:type="dxa"/>
          </w:tcPr>
          <w:p w14:paraId="7B4C467F" w14:textId="77777777" w:rsidR="00A8388E" w:rsidRPr="00C77E50" w:rsidRDefault="00A8388E" w:rsidP="004478A6">
            <w:pPr>
              <w:spacing w:line="480" w:lineRule="auto"/>
              <w:jc w:val="both"/>
              <w:rPr>
                <w:rFonts w:ascii="Times New Roman" w:hAnsi="Times New Roman" w:cs="Times New Roman"/>
                <w:sz w:val="24"/>
                <w:szCs w:val="24"/>
              </w:rPr>
            </w:pPr>
          </w:p>
        </w:tc>
        <w:tc>
          <w:tcPr>
            <w:tcW w:w="1711" w:type="dxa"/>
          </w:tcPr>
          <w:p w14:paraId="3839700C" w14:textId="77777777" w:rsidR="00A8388E" w:rsidRPr="00C77E50" w:rsidRDefault="00A8388E" w:rsidP="004478A6">
            <w:pPr>
              <w:spacing w:line="480" w:lineRule="auto"/>
              <w:jc w:val="both"/>
              <w:rPr>
                <w:rFonts w:ascii="Times New Roman" w:hAnsi="Times New Roman" w:cs="Times New Roman"/>
                <w:sz w:val="24"/>
                <w:szCs w:val="24"/>
              </w:rPr>
            </w:pPr>
          </w:p>
        </w:tc>
        <w:tc>
          <w:tcPr>
            <w:tcW w:w="1816" w:type="dxa"/>
          </w:tcPr>
          <w:p w14:paraId="0E8C4438"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3FDADF0C" w14:textId="77777777" w:rsidTr="00007473">
        <w:trPr>
          <w:trHeight w:val="409"/>
        </w:trPr>
        <w:tc>
          <w:tcPr>
            <w:tcW w:w="552" w:type="dxa"/>
          </w:tcPr>
          <w:p w14:paraId="4AB19C28"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3.</w:t>
            </w:r>
          </w:p>
        </w:tc>
        <w:tc>
          <w:tcPr>
            <w:tcW w:w="4267" w:type="dxa"/>
          </w:tcPr>
          <w:p w14:paraId="1AC091EF"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t>Poor telecommunic</w:t>
            </w:r>
            <w:r>
              <w:rPr>
                <w:rFonts w:ascii="Times New Roman" w:hAnsi="Times New Roman" w:cs="Times New Roman"/>
                <w:sz w:val="24"/>
                <w:szCs w:val="24"/>
              </w:rPr>
              <w:t>ation service (Bad network) in my area</w:t>
            </w:r>
          </w:p>
        </w:tc>
        <w:tc>
          <w:tcPr>
            <w:tcW w:w="1264" w:type="dxa"/>
          </w:tcPr>
          <w:p w14:paraId="68AB4AC6" w14:textId="77777777" w:rsidR="00A8388E" w:rsidRPr="00C77E50" w:rsidRDefault="00A8388E" w:rsidP="004478A6">
            <w:pPr>
              <w:spacing w:line="480" w:lineRule="auto"/>
              <w:jc w:val="both"/>
              <w:rPr>
                <w:rFonts w:ascii="Times New Roman" w:hAnsi="Times New Roman" w:cs="Times New Roman"/>
                <w:sz w:val="24"/>
                <w:szCs w:val="24"/>
              </w:rPr>
            </w:pPr>
          </w:p>
        </w:tc>
        <w:tc>
          <w:tcPr>
            <w:tcW w:w="1711" w:type="dxa"/>
          </w:tcPr>
          <w:p w14:paraId="0E607CAD" w14:textId="77777777" w:rsidR="00A8388E" w:rsidRPr="00C77E50" w:rsidRDefault="00A8388E" w:rsidP="004478A6">
            <w:pPr>
              <w:spacing w:line="480" w:lineRule="auto"/>
              <w:jc w:val="both"/>
              <w:rPr>
                <w:rFonts w:ascii="Times New Roman" w:hAnsi="Times New Roman" w:cs="Times New Roman"/>
                <w:sz w:val="24"/>
                <w:szCs w:val="24"/>
              </w:rPr>
            </w:pPr>
          </w:p>
        </w:tc>
        <w:tc>
          <w:tcPr>
            <w:tcW w:w="1816" w:type="dxa"/>
          </w:tcPr>
          <w:p w14:paraId="269BBE29"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4BF5B0FD" w14:textId="77777777" w:rsidTr="00007473">
        <w:trPr>
          <w:trHeight w:val="409"/>
        </w:trPr>
        <w:tc>
          <w:tcPr>
            <w:tcW w:w="552" w:type="dxa"/>
          </w:tcPr>
          <w:p w14:paraId="4AAB9305" w14:textId="77777777" w:rsidR="00A8388E" w:rsidRPr="00C77E50" w:rsidRDefault="00A8388E" w:rsidP="004478A6">
            <w:pPr>
              <w:spacing w:line="480" w:lineRule="auto"/>
              <w:jc w:val="both"/>
              <w:rPr>
                <w:rFonts w:ascii="Times New Roman" w:hAnsi="Times New Roman" w:cs="Times New Roman"/>
                <w:sz w:val="24"/>
                <w:szCs w:val="24"/>
              </w:rPr>
            </w:pPr>
            <w:r w:rsidRPr="00C77E50">
              <w:rPr>
                <w:rFonts w:ascii="Times New Roman" w:hAnsi="Times New Roman" w:cs="Times New Roman"/>
                <w:sz w:val="24"/>
                <w:szCs w:val="24"/>
              </w:rPr>
              <w:lastRenderedPageBreak/>
              <w:t>4.</w:t>
            </w:r>
          </w:p>
        </w:tc>
        <w:tc>
          <w:tcPr>
            <w:tcW w:w="4267" w:type="dxa"/>
          </w:tcPr>
          <w:p w14:paraId="3334017B"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I don’t know how to use online platforms very well</w:t>
            </w:r>
            <w:r w:rsidRPr="00C77E50">
              <w:rPr>
                <w:rFonts w:ascii="Times New Roman" w:hAnsi="Times New Roman" w:cs="Times New Roman"/>
                <w:sz w:val="24"/>
                <w:szCs w:val="24"/>
              </w:rPr>
              <w:t xml:space="preserve"> </w:t>
            </w:r>
            <w:r>
              <w:rPr>
                <w:rFonts w:ascii="Times New Roman" w:hAnsi="Times New Roman" w:cs="Times New Roman"/>
                <w:sz w:val="24"/>
                <w:szCs w:val="24"/>
              </w:rPr>
              <w:t>(</w:t>
            </w:r>
            <w:r w:rsidRPr="00C77E50">
              <w:rPr>
                <w:rFonts w:ascii="Times New Roman" w:hAnsi="Times New Roman" w:cs="Times New Roman"/>
                <w:sz w:val="24"/>
                <w:szCs w:val="24"/>
              </w:rPr>
              <w:t>Illiteracy</w:t>
            </w:r>
            <w:r>
              <w:rPr>
                <w:rFonts w:ascii="Times New Roman" w:hAnsi="Times New Roman" w:cs="Times New Roman"/>
                <w:sz w:val="24"/>
                <w:szCs w:val="24"/>
              </w:rPr>
              <w:t>)</w:t>
            </w:r>
            <w:r w:rsidRPr="00C77E50">
              <w:rPr>
                <w:rFonts w:ascii="Times New Roman" w:hAnsi="Times New Roman" w:cs="Times New Roman"/>
                <w:sz w:val="24"/>
                <w:szCs w:val="24"/>
              </w:rPr>
              <w:t xml:space="preserve">  </w:t>
            </w:r>
          </w:p>
        </w:tc>
        <w:tc>
          <w:tcPr>
            <w:tcW w:w="1264" w:type="dxa"/>
          </w:tcPr>
          <w:p w14:paraId="6D299D47" w14:textId="77777777" w:rsidR="00A8388E" w:rsidRPr="00C77E50" w:rsidRDefault="00A8388E" w:rsidP="004478A6">
            <w:pPr>
              <w:spacing w:line="480" w:lineRule="auto"/>
              <w:jc w:val="both"/>
              <w:rPr>
                <w:rFonts w:ascii="Times New Roman" w:hAnsi="Times New Roman" w:cs="Times New Roman"/>
                <w:sz w:val="24"/>
                <w:szCs w:val="24"/>
              </w:rPr>
            </w:pPr>
          </w:p>
        </w:tc>
        <w:tc>
          <w:tcPr>
            <w:tcW w:w="1711" w:type="dxa"/>
          </w:tcPr>
          <w:p w14:paraId="7083A593" w14:textId="77777777" w:rsidR="00A8388E" w:rsidRPr="00C77E50" w:rsidRDefault="00A8388E" w:rsidP="004478A6">
            <w:pPr>
              <w:spacing w:line="480" w:lineRule="auto"/>
              <w:jc w:val="both"/>
              <w:rPr>
                <w:rFonts w:ascii="Times New Roman" w:hAnsi="Times New Roman" w:cs="Times New Roman"/>
                <w:sz w:val="24"/>
                <w:szCs w:val="24"/>
              </w:rPr>
            </w:pPr>
          </w:p>
        </w:tc>
        <w:tc>
          <w:tcPr>
            <w:tcW w:w="1816" w:type="dxa"/>
          </w:tcPr>
          <w:p w14:paraId="0573F11E" w14:textId="77777777" w:rsidR="00A8388E" w:rsidRPr="00C77E50" w:rsidRDefault="00A8388E" w:rsidP="004478A6">
            <w:pPr>
              <w:spacing w:line="480" w:lineRule="auto"/>
              <w:jc w:val="both"/>
              <w:rPr>
                <w:rFonts w:ascii="Times New Roman" w:hAnsi="Times New Roman" w:cs="Times New Roman"/>
                <w:sz w:val="24"/>
                <w:szCs w:val="24"/>
              </w:rPr>
            </w:pPr>
          </w:p>
        </w:tc>
      </w:tr>
      <w:tr w:rsidR="00A8388E" w:rsidRPr="00C77E50" w14:paraId="5FA09AF7" w14:textId="77777777" w:rsidTr="00007473">
        <w:trPr>
          <w:trHeight w:val="409"/>
        </w:trPr>
        <w:tc>
          <w:tcPr>
            <w:tcW w:w="552" w:type="dxa"/>
          </w:tcPr>
          <w:p w14:paraId="2B93B061"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67" w:type="dxa"/>
          </w:tcPr>
          <w:p w14:paraId="5BE2443D" w14:textId="77777777" w:rsidR="00A8388E" w:rsidRPr="00C77E50" w:rsidRDefault="00A8388E" w:rsidP="004478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services and Information given at </w:t>
            </w:r>
            <w:proofErr w:type="spellStart"/>
            <w:r>
              <w:rPr>
                <w:rFonts w:ascii="Times New Roman" w:hAnsi="Times New Roman" w:cs="Times New Roman"/>
                <w:sz w:val="24"/>
                <w:szCs w:val="24"/>
              </w:rPr>
              <w:t>MyFarmbase</w:t>
            </w:r>
            <w:proofErr w:type="spellEnd"/>
            <w:r>
              <w:rPr>
                <w:rFonts w:ascii="Times New Roman" w:hAnsi="Times New Roman" w:cs="Times New Roman"/>
                <w:sz w:val="24"/>
                <w:szCs w:val="24"/>
              </w:rPr>
              <w:t xml:space="preserve"> Africa do not meet my need</w:t>
            </w:r>
          </w:p>
        </w:tc>
        <w:tc>
          <w:tcPr>
            <w:tcW w:w="1264" w:type="dxa"/>
          </w:tcPr>
          <w:p w14:paraId="1260D18C" w14:textId="77777777" w:rsidR="00A8388E" w:rsidRPr="00C77E50" w:rsidRDefault="00A8388E" w:rsidP="004478A6">
            <w:pPr>
              <w:spacing w:line="480" w:lineRule="auto"/>
              <w:jc w:val="both"/>
              <w:rPr>
                <w:rFonts w:ascii="Times New Roman" w:hAnsi="Times New Roman" w:cs="Times New Roman"/>
                <w:sz w:val="24"/>
                <w:szCs w:val="24"/>
              </w:rPr>
            </w:pPr>
          </w:p>
        </w:tc>
        <w:tc>
          <w:tcPr>
            <w:tcW w:w="1711" w:type="dxa"/>
          </w:tcPr>
          <w:p w14:paraId="2753A53A" w14:textId="77777777" w:rsidR="00A8388E" w:rsidRPr="00C77E50" w:rsidRDefault="00A8388E" w:rsidP="004478A6">
            <w:pPr>
              <w:spacing w:line="480" w:lineRule="auto"/>
              <w:jc w:val="both"/>
              <w:rPr>
                <w:rFonts w:ascii="Times New Roman" w:hAnsi="Times New Roman" w:cs="Times New Roman"/>
                <w:sz w:val="24"/>
                <w:szCs w:val="24"/>
              </w:rPr>
            </w:pPr>
          </w:p>
        </w:tc>
        <w:tc>
          <w:tcPr>
            <w:tcW w:w="1816" w:type="dxa"/>
          </w:tcPr>
          <w:p w14:paraId="4EF672D8" w14:textId="77777777" w:rsidR="00A8388E" w:rsidRPr="00C77E50" w:rsidRDefault="00A8388E" w:rsidP="004478A6">
            <w:pPr>
              <w:spacing w:line="480" w:lineRule="auto"/>
              <w:jc w:val="both"/>
              <w:rPr>
                <w:rFonts w:ascii="Times New Roman" w:hAnsi="Times New Roman" w:cs="Times New Roman"/>
                <w:sz w:val="24"/>
                <w:szCs w:val="24"/>
              </w:rPr>
            </w:pPr>
          </w:p>
        </w:tc>
      </w:tr>
    </w:tbl>
    <w:p w14:paraId="2F65CF0C" w14:textId="77777777" w:rsidR="00A8388E" w:rsidRPr="00C77E50" w:rsidRDefault="00A8388E" w:rsidP="004478A6">
      <w:pPr>
        <w:spacing w:line="480" w:lineRule="auto"/>
        <w:jc w:val="both"/>
        <w:rPr>
          <w:rFonts w:ascii="Times New Roman" w:hAnsi="Times New Roman" w:cs="Times New Roman"/>
          <w:sz w:val="24"/>
          <w:szCs w:val="24"/>
        </w:rPr>
      </w:pPr>
    </w:p>
    <w:p w14:paraId="6FC4C69D" w14:textId="77777777" w:rsidR="00A8388E" w:rsidRDefault="00A8388E" w:rsidP="004478A6">
      <w:pPr>
        <w:spacing w:line="480" w:lineRule="auto"/>
      </w:pPr>
    </w:p>
    <w:p w14:paraId="6B046B45" w14:textId="77777777" w:rsidR="00A8388E" w:rsidRDefault="00A8388E" w:rsidP="004478A6">
      <w:pPr>
        <w:spacing w:line="480" w:lineRule="auto"/>
      </w:pPr>
    </w:p>
    <w:p w14:paraId="2394282F" w14:textId="77777777" w:rsidR="00A8388E" w:rsidRDefault="00A8388E" w:rsidP="004478A6">
      <w:pPr>
        <w:spacing w:line="480" w:lineRule="auto"/>
      </w:pPr>
    </w:p>
    <w:p w14:paraId="05D65F21" w14:textId="77777777" w:rsidR="00A8388E" w:rsidRDefault="00A8388E" w:rsidP="004478A6">
      <w:pPr>
        <w:spacing w:line="480" w:lineRule="auto"/>
      </w:pPr>
    </w:p>
    <w:p w14:paraId="0C0C367B" w14:textId="77777777" w:rsidR="00A8388E" w:rsidRDefault="00A8388E" w:rsidP="004478A6">
      <w:pPr>
        <w:spacing w:line="480" w:lineRule="auto"/>
      </w:pPr>
    </w:p>
    <w:p w14:paraId="4B92B6B8" w14:textId="5E8E13A7" w:rsidR="00A8388E" w:rsidRDefault="00A8388E" w:rsidP="004478A6">
      <w:pPr>
        <w:spacing w:line="480" w:lineRule="auto"/>
      </w:pPr>
    </w:p>
    <w:p w14:paraId="0B94D260" w14:textId="67576525" w:rsidR="00A8388E" w:rsidRDefault="00A8388E" w:rsidP="004478A6">
      <w:pPr>
        <w:spacing w:line="480" w:lineRule="auto"/>
      </w:pPr>
    </w:p>
    <w:p w14:paraId="1ED02618" w14:textId="32521E8B" w:rsidR="00A8388E" w:rsidRDefault="00A8388E" w:rsidP="004478A6">
      <w:pPr>
        <w:spacing w:line="480" w:lineRule="auto"/>
      </w:pPr>
    </w:p>
    <w:p w14:paraId="136A7A57" w14:textId="77777777" w:rsidR="00A8388E" w:rsidRDefault="00A8388E" w:rsidP="004478A6">
      <w:pPr>
        <w:spacing w:line="480" w:lineRule="auto"/>
      </w:pPr>
    </w:p>
    <w:p w14:paraId="347942E0" w14:textId="77777777" w:rsidR="00A8388E" w:rsidRPr="00A8388E" w:rsidRDefault="00A8388E" w:rsidP="004478A6">
      <w:pPr>
        <w:spacing w:line="480" w:lineRule="auto"/>
      </w:pPr>
    </w:p>
    <w:p w14:paraId="0EA33DA9" w14:textId="7E906786" w:rsidR="005150F9" w:rsidRPr="00C32D2B" w:rsidRDefault="005150F9" w:rsidP="004478A6">
      <w:pPr>
        <w:pStyle w:val="Heading2"/>
        <w:spacing w:line="480" w:lineRule="auto"/>
        <w:jc w:val="center"/>
        <w:rPr>
          <w:rFonts w:ascii="Times New Roman" w:hAnsi="Times New Roman" w:cs="Times New Roman"/>
          <w:color w:val="auto"/>
          <w:sz w:val="28"/>
          <w:szCs w:val="28"/>
        </w:rPr>
      </w:pPr>
      <w:bookmarkStart w:id="315" w:name="_Toc112760800"/>
      <w:r w:rsidRPr="00C32D2B">
        <w:rPr>
          <w:rFonts w:ascii="Times New Roman" w:hAnsi="Times New Roman" w:cs="Times New Roman"/>
          <w:color w:val="auto"/>
          <w:sz w:val="28"/>
          <w:szCs w:val="28"/>
        </w:rPr>
        <w:t>START TO FINISH TIMELINE CHART OF THE RESEARCH</w:t>
      </w:r>
      <w:bookmarkEnd w:id="315"/>
    </w:p>
    <w:p w14:paraId="04E06CA1" w14:textId="77777777" w:rsidR="00F07A70" w:rsidRPr="00C32D2B" w:rsidRDefault="00F07A70" w:rsidP="004478A6">
      <w:pPr>
        <w:spacing w:line="480" w:lineRule="auto"/>
        <w:rPr>
          <w:rFonts w:ascii="Times New Roman" w:hAnsi="Times New Roman" w:cs="Times New Roman"/>
        </w:rPr>
      </w:pPr>
    </w:p>
    <w:tbl>
      <w:tblPr>
        <w:tblStyle w:val="TableGrid"/>
        <w:tblW w:w="8820" w:type="dxa"/>
        <w:tblInd w:w="175" w:type="dxa"/>
        <w:tblLayout w:type="fixed"/>
        <w:tblLook w:val="04A0" w:firstRow="1" w:lastRow="0" w:firstColumn="1" w:lastColumn="0" w:noHBand="0" w:noVBand="1"/>
      </w:tblPr>
      <w:tblGrid>
        <w:gridCol w:w="1890"/>
        <w:gridCol w:w="720"/>
        <w:gridCol w:w="720"/>
        <w:gridCol w:w="720"/>
        <w:gridCol w:w="720"/>
        <w:gridCol w:w="630"/>
        <w:gridCol w:w="630"/>
        <w:gridCol w:w="720"/>
        <w:gridCol w:w="630"/>
        <w:gridCol w:w="720"/>
        <w:gridCol w:w="720"/>
      </w:tblGrid>
      <w:tr w:rsidR="00CF6063" w:rsidRPr="00C32D2B" w14:paraId="075F13B2" w14:textId="4F14E5FC" w:rsidTr="00242FDD">
        <w:trPr>
          <w:trHeight w:val="1082"/>
        </w:trPr>
        <w:tc>
          <w:tcPr>
            <w:tcW w:w="1890" w:type="dxa"/>
          </w:tcPr>
          <w:p w14:paraId="1E7F6975" w14:textId="31BC3F99"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ACTIVITY</w:t>
            </w:r>
          </w:p>
        </w:tc>
        <w:tc>
          <w:tcPr>
            <w:tcW w:w="720" w:type="dxa"/>
          </w:tcPr>
          <w:p w14:paraId="21285433" w14:textId="77777777"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AUG</w:t>
            </w:r>
          </w:p>
          <w:p w14:paraId="2B97BC6D" w14:textId="2173A738"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2021</w:t>
            </w:r>
          </w:p>
        </w:tc>
        <w:tc>
          <w:tcPr>
            <w:tcW w:w="720" w:type="dxa"/>
          </w:tcPr>
          <w:p w14:paraId="7C544ED8" w14:textId="5540A21B"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OCT</w:t>
            </w:r>
          </w:p>
        </w:tc>
        <w:tc>
          <w:tcPr>
            <w:tcW w:w="720" w:type="dxa"/>
          </w:tcPr>
          <w:p w14:paraId="4961BC9D" w14:textId="2A9F9686"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NOV</w:t>
            </w:r>
          </w:p>
        </w:tc>
        <w:tc>
          <w:tcPr>
            <w:tcW w:w="720" w:type="dxa"/>
          </w:tcPr>
          <w:p w14:paraId="458DAE86" w14:textId="475E6E51"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DEC</w:t>
            </w:r>
          </w:p>
        </w:tc>
        <w:tc>
          <w:tcPr>
            <w:tcW w:w="630" w:type="dxa"/>
          </w:tcPr>
          <w:p w14:paraId="676D1C33" w14:textId="0CBAF8E3"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JAN</w:t>
            </w:r>
          </w:p>
        </w:tc>
        <w:tc>
          <w:tcPr>
            <w:tcW w:w="630" w:type="dxa"/>
          </w:tcPr>
          <w:p w14:paraId="5FDFC258" w14:textId="3A8EA771"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FEB</w:t>
            </w:r>
          </w:p>
        </w:tc>
        <w:tc>
          <w:tcPr>
            <w:tcW w:w="720" w:type="dxa"/>
          </w:tcPr>
          <w:p w14:paraId="262F8070" w14:textId="0A8ACE9C"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MAR</w:t>
            </w:r>
          </w:p>
        </w:tc>
        <w:tc>
          <w:tcPr>
            <w:tcW w:w="630" w:type="dxa"/>
          </w:tcPr>
          <w:p w14:paraId="1EC25875" w14:textId="5C31ED8C"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APR</w:t>
            </w:r>
          </w:p>
        </w:tc>
        <w:tc>
          <w:tcPr>
            <w:tcW w:w="720" w:type="dxa"/>
          </w:tcPr>
          <w:p w14:paraId="19AC9A77" w14:textId="3C07AF07"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MAY</w:t>
            </w:r>
          </w:p>
        </w:tc>
        <w:tc>
          <w:tcPr>
            <w:tcW w:w="720" w:type="dxa"/>
          </w:tcPr>
          <w:p w14:paraId="5C539739" w14:textId="77777777"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JUN</w:t>
            </w:r>
          </w:p>
          <w:p w14:paraId="6FC7C6D1" w14:textId="2CAC1565" w:rsidR="00CF6063" w:rsidRPr="00C32D2B" w:rsidRDefault="00CF6063" w:rsidP="004478A6">
            <w:pPr>
              <w:autoSpaceDE w:val="0"/>
              <w:autoSpaceDN w:val="0"/>
              <w:adjustRightInd w:val="0"/>
              <w:spacing w:line="480" w:lineRule="auto"/>
              <w:jc w:val="both"/>
              <w:rPr>
                <w:rFonts w:ascii="Times New Roman" w:hAnsi="Times New Roman" w:cs="Times New Roman"/>
                <w:b/>
                <w:sz w:val="20"/>
                <w:szCs w:val="20"/>
              </w:rPr>
            </w:pPr>
            <w:r w:rsidRPr="00C32D2B">
              <w:rPr>
                <w:rFonts w:ascii="Times New Roman" w:hAnsi="Times New Roman" w:cs="Times New Roman"/>
                <w:b/>
                <w:sz w:val="20"/>
                <w:szCs w:val="20"/>
              </w:rPr>
              <w:t>2022</w:t>
            </w:r>
          </w:p>
        </w:tc>
      </w:tr>
      <w:tr w:rsidR="00CF6063" w:rsidRPr="00C32D2B" w14:paraId="5609424D" w14:textId="5E2341B3" w:rsidTr="00242FDD">
        <w:trPr>
          <w:trHeight w:val="2179"/>
        </w:trPr>
        <w:tc>
          <w:tcPr>
            <w:tcW w:w="1890" w:type="dxa"/>
          </w:tcPr>
          <w:p w14:paraId="65834052"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lastRenderedPageBreak/>
              <w:t>Gathering of information and Proposal presentation</w:t>
            </w:r>
          </w:p>
        </w:tc>
        <w:tc>
          <w:tcPr>
            <w:tcW w:w="720" w:type="dxa"/>
          </w:tcPr>
          <w:p w14:paraId="4D7DCAE9" w14:textId="4FC3B68A" w:rsidR="00CF6063" w:rsidRPr="00502D7B" w:rsidRDefault="00CF6063" w:rsidP="004478A6">
            <w:pPr>
              <w:autoSpaceDE w:val="0"/>
              <w:autoSpaceDN w:val="0"/>
              <w:adjustRightInd w:val="0"/>
              <w:spacing w:line="480" w:lineRule="auto"/>
              <w:jc w:val="both"/>
              <w:rPr>
                <w:rFonts w:ascii="Times New Roman" w:hAnsi="Times New Roman" w:cs="Times New Roman"/>
                <w:b/>
                <w:bCs/>
                <w:sz w:val="24"/>
                <w:szCs w:val="24"/>
              </w:rPr>
            </w:pPr>
            <w:r w:rsidRPr="00502D7B">
              <w:rPr>
                <w:rFonts w:ascii="Times New Roman" w:hAnsi="Times New Roman" w:cs="Times New Roman"/>
                <w:b/>
                <w:bCs/>
                <w:sz w:val="24"/>
                <w:szCs w:val="24"/>
              </w:rPr>
              <w:t>---</w:t>
            </w:r>
          </w:p>
        </w:tc>
        <w:tc>
          <w:tcPr>
            <w:tcW w:w="720" w:type="dxa"/>
          </w:tcPr>
          <w:p w14:paraId="07DD3D01" w14:textId="77247A89"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4D7A1040" w14:textId="40028235"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5ECE4CA0"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2B5E8D1D"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65585618"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08EBB847"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3B709681"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7B249239"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099C60F3"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r>
      <w:tr w:rsidR="00CF6063" w:rsidRPr="00C32D2B" w14:paraId="27307CB3" w14:textId="4F3FF37D" w:rsidTr="00242FDD">
        <w:trPr>
          <w:trHeight w:val="1082"/>
        </w:trPr>
        <w:tc>
          <w:tcPr>
            <w:tcW w:w="1890" w:type="dxa"/>
          </w:tcPr>
          <w:p w14:paraId="3C415AE4"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Questionnaire Design</w:t>
            </w:r>
          </w:p>
        </w:tc>
        <w:tc>
          <w:tcPr>
            <w:tcW w:w="720" w:type="dxa"/>
          </w:tcPr>
          <w:p w14:paraId="0015221A"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268E58C2" w14:textId="6DDE3145"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720" w:type="dxa"/>
          </w:tcPr>
          <w:p w14:paraId="3DEFC61F" w14:textId="05BE923D"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720" w:type="dxa"/>
          </w:tcPr>
          <w:p w14:paraId="32905D38" w14:textId="443F65C5"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630" w:type="dxa"/>
          </w:tcPr>
          <w:p w14:paraId="6754EB88"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3FDCB778"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11774220"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6E15C67C"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4047B441"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636CD880"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r>
      <w:tr w:rsidR="00CF6063" w:rsidRPr="00C32D2B" w14:paraId="56CB0388" w14:textId="61BA9B63" w:rsidTr="00242FDD">
        <w:trPr>
          <w:trHeight w:val="719"/>
        </w:trPr>
        <w:tc>
          <w:tcPr>
            <w:tcW w:w="1890" w:type="dxa"/>
          </w:tcPr>
          <w:p w14:paraId="0A2CA5EA"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Administration of Questionnaire</w:t>
            </w:r>
          </w:p>
        </w:tc>
        <w:tc>
          <w:tcPr>
            <w:tcW w:w="720" w:type="dxa"/>
          </w:tcPr>
          <w:p w14:paraId="6CBBB8F6"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7E0904A2" w14:textId="45C9E0A3"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3B03B596"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185A035A" w14:textId="3E052885"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503F4E97" w14:textId="30F91B8C"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630" w:type="dxa"/>
          </w:tcPr>
          <w:p w14:paraId="27B6C7DB" w14:textId="1B1A574A"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720" w:type="dxa"/>
          </w:tcPr>
          <w:p w14:paraId="2A1DDD99"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630" w:type="dxa"/>
          </w:tcPr>
          <w:p w14:paraId="627B19FE"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7FB410E8"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c>
          <w:tcPr>
            <w:tcW w:w="720" w:type="dxa"/>
          </w:tcPr>
          <w:p w14:paraId="4EE80C97" w14:textId="77777777" w:rsidR="00CF6063" w:rsidRPr="00C32D2B" w:rsidRDefault="00CF6063" w:rsidP="004478A6">
            <w:pPr>
              <w:autoSpaceDE w:val="0"/>
              <w:autoSpaceDN w:val="0"/>
              <w:adjustRightInd w:val="0"/>
              <w:spacing w:line="480" w:lineRule="auto"/>
              <w:jc w:val="both"/>
              <w:rPr>
                <w:rFonts w:ascii="Times New Roman" w:hAnsi="Times New Roman" w:cs="Times New Roman"/>
                <w:sz w:val="24"/>
                <w:szCs w:val="24"/>
              </w:rPr>
            </w:pPr>
          </w:p>
        </w:tc>
      </w:tr>
      <w:tr w:rsidR="00CF6063" w:rsidRPr="00C32D2B" w14:paraId="5423BE13" w14:textId="3737DEB6" w:rsidTr="00242FDD">
        <w:trPr>
          <w:trHeight w:val="1097"/>
        </w:trPr>
        <w:tc>
          <w:tcPr>
            <w:tcW w:w="1890" w:type="dxa"/>
          </w:tcPr>
          <w:p w14:paraId="45536726"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Coding of questionnaire</w:t>
            </w:r>
          </w:p>
        </w:tc>
        <w:tc>
          <w:tcPr>
            <w:tcW w:w="720" w:type="dxa"/>
          </w:tcPr>
          <w:p w14:paraId="1EBA1146"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1F277768" w14:textId="78B3A47C"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481C8515"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092A483B" w14:textId="7970A73C"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3621AB7E"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44BCD31F" w14:textId="6DB7202A"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720" w:type="dxa"/>
          </w:tcPr>
          <w:p w14:paraId="1AFC17A4"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68255929"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35049EC4"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7567CE7F"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r>
      <w:tr w:rsidR="00CF6063" w:rsidRPr="00C32D2B" w14:paraId="615B0479" w14:textId="2A69CAEF" w:rsidTr="00242FDD">
        <w:trPr>
          <w:trHeight w:val="533"/>
        </w:trPr>
        <w:tc>
          <w:tcPr>
            <w:tcW w:w="1890" w:type="dxa"/>
          </w:tcPr>
          <w:p w14:paraId="7A3FD463"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Analysis</w:t>
            </w:r>
          </w:p>
        </w:tc>
        <w:tc>
          <w:tcPr>
            <w:tcW w:w="720" w:type="dxa"/>
          </w:tcPr>
          <w:p w14:paraId="1531B2FC"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6F5CC213" w14:textId="63357761"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548E4CBC"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7222AF9F"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37B8531C" w14:textId="06CCA4C3"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355925D3"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380CE286" w14:textId="669CAF9B"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630" w:type="dxa"/>
          </w:tcPr>
          <w:p w14:paraId="03BC6E99"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270D7298"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379B02C6"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r>
      <w:tr w:rsidR="00CF6063" w:rsidRPr="00C32D2B" w14:paraId="6D0F74CA" w14:textId="50C63880" w:rsidTr="00242FDD">
        <w:trPr>
          <w:trHeight w:val="548"/>
        </w:trPr>
        <w:tc>
          <w:tcPr>
            <w:tcW w:w="1890" w:type="dxa"/>
          </w:tcPr>
          <w:p w14:paraId="7BC76EF8" w14:textId="77777777" w:rsidR="00CF6063" w:rsidRPr="00C32D2B" w:rsidRDefault="00CF6063" w:rsidP="00242FDD">
            <w:pPr>
              <w:autoSpaceDE w:val="0"/>
              <w:autoSpaceDN w:val="0"/>
              <w:adjustRightInd w:val="0"/>
              <w:spacing w:line="480" w:lineRule="auto"/>
              <w:ind w:left="-15" w:firstLine="15"/>
              <w:jc w:val="both"/>
              <w:rPr>
                <w:rFonts w:ascii="Times New Roman" w:hAnsi="Times New Roman" w:cs="Times New Roman"/>
                <w:sz w:val="24"/>
                <w:szCs w:val="24"/>
              </w:rPr>
            </w:pPr>
            <w:r w:rsidRPr="00C32D2B">
              <w:rPr>
                <w:rFonts w:ascii="Times New Roman" w:hAnsi="Times New Roman" w:cs="Times New Roman"/>
                <w:sz w:val="24"/>
                <w:szCs w:val="24"/>
              </w:rPr>
              <w:t>Report writing</w:t>
            </w:r>
          </w:p>
        </w:tc>
        <w:tc>
          <w:tcPr>
            <w:tcW w:w="720" w:type="dxa"/>
          </w:tcPr>
          <w:p w14:paraId="1F27D613"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2149383A" w14:textId="2EAC32DB"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10FED13B"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1AAD74D7"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0B681C9F" w14:textId="7A4F3A21"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341EC24D" w14:textId="07D09CC6"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1B10C2D7"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6164D138" w14:textId="724D5BEE"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720" w:type="dxa"/>
          </w:tcPr>
          <w:p w14:paraId="64D2F94D" w14:textId="49F3FE7A"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c>
          <w:tcPr>
            <w:tcW w:w="720" w:type="dxa"/>
          </w:tcPr>
          <w:p w14:paraId="5F7266C8"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r>
      <w:tr w:rsidR="00CF6063" w:rsidRPr="00C32D2B" w14:paraId="2467EE52" w14:textId="42DDF028" w:rsidTr="00242FDD">
        <w:trPr>
          <w:trHeight w:val="1082"/>
        </w:trPr>
        <w:tc>
          <w:tcPr>
            <w:tcW w:w="1890" w:type="dxa"/>
          </w:tcPr>
          <w:p w14:paraId="05005C8D"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 xml:space="preserve">Post-field Presentation </w:t>
            </w:r>
          </w:p>
        </w:tc>
        <w:tc>
          <w:tcPr>
            <w:tcW w:w="720" w:type="dxa"/>
          </w:tcPr>
          <w:p w14:paraId="4A3B20FA"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00B66225" w14:textId="564C5A90"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6FDFCA27"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775B3A85"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01E0EB8B"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2CB8E447"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4C1A34C9" w14:textId="3ED059F1"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722ED0CF"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47BDEC7F"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5752FEC7" w14:textId="3B8495C6"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r>
      <w:tr w:rsidR="00CF6063" w:rsidRPr="00C32D2B" w14:paraId="763DB780" w14:textId="260506BD" w:rsidTr="00242FDD">
        <w:trPr>
          <w:trHeight w:val="1082"/>
        </w:trPr>
        <w:tc>
          <w:tcPr>
            <w:tcW w:w="1890" w:type="dxa"/>
          </w:tcPr>
          <w:p w14:paraId="422E7776"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Wrapping up of research work</w:t>
            </w:r>
          </w:p>
        </w:tc>
        <w:tc>
          <w:tcPr>
            <w:tcW w:w="720" w:type="dxa"/>
          </w:tcPr>
          <w:p w14:paraId="421D234B"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54E02748" w14:textId="596CE86A"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364FE1E1"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31993DB8"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5EE19289"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0EBF71AE"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6178E6DE" w14:textId="2F133826"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630" w:type="dxa"/>
          </w:tcPr>
          <w:p w14:paraId="654C8EA7"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5164A789" w14:textId="77777777"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p>
        </w:tc>
        <w:tc>
          <w:tcPr>
            <w:tcW w:w="720" w:type="dxa"/>
          </w:tcPr>
          <w:p w14:paraId="29E05076" w14:textId="1A6EE4A8" w:rsidR="00CF6063" w:rsidRPr="00C32D2B" w:rsidRDefault="00CF6063" w:rsidP="00F015B5">
            <w:pPr>
              <w:autoSpaceDE w:val="0"/>
              <w:autoSpaceDN w:val="0"/>
              <w:adjustRightInd w:val="0"/>
              <w:spacing w:line="480" w:lineRule="auto"/>
              <w:jc w:val="both"/>
              <w:rPr>
                <w:rFonts w:ascii="Times New Roman" w:hAnsi="Times New Roman" w:cs="Times New Roman"/>
                <w:sz w:val="24"/>
                <w:szCs w:val="24"/>
              </w:rPr>
            </w:pPr>
            <w:r w:rsidRPr="00C32D2B">
              <w:rPr>
                <w:rFonts w:ascii="Times New Roman" w:hAnsi="Times New Roman" w:cs="Times New Roman"/>
                <w:sz w:val="24"/>
                <w:szCs w:val="24"/>
              </w:rPr>
              <w:t>----</w:t>
            </w:r>
          </w:p>
        </w:tc>
      </w:tr>
    </w:tbl>
    <w:p w14:paraId="2096DF8E" w14:textId="77777777" w:rsidR="00665792" w:rsidRPr="00C32D2B" w:rsidRDefault="00665792" w:rsidP="00F015B5">
      <w:pPr>
        <w:pStyle w:val="Default"/>
        <w:spacing w:line="480" w:lineRule="auto"/>
        <w:ind w:left="720" w:hanging="720"/>
        <w:jc w:val="both"/>
        <w:rPr>
          <w:color w:val="FF0000"/>
          <w:shd w:val="clear" w:color="auto" w:fill="FFFFFF"/>
        </w:rPr>
      </w:pPr>
    </w:p>
    <w:sectPr w:rsidR="00665792" w:rsidRPr="00C32D2B" w:rsidSect="00EF7EA9">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9E57D" w14:textId="77777777" w:rsidR="004A5B45" w:rsidRDefault="004A5B45" w:rsidP="009B68C6">
      <w:pPr>
        <w:spacing w:after="0" w:line="240" w:lineRule="auto"/>
      </w:pPr>
      <w:r>
        <w:separator/>
      </w:r>
    </w:p>
  </w:endnote>
  <w:endnote w:type="continuationSeparator" w:id="0">
    <w:p w14:paraId="36DE0302" w14:textId="77777777" w:rsidR="004A5B45" w:rsidRDefault="004A5B45" w:rsidP="009B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14902"/>
      <w:docPartObj>
        <w:docPartGallery w:val="Page Numbers (Bottom of Page)"/>
        <w:docPartUnique/>
      </w:docPartObj>
    </w:sdtPr>
    <w:sdtEndPr>
      <w:rPr>
        <w:noProof/>
      </w:rPr>
    </w:sdtEndPr>
    <w:sdtContent>
      <w:p w14:paraId="6814167D" w14:textId="77777777" w:rsidR="001E2839" w:rsidRDefault="001E2839">
        <w:pPr>
          <w:pStyle w:val="Footer"/>
          <w:jc w:val="center"/>
        </w:pPr>
        <w:r>
          <w:fldChar w:fldCharType="begin"/>
        </w:r>
        <w:r>
          <w:instrText xml:space="preserve"> PAGE   \* MERGEFORMAT </w:instrText>
        </w:r>
        <w:r>
          <w:fldChar w:fldCharType="separate"/>
        </w:r>
        <w:r w:rsidR="00EA6D02">
          <w:rPr>
            <w:noProof/>
          </w:rPr>
          <w:t>40</w:t>
        </w:r>
        <w:r>
          <w:rPr>
            <w:noProof/>
          </w:rPr>
          <w:fldChar w:fldCharType="end"/>
        </w:r>
      </w:p>
    </w:sdtContent>
  </w:sdt>
  <w:p w14:paraId="65AFB950" w14:textId="77777777" w:rsidR="001E2839" w:rsidRDefault="001E2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178EC" w14:textId="77777777" w:rsidR="004A5B45" w:rsidRDefault="004A5B45" w:rsidP="009B68C6">
      <w:pPr>
        <w:spacing w:after="0" w:line="240" w:lineRule="auto"/>
      </w:pPr>
      <w:r>
        <w:separator/>
      </w:r>
    </w:p>
  </w:footnote>
  <w:footnote w:type="continuationSeparator" w:id="0">
    <w:p w14:paraId="58A35DEC" w14:textId="77777777" w:rsidR="004A5B45" w:rsidRDefault="004A5B45" w:rsidP="009B6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ED60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51A6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singleLevel"/>
    <w:tmpl w:val="1ABAC588"/>
    <w:lvl w:ilvl="0">
      <w:start w:val="1"/>
      <w:numFmt w:val="decimal"/>
      <w:suff w:val="space"/>
      <w:lvlText w:val="%1."/>
      <w:lvlJc w:val="left"/>
    </w:lvl>
  </w:abstractNum>
  <w:abstractNum w:abstractNumId="3">
    <w:nsid w:val="00000004"/>
    <w:multiLevelType w:val="singleLevel"/>
    <w:tmpl w:val="2DE16432"/>
    <w:lvl w:ilvl="0">
      <w:start w:val="1"/>
      <w:numFmt w:val="decimal"/>
      <w:suff w:val="space"/>
      <w:lvlText w:val="%1."/>
      <w:lvlJc w:val="left"/>
      <w:pPr>
        <w:ind w:left="420"/>
      </w:pPr>
    </w:lvl>
  </w:abstractNum>
  <w:abstractNum w:abstractNumId="4">
    <w:nsid w:val="00000005"/>
    <w:multiLevelType w:val="multilevel"/>
    <w:tmpl w:val="6EDC582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6"/>
    <w:multiLevelType w:val="multilevel"/>
    <w:tmpl w:val="07E408F4"/>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0000007"/>
    <w:multiLevelType w:val="hybridMultilevel"/>
    <w:tmpl w:val="2B3E73DA"/>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00000008"/>
    <w:multiLevelType w:val="singleLevel"/>
    <w:tmpl w:val="6C304B70"/>
    <w:lvl w:ilvl="0">
      <w:start w:val="1"/>
      <w:numFmt w:val="decimal"/>
      <w:lvlText w:val="%1."/>
      <w:lvlJc w:val="left"/>
      <w:pPr>
        <w:tabs>
          <w:tab w:val="left" w:pos="312"/>
        </w:tabs>
      </w:pPr>
    </w:lvl>
  </w:abstractNum>
  <w:abstractNum w:abstractNumId="8">
    <w:nsid w:val="00000009"/>
    <w:multiLevelType w:val="hybridMultilevel"/>
    <w:tmpl w:val="C9A2E444"/>
    <w:lvl w:ilvl="0" w:tplc="04090013">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51A6654"/>
    <w:multiLevelType w:val="hybridMultilevel"/>
    <w:tmpl w:val="330C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A341A5E"/>
    <w:multiLevelType w:val="multilevel"/>
    <w:tmpl w:val="9006B42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0BDD51B9"/>
    <w:multiLevelType w:val="multilevel"/>
    <w:tmpl w:val="DC84347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12003EA4"/>
    <w:multiLevelType w:val="hybridMultilevel"/>
    <w:tmpl w:val="BB483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027B55"/>
    <w:multiLevelType w:val="multilevel"/>
    <w:tmpl w:val="63368AC6"/>
    <w:lvl w:ilvl="0">
      <w:start w:val="1"/>
      <w:numFmt w:val="decimal"/>
      <w:lvlText w:val="%1.0"/>
      <w:lvlJc w:val="left"/>
      <w:pPr>
        <w:ind w:left="360" w:hanging="360"/>
      </w:pPr>
      <w:rPr>
        <w:rFonts w:asciiTheme="minorHAnsi" w:eastAsiaTheme="minorHAnsi" w:hAnsiTheme="minorHAnsi" w:cstheme="minorBidi" w:hint="default"/>
        <w:sz w:val="22"/>
      </w:rPr>
    </w:lvl>
    <w:lvl w:ilvl="1">
      <w:start w:val="1"/>
      <w:numFmt w:val="decimal"/>
      <w:lvlText w:val="%1.%2"/>
      <w:lvlJc w:val="left"/>
      <w:pPr>
        <w:ind w:left="1080" w:hanging="360"/>
      </w:pPr>
      <w:rPr>
        <w:rFonts w:asciiTheme="minorHAnsi" w:eastAsiaTheme="minorHAnsi" w:hAnsiTheme="minorHAnsi" w:cstheme="minorBidi" w:hint="default"/>
        <w:sz w:val="22"/>
      </w:rPr>
    </w:lvl>
    <w:lvl w:ilvl="2">
      <w:start w:val="1"/>
      <w:numFmt w:val="decimal"/>
      <w:lvlText w:val="%1.%2.%3"/>
      <w:lvlJc w:val="left"/>
      <w:pPr>
        <w:ind w:left="2160" w:hanging="720"/>
      </w:pPr>
      <w:rPr>
        <w:rFonts w:asciiTheme="minorHAnsi" w:eastAsiaTheme="minorHAnsi" w:hAnsiTheme="minorHAnsi" w:cstheme="minorBidi" w:hint="default"/>
        <w:sz w:val="22"/>
      </w:rPr>
    </w:lvl>
    <w:lvl w:ilvl="3">
      <w:start w:val="1"/>
      <w:numFmt w:val="decimal"/>
      <w:lvlText w:val="%1.%2.%3.%4"/>
      <w:lvlJc w:val="left"/>
      <w:pPr>
        <w:ind w:left="3240" w:hanging="1080"/>
      </w:pPr>
      <w:rPr>
        <w:rFonts w:asciiTheme="minorHAnsi" w:eastAsiaTheme="minorHAnsi" w:hAnsiTheme="minorHAnsi" w:cstheme="minorBidi" w:hint="default"/>
        <w:sz w:val="22"/>
      </w:rPr>
    </w:lvl>
    <w:lvl w:ilvl="4">
      <w:start w:val="1"/>
      <w:numFmt w:val="decimal"/>
      <w:lvlText w:val="%1.%2.%3.%4.%5"/>
      <w:lvlJc w:val="left"/>
      <w:pPr>
        <w:ind w:left="3960" w:hanging="1080"/>
      </w:pPr>
      <w:rPr>
        <w:rFonts w:asciiTheme="minorHAnsi" w:eastAsiaTheme="minorHAnsi" w:hAnsiTheme="minorHAnsi" w:cstheme="minorBidi" w:hint="default"/>
        <w:sz w:val="22"/>
      </w:rPr>
    </w:lvl>
    <w:lvl w:ilvl="5">
      <w:start w:val="1"/>
      <w:numFmt w:val="decimal"/>
      <w:lvlText w:val="%1.%2.%3.%4.%5.%6"/>
      <w:lvlJc w:val="left"/>
      <w:pPr>
        <w:ind w:left="5040" w:hanging="1440"/>
      </w:pPr>
      <w:rPr>
        <w:rFonts w:asciiTheme="minorHAnsi" w:eastAsiaTheme="minorHAnsi" w:hAnsiTheme="minorHAnsi" w:cstheme="minorBidi" w:hint="default"/>
        <w:sz w:val="22"/>
      </w:rPr>
    </w:lvl>
    <w:lvl w:ilvl="6">
      <w:start w:val="1"/>
      <w:numFmt w:val="decimal"/>
      <w:lvlText w:val="%1.%2.%3.%4.%5.%6.%7"/>
      <w:lvlJc w:val="left"/>
      <w:pPr>
        <w:ind w:left="5760" w:hanging="1440"/>
      </w:pPr>
      <w:rPr>
        <w:rFonts w:asciiTheme="minorHAnsi" w:eastAsiaTheme="minorHAnsi" w:hAnsiTheme="minorHAnsi" w:cstheme="minorBidi" w:hint="default"/>
        <w:sz w:val="22"/>
      </w:rPr>
    </w:lvl>
    <w:lvl w:ilvl="7">
      <w:start w:val="1"/>
      <w:numFmt w:val="decimal"/>
      <w:lvlText w:val="%1.%2.%3.%4.%5.%6.%7.%8"/>
      <w:lvlJc w:val="left"/>
      <w:pPr>
        <w:ind w:left="6840" w:hanging="1800"/>
      </w:pPr>
      <w:rPr>
        <w:rFonts w:asciiTheme="minorHAnsi" w:eastAsiaTheme="minorHAnsi" w:hAnsiTheme="minorHAnsi" w:cstheme="minorBidi" w:hint="default"/>
        <w:sz w:val="22"/>
      </w:rPr>
    </w:lvl>
    <w:lvl w:ilvl="8">
      <w:start w:val="1"/>
      <w:numFmt w:val="decimal"/>
      <w:lvlText w:val="%1.%2.%3.%4.%5.%6.%7.%8.%9"/>
      <w:lvlJc w:val="left"/>
      <w:pPr>
        <w:ind w:left="7920" w:hanging="2160"/>
      </w:pPr>
      <w:rPr>
        <w:rFonts w:asciiTheme="minorHAnsi" w:eastAsiaTheme="minorHAnsi" w:hAnsiTheme="minorHAnsi" w:cstheme="minorBidi" w:hint="default"/>
        <w:sz w:val="22"/>
      </w:rPr>
    </w:lvl>
  </w:abstractNum>
  <w:abstractNum w:abstractNumId="14">
    <w:nsid w:val="34223E15"/>
    <w:multiLevelType w:val="multilevel"/>
    <w:tmpl w:val="EBF0F9F4"/>
    <w:lvl w:ilvl="0">
      <w:start w:val="4"/>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357D499B"/>
    <w:multiLevelType w:val="singleLevel"/>
    <w:tmpl w:val="BA14329D"/>
    <w:lvl w:ilvl="0">
      <w:start w:val="1"/>
      <w:numFmt w:val="decimal"/>
      <w:suff w:val="space"/>
      <w:lvlText w:val="%1."/>
      <w:lvlJc w:val="left"/>
    </w:lvl>
  </w:abstractNum>
  <w:abstractNum w:abstractNumId="16">
    <w:nsid w:val="384B4701"/>
    <w:multiLevelType w:val="multilevel"/>
    <w:tmpl w:val="6EDC582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9A79BE"/>
    <w:multiLevelType w:val="hybridMultilevel"/>
    <w:tmpl w:val="B4F813A0"/>
    <w:lvl w:ilvl="0" w:tplc="C5027BBE">
      <w:start w:val="10"/>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451106"/>
    <w:multiLevelType w:val="multilevel"/>
    <w:tmpl w:val="EACC1ABA"/>
    <w:lvl w:ilvl="0">
      <w:start w:val="2"/>
      <w:numFmt w:val="decimal"/>
      <w:lvlText w:val="%1."/>
      <w:lvlJc w:val="left"/>
      <w:pPr>
        <w:ind w:left="450" w:hanging="45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21721D7"/>
    <w:multiLevelType w:val="multilevel"/>
    <w:tmpl w:val="FCA600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590593B"/>
    <w:multiLevelType w:val="multilevel"/>
    <w:tmpl w:val="07E408F4"/>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D3B0D3A"/>
    <w:multiLevelType w:val="hybridMultilevel"/>
    <w:tmpl w:val="2B3E73DA"/>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2">
    <w:nsid w:val="56735023"/>
    <w:multiLevelType w:val="hybridMultilevel"/>
    <w:tmpl w:val="415E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2604D6"/>
    <w:multiLevelType w:val="multilevel"/>
    <w:tmpl w:val="7D42BAF8"/>
    <w:lvl w:ilvl="0">
      <w:start w:val="1"/>
      <w:numFmt w:val="decimal"/>
      <w:lvlText w:val="%1.0"/>
      <w:lvlJc w:val="left"/>
      <w:pPr>
        <w:ind w:left="795" w:hanging="375"/>
      </w:pPr>
      <w:rPr>
        <w:rFonts w:hint="default"/>
      </w:rPr>
    </w:lvl>
    <w:lvl w:ilvl="1">
      <w:start w:val="1"/>
      <w:numFmt w:val="decimal"/>
      <w:lvlText w:val="%1.%2"/>
      <w:lvlJc w:val="left"/>
      <w:pPr>
        <w:ind w:left="1515" w:hanging="375"/>
      </w:pPr>
      <w:rPr>
        <w:rFonts w:hint="default"/>
      </w:rPr>
    </w:lvl>
    <w:lvl w:ilvl="2">
      <w:start w:val="1"/>
      <w:numFmt w:val="upperLetter"/>
      <w:lvlText w:val="%1.%2.%3"/>
      <w:lvlJc w:val="left"/>
      <w:pPr>
        <w:ind w:left="2580" w:hanging="72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340" w:hanging="2160"/>
      </w:pPr>
      <w:rPr>
        <w:rFonts w:hint="default"/>
      </w:rPr>
    </w:lvl>
  </w:abstractNum>
  <w:abstractNum w:abstractNumId="24">
    <w:nsid w:val="5C991FCA"/>
    <w:multiLevelType w:val="hybridMultilevel"/>
    <w:tmpl w:val="FA5C6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F1D1D29"/>
    <w:multiLevelType w:val="hybridMultilevel"/>
    <w:tmpl w:val="DC66C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33D97"/>
    <w:multiLevelType w:val="multilevel"/>
    <w:tmpl w:val="286ACCA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3B6072A"/>
    <w:multiLevelType w:val="hybridMultilevel"/>
    <w:tmpl w:val="C0340EB0"/>
    <w:lvl w:ilvl="0" w:tplc="8118F6D4">
      <w:start w:val="1937"/>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675D21D4"/>
    <w:multiLevelType w:val="multilevel"/>
    <w:tmpl w:val="08FC28FA"/>
    <w:lvl w:ilvl="0">
      <w:start w:val="2"/>
      <w:numFmt w:val="decimal"/>
      <w:lvlText w:val="%1"/>
      <w:lvlJc w:val="left"/>
      <w:pPr>
        <w:ind w:left="360" w:hanging="360"/>
      </w:pPr>
    </w:lvl>
    <w:lvl w:ilvl="1">
      <w:start w:val="3"/>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BFA2667"/>
    <w:multiLevelType w:val="hybridMultilevel"/>
    <w:tmpl w:val="8FD09238"/>
    <w:lvl w:ilvl="0" w:tplc="F19202D4">
      <w:start w:val="1"/>
      <w:numFmt w:val="decimal"/>
      <w:lvlText w:val="%1."/>
      <w:lvlJc w:val="left"/>
      <w:pPr>
        <w:tabs>
          <w:tab w:val="num" w:pos="1070"/>
        </w:tabs>
        <w:ind w:left="1070" w:hanging="360"/>
      </w:pPr>
      <w:rPr>
        <w:rFonts w:cs="Times New Roman"/>
        <w:b w:val="0"/>
        <w:bCs/>
      </w:rPr>
    </w:lvl>
    <w:lvl w:ilvl="1" w:tplc="E068970A">
      <w:start w:val="1"/>
      <w:numFmt w:val="lowerLetter"/>
      <w:lvlText w:val="%2."/>
      <w:lvlJc w:val="left"/>
      <w:pPr>
        <w:tabs>
          <w:tab w:val="num" w:pos="1440"/>
        </w:tabs>
        <w:ind w:left="1440" w:hanging="360"/>
      </w:pPr>
      <w:rPr>
        <w:rFonts w:ascii="Times New Roman" w:eastAsia="Calibri" w:hAnsi="Times New Roman"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nsid w:val="77A6787C"/>
    <w:multiLevelType w:val="hybridMultilevel"/>
    <w:tmpl w:val="46D2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5"/>
  </w:num>
  <w:num w:numId="5">
    <w:abstractNumId w:val="12"/>
  </w:num>
  <w:num w:numId="6">
    <w:abstractNumId w:val="22"/>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1"/>
  </w:num>
  <w:num w:numId="16">
    <w:abstractNumId w:val="17"/>
  </w:num>
  <w:num w:numId="17">
    <w:abstractNumId w:val="13"/>
  </w:num>
  <w:num w:numId="18">
    <w:abstractNumId w:val="10"/>
  </w:num>
  <w:num w:numId="19">
    <w:abstractNumId w:val="27"/>
  </w:num>
  <w:num w:numId="20">
    <w:abstractNumId w:val="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7"/>
  </w:num>
  <w:num w:numId="24">
    <w:abstractNumId w:val="2"/>
  </w:num>
  <w:num w:numId="25">
    <w:abstractNumId w:val="15"/>
  </w:num>
  <w:num w:numId="26">
    <w:abstractNumId w:val="4"/>
  </w:num>
  <w:num w:numId="2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C6"/>
    <w:rsid w:val="00002E03"/>
    <w:rsid w:val="00004CEE"/>
    <w:rsid w:val="00011F8C"/>
    <w:rsid w:val="000172B9"/>
    <w:rsid w:val="000279C9"/>
    <w:rsid w:val="000519AE"/>
    <w:rsid w:val="00064493"/>
    <w:rsid w:val="0006663C"/>
    <w:rsid w:val="0007744F"/>
    <w:rsid w:val="00077DF6"/>
    <w:rsid w:val="00084F5B"/>
    <w:rsid w:val="00085C58"/>
    <w:rsid w:val="00086C50"/>
    <w:rsid w:val="00086DEF"/>
    <w:rsid w:val="00087D92"/>
    <w:rsid w:val="000929D3"/>
    <w:rsid w:val="00093107"/>
    <w:rsid w:val="000A3868"/>
    <w:rsid w:val="000A413E"/>
    <w:rsid w:val="000A5069"/>
    <w:rsid w:val="000A5391"/>
    <w:rsid w:val="000B5FA6"/>
    <w:rsid w:val="000C1492"/>
    <w:rsid w:val="000C5189"/>
    <w:rsid w:val="000C5B57"/>
    <w:rsid w:val="000D41C7"/>
    <w:rsid w:val="000E0986"/>
    <w:rsid w:val="000F1CB1"/>
    <w:rsid w:val="000F7776"/>
    <w:rsid w:val="00111C39"/>
    <w:rsid w:val="00115E77"/>
    <w:rsid w:val="00122FA1"/>
    <w:rsid w:val="001243D4"/>
    <w:rsid w:val="00125728"/>
    <w:rsid w:val="0013049D"/>
    <w:rsid w:val="00134D61"/>
    <w:rsid w:val="00137644"/>
    <w:rsid w:val="00142C78"/>
    <w:rsid w:val="0015121F"/>
    <w:rsid w:val="00152818"/>
    <w:rsid w:val="00154649"/>
    <w:rsid w:val="00161E04"/>
    <w:rsid w:val="00164DA8"/>
    <w:rsid w:val="00177BE4"/>
    <w:rsid w:val="00177D36"/>
    <w:rsid w:val="00187658"/>
    <w:rsid w:val="00187A9D"/>
    <w:rsid w:val="0019720F"/>
    <w:rsid w:val="001A49EF"/>
    <w:rsid w:val="001A5CD0"/>
    <w:rsid w:val="001B2977"/>
    <w:rsid w:val="001C3568"/>
    <w:rsid w:val="001D5F5E"/>
    <w:rsid w:val="001E093F"/>
    <w:rsid w:val="001E10FE"/>
    <w:rsid w:val="001E2839"/>
    <w:rsid w:val="001F65B0"/>
    <w:rsid w:val="001F76EF"/>
    <w:rsid w:val="002013D0"/>
    <w:rsid w:val="00210B9B"/>
    <w:rsid w:val="00220156"/>
    <w:rsid w:val="00220FED"/>
    <w:rsid w:val="00230F01"/>
    <w:rsid w:val="00234914"/>
    <w:rsid w:val="00235537"/>
    <w:rsid w:val="00242FDD"/>
    <w:rsid w:val="00252857"/>
    <w:rsid w:val="00252CF1"/>
    <w:rsid w:val="00255DE8"/>
    <w:rsid w:val="00263F70"/>
    <w:rsid w:val="002740B5"/>
    <w:rsid w:val="00277B83"/>
    <w:rsid w:val="00281A8C"/>
    <w:rsid w:val="00290AFD"/>
    <w:rsid w:val="00297F0A"/>
    <w:rsid w:val="002A209F"/>
    <w:rsid w:val="002A52E7"/>
    <w:rsid w:val="002B0C02"/>
    <w:rsid w:val="002C0DF4"/>
    <w:rsid w:val="002C1215"/>
    <w:rsid w:val="002C249C"/>
    <w:rsid w:val="002D2B9C"/>
    <w:rsid w:val="002D52A5"/>
    <w:rsid w:val="002D541C"/>
    <w:rsid w:val="002D57C7"/>
    <w:rsid w:val="002D66D6"/>
    <w:rsid w:val="002D6FD8"/>
    <w:rsid w:val="002F65C8"/>
    <w:rsid w:val="0031370F"/>
    <w:rsid w:val="00320997"/>
    <w:rsid w:val="00324B8F"/>
    <w:rsid w:val="00324EE1"/>
    <w:rsid w:val="003337B3"/>
    <w:rsid w:val="00335B57"/>
    <w:rsid w:val="00336B80"/>
    <w:rsid w:val="00343FE1"/>
    <w:rsid w:val="00350E7E"/>
    <w:rsid w:val="00375DBC"/>
    <w:rsid w:val="003770A9"/>
    <w:rsid w:val="00381758"/>
    <w:rsid w:val="00385112"/>
    <w:rsid w:val="00394DEF"/>
    <w:rsid w:val="00395C2E"/>
    <w:rsid w:val="00395C40"/>
    <w:rsid w:val="003B23D3"/>
    <w:rsid w:val="003C50E1"/>
    <w:rsid w:val="003C513D"/>
    <w:rsid w:val="003E5AEA"/>
    <w:rsid w:val="003F422F"/>
    <w:rsid w:val="003F503A"/>
    <w:rsid w:val="003F6CE4"/>
    <w:rsid w:val="003F7358"/>
    <w:rsid w:val="00410A92"/>
    <w:rsid w:val="004328D3"/>
    <w:rsid w:val="004353E9"/>
    <w:rsid w:val="00440733"/>
    <w:rsid w:val="0044248C"/>
    <w:rsid w:val="004424D3"/>
    <w:rsid w:val="00442631"/>
    <w:rsid w:val="00442E90"/>
    <w:rsid w:val="004458C9"/>
    <w:rsid w:val="004478A6"/>
    <w:rsid w:val="0045011A"/>
    <w:rsid w:val="00453790"/>
    <w:rsid w:val="00473451"/>
    <w:rsid w:val="0048090A"/>
    <w:rsid w:val="004854CF"/>
    <w:rsid w:val="0049602B"/>
    <w:rsid w:val="004A529F"/>
    <w:rsid w:val="004A53D7"/>
    <w:rsid w:val="004A5B45"/>
    <w:rsid w:val="004B3D48"/>
    <w:rsid w:val="004B490F"/>
    <w:rsid w:val="004B4BC5"/>
    <w:rsid w:val="004C05B6"/>
    <w:rsid w:val="004C50BE"/>
    <w:rsid w:val="004C5734"/>
    <w:rsid w:val="004C6B90"/>
    <w:rsid w:val="004D38D8"/>
    <w:rsid w:val="004E20A9"/>
    <w:rsid w:val="0050278F"/>
    <w:rsid w:val="00502D7B"/>
    <w:rsid w:val="00512703"/>
    <w:rsid w:val="00513B26"/>
    <w:rsid w:val="005150F9"/>
    <w:rsid w:val="00532D02"/>
    <w:rsid w:val="00542C8C"/>
    <w:rsid w:val="00553213"/>
    <w:rsid w:val="00556F60"/>
    <w:rsid w:val="0056087E"/>
    <w:rsid w:val="00563B87"/>
    <w:rsid w:val="005661AC"/>
    <w:rsid w:val="005773ED"/>
    <w:rsid w:val="0059145B"/>
    <w:rsid w:val="005A5ABA"/>
    <w:rsid w:val="005A5ADD"/>
    <w:rsid w:val="005B01BC"/>
    <w:rsid w:val="005C37EC"/>
    <w:rsid w:val="005C62D7"/>
    <w:rsid w:val="005C7C3A"/>
    <w:rsid w:val="005C7E31"/>
    <w:rsid w:val="005D5D97"/>
    <w:rsid w:val="005D7D62"/>
    <w:rsid w:val="005E3DA9"/>
    <w:rsid w:val="005E45FB"/>
    <w:rsid w:val="005E701F"/>
    <w:rsid w:val="005F7CAE"/>
    <w:rsid w:val="00627320"/>
    <w:rsid w:val="00627FE9"/>
    <w:rsid w:val="00654B84"/>
    <w:rsid w:val="00665792"/>
    <w:rsid w:val="0068038E"/>
    <w:rsid w:val="00684918"/>
    <w:rsid w:val="00684FE2"/>
    <w:rsid w:val="00685408"/>
    <w:rsid w:val="006A2000"/>
    <w:rsid w:val="006A212C"/>
    <w:rsid w:val="006A3718"/>
    <w:rsid w:val="006A45CC"/>
    <w:rsid w:val="006A7053"/>
    <w:rsid w:val="006B52BF"/>
    <w:rsid w:val="006B60ED"/>
    <w:rsid w:val="006C034E"/>
    <w:rsid w:val="006C1064"/>
    <w:rsid w:val="006C316B"/>
    <w:rsid w:val="006C3413"/>
    <w:rsid w:val="006D5218"/>
    <w:rsid w:val="006E227D"/>
    <w:rsid w:val="006E2E9F"/>
    <w:rsid w:val="006F2F9E"/>
    <w:rsid w:val="006F4984"/>
    <w:rsid w:val="007001A1"/>
    <w:rsid w:val="0070170C"/>
    <w:rsid w:val="00703A66"/>
    <w:rsid w:val="007341B5"/>
    <w:rsid w:val="00734256"/>
    <w:rsid w:val="00736BBC"/>
    <w:rsid w:val="00754AC4"/>
    <w:rsid w:val="00757C49"/>
    <w:rsid w:val="007629C7"/>
    <w:rsid w:val="00770C0B"/>
    <w:rsid w:val="00771DFA"/>
    <w:rsid w:val="007949A8"/>
    <w:rsid w:val="0079565A"/>
    <w:rsid w:val="007A20BC"/>
    <w:rsid w:val="007B0CCF"/>
    <w:rsid w:val="007B121D"/>
    <w:rsid w:val="007B367E"/>
    <w:rsid w:val="007B6D20"/>
    <w:rsid w:val="007C007B"/>
    <w:rsid w:val="007E104B"/>
    <w:rsid w:val="007E2F05"/>
    <w:rsid w:val="007E744B"/>
    <w:rsid w:val="007F3970"/>
    <w:rsid w:val="007F7CC2"/>
    <w:rsid w:val="00810AED"/>
    <w:rsid w:val="00820713"/>
    <w:rsid w:val="008223CC"/>
    <w:rsid w:val="008361CA"/>
    <w:rsid w:val="00837198"/>
    <w:rsid w:val="00840B24"/>
    <w:rsid w:val="00842016"/>
    <w:rsid w:val="008476B2"/>
    <w:rsid w:val="0085613B"/>
    <w:rsid w:val="0087044C"/>
    <w:rsid w:val="00872F7D"/>
    <w:rsid w:val="00873220"/>
    <w:rsid w:val="00874C47"/>
    <w:rsid w:val="00880C36"/>
    <w:rsid w:val="00884219"/>
    <w:rsid w:val="008858B7"/>
    <w:rsid w:val="008868DC"/>
    <w:rsid w:val="00890377"/>
    <w:rsid w:val="00892937"/>
    <w:rsid w:val="00892C37"/>
    <w:rsid w:val="008A7393"/>
    <w:rsid w:val="008B5608"/>
    <w:rsid w:val="008B7B44"/>
    <w:rsid w:val="008E705B"/>
    <w:rsid w:val="008E77CA"/>
    <w:rsid w:val="008F7D2E"/>
    <w:rsid w:val="0090077C"/>
    <w:rsid w:val="00901100"/>
    <w:rsid w:val="009017DD"/>
    <w:rsid w:val="00904B47"/>
    <w:rsid w:val="00916646"/>
    <w:rsid w:val="00925085"/>
    <w:rsid w:val="00931EA9"/>
    <w:rsid w:val="0093430F"/>
    <w:rsid w:val="00941977"/>
    <w:rsid w:val="00944A9D"/>
    <w:rsid w:val="0094625F"/>
    <w:rsid w:val="00954E7A"/>
    <w:rsid w:val="00975867"/>
    <w:rsid w:val="00976338"/>
    <w:rsid w:val="00976CC0"/>
    <w:rsid w:val="00983608"/>
    <w:rsid w:val="00983705"/>
    <w:rsid w:val="00997717"/>
    <w:rsid w:val="009B4563"/>
    <w:rsid w:val="009B68C6"/>
    <w:rsid w:val="009B6E82"/>
    <w:rsid w:val="009D1D32"/>
    <w:rsid w:val="009D63A5"/>
    <w:rsid w:val="009E2906"/>
    <w:rsid w:val="009E57D7"/>
    <w:rsid w:val="00A02E29"/>
    <w:rsid w:val="00A048BD"/>
    <w:rsid w:val="00A1576C"/>
    <w:rsid w:val="00A33016"/>
    <w:rsid w:val="00A36508"/>
    <w:rsid w:val="00A37A32"/>
    <w:rsid w:val="00A44EDE"/>
    <w:rsid w:val="00A46CA6"/>
    <w:rsid w:val="00A5146E"/>
    <w:rsid w:val="00A60AC4"/>
    <w:rsid w:val="00A616AD"/>
    <w:rsid w:val="00A7110E"/>
    <w:rsid w:val="00A732E4"/>
    <w:rsid w:val="00A771D4"/>
    <w:rsid w:val="00A8388E"/>
    <w:rsid w:val="00AA5DA8"/>
    <w:rsid w:val="00AA7285"/>
    <w:rsid w:val="00AC14C8"/>
    <w:rsid w:val="00AC1CE7"/>
    <w:rsid w:val="00AD3577"/>
    <w:rsid w:val="00AD4D74"/>
    <w:rsid w:val="00AD4FAB"/>
    <w:rsid w:val="00AD5BDA"/>
    <w:rsid w:val="00AE7384"/>
    <w:rsid w:val="00AF3D00"/>
    <w:rsid w:val="00AF3FC5"/>
    <w:rsid w:val="00AF5028"/>
    <w:rsid w:val="00AF7C17"/>
    <w:rsid w:val="00B141C1"/>
    <w:rsid w:val="00B40244"/>
    <w:rsid w:val="00B4084E"/>
    <w:rsid w:val="00B40D10"/>
    <w:rsid w:val="00B442FA"/>
    <w:rsid w:val="00B53C3B"/>
    <w:rsid w:val="00B541AC"/>
    <w:rsid w:val="00B62B67"/>
    <w:rsid w:val="00B63EFF"/>
    <w:rsid w:val="00B64672"/>
    <w:rsid w:val="00B65373"/>
    <w:rsid w:val="00B724E3"/>
    <w:rsid w:val="00B745B6"/>
    <w:rsid w:val="00B76665"/>
    <w:rsid w:val="00B85E48"/>
    <w:rsid w:val="00B90D36"/>
    <w:rsid w:val="00B92F7C"/>
    <w:rsid w:val="00B93553"/>
    <w:rsid w:val="00BB7BB6"/>
    <w:rsid w:val="00BC5566"/>
    <w:rsid w:val="00BD7117"/>
    <w:rsid w:val="00BE4766"/>
    <w:rsid w:val="00BE51B7"/>
    <w:rsid w:val="00C01843"/>
    <w:rsid w:val="00C14FD6"/>
    <w:rsid w:val="00C21CC5"/>
    <w:rsid w:val="00C32D2B"/>
    <w:rsid w:val="00C34A26"/>
    <w:rsid w:val="00C40AD3"/>
    <w:rsid w:val="00C464C6"/>
    <w:rsid w:val="00C4713E"/>
    <w:rsid w:val="00C67A5E"/>
    <w:rsid w:val="00C719E5"/>
    <w:rsid w:val="00C728C6"/>
    <w:rsid w:val="00C73706"/>
    <w:rsid w:val="00C73CF6"/>
    <w:rsid w:val="00C8436B"/>
    <w:rsid w:val="00C94E75"/>
    <w:rsid w:val="00C95BFA"/>
    <w:rsid w:val="00C95D40"/>
    <w:rsid w:val="00CA5E68"/>
    <w:rsid w:val="00CA7446"/>
    <w:rsid w:val="00CB3ACD"/>
    <w:rsid w:val="00CB52CD"/>
    <w:rsid w:val="00CB7F3F"/>
    <w:rsid w:val="00CC01BB"/>
    <w:rsid w:val="00CC03C5"/>
    <w:rsid w:val="00CC224D"/>
    <w:rsid w:val="00CC2A6E"/>
    <w:rsid w:val="00CD1584"/>
    <w:rsid w:val="00CD310C"/>
    <w:rsid w:val="00CE3CC9"/>
    <w:rsid w:val="00CE7E24"/>
    <w:rsid w:val="00CF6063"/>
    <w:rsid w:val="00CF6D0C"/>
    <w:rsid w:val="00D04126"/>
    <w:rsid w:val="00D22A3A"/>
    <w:rsid w:val="00D24C79"/>
    <w:rsid w:val="00D2741B"/>
    <w:rsid w:val="00D3685A"/>
    <w:rsid w:val="00D40A3C"/>
    <w:rsid w:val="00D457D0"/>
    <w:rsid w:val="00D471BC"/>
    <w:rsid w:val="00D52CEF"/>
    <w:rsid w:val="00D73D44"/>
    <w:rsid w:val="00D76D86"/>
    <w:rsid w:val="00D8222F"/>
    <w:rsid w:val="00DA47B2"/>
    <w:rsid w:val="00DC307C"/>
    <w:rsid w:val="00DE2449"/>
    <w:rsid w:val="00DE68B6"/>
    <w:rsid w:val="00DE7FA9"/>
    <w:rsid w:val="00DF21B8"/>
    <w:rsid w:val="00DF57ED"/>
    <w:rsid w:val="00E11500"/>
    <w:rsid w:val="00E12527"/>
    <w:rsid w:val="00E145DF"/>
    <w:rsid w:val="00E14701"/>
    <w:rsid w:val="00E17A38"/>
    <w:rsid w:val="00E20C66"/>
    <w:rsid w:val="00E27931"/>
    <w:rsid w:val="00E3068A"/>
    <w:rsid w:val="00E30FF7"/>
    <w:rsid w:val="00E4675A"/>
    <w:rsid w:val="00E50923"/>
    <w:rsid w:val="00E50A68"/>
    <w:rsid w:val="00E554E2"/>
    <w:rsid w:val="00E57061"/>
    <w:rsid w:val="00E6256E"/>
    <w:rsid w:val="00E6393C"/>
    <w:rsid w:val="00E644EE"/>
    <w:rsid w:val="00E74184"/>
    <w:rsid w:val="00E7755B"/>
    <w:rsid w:val="00E819DC"/>
    <w:rsid w:val="00EA0770"/>
    <w:rsid w:val="00EA0F0A"/>
    <w:rsid w:val="00EA6D02"/>
    <w:rsid w:val="00EC5EF4"/>
    <w:rsid w:val="00ED387F"/>
    <w:rsid w:val="00EE3920"/>
    <w:rsid w:val="00EE39F9"/>
    <w:rsid w:val="00EF0B20"/>
    <w:rsid w:val="00EF14FB"/>
    <w:rsid w:val="00EF7EA9"/>
    <w:rsid w:val="00F00AB9"/>
    <w:rsid w:val="00F015B5"/>
    <w:rsid w:val="00F07A70"/>
    <w:rsid w:val="00F12DC5"/>
    <w:rsid w:val="00F1501E"/>
    <w:rsid w:val="00F26863"/>
    <w:rsid w:val="00F3109C"/>
    <w:rsid w:val="00F414DE"/>
    <w:rsid w:val="00F4731D"/>
    <w:rsid w:val="00F63BCB"/>
    <w:rsid w:val="00F8590F"/>
    <w:rsid w:val="00F872DE"/>
    <w:rsid w:val="00FB0ED9"/>
    <w:rsid w:val="00FB0F75"/>
    <w:rsid w:val="00FB6483"/>
    <w:rsid w:val="00FB790E"/>
    <w:rsid w:val="00FC0CA7"/>
    <w:rsid w:val="00FE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A565"/>
  <w15:chartTrackingRefBased/>
  <w15:docId w15:val="{926E9CBF-705E-4E2A-AF27-33BDF515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C6"/>
    <w:pPr>
      <w:spacing w:line="256" w:lineRule="auto"/>
    </w:pPr>
  </w:style>
  <w:style w:type="paragraph" w:styleId="Heading1">
    <w:name w:val="heading 1"/>
    <w:basedOn w:val="Normal"/>
    <w:next w:val="Normal"/>
    <w:link w:val="Heading1Char"/>
    <w:uiPriority w:val="9"/>
    <w:qFormat/>
    <w:rsid w:val="009B68C6"/>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9B68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84F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68C6"/>
    <w:rPr>
      <w:rFonts w:ascii="Times New Roman" w:eastAsiaTheme="majorEastAsia" w:hAnsi="Times New Roman" w:cstheme="majorBidi"/>
      <w:b/>
      <w:sz w:val="28"/>
      <w:szCs w:val="32"/>
    </w:rPr>
  </w:style>
  <w:style w:type="paragraph" w:styleId="Footer">
    <w:name w:val="footer"/>
    <w:basedOn w:val="Normal"/>
    <w:link w:val="FooterChar"/>
    <w:uiPriority w:val="99"/>
    <w:unhideWhenUsed/>
    <w:qFormat/>
    <w:rsid w:val="009B68C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B68C6"/>
  </w:style>
  <w:style w:type="paragraph" w:styleId="Header">
    <w:name w:val="header"/>
    <w:basedOn w:val="Normal"/>
    <w:link w:val="HeaderChar"/>
    <w:uiPriority w:val="99"/>
    <w:unhideWhenUsed/>
    <w:qFormat/>
    <w:rsid w:val="009B68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B68C6"/>
  </w:style>
  <w:style w:type="character" w:customStyle="1" w:styleId="Heading2Char">
    <w:name w:val="Heading 2 Char"/>
    <w:basedOn w:val="DefaultParagraphFont"/>
    <w:link w:val="Heading2"/>
    <w:uiPriority w:val="9"/>
    <w:qFormat/>
    <w:rsid w:val="009B68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8C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qFormat/>
    <w:rsid w:val="009B68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68C6"/>
    <w:pPr>
      <w:ind w:left="720"/>
      <w:contextualSpacing/>
    </w:pPr>
  </w:style>
  <w:style w:type="paragraph" w:customStyle="1" w:styleId="style2">
    <w:name w:val="style2"/>
    <w:basedOn w:val="Normal"/>
    <w:rsid w:val="009B6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qFormat/>
    <w:rsid w:val="009B68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B68C6"/>
  </w:style>
  <w:style w:type="character" w:customStyle="1" w:styleId="dttext">
    <w:name w:val="dttext"/>
    <w:basedOn w:val="DefaultParagraphFont"/>
    <w:rsid w:val="009B68C6"/>
  </w:style>
  <w:style w:type="character" w:customStyle="1" w:styleId="hlfld-abstract">
    <w:name w:val="hlfld-abstract"/>
    <w:basedOn w:val="DefaultParagraphFont"/>
    <w:qFormat/>
    <w:rsid w:val="009B68C6"/>
  </w:style>
  <w:style w:type="table" w:styleId="TableGrid">
    <w:name w:val="Table Grid"/>
    <w:basedOn w:val="TableNormal"/>
    <w:uiPriority w:val="39"/>
    <w:rsid w:val="009B68C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68C6"/>
    <w:rPr>
      <w:color w:val="0000FF"/>
      <w:u w:val="single"/>
    </w:rPr>
  </w:style>
  <w:style w:type="character" w:styleId="Emphasis">
    <w:name w:val="Emphasis"/>
    <w:basedOn w:val="DefaultParagraphFont"/>
    <w:uiPriority w:val="20"/>
    <w:qFormat/>
    <w:rsid w:val="009B68C6"/>
    <w:rPr>
      <w:i/>
      <w:iCs/>
    </w:rPr>
  </w:style>
  <w:style w:type="paragraph" w:styleId="PlainText">
    <w:name w:val="Plain Text"/>
    <w:basedOn w:val="Normal"/>
    <w:link w:val="PlainTextChar"/>
    <w:uiPriority w:val="99"/>
    <w:unhideWhenUsed/>
    <w:rsid w:val="009B68C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B68C6"/>
    <w:rPr>
      <w:rFonts w:ascii="Consolas" w:hAnsi="Consolas" w:cs="Consolas"/>
      <w:sz w:val="21"/>
      <w:szCs w:val="21"/>
    </w:rPr>
  </w:style>
  <w:style w:type="character" w:customStyle="1" w:styleId="publication-metatype">
    <w:name w:val="publication-meta__type"/>
    <w:basedOn w:val="DefaultParagraphFont"/>
    <w:rsid w:val="009B68C6"/>
  </w:style>
  <w:style w:type="table" w:styleId="PlainTable1">
    <w:name w:val="Plain Table 1"/>
    <w:basedOn w:val="TableNormal"/>
    <w:uiPriority w:val="41"/>
    <w:rsid w:val="009B68C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68C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9B68C6"/>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9B68C6"/>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64672"/>
    <w:pPr>
      <w:tabs>
        <w:tab w:val="left" w:pos="660"/>
        <w:tab w:val="right" w:leader="dot" w:pos="9350"/>
      </w:tabs>
      <w:spacing w:after="100"/>
    </w:pPr>
    <w:rPr>
      <w:rFonts w:ascii="Times New Roman" w:hAnsi="Times New Roman" w:cs="Times New Roman"/>
      <w:b/>
      <w:bCs/>
      <w:noProof/>
      <w:lang w:eastAsia="zh-CN"/>
    </w:rPr>
  </w:style>
  <w:style w:type="paragraph" w:styleId="TOC2">
    <w:name w:val="toc 2"/>
    <w:basedOn w:val="Normal"/>
    <w:next w:val="Normal"/>
    <w:autoRedefine/>
    <w:uiPriority w:val="39"/>
    <w:unhideWhenUsed/>
    <w:rsid w:val="009B68C6"/>
    <w:pPr>
      <w:spacing w:after="100"/>
      <w:ind w:left="220"/>
    </w:pPr>
  </w:style>
  <w:style w:type="paragraph" w:styleId="TOC3">
    <w:name w:val="toc 3"/>
    <w:basedOn w:val="Normal"/>
    <w:next w:val="Normal"/>
    <w:autoRedefine/>
    <w:uiPriority w:val="39"/>
    <w:unhideWhenUsed/>
    <w:rsid w:val="007B121D"/>
    <w:pPr>
      <w:tabs>
        <w:tab w:val="right" w:leader="dot" w:pos="9350"/>
      </w:tabs>
      <w:spacing w:after="100"/>
      <w:ind w:left="440"/>
    </w:pPr>
    <w:rPr>
      <w:rFonts w:ascii="Times New Roman" w:hAnsi="Times New Roman" w:cs="Times New Roman"/>
      <w:b/>
      <w:noProof/>
    </w:rPr>
  </w:style>
  <w:style w:type="paragraph" w:styleId="TableofFigures">
    <w:name w:val="table of figures"/>
    <w:basedOn w:val="Normal"/>
    <w:next w:val="Normal"/>
    <w:uiPriority w:val="99"/>
    <w:unhideWhenUsed/>
    <w:rsid w:val="009B68C6"/>
    <w:pPr>
      <w:spacing w:after="0"/>
    </w:pPr>
  </w:style>
  <w:style w:type="character" w:styleId="PlaceholderText">
    <w:name w:val="Placeholder Text"/>
    <w:basedOn w:val="DefaultParagraphFont"/>
    <w:uiPriority w:val="99"/>
    <w:semiHidden/>
    <w:rsid w:val="009B68C6"/>
    <w:rPr>
      <w:color w:val="808080"/>
    </w:rPr>
  </w:style>
  <w:style w:type="character" w:styleId="FollowedHyperlink">
    <w:name w:val="FollowedHyperlink"/>
    <w:basedOn w:val="DefaultParagraphFont"/>
    <w:uiPriority w:val="99"/>
    <w:semiHidden/>
    <w:unhideWhenUsed/>
    <w:rsid w:val="009B68C6"/>
    <w:rPr>
      <w:color w:val="954F72" w:themeColor="followedHyperlink"/>
      <w:u w:val="single"/>
    </w:rPr>
  </w:style>
  <w:style w:type="character" w:customStyle="1" w:styleId="A6">
    <w:name w:val="A6"/>
    <w:uiPriority w:val="99"/>
    <w:rsid w:val="004B3D48"/>
    <w:rPr>
      <w:rFonts w:cs="Minion Pro"/>
      <w:color w:val="000000"/>
      <w:sz w:val="18"/>
      <w:szCs w:val="18"/>
    </w:rPr>
  </w:style>
  <w:style w:type="paragraph" w:styleId="BalloonText">
    <w:name w:val="Balloon Text"/>
    <w:basedOn w:val="Normal"/>
    <w:link w:val="BalloonTextChar"/>
    <w:uiPriority w:val="99"/>
    <w:qFormat/>
    <w:rsid w:val="00976CC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976CC0"/>
    <w:rPr>
      <w:rFonts w:ascii="Segoe UI" w:eastAsia="Calibri" w:hAnsi="Segoe UI" w:cs="Segoe UI"/>
      <w:sz w:val="18"/>
      <w:szCs w:val="18"/>
    </w:rPr>
  </w:style>
  <w:style w:type="character" w:styleId="CommentReference">
    <w:name w:val="annotation reference"/>
    <w:basedOn w:val="DefaultParagraphFont"/>
    <w:uiPriority w:val="99"/>
    <w:qFormat/>
    <w:rsid w:val="00976CC0"/>
    <w:rPr>
      <w:sz w:val="16"/>
      <w:szCs w:val="16"/>
    </w:rPr>
  </w:style>
  <w:style w:type="paragraph" w:styleId="CommentText">
    <w:name w:val="annotation text"/>
    <w:basedOn w:val="Normal"/>
    <w:link w:val="CommentTextChar"/>
    <w:uiPriority w:val="99"/>
    <w:qFormat/>
    <w:rsid w:val="00976CC0"/>
    <w:pPr>
      <w:spacing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qFormat/>
    <w:rsid w:val="00976CC0"/>
    <w:rPr>
      <w:rFonts w:ascii="Calibri" w:eastAsia="Calibri" w:hAnsi="Calibri" w:cs="SimSun"/>
      <w:sz w:val="20"/>
      <w:szCs w:val="20"/>
    </w:rPr>
  </w:style>
  <w:style w:type="table" w:customStyle="1" w:styleId="PlainTable21">
    <w:name w:val="Plain Table 21"/>
    <w:basedOn w:val="TableNormal"/>
    <w:uiPriority w:val="42"/>
    <w:qFormat/>
    <w:rsid w:val="00976CC0"/>
    <w:pPr>
      <w:spacing w:after="0" w:line="240" w:lineRule="auto"/>
    </w:pPr>
    <w:rPr>
      <w:rFonts w:ascii="Calibri" w:eastAsia="Calibri" w:hAnsi="Calibri" w:cs="SimSun"/>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976CC0"/>
    <w:pPr>
      <w:spacing w:after="0" w:line="240" w:lineRule="auto"/>
    </w:pPr>
    <w:rPr>
      <w:rFonts w:ascii="Calibri" w:eastAsia="Calibri" w:hAnsi="Calibri" w:cs="SimSu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rsid w:val="00976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76CC0"/>
    <w:rPr>
      <w:rFonts w:ascii="Courier New" w:eastAsia="Times New Roman" w:hAnsi="Courier New" w:cs="Courier New"/>
      <w:sz w:val="20"/>
      <w:szCs w:val="20"/>
    </w:rPr>
  </w:style>
  <w:style w:type="paragraph" w:styleId="Revision">
    <w:name w:val="Revision"/>
    <w:uiPriority w:val="99"/>
    <w:rsid w:val="00976CC0"/>
    <w:pPr>
      <w:spacing w:after="0" w:line="240" w:lineRule="auto"/>
    </w:pPr>
    <w:rPr>
      <w:rFonts w:ascii="Calibri" w:eastAsia="Calibri" w:hAnsi="Calibri" w:cs="SimSun"/>
    </w:rPr>
  </w:style>
  <w:style w:type="paragraph" w:styleId="CommentSubject">
    <w:name w:val="annotation subject"/>
    <w:basedOn w:val="CommentText"/>
    <w:next w:val="CommentText"/>
    <w:link w:val="CommentSubjectChar"/>
    <w:uiPriority w:val="99"/>
    <w:rsid w:val="00976CC0"/>
    <w:rPr>
      <w:b/>
      <w:bCs/>
    </w:rPr>
  </w:style>
  <w:style w:type="character" w:customStyle="1" w:styleId="CommentSubjectChar">
    <w:name w:val="Comment Subject Char"/>
    <w:basedOn w:val="CommentTextChar"/>
    <w:link w:val="CommentSubject"/>
    <w:uiPriority w:val="99"/>
    <w:rsid w:val="00976CC0"/>
    <w:rPr>
      <w:rFonts w:ascii="Calibri" w:eastAsia="Calibri" w:hAnsi="Calibri" w:cs="SimSun"/>
      <w:b/>
      <w:bCs/>
      <w:sz w:val="20"/>
      <w:szCs w:val="20"/>
    </w:rPr>
  </w:style>
  <w:style w:type="character" w:customStyle="1" w:styleId="UnresolvedMention1">
    <w:name w:val="Unresolved Mention1"/>
    <w:basedOn w:val="DefaultParagraphFont"/>
    <w:uiPriority w:val="99"/>
    <w:rsid w:val="00976CC0"/>
    <w:rPr>
      <w:color w:val="605E5C"/>
      <w:shd w:val="clear" w:color="auto" w:fill="E1DFDD"/>
    </w:rPr>
  </w:style>
  <w:style w:type="character" w:customStyle="1" w:styleId="ref-lnk">
    <w:name w:val="ref-lnk"/>
    <w:basedOn w:val="DefaultParagraphFont"/>
    <w:rsid w:val="00976CC0"/>
  </w:style>
  <w:style w:type="character" w:customStyle="1" w:styleId="hlfld-contribauthor">
    <w:name w:val="hlfld-contribauthor"/>
    <w:basedOn w:val="DefaultParagraphFont"/>
    <w:rsid w:val="00976CC0"/>
  </w:style>
  <w:style w:type="character" w:customStyle="1" w:styleId="nlmgiven-names">
    <w:name w:val="nlm_given-names"/>
    <w:basedOn w:val="DefaultParagraphFont"/>
    <w:rsid w:val="00976CC0"/>
  </w:style>
  <w:style w:type="character" w:customStyle="1" w:styleId="nlmyear">
    <w:name w:val="nlm_year"/>
    <w:basedOn w:val="DefaultParagraphFont"/>
    <w:rsid w:val="00976CC0"/>
  </w:style>
  <w:style w:type="character" w:customStyle="1" w:styleId="nlmarticle-title">
    <w:name w:val="nlm_article-title"/>
    <w:basedOn w:val="DefaultParagraphFont"/>
    <w:rsid w:val="00976CC0"/>
  </w:style>
  <w:style w:type="character" w:customStyle="1" w:styleId="nlmfpage">
    <w:name w:val="nlm_fpage"/>
    <w:basedOn w:val="DefaultParagraphFont"/>
    <w:rsid w:val="00976CC0"/>
  </w:style>
  <w:style w:type="character" w:customStyle="1" w:styleId="nlmlpage">
    <w:name w:val="nlm_lpage"/>
    <w:basedOn w:val="DefaultParagraphFont"/>
    <w:rsid w:val="00976CC0"/>
  </w:style>
  <w:style w:type="character" w:customStyle="1" w:styleId="reflink-block">
    <w:name w:val="reflink-block"/>
    <w:basedOn w:val="DefaultParagraphFont"/>
    <w:rsid w:val="00976CC0"/>
  </w:style>
  <w:style w:type="character" w:customStyle="1" w:styleId="nlmpub-id">
    <w:name w:val="nlm_pub-id"/>
    <w:basedOn w:val="DefaultParagraphFont"/>
    <w:rsid w:val="00976CC0"/>
  </w:style>
  <w:style w:type="character" w:customStyle="1" w:styleId="UnresolvedMention">
    <w:name w:val="Unresolved Mention"/>
    <w:basedOn w:val="DefaultParagraphFont"/>
    <w:uiPriority w:val="99"/>
    <w:semiHidden/>
    <w:unhideWhenUsed/>
    <w:rsid w:val="00976CC0"/>
    <w:rPr>
      <w:color w:val="605E5C"/>
      <w:shd w:val="clear" w:color="auto" w:fill="E1DFDD"/>
    </w:rPr>
  </w:style>
  <w:style w:type="character" w:customStyle="1" w:styleId="Heading4Char">
    <w:name w:val="Heading 4 Char"/>
    <w:basedOn w:val="DefaultParagraphFont"/>
    <w:link w:val="Heading4"/>
    <w:uiPriority w:val="9"/>
    <w:rsid w:val="00684FE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5471">
      <w:bodyDiv w:val="1"/>
      <w:marLeft w:val="0"/>
      <w:marRight w:val="0"/>
      <w:marTop w:val="0"/>
      <w:marBottom w:val="0"/>
      <w:divBdr>
        <w:top w:val="none" w:sz="0" w:space="0" w:color="auto"/>
        <w:left w:val="none" w:sz="0" w:space="0" w:color="auto"/>
        <w:bottom w:val="none" w:sz="0" w:space="0" w:color="auto"/>
        <w:right w:val="none" w:sz="0" w:space="0" w:color="auto"/>
      </w:divBdr>
    </w:div>
    <w:div w:id="18537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tista.com/statistics/972907/number-of-social-network-users-in-niger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ista.com/statistics/278414/number-of-worldwide-social-network-users/" TargetMode="External"/><Relationship Id="rId17" Type="http://schemas.openxmlformats.org/officeDocument/2006/relationships/hyperlink" Target="https://worldpopulationreview.com/countries/nigeria/location" TargetMode="External"/><Relationship Id="rId2" Type="http://schemas.openxmlformats.org/officeDocument/2006/relationships/numbering" Target="numbering.xml"/><Relationship Id="rId16" Type="http://schemas.openxmlformats.org/officeDocument/2006/relationships/hyperlink" Target="https://data.worldbank.org/country/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wc.com/ng/en/assets/pdf/afcfta-agribusiness-current-state-nigeria-agriculture-sector.pdf" TargetMode="External"/><Relationship Id="rId5" Type="http://schemas.openxmlformats.org/officeDocument/2006/relationships/webSettings" Target="webSettings.xml"/><Relationship Id="rId15" Type="http://schemas.openxmlformats.org/officeDocument/2006/relationships/hyperlink" Target="https://www.innovationpolicyplatform.org/www.innovationpolicyplatform.org/content/agricultural-extension-and-advisory-services/index.html" TargetMode="External"/><Relationship Id="rId10" Type="http://schemas.openxmlformats.org/officeDocument/2006/relationships/hyperlink" Target="https://nigerianstat.gov.ng/elibrary/read/11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as.illinois.edu/wp-content/uploads/2016/01/MEAS-Report-2016-Private-Section-Extension-Activities-Small-Farmers-Gomez-Mueller-Wheeler.pdf" TargetMode="External"/><Relationship Id="rId14" Type="http://schemas.openxmlformats.org/officeDocument/2006/relationships/hyperlink" Target="https://www.statista.com/statistics/382296/age-structure-in-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0B93-CE06-4D0A-AFD2-9F5A744B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11532</Words>
  <Characters>67466</Characters>
  <Application>Microsoft Office Word</Application>
  <DocSecurity>0</DocSecurity>
  <Lines>2594</Lines>
  <Paragraphs>1490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tunde.intel@gmail.com</cp:lastModifiedBy>
  <cp:revision>7</cp:revision>
  <cp:lastPrinted>2022-09-22T14:34:00Z</cp:lastPrinted>
  <dcterms:created xsi:type="dcterms:W3CDTF">2022-08-30T13:07:00Z</dcterms:created>
  <dcterms:modified xsi:type="dcterms:W3CDTF">2022-09-22T14:40:00Z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43c166e034ba11eb73888bba45dfd4bf259431bfc0c8ba8687afce3743a11108</vt:lpwstr>
  </property>
</Properties>
</file>