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307" w:rsidRDefault="00B06307" w:rsidP="00A14285">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OPERATIONS MANAGEMENT</w:t>
      </w:r>
      <w:r w:rsidR="006B799E">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AND ORGANIZATIONAL PERFORMANCE</w:t>
      </w:r>
    </w:p>
    <w:p w:rsidR="00B06307" w:rsidRDefault="00B06307" w:rsidP="00B126FA">
      <w:pPr>
        <w:spacing w:line="360" w:lineRule="auto"/>
        <w:jc w:val="center"/>
        <w:rPr>
          <w:rFonts w:ascii="Times New Roman" w:eastAsia="Times New Roman" w:hAnsi="Times New Roman" w:cs="Times New Roman"/>
          <w:b/>
          <w:sz w:val="28"/>
          <w:szCs w:val="28"/>
        </w:rPr>
      </w:pPr>
    </w:p>
    <w:p w:rsidR="00B06307" w:rsidRDefault="00B06307" w:rsidP="00B126FA">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B06307" w:rsidRDefault="00B06307" w:rsidP="00B126FA">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ADEOTI Sarah Bunmi</w:t>
      </w:r>
    </w:p>
    <w:p w:rsidR="00B06307" w:rsidRDefault="00B06307" w:rsidP="00B126FA">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PGDC000114</w:t>
      </w:r>
    </w:p>
    <w:p w:rsidR="00B06307" w:rsidRDefault="00B06307" w:rsidP="00B126FA">
      <w:pPr>
        <w:spacing w:line="360" w:lineRule="auto"/>
        <w:rPr>
          <w:rFonts w:ascii="Times New Roman" w:eastAsia="Times New Roman" w:hAnsi="Times New Roman" w:cs="Times New Roman"/>
          <w:b/>
          <w:sz w:val="28"/>
          <w:szCs w:val="28"/>
        </w:rPr>
      </w:pPr>
    </w:p>
    <w:p w:rsidR="00B06307" w:rsidRDefault="00B06307" w:rsidP="00B126FA">
      <w:pPr>
        <w:spacing w:line="360" w:lineRule="auto"/>
        <w:rPr>
          <w:rFonts w:ascii="Times New Roman" w:eastAsia="Times New Roman" w:hAnsi="Times New Roman" w:cs="Times New Roman"/>
          <w:b/>
          <w:sz w:val="28"/>
          <w:szCs w:val="28"/>
        </w:rPr>
      </w:pPr>
    </w:p>
    <w:p w:rsidR="00B06307" w:rsidRDefault="00B06307" w:rsidP="00B126FA">
      <w:pPr>
        <w:spacing w:line="360" w:lineRule="auto"/>
        <w:rPr>
          <w:rFonts w:ascii="Times New Roman" w:eastAsia="Times New Roman" w:hAnsi="Times New Roman" w:cs="Times New Roman"/>
          <w:b/>
          <w:sz w:val="28"/>
          <w:szCs w:val="28"/>
        </w:rPr>
      </w:pPr>
    </w:p>
    <w:p w:rsidR="00B06307" w:rsidRDefault="00B06307" w:rsidP="00B126FA">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DEPARTMENT OF BUSINESS </w:t>
      </w:r>
      <w:r w:rsidR="001C4B33">
        <w:rPr>
          <w:rFonts w:ascii="Times New Roman" w:eastAsia="Times New Roman" w:hAnsi="Times New Roman" w:cs="Times New Roman"/>
          <w:b/>
          <w:sz w:val="28"/>
          <w:szCs w:val="28"/>
        </w:rPr>
        <w:t>STUDIES</w:t>
      </w:r>
      <w:r>
        <w:rPr>
          <w:rFonts w:ascii="Times New Roman" w:eastAsia="Times New Roman" w:hAnsi="Times New Roman" w:cs="Times New Roman"/>
          <w:b/>
          <w:sz w:val="28"/>
          <w:szCs w:val="28"/>
        </w:rPr>
        <w:t xml:space="preserve"> LANDMARK UNIVERSITY, OMU-ARAN, KWARA STATE, NIGERIA</w:t>
      </w:r>
    </w:p>
    <w:p w:rsidR="00B06307" w:rsidRDefault="00B06307" w:rsidP="00B126FA">
      <w:pPr>
        <w:spacing w:line="360" w:lineRule="auto"/>
        <w:rPr>
          <w:rFonts w:ascii="Times New Roman" w:eastAsia="Times New Roman" w:hAnsi="Times New Roman" w:cs="Times New Roman"/>
          <w:b/>
          <w:sz w:val="28"/>
          <w:szCs w:val="28"/>
        </w:rPr>
      </w:pPr>
    </w:p>
    <w:p w:rsidR="00CF7130" w:rsidRDefault="00CF7130" w:rsidP="00B126FA">
      <w:pPr>
        <w:spacing w:line="360" w:lineRule="auto"/>
        <w:rPr>
          <w:rFonts w:ascii="Times New Roman" w:eastAsia="Times New Roman" w:hAnsi="Times New Roman" w:cs="Times New Roman"/>
          <w:b/>
          <w:sz w:val="28"/>
          <w:szCs w:val="28"/>
        </w:rPr>
      </w:pPr>
    </w:p>
    <w:p w:rsidR="00CF7130" w:rsidRDefault="00CF7130" w:rsidP="00B126FA">
      <w:pPr>
        <w:spacing w:line="360" w:lineRule="auto"/>
        <w:rPr>
          <w:rFonts w:ascii="Times New Roman" w:eastAsia="Times New Roman" w:hAnsi="Times New Roman" w:cs="Times New Roman"/>
          <w:b/>
          <w:sz w:val="28"/>
          <w:szCs w:val="28"/>
        </w:rPr>
      </w:pPr>
    </w:p>
    <w:p w:rsidR="00B06307" w:rsidRDefault="003573AD" w:rsidP="00B126FA">
      <w:pPr>
        <w:spacing w:line="360" w:lineRule="auto"/>
        <w:jc w:val="center"/>
        <w:rPr>
          <w:rFonts w:ascii="Times New Roman" w:eastAsia="Times New Roman" w:hAnsi="Times New Roman" w:cs="Times New Roman"/>
          <w:b/>
          <w:sz w:val="28"/>
          <w:szCs w:val="28"/>
        </w:rPr>
      </w:pPr>
      <w:r w:rsidRPr="003F7227">
        <w:rPr>
          <w:rFonts w:ascii="Times New Roman" w:eastAsia="Times New Roman" w:hAnsi="Times New Roman" w:cs="Times New Roman"/>
          <w:b/>
          <w:color w:val="000000" w:themeColor="text1"/>
          <w:sz w:val="28"/>
          <w:szCs w:val="28"/>
        </w:rPr>
        <w:t>DISSERTATION</w:t>
      </w:r>
      <w:r w:rsidRPr="00944E1B">
        <w:rPr>
          <w:rFonts w:ascii="Times New Roman" w:eastAsia="Times New Roman" w:hAnsi="Times New Roman" w:cs="Times New Roman"/>
          <w:b/>
          <w:color w:val="FF0000"/>
          <w:sz w:val="28"/>
          <w:szCs w:val="28"/>
        </w:rPr>
        <w:t xml:space="preserve"> </w:t>
      </w:r>
      <w:r w:rsidR="00B06307">
        <w:rPr>
          <w:rFonts w:ascii="Times New Roman" w:eastAsia="Times New Roman" w:hAnsi="Times New Roman" w:cs="Times New Roman"/>
          <w:b/>
          <w:sz w:val="28"/>
          <w:szCs w:val="28"/>
        </w:rPr>
        <w:t>SUBMITTED IN PARTIAL FULFILMENT OF THE REQUIR</w:t>
      </w:r>
      <w:r w:rsidR="004207BD">
        <w:rPr>
          <w:rFonts w:ascii="Times New Roman" w:eastAsia="Times New Roman" w:hAnsi="Times New Roman" w:cs="Times New Roman"/>
          <w:b/>
          <w:sz w:val="28"/>
          <w:szCs w:val="28"/>
        </w:rPr>
        <w:t>E</w:t>
      </w:r>
      <w:r w:rsidR="00B06307">
        <w:rPr>
          <w:rFonts w:ascii="Times New Roman" w:eastAsia="Times New Roman" w:hAnsi="Times New Roman" w:cs="Times New Roman"/>
          <w:b/>
          <w:sz w:val="28"/>
          <w:szCs w:val="28"/>
        </w:rPr>
        <w:t>MENTS FOR THE AWARD OF MASTERS IN BUSINESS ADMINISTRATION IN LANDMARK UNIVERSITY, OMU-ARAN</w:t>
      </w:r>
    </w:p>
    <w:p w:rsidR="00B06307" w:rsidRDefault="00B06307" w:rsidP="00B126FA">
      <w:pPr>
        <w:spacing w:line="360" w:lineRule="auto"/>
        <w:rPr>
          <w:rFonts w:ascii="Times New Roman" w:eastAsia="Times New Roman" w:hAnsi="Times New Roman" w:cs="Times New Roman"/>
          <w:b/>
          <w:sz w:val="28"/>
          <w:szCs w:val="28"/>
        </w:rPr>
      </w:pPr>
    </w:p>
    <w:p w:rsidR="00CF7130" w:rsidRDefault="00CF7130" w:rsidP="00B126FA">
      <w:pPr>
        <w:spacing w:line="360" w:lineRule="auto"/>
        <w:rPr>
          <w:rFonts w:ascii="Times New Roman" w:eastAsia="Times New Roman" w:hAnsi="Times New Roman" w:cs="Times New Roman"/>
          <w:b/>
          <w:sz w:val="28"/>
          <w:szCs w:val="28"/>
        </w:rPr>
      </w:pPr>
    </w:p>
    <w:p w:rsidR="00CF7130" w:rsidRDefault="00CF7130" w:rsidP="00B126FA">
      <w:pPr>
        <w:spacing w:line="360" w:lineRule="auto"/>
        <w:rPr>
          <w:rFonts w:ascii="Times New Roman" w:eastAsia="Times New Roman" w:hAnsi="Times New Roman" w:cs="Times New Roman"/>
          <w:b/>
          <w:sz w:val="28"/>
          <w:szCs w:val="28"/>
        </w:rPr>
      </w:pPr>
    </w:p>
    <w:p w:rsidR="00B06307" w:rsidRDefault="00B06307" w:rsidP="00B126FA">
      <w:pPr>
        <w:spacing w:line="360" w:lineRule="auto"/>
        <w:ind w:left="2160"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Supervised by: Dr. ENIOLA Anthony</w:t>
      </w:r>
    </w:p>
    <w:p w:rsidR="00B06307" w:rsidRPr="00995182" w:rsidRDefault="00995182" w:rsidP="00B126FA">
      <w:pPr>
        <w:spacing w:line="360" w:lineRule="auto"/>
        <w:jc w:val="center"/>
        <w:rPr>
          <w:rFonts w:ascii="Times New Roman" w:eastAsia="Times New Roman" w:hAnsi="Times New Roman" w:cs="Times New Roman"/>
          <w:b/>
          <w:sz w:val="28"/>
          <w:szCs w:val="28"/>
        </w:rPr>
      </w:pPr>
      <w:r w:rsidRPr="00995182">
        <w:rPr>
          <w:rFonts w:ascii="Times New Roman" w:eastAsia="Times New Roman" w:hAnsi="Times New Roman" w:cs="Times New Roman"/>
          <w:b/>
          <w:sz w:val="28"/>
          <w:szCs w:val="28"/>
        </w:rPr>
        <w:t xml:space="preserve">         Co- S</w:t>
      </w:r>
      <w:r w:rsidR="00B06307" w:rsidRPr="00995182">
        <w:rPr>
          <w:rFonts w:ascii="Times New Roman" w:eastAsia="Times New Roman" w:hAnsi="Times New Roman" w:cs="Times New Roman"/>
          <w:b/>
          <w:sz w:val="28"/>
          <w:szCs w:val="28"/>
        </w:rPr>
        <w:t>upervisor: Dr. SAJU</w:t>
      </w:r>
      <w:r w:rsidR="003573AD">
        <w:rPr>
          <w:rFonts w:ascii="Times New Roman" w:eastAsia="Times New Roman" w:hAnsi="Times New Roman" w:cs="Times New Roman"/>
          <w:b/>
          <w:sz w:val="28"/>
          <w:szCs w:val="28"/>
        </w:rPr>
        <w:t>Y</w:t>
      </w:r>
      <w:r w:rsidR="00B06307" w:rsidRPr="00995182">
        <w:rPr>
          <w:rFonts w:ascii="Times New Roman" w:eastAsia="Times New Roman" w:hAnsi="Times New Roman" w:cs="Times New Roman"/>
          <w:b/>
          <w:sz w:val="28"/>
          <w:szCs w:val="28"/>
        </w:rPr>
        <w:t>IGBE Ademola</w:t>
      </w:r>
    </w:p>
    <w:p w:rsidR="00B06307" w:rsidRDefault="00B06307" w:rsidP="00B126FA">
      <w:pPr>
        <w:pStyle w:val="NoSpacing"/>
        <w:spacing w:line="360" w:lineRule="auto"/>
        <w:rPr>
          <w:szCs w:val="28"/>
        </w:rPr>
      </w:pPr>
    </w:p>
    <w:p w:rsidR="00CF7130" w:rsidRDefault="00CF7130" w:rsidP="00B126FA">
      <w:pPr>
        <w:pStyle w:val="NoSpacing"/>
        <w:spacing w:line="360" w:lineRule="auto"/>
        <w:rPr>
          <w:szCs w:val="28"/>
        </w:rPr>
      </w:pPr>
    </w:p>
    <w:p w:rsidR="00CF7130" w:rsidRPr="002D7D7A" w:rsidRDefault="00CF7130" w:rsidP="00B126FA">
      <w:pPr>
        <w:pStyle w:val="NoSpacing"/>
        <w:spacing w:line="360" w:lineRule="auto"/>
        <w:rPr>
          <w:szCs w:val="28"/>
        </w:rPr>
      </w:pPr>
    </w:p>
    <w:p w:rsidR="00CF7130" w:rsidRDefault="00003E0C" w:rsidP="00B126FA">
      <w:pPr>
        <w:spacing w:line="360" w:lineRule="auto"/>
        <w:ind w:left="2880" w:firstLine="720"/>
        <w:rPr>
          <w:rFonts w:ascii="Times New Roman" w:eastAsia="Times New Roman" w:hAnsi="Times New Roman" w:cs="Times New Roman"/>
          <w:b/>
          <w:sz w:val="28"/>
          <w:szCs w:val="28"/>
        </w:rPr>
        <w:sectPr w:rsidR="00CF7130" w:rsidSect="00E43EE5">
          <w:footerReference w:type="default" r:id="rId8"/>
          <w:pgSz w:w="12240" w:h="15840"/>
          <w:pgMar w:top="1440" w:right="1440" w:bottom="1440" w:left="1440" w:header="720" w:footer="720" w:gutter="0"/>
          <w:pgNumType w:fmt="lowerRoman" w:start="1"/>
          <w:cols w:space="720"/>
          <w:titlePg/>
          <w:docGrid w:linePitch="299"/>
        </w:sectPr>
      </w:pPr>
      <w:r>
        <w:rPr>
          <w:rFonts w:ascii="Times New Roman" w:eastAsia="Times New Roman" w:hAnsi="Times New Roman" w:cs="Times New Roman"/>
          <w:b/>
          <w:sz w:val="28"/>
          <w:szCs w:val="28"/>
        </w:rPr>
        <w:t xml:space="preserve">         June, 2022</w:t>
      </w:r>
    </w:p>
    <w:p w:rsidR="00E47F1B" w:rsidRPr="003E0C03" w:rsidRDefault="0032152D" w:rsidP="00A14285">
      <w:pPr>
        <w:pStyle w:val="Title"/>
      </w:pPr>
      <w:bookmarkStart w:id="0" w:name="_heading=h.gjdgxs" w:colFirst="0" w:colLast="0"/>
      <w:bookmarkEnd w:id="0"/>
      <w:r>
        <w:lastRenderedPageBreak/>
        <w:tab/>
      </w:r>
      <w:r>
        <w:tab/>
      </w:r>
      <w:bookmarkStart w:id="1" w:name="_Toc113289934"/>
      <w:r w:rsidR="000E5950" w:rsidRPr="003E0C03">
        <w:t>DECLARATION</w:t>
      </w:r>
      <w:bookmarkEnd w:id="1"/>
    </w:p>
    <w:p w:rsidR="00A55F5B" w:rsidRPr="001456B1" w:rsidRDefault="00A55F5B" w:rsidP="00A55F5B">
      <w:pPr>
        <w:spacing w:line="360" w:lineRule="auto"/>
        <w:jc w:val="both"/>
        <w:rPr>
          <w:rFonts w:ascii="Times New Roman" w:hAnsi="Times New Roman" w:cs="Times New Roman"/>
          <w:bCs/>
          <w:sz w:val="24"/>
          <w:szCs w:val="24"/>
        </w:rPr>
      </w:pPr>
      <w:r w:rsidRPr="00675BBB">
        <w:rPr>
          <w:rFonts w:ascii="Times New Roman" w:hAnsi="Times New Roman" w:cs="Times New Roman"/>
          <w:bCs/>
          <w:sz w:val="24"/>
          <w:szCs w:val="24"/>
        </w:rPr>
        <w:t xml:space="preserve">I, </w:t>
      </w:r>
      <w:r w:rsidRPr="00995182">
        <w:rPr>
          <w:rFonts w:ascii="Times New Roman" w:hAnsi="Times New Roman" w:cs="Times New Roman"/>
          <w:sz w:val="24"/>
          <w:szCs w:val="24"/>
        </w:rPr>
        <w:t xml:space="preserve">ADEOTI Sarah </w:t>
      </w:r>
      <w:r>
        <w:rPr>
          <w:rFonts w:ascii="Times New Roman" w:hAnsi="Times New Roman" w:cs="Times New Roman"/>
          <w:sz w:val="24"/>
          <w:szCs w:val="24"/>
        </w:rPr>
        <w:t>Bunmi</w:t>
      </w:r>
      <w:r w:rsidRPr="00675BBB">
        <w:rPr>
          <w:rFonts w:ascii="Times New Roman" w:hAnsi="Times New Roman" w:cs="Times New Roman"/>
          <w:bCs/>
          <w:sz w:val="24"/>
          <w:szCs w:val="24"/>
        </w:rPr>
        <w:t xml:space="preserve"> (20PGDC0001</w:t>
      </w:r>
      <w:r w:rsidR="00CA0723">
        <w:rPr>
          <w:rFonts w:ascii="Times New Roman" w:hAnsi="Times New Roman" w:cs="Times New Roman"/>
          <w:bCs/>
          <w:sz w:val="24"/>
          <w:szCs w:val="24"/>
        </w:rPr>
        <w:t>14</w:t>
      </w:r>
      <w:r w:rsidRPr="00675BBB">
        <w:rPr>
          <w:rFonts w:ascii="Times New Roman" w:hAnsi="Times New Roman" w:cs="Times New Roman"/>
          <w:bCs/>
          <w:sz w:val="24"/>
          <w:szCs w:val="24"/>
        </w:rPr>
        <w:t>), thus declare that my M</w:t>
      </w:r>
      <w:r w:rsidR="00CA0723">
        <w:rPr>
          <w:rFonts w:ascii="Times New Roman" w:hAnsi="Times New Roman" w:cs="Times New Roman"/>
          <w:bCs/>
          <w:sz w:val="24"/>
          <w:szCs w:val="24"/>
        </w:rPr>
        <w:t>aster of S</w:t>
      </w:r>
      <w:r>
        <w:rPr>
          <w:rFonts w:ascii="Times New Roman" w:hAnsi="Times New Roman" w:cs="Times New Roman"/>
          <w:bCs/>
          <w:sz w:val="24"/>
          <w:szCs w:val="24"/>
        </w:rPr>
        <w:t>c</w:t>
      </w:r>
      <w:r w:rsidR="00CA0723">
        <w:rPr>
          <w:rFonts w:ascii="Times New Roman" w:hAnsi="Times New Roman" w:cs="Times New Roman"/>
          <w:bCs/>
          <w:sz w:val="24"/>
          <w:szCs w:val="24"/>
        </w:rPr>
        <w:t>ience</w:t>
      </w:r>
      <w:r w:rsidRPr="00675BBB">
        <w:rPr>
          <w:rFonts w:ascii="Times New Roman" w:hAnsi="Times New Roman" w:cs="Times New Roman"/>
          <w:bCs/>
          <w:sz w:val="24"/>
          <w:szCs w:val="24"/>
        </w:rPr>
        <w:t xml:space="preserve"> </w:t>
      </w:r>
      <w:r>
        <w:rPr>
          <w:rFonts w:ascii="Times New Roman" w:hAnsi="Times New Roman" w:cs="Times New Roman"/>
          <w:bCs/>
          <w:sz w:val="24"/>
          <w:szCs w:val="24"/>
        </w:rPr>
        <w:t>dissertation</w:t>
      </w:r>
      <w:r w:rsidRPr="00675BBB">
        <w:rPr>
          <w:rFonts w:ascii="Times New Roman" w:hAnsi="Times New Roman" w:cs="Times New Roman"/>
          <w:bCs/>
          <w:sz w:val="24"/>
          <w:szCs w:val="24"/>
        </w:rPr>
        <w:t xml:space="preserve"> titled </w:t>
      </w:r>
      <w:r>
        <w:rPr>
          <w:rFonts w:ascii="Times New Roman" w:hAnsi="Times New Roman" w:cs="Times New Roman"/>
          <w:sz w:val="24"/>
          <w:szCs w:val="24"/>
        </w:rPr>
        <w:t>“</w:t>
      </w:r>
      <w:r w:rsidRPr="00995182">
        <w:rPr>
          <w:rFonts w:ascii="Times New Roman" w:hAnsi="Times New Roman" w:cs="Times New Roman"/>
          <w:sz w:val="24"/>
          <w:szCs w:val="24"/>
        </w:rPr>
        <w:t>Operations Management a</w:t>
      </w:r>
      <w:r w:rsidR="00CA0723">
        <w:rPr>
          <w:rFonts w:ascii="Times New Roman" w:hAnsi="Times New Roman" w:cs="Times New Roman"/>
          <w:sz w:val="24"/>
          <w:szCs w:val="24"/>
        </w:rPr>
        <w:t xml:space="preserve">nd Organizational Performance”, </w:t>
      </w:r>
      <w:r w:rsidRPr="00675BBB">
        <w:rPr>
          <w:rFonts w:ascii="Times New Roman" w:hAnsi="Times New Roman" w:cs="Times New Roman"/>
          <w:bCs/>
          <w:sz w:val="24"/>
          <w:szCs w:val="24"/>
        </w:rPr>
        <w:t xml:space="preserve">was completed by me under the supervision of Dr. </w:t>
      </w:r>
      <w:r>
        <w:rPr>
          <w:rFonts w:ascii="Times New Roman" w:hAnsi="Times New Roman" w:cs="Times New Roman"/>
          <w:bCs/>
          <w:sz w:val="24"/>
          <w:szCs w:val="24"/>
        </w:rPr>
        <w:t xml:space="preserve">ENIOLA Anthony </w:t>
      </w:r>
      <w:r w:rsidRPr="00675BBB">
        <w:rPr>
          <w:rFonts w:ascii="Times New Roman" w:hAnsi="Times New Roman" w:cs="Times New Roman"/>
          <w:bCs/>
          <w:sz w:val="24"/>
          <w:szCs w:val="24"/>
        </w:rPr>
        <w:t xml:space="preserve">and Dr. </w:t>
      </w:r>
      <w:r>
        <w:rPr>
          <w:rFonts w:ascii="Times New Roman" w:hAnsi="Times New Roman" w:cs="Times New Roman"/>
          <w:bCs/>
          <w:sz w:val="24"/>
          <w:szCs w:val="24"/>
        </w:rPr>
        <w:t>SAJUYIGBE Ademola</w:t>
      </w:r>
      <w:r w:rsidRPr="00675BBB">
        <w:rPr>
          <w:rFonts w:ascii="Times New Roman" w:hAnsi="Times New Roman" w:cs="Times New Roman"/>
          <w:bCs/>
          <w:sz w:val="24"/>
          <w:szCs w:val="24"/>
        </w:rPr>
        <w:t xml:space="preserve">. </w:t>
      </w:r>
      <w:r w:rsidRPr="003F7227">
        <w:rPr>
          <w:rFonts w:ascii="Times New Roman" w:hAnsi="Times New Roman" w:cs="Times New Roman"/>
          <w:bCs/>
          <w:color w:val="000000" w:themeColor="text1"/>
          <w:sz w:val="24"/>
          <w:szCs w:val="24"/>
        </w:rPr>
        <w:t xml:space="preserve">The research provided in this </w:t>
      </w:r>
      <w:r w:rsidR="00CA0723" w:rsidRPr="003F7227">
        <w:rPr>
          <w:rFonts w:ascii="Times New Roman" w:hAnsi="Times New Roman" w:cs="Times New Roman"/>
          <w:bCs/>
          <w:color w:val="000000" w:themeColor="text1"/>
          <w:sz w:val="24"/>
          <w:szCs w:val="24"/>
        </w:rPr>
        <w:t>dissertation</w:t>
      </w:r>
      <w:r w:rsidRPr="003F7227">
        <w:rPr>
          <w:rFonts w:ascii="Times New Roman" w:hAnsi="Times New Roman" w:cs="Times New Roman"/>
          <w:bCs/>
          <w:color w:val="000000" w:themeColor="text1"/>
          <w:sz w:val="24"/>
          <w:szCs w:val="24"/>
        </w:rPr>
        <w:t xml:space="preserve"> has never been presented, in whole or in part, for any degree whatsoever</w:t>
      </w:r>
      <w:r w:rsidRPr="00675BBB">
        <w:rPr>
          <w:rFonts w:ascii="Times New Roman" w:hAnsi="Times New Roman" w:cs="Times New Roman"/>
          <w:bCs/>
          <w:sz w:val="24"/>
          <w:szCs w:val="24"/>
        </w:rPr>
        <w:t xml:space="preserve">. All academic sources cited in this </w:t>
      </w:r>
      <w:r>
        <w:rPr>
          <w:rFonts w:ascii="Times New Roman" w:hAnsi="Times New Roman" w:cs="Times New Roman"/>
          <w:bCs/>
          <w:sz w:val="24"/>
          <w:szCs w:val="24"/>
        </w:rPr>
        <w:t>dissertation</w:t>
      </w:r>
      <w:r w:rsidRPr="00675BBB">
        <w:rPr>
          <w:rFonts w:ascii="Times New Roman" w:hAnsi="Times New Roman" w:cs="Times New Roman"/>
          <w:bCs/>
          <w:sz w:val="24"/>
          <w:szCs w:val="24"/>
        </w:rPr>
        <w:t xml:space="preserve"> were properly cited and referenced.</w:t>
      </w:r>
    </w:p>
    <w:p w:rsidR="007F48A1" w:rsidRDefault="007F48A1" w:rsidP="00B126FA">
      <w:pPr>
        <w:spacing w:line="360" w:lineRule="auto"/>
      </w:pPr>
    </w:p>
    <w:p w:rsidR="007F48A1" w:rsidRDefault="007F48A1" w:rsidP="00B126FA">
      <w:pPr>
        <w:spacing w:line="360" w:lineRule="auto"/>
      </w:pPr>
    </w:p>
    <w:p w:rsidR="007F48A1" w:rsidRPr="00CA0723" w:rsidRDefault="007F48A1" w:rsidP="00B126FA">
      <w:pPr>
        <w:spacing w:line="360" w:lineRule="auto"/>
        <w:rPr>
          <w:b/>
        </w:rPr>
      </w:pPr>
    </w:p>
    <w:p w:rsidR="007F48A1" w:rsidRPr="00CA0723" w:rsidRDefault="00A55F5B" w:rsidP="00B126FA">
      <w:pPr>
        <w:spacing w:line="360" w:lineRule="auto"/>
        <w:rPr>
          <w:rFonts w:ascii="Times New Roman" w:hAnsi="Times New Roman" w:cs="Times New Roman"/>
          <w:b/>
          <w:sz w:val="24"/>
          <w:szCs w:val="24"/>
        </w:rPr>
      </w:pPr>
      <w:r w:rsidRPr="00CA0723">
        <w:rPr>
          <w:rFonts w:ascii="Times New Roman" w:hAnsi="Times New Roman" w:cs="Times New Roman"/>
          <w:b/>
          <w:sz w:val="24"/>
          <w:szCs w:val="24"/>
        </w:rPr>
        <w:t>ADEOTI</w:t>
      </w:r>
      <w:r w:rsidR="007F48A1" w:rsidRPr="00CA0723">
        <w:rPr>
          <w:rFonts w:ascii="Times New Roman" w:hAnsi="Times New Roman" w:cs="Times New Roman"/>
          <w:b/>
          <w:sz w:val="24"/>
          <w:szCs w:val="24"/>
        </w:rPr>
        <w:t xml:space="preserve"> Sarah </w:t>
      </w:r>
      <w:r w:rsidRPr="00CA0723">
        <w:rPr>
          <w:rFonts w:ascii="Times New Roman" w:hAnsi="Times New Roman" w:cs="Times New Roman"/>
          <w:b/>
          <w:sz w:val="24"/>
          <w:szCs w:val="24"/>
        </w:rPr>
        <w:t>Bunmi</w:t>
      </w:r>
      <w:r w:rsidR="00CA0723" w:rsidRPr="00CA0723">
        <w:rPr>
          <w:rFonts w:ascii="Times New Roman" w:hAnsi="Times New Roman" w:cs="Times New Roman"/>
          <w:b/>
          <w:sz w:val="24"/>
          <w:szCs w:val="24"/>
        </w:rPr>
        <w:tab/>
      </w:r>
      <w:r w:rsidR="00CA0723" w:rsidRPr="00CA0723">
        <w:rPr>
          <w:rFonts w:ascii="Times New Roman" w:hAnsi="Times New Roman" w:cs="Times New Roman"/>
          <w:b/>
          <w:sz w:val="24"/>
          <w:szCs w:val="24"/>
        </w:rPr>
        <w:tab/>
      </w:r>
      <w:r w:rsidR="00CA0723" w:rsidRPr="00CA0723">
        <w:rPr>
          <w:rFonts w:ascii="Times New Roman" w:hAnsi="Times New Roman" w:cs="Times New Roman"/>
          <w:b/>
          <w:sz w:val="24"/>
          <w:szCs w:val="24"/>
        </w:rPr>
        <w:tab/>
      </w:r>
      <w:r w:rsidR="00CA0723" w:rsidRPr="00CA0723">
        <w:rPr>
          <w:rFonts w:ascii="Times New Roman" w:hAnsi="Times New Roman" w:cs="Times New Roman"/>
          <w:b/>
          <w:sz w:val="24"/>
          <w:szCs w:val="24"/>
        </w:rPr>
        <w:tab/>
      </w:r>
      <w:r w:rsidR="00CA0723" w:rsidRPr="00CA0723">
        <w:rPr>
          <w:rFonts w:ascii="Times New Roman" w:hAnsi="Times New Roman" w:cs="Times New Roman"/>
          <w:b/>
          <w:sz w:val="24"/>
          <w:szCs w:val="24"/>
        </w:rPr>
        <w:tab/>
      </w:r>
      <w:r w:rsidR="00CA0723" w:rsidRPr="00CA0723">
        <w:rPr>
          <w:rFonts w:ascii="Times New Roman" w:hAnsi="Times New Roman" w:cs="Times New Roman"/>
          <w:b/>
          <w:sz w:val="24"/>
          <w:szCs w:val="24"/>
        </w:rPr>
        <w:tab/>
        <w:t>………………………</w:t>
      </w:r>
    </w:p>
    <w:p w:rsidR="00CA0723" w:rsidRPr="00CA0723" w:rsidRDefault="00CA0723" w:rsidP="00B126FA">
      <w:pPr>
        <w:spacing w:line="360" w:lineRule="auto"/>
        <w:rPr>
          <w:rFonts w:ascii="Times New Roman" w:hAnsi="Times New Roman" w:cs="Times New Roman"/>
          <w:b/>
          <w:sz w:val="24"/>
          <w:szCs w:val="24"/>
        </w:rPr>
      </w:pPr>
      <w:r w:rsidRPr="00CA0723">
        <w:rPr>
          <w:rFonts w:ascii="Times New Roman" w:hAnsi="Times New Roman" w:cs="Times New Roman"/>
          <w:b/>
          <w:bCs/>
          <w:sz w:val="24"/>
          <w:szCs w:val="24"/>
        </w:rPr>
        <w:t>(20PGDC000114)</w:t>
      </w:r>
      <w:r w:rsidRPr="00CA0723">
        <w:rPr>
          <w:rFonts w:ascii="Times New Roman" w:hAnsi="Times New Roman" w:cs="Times New Roman"/>
          <w:b/>
          <w:bCs/>
          <w:sz w:val="24"/>
          <w:szCs w:val="24"/>
        </w:rPr>
        <w:tab/>
      </w:r>
      <w:r w:rsidRPr="00CA0723">
        <w:rPr>
          <w:rFonts w:ascii="Times New Roman" w:hAnsi="Times New Roman" w:cs="Times New Roman"/>
          <w:b/>
          <w:bCs/>
          <w:sz w:val="24"/>
          <w:szCs w:val="24"/>
        </w:rPr>
        <w:tab/>
      </w:r>
      <w:r w:rsidRPr="00CA0723">
        <w:rPr>
          <w:rFonts w:ascii="Times New Roman" w:hAnsi="Times New Roman" w:cs="Times New Roman"/>
          <w:b/>
          <w:bCs/>
          <w:sz w:val="24"/>
          <w:szCs w:val="24"/>
        </w:rPr>
        <w:tab/>
      </w:r>
      <w:r w:rsidRPr="00CA0723">
        <w:rPr>
          <w:rFonts w:ascii="Times New Roman" w:hAnsi="Times New Roman" w:cs="Times New Roman"/>
          <w:b/>
          <w:bCs/>
          <w:sz w:val="24"/>
          <w:szCs w:val="24"/>
        </w:rPr>
        <w:tab/>
      </w:r>
      <w:r w:rsidRPr="00CA0723">
        <w:rPr>
          <w:rFonts w:ascii="Times New Roman" w:hAnsi="Times New Roman" w:cs="Times New Roman"/>
          <w:b/>
          <w:bCs/>
          <w:sz w:val="24"/>
          <w:szCs w:val="24"/>
        </w:rPr>
        <w:tab/>
      </w:r>
      <w:r w:rsidRPr="00CA0723">
        <w:rPr>
          <w:rFonts w:ascii="Times New Roman" w:hAnsi="Times New Roman" w:cs="Times New Roman"/>
          <w:b/>
          <w:bCs/>
          <w:sz w:val="24"/>
          <w:szCs w:val="24"/>
        </w:rPr>
        <w:tab/>
      </w:r>
      <w:r w:rsidRPr="00CA0723">
        <w:rPr>
          <w:rFonts w:ascii="Times New Roman" w:hAnsi="Times New Roman" w:cs="Times New Roman"/>
          <w:b/>
          <w:bCs/>
          <w:sz w:val="24"/>
          <w:szCs w:val="24"/>
        </w:rPr>
        <w:tab/>
      </w:r>
      <w:r>
        <w:rPr>
          <w:rFonts w:ascii="Times New Roman" w:hAnsi="Times New Roman" w:cs="Times New Roman"/>
          <w:b/>
          <w:bCs/>
          <w:sz w:val="24"/>
          <w:szCs w:val="24"/>
        </w:rPr>
        <w:t>Signature and D</w:t>
      </w:r>
      <w:r w:rsidRPr="00CA0723">
        <w:rPr>
          <w:rFonts w:ascii="Times New Roman" w:hAnsi="Times New Roman" w:cs="Times New Roman"/>
          <w:b/>
          <w:bCs/>
          <w:sz w:val="24"/>
          <w:szCs w:val="24"/>
        </w:rPr>
        <w:t>ate</w:t>
      </w:r>
    </w:p>
    <w:p w:rsidR="007F48A1" w:rsidRDefault="007F48A1" w:rsidP="00B126FA">
      <w:pPr>
        <w:spacing w:line="360" w:lineRule="auto"/>
      </w:pPr>
    </w:p>
    <w:p w:rsidR="007F48A1" w:rsidRPr="007F48A1" w:rsidRDefault="007F48A1" w:rsidP="00B126FA">
      <w:pPr>
        <w:spacing w:line="360" w:lineRule="auto"/>
      </w:pPr>
    </w:p>
    <w:p w:rsidR="007F48A1" w:rsidRDefault="007F48A1" w:rsidP="00B126FA">
      <w:pPr>
        <w:spacing w:line="360" w:lineRule="auto"/>
      </w:pPr>
    </w:p>
    <w:p w:rsidR="00FF4953" w:rsidRDefault="00FF4953" w:rsidP="00B126FA">
      <w:pPr>
        <w:spacing w:after="200" w:line="360" w:lineRule="auto"/>
        <w:rPr>
          <w:rFonts w:ascii="Times New Roman" w:hAnsi="Times New Roman"/>
          <w:sz w:val="28"/>
          <w:szCs w:val="52"/>
        </w:rPr>
      </w:pPr>
      <w:r>
        <w:br w:type="page"/>
      </w:r>
    </w:p>
    <w:p w:rsidR="00B06307" w:rsidRPr="003E0C03" w:rsidRDefault="00B06307" w:rsidP="00A14285">
      <w:pPr>
        <w:pStyle w:val="Title"/>
      </w:pPr>
      <w:bookmarkStart w:id="2" w:name="_Toc113289935"/>
      <w:r w:rsidRPr="003E0C03">
        <w:lastRenderedPageBreak/>
        <w:t>CERTIFICATION</w:t>
      </w:r>
      <w:bookmarkEnd w:id="2"/>
    </w:p>
    <w:p w:rsidR="00B06307" w:rsidRDefault="00CC31F4" w:rsidP="00B126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w:t>
      </w:r>
      <w:r w:rsidR="003C5089">
        <w:rPr>
          <w:rFonts w:ascii="Times New Roman" w:eastAsia="Times New Roman" w:hAnsi="Times New Roman" w:cs="Times New Roman"/>
          <w:sz w:val="24"/>
          <w:szCs w:val="24"/>
        </w:rPr>
        <w:t>s is to clarify that this dissertation</w:t>
      </w:r>
      <w:r>
        <w:rPr>
          <w:rFonts w:ascii="Times New Roman" w:eastAsia="Times New Roman" w:hAnsi="Times New Roman" w:cs="Times New Roman"/>
          <w:sz w:val="24"/>
          <w:szCs w:val="24"/>
        </w:rPr>
        <w:t xml:space="preserve"> has been read and approved as meeting the requirements of the depar</w:t>
      </w:r>
      <w:r w:rsidR="00ED3349">
        <w:rPr>
          <w:rFonts w:ascii="Times New Roman" w:eastAsia="Times New Roman" w:hAnsi="Times New Roman" w:cs="Times New Roman"/>
          <w:sz w:val="24"/>
          <w:szCs w:val="24"/>
        </w:rPr>
        <w:t>tment of Business Studies</w:t>
      </w:r>
      <w:r>
        <w:rPr>
          <w:rFonts w:ascii="Times New Roman" w:eastAsia="Times New Roman" w:hAnsi="Times New Roman" w:cs="Times New Roman"/>
          <w:sz w:val="24"/>
          <w:szCs w:val="24"/>
        </w:rPr>
        <w:t xml:space="preserve">, Landmark University, for </w:t>
      </w:r>
      <w:r w:rsidR="00ED3349">
        <w:rPr>
          <w:rFonts w:ascii="Times New Roman" w:eastAsia="Times New Roman" w:hAnsi="Times New Roman" w:cs="Times New Roman"/>
          <w:sz w:val="24"/>
          <w:szCs w:val="24"/>
        </w:rPr>
        <w:t xml:space="preserve">the award of </w:t>
      </w:r>
      <w:r w:rsidR="00ED3349" w:rsidRPr="00393194">
        <w:rPr>
          <w:rFonts w:ascii="Times New Roman" w:eastAsia="Times New Roman" w:hAnsi="Times New Roman" w:cs="Times New Roman"/>
          <w:color w:val="000000" w:themeColor="text1"/>
          <w:sz w:val="24"/>
          <w:szCs w:val="24"/>
        </w:rPr>
        <w:t>Masters of Science</w:t>
      </w:r>
      <w:r w:rsidR="00623B4E">
        <w:rPr>
          <w:rFonts w:ascii="Times New Roman" w:eastAsia="Times New Roman" w:hAnsi="Times New Roman" w:cs="Times New Roman"/>
          <w:color w:val="000000" w:themeColor="text1"/>
          <w:sz w:val="24"/>
          <w:szCs w:val="24"/>
        </w:rPr>
        <w:t xml:space="preserve"> (M.Sc) </w:t>
      </w:r>
      <w:r w:rsidR="00ED3349" w:rsidRPr="00393194">
        <w:rPr>
          <w:rFonts w:ascii="Times New Roman" w:eastAsia="Times New Roman" w:hAnsi="Times New Roman" w:cs="Times New Roman"/>
          <w:color w:val="000000" w:themeColor="text1"/>
          <w:sz w:val="24"/>
          <w:szCs w:val="24"/>
        </w:rPr>
        <w:t>in Business Administration.</w:t>
      </w:r>
      <w:r>
        <w:rPr>
          <w:rFonts w:ascii="Times New Roman" w:eastAsia="Times New Roman" w:hAnsi="Times New Roman" w:cs="Times New Roman"/>
          <w:sz w:val="24"/>
          <w:szCs w:val="24"/>
        </w:rPr>
        <w:t xml:space="preserve"> </w:t>
      </w:r>
    </w:p>
    <w:p w:rsidR="00B06307" w:rsidRDefault="00B06307" w:rsidP="00B126FA">
      <w:pPr>
        <w:spacing w:line="360" w:lineRule="auto"/>
        <w:rPr>
          <w:rFonts w:ascii="Times New Roman" w:eastAsia="Times New Roman" w:hAnsi="Times New Roman" w:cs="Times New Roman"/>
          <w:sz w:val="24"/>
          <w:szCs w:val="24"/>
        </w:rPr>
      </w:pPr>
    </w:p>
    <w:p w:rsidR="00B06307" w:rsidRDefault="00B06307" w:rsidP="00B126F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r w:rsidR="00BB3F36">
        <w:rPr>
          <w:rFonts w:ascii="Times New Roman" w:eastAsia="Times New Roman" w:hAnsi="Times New Roman" w:cs="Times New Roman"/>
          <w:sz w:val="24"/>
          <w:szCs w:val="24"/>
        </w:rPr>
        <w:t>ENIOLA</w:t>
      </w:r>
      <w:r w:rsidR="00393194">
        <w:rPr>
          <w:rFonts w:ascii="Times New Roman" w:eastAsia="Times New Roman" w:hAnsi="Times New Roman" w:cs="Times New Roman"/>
          <w:sz w:val="24"/>
          <w:szCs w:val="24"/>
        </w:rPr>
        <w:t xml:space="preserve"> Anthony</w:t>
      </w:r>
      <w:r w:rsidR="00393194">
        <w:rPr>
          <w:rFonts w:ascii="Times New Roman" w:eastAsia="Times New Roman" w:hAnsi="Times New Roman" w:cs="Times New Roman"/>
          <w:sz w:val="24"/>
          <w:szCs w:val="24"/>
        </w:rPr>
        <w:tab/>
      </w:r>
      <w:r w:rsidR="00393194">
        <w:rPr>
          <w:rFonts w:ascii="Times New Roman" w:eastAsia="Times New Roman" w:hAnsi="Times New Roman" w:cs="Times New Roman"/>
          <w:sz w:val="24"/>
          <w:szCs w:val="24"/>
        </w:rPr>
        <w:tab/>
      </w:r>
      <w:r w:rsidR="00393194">
        <w:rPr>
          <w:rFonts w:ascii="Times New Roman" w:eastAsia="Times New Roman" w:hAnsi="Times New Roman" w:cs="Times New Roman"/>
          <w:sz w:val="24"/>
          <w:szCs w:val="24"/>
        </w:rPr>
        <w:tab/>
      </w:r>
      <w:r w:rsidR="00393194">
        <w:rPr>
          <w:rFonts w:ascii="Times New Roman" w:eastAsia="Times New Roman" w:hAnsi="Times New Roman" w:cs="Times New Roman"/>
          <w:sz w:val="24"/>
          <w:szCs w:val="24"/>
        </w:rPr>
        <w:tab/>
      </w:r>
      <w:r w:rsidR="00393194">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w:t>
      </w:r>
    </w:p>
    <w:p w:rsidR="00B06307" w:rsidRDefault="00836454" w:rsidP="00B126F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 Supervisor                                                                                        </w:t>
      </w:r>
      <w:r w:rsidR="00B06307">
        <w:rPr>
          <w:rFonts w:ascii="Times New Roman" w:eastAsia="Times New Roman" w:hAnsi="Times New Roman" w:cs="Times New Roman"/>
          <w:sz w:val="24"/>
          <w:szCs w:val="24"/>
        </w:rPr>
        <w:t>Date</w:t>
      </w:r>
    </w:p>
    <w:p w:rsidR="00B06307" w:rsidRDefault="00B06307" w:rsidP="00B126FA">
      <w:pPr>
        <w:spacing w:line="360" w:lineRule="auto"/>
        <w:rPr>
          <w:rFonts w:ascii="Times New Roman" w:eastAsia="Times New Roman" w:hAnsi="Times New Roman" w:cs="Times New Roman"/>
          <w:sz w:val="24"/>
          <w:szCs w:val="24"/>
        </w:rPr>
      </w:pPr>
    </w:p>
    <w:p w:rsidR="00B06307" w:rsidRDefault="00B06307" w:rsidP="00B126F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SAJU</w:t>
      </w:r>
      <w:r w:rsidR="008E05F8">
        <w:rPr>
          <w:rFonts w:ascii="Times New Roman" w:eastAsia="Times New Roman" w:hAnsi="Times New Roman" w:cs="Times New Roman"/>
          <w:sz w:val="24"/>
          <w:szCs w:val="24"/>
        </w:rPr>
        <w:t>Y</w:t>
      </w:r>
      <w:r>
        <w:rPr>
          <w:rFonts w:ascii="Times New Roman" w:eastAsia="Times New Roman" w:hAnsi="Times New Roman" w:cs="Times New Roman"/>
          <w:sz w:val="24"/>
          <w:szCs w:val="24"/>
        </w:rPr>
        <w:t>IGBE Ademola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FF49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rsidR="00B06307" w:rsidRDefault="00836454" w:rsidP="00B126F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 - Supervisor                                                                                           </w:t>
      </w:r>
      <w:r w:rsidR="00B06307">
        <w:rPr>
          <w:rFonts w:ascii="Times New Roman" w:eastAsia="Times New Roman" w:hAnsi="Times New Roman" w:cs="Times New Roman"/>
          <w:sz w:val="24"/>
          <w:szCs w:val="24"/>
        </w:rPr>
        <w:t>Date</w:t>
      </w:r>
    </w:p>
    <w:p w:rsidR="00B06307" w:rsidRDefault="00B06307" w:rsidP="00B126FA">
      <w:pPr>
        <w:spacing w:line="360" w:lineRule="auto"/>
        <w:rPr>
          <w:rFonts w:ascii="Times New Roman" w:eastAsia="Times New Roman" w:hAnsi="Times New Roman" w:cs="Times New Roman"/>
          <w:sz w:val="24"/>
          <w:szCs w:val="24"/>
        </w:rPr>
      </w:pPr>
    </w:p>
    <w:p w:rsidR="00B06307" w:rsidRDefault="00B06307" w:rsidP="00B126F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r w:rsidR="00836454">
        <w:rPr>
          <w:rFonts w:ascii="Times New Roman" w:eastAsia="Times New Roman" w:hAnsi="Times New Roman" w:cs="Times New Roman"/>
          <w:sz w:val="24"/>
          <w:szCs w:val="24"/>
        </w:rPr>
        <w:t>PETER Fred</w:t>
      </w:r>
      <w:r>
        <w:rPr>
          <w:rFonts w:ascii="Times New Roman" w:eastAsia="Times New Roman" w:hAnsi="Times New Roman" w:cs="Times New Roman"/>
          <w:sz w:val="24"/>
          <w:szCs w:val="24"/>
        </w:rPr>
        <w:t xml:space="preserve">               </w:t>
      </w:r>
      <w:r w:rsidR="00393194">
        <w:rPr>
          <w:rFonts w:ascii="Times New Roman" w:eastAsia="Times New Roman" w:hAnsi="Times New Roman" w:cs="Times New Roman"/>
          <w:sz w:val="24"/>
          <w:szCs w:val="24"/>
        </w:rPr>
        <w:tab/>
      </w:r>
      <w:r w:rsidR="00393194">
        <w:rPr>
          <w:rFonts w:ascii="Times New Roman" w:eastAsia="Times New Roman" w:hAnsi="Times New Roman" w:cs="Times New Roman"/>
          <w:sz w:val="24"/>
          <w:szCs w:val="24"/>
        </w:rPr>
        <w:tab/>
      </w:r>
      <w:r w:rsidR="00393194">
        <w:rPr>
          <w:rFonts w:ascii="Times New Roman" w:eastAsia="Times New Roman" w:hAnsi="Times New Roman" w:cs="Times New Roman"/>
          <w:sz w:val="24"/>
          <w:szCs w:val="24"/>
        </w:rPr>
        <w:tab/>
      </w:r>
      <w:r w:rsidR="00393194">
        <w:rPr>
          <w:rFonts w:ascii="Times New Roman" w:eastAsia="Times New Roman" w:hAnsi="Times New Roman" w:cs="Times New Roman"/>
          <w:sz w:val="24"/>
          <w:szCs w:val="24"/>
        </w:rPr>
        <w:tab/>
      </w:r>
      <w:r w:rsidR="00393194">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w:t>
      </w:r>
    </w:p>
    <w:p w:rsidR="00B06307" w:rsidRDefault="00FF4953" w:rsidP="00B126F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r w:rsidR="00B06307">
        <w:rPr>
          <w:rFonts w:ascii="Times New Roman" w:eastAsia="Times New Roman" w:hAnsi="Times New Roman" w:cs="Times New Roman"/>
          <w:sz w:val="24"/>
          <w:szCs w:val="24"/>
        </w:rPr>
        <w:t xml:space="preserve">                                                                            </w:t>
      </w:r>
      <w:r w:rsidR="00393194">
        <w:rPr>
          <w:rFonts w:ascii="Times New Roman" w:eastAsia="Times New Roman" w:hAnsi="Times New Roman" w:cs="Times New Roman"/>
          <w:sz w:val="24"/>
          <w:szCs w:val="24"/>
        </w:rPr>
        <w:t xml:space="preserve">        </w:t>
      </w:r>
      <w:r w:rsidR="00B06307">
        <w:rPr>
          <w:rFonts w:ascii="Times New Roman" w:eastAsia="Times New Roman" w:hAnsi="Times New Roman" w:cs="Times New Roman"/>
          <w:sz w:val="24"/>
          <w:szCs w:val="24"/>
        </w:rPr>
        <w:t xml:space="preserve">Date </w:t>
      </w:r>
    </w:p>
    <w:p w:rsidR="00B06307" w:rsidRDefault="00B06307" w:rsidP="00B126FA">
      <w:pPr>
        <w:spacing w:line="360" w:lineRule="auto"/>
        <w:rPr>
          <w:rFonts w:ascii="Times New Roman" w:eastAsia="Times New Roman" w:hAnsi="Times New Roman" w:cs="Times New Roman"/>
          <w:sz w:val="24"/>
          <w:szCs w:val="24"/>
        </w:rPr>
      </w:pPr>
    </w:p>
    <w:p w:rsidR="00B06307" w:rsidRDefault="00623B4E" w:rsidP="00B126FA">
      <w:pPr>
        <w:tabs>
          <w:tab w:val="left" w:pos="7275"/>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 Olorunleke Gabriel     </w:t>
      </w:r>
      <w:r w:rsidR="00FF4953">
        <w:rPr>
          <w:rFonts w:ascii="Times New Roman" w:eastAsia="Times New Roman" w:hAnsi="Times New Roman" w:cs="Times New Roman"/>
          <w:sz w:val="24"/>
          <w:szCs w:val="24"/>
        </w:rPr>
        <w:t xml:space="preserve">                                     </w:t>
      </w:r>
      <w:r w:rsidR="00393194">
        <w:rPr>
          <w:rFonts w:ascii="Times New Roman" w:eastAsia="Times New Roman" w:hAnsi="Times New Roman" w:cs="Times New Roman"/>
          <w:sz w:val="24"/>
          <w:szCs w:val="24"/>
        </w:rPr>
        <w:t xml:space="preserve">                     </w:t>
      </w:r>
      <w:r w:rsidR="009D4FF2">
        <w:rPr>
          <w:rFonts w:ascii="Times New Roman" w:eastAsia="Times New Roman" w:hAnsi="Times New Roman" w:cs="Times New Roman"/>
          <w:sz w:val="24"/>
          <w:szCs w:val="24"/>
        </w:rPr>
        <w:t xml:space="preserve"> </w:t>
      </w:r>
      <w:r w:rsidR="00FF4953">
        <w:rPr>
          <w:rFonts w:ascii="Times New Roman" w:eastAsia="Times New Roman" w:hAnsi="Times New Roman" w:cs="Times New Roman"/>
          <w:sz w:val="24"/>
          <w:szCs w:val="24"/>
        </w:rPr>
        <w:t>……………………..</w:t>
      </w:r>
    </w:p>
    <w:p w:rsidR="00B06307" w:rsidRDefault="00E47F1B" w:rsidP="00B126F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External  Examiner</w:t>
      </w:r>
      <w:r w:rsidR="00B06307">
        <w:rPr>
          <w:rFonts w:ascii="Times New Roman" w:eastAsia="Times New Roman" w:hAnsi="Times New Roman" w:cs="Times New Roman"/>
          <w:sz w:val="24"/>
          <w:szCs w:val="24"/>
        </w:rPr>
        <w:t xml:space="preserve">                                                                                </w:t>
      </w:r>
      <w:r w:rsidR="00393194">
        <w:rPr>
          <w:rFonts w:ascii="Times New Roman" w:eastAsia="Times New Roman" w:hAnsi="Times New Roman" w:cs="Times New Roman"/>
          <w:sz w:val="24"/>
          <w:szCs w:val="24"/>
        </w:rPr>
        <w:t xml:space="preserve">     </w:t>
      </w:r>
      <w:r w:rsidR="00B06307">
        <w:rPr>
          <w:rFonts w:ascii="Times New Roman" w:eastAsia="Times New Roman" w:hAnsi="Times New Roman" w:cs="Times New Roman"/>
          <w:sz w:val="24"/>
          <w:szCs w:val="24"/>
        </w:rPr>
        <w:t xml:space="preserve">Date </w:t>
      </w:r>
    </w:p>
    <w:p w:rsidR="00B06307" w:rsidRDefault="00B06307" w:rsidP="00B126FA">
      <w:pPr>
        <w:spacing w:line="360" w:lineRule="auto"/>
        <w:rPr>
          <w:rFonts w:ascii="Times New Roman" w:eastAsia="Times New Roman" w:hAnsi="Times New Roman" w:cs="Times New Roman"/>
          <w:sz w:val="24"/>
          <w:szCs w:val="24"/>
        </w:rPr>
      </w:pPr>
    </w:p>
    <w:p w:rsidR="00E47F1B" w:rsidRDefault="00E47F1B" w:rsidP="00B126FA">
      <w:pPr>
        <w:spacing w:after="200" w:line="360" w:lineRule="auto"/>
        <w:rPr>
          <w:rFonts w:ascii="Times New Roman" w:hAnsi="Times New Roman"/>
          <w:sz w:val="28"/>
          <w:szCs w:val="52"/>
        </w:rPr>
      </w:pPr>
      <w:r>
        <w:br w:type="page"/>
      </w:r>
    </w:p>
    <w:p w:rsidR="00B06307" w:rsidRPr="003E0C03" w:rsidRDefault="00B06307" w:rsidP="00A14285">
      <w:pPr>
        <w:pStyle w:val="Title"/>
      </w:pPr>
      <w:bookmarkStart w:id="3" w:name="_Toc113289936"/>
      <w:r w:rsidRPr="003E0C03">
        <w:lastRenderedPageBreak/>
        <w:t>DEDICATION</w:t>
      </w:r>
      <w:bookmarkEnd w:id="3"/>
    </w:p>
    <w:p w:rsidR="00B126FA" w:rsidRDefault="00ED3349" w:rsidP="00B126FA">
      <w:pPr>
        <w:spacing w:line="360" w:lineRule="auto"/>
        <w:rPr>
          <w:rFonts w:ascii="Times New Roman" w:eastAsia="Times New Roman" w:hAnsi="Times New Roman" w:cs="Times New Roman"/>
          <w:sz w:val="24"/>
          <w:szCs w:val="24"/>
        </w:rPr>
        <w:sectPr w:rsidR="00B126FA" w:rsidSect="00A14285">
          <w:pgSz w:w="12240" w:h="15840"/>
          <w:pgMar w:top="1440" w:right="1440" w:bottom="1440" w:left="2160" w:header="720" w:footer="720" w:gutter="0"/>
          <w:pgNumType w:fmt="lowerRoman" w:start="2"/>
          <w:cols w:space="720"/>
        </w:sectPr>
      </w:pPr>
      <w:r>
        <w:rPr>
          <w:rFonts w:ascii="Times New Roman" w:eastAsia="Times New Roman" w:hAnsi="Times New Roman" w:cs="Times New Roman"/>
          <w:sz w:val="24"/>
          <w:szCs w:val="24"/>
        </w:rPr>
        <w:t>This dissertation</w:t>
      </w:r>
      <w:r w:rsidR="00B06307">
        <w:rPr>
          <w:rFonts w:ascii="Times New Roman" w:eastAsia="Times New Roman" w:hAnsi="Times New Roman" w:cs="Times New Roman"/>
          <w:sz w:val="24"/>
          <w:szCs w:val="24"/>
        </w:rPr>
        <w:t xml:space="preserve"> is dedicated to my lord and savior Jesus Christ. He alone deserves my praise!!! Also to my family who has always been</w:t>
      </w:r>
      <w:r w:rsidR="00B126FA">
        <w:rPr>
          <w:rFonts w:ascii="Times New Roman" w:eastAsia="Times New Roman" w:hAnsi="Times New Roman" w:cs="Times New Roman"/>
          <w:sz w:val="24"/>
          <w:szCs w:val="24"/>
        </w:rPr>
        <w:t xml:space="preserve"> there for me</w:t>
      </w:r>
    </w:p>
    <w:p w:rsidR="00B06307" w:rsidRPr="003E0C03" w:rsidRDefault="00B06307" w:rsidP="00A14285">
      <w:pPr>
        <w:pStyle w:val="Title"/>
      </w:pPr>
      <w:bookmarkStart w:id="4" w:name="_heading=h.dbofwm7f6tsd" w:colFirst="0" w:colLast="0"/>
      <w:bookmarkStart w:id="5" w:name="_Toc113289937"/>
      <w:bookmarkEnd w:id="4"/>
      <w:r w:rsidRPr="003E0C03">
        <w:lastRenderedPageBreak/>
        <w:t>ACKNOWLEDGEMENT</w:t>
      </w:r>
      <w:r w:rsidR="00F07063" w:rsidRPr="003E0C03">
        <w:t>S</w:t>
      </w:r>
      <w:bookmarkEnd w:id="5"/>
    </w:p>
    <w:p w:rsidR="000D2FE5" w:rsidRPr="000D2FE5" w:rsidRDefault="0014328D" w:rsidP="00543AC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want to say a befitting thank you to Yahweh f</w:t>
      </w:r>
      <w:r w:rsidR="000D2FE5">
        <w:rPr>
          <w:rFonts w:ascii="Times New Roman" w:eastAsia="Times New Roman" w:hAnsi="Times New Roman" w:cs="Times New Roman"/>
          <w:sz w:val="24"/>
          <w:szCs w:val="24"/>
        </w:rPr>
        <w:t>or seeing me through this work.</w:t>
      </w:r>
      <w:r w:rsidR="000D2FE5" w:rsidRPr="00490C85">
        <w:rPr>
          <w:rFonts w:ascii="Times New Roman" w:hAnsi="Times New Roman" w:cs="Times New Roman"/>
          <w:bCs/>
          <w:sz w:val="24"/>
          <w:szCs w:val="24"/>
        </w:rPr>
        <w:t xml:space="preserve"> I </w:t>
      </w:r>
      <w:r w:rsidR="000D2FE5">
        <w:rPr>
          <w:rFonts w:ascii="Times New Roman" w:hAnsi="Times New Roman" w:cs="Times New Roman"/>
          <w:bCs/>
          <w:sz w:val="24"/>
          <w:szCs w:val="24"/>
        </w:rPr>
        <w:t xml:space="preserve">also </w:t>
      </w:r>
      <w:r w:rsidR="000D2FE5" w:rsidRPr="00490C85">
        <w:rPr>
          <w:rFonts w:ascii="Times New Roman" w:hAnsi="Times New Roman" w:cs="Times New Roman"/>
          <w:bCs/>
          <w:sz w:val="24"/>
          <w:szCs w:val="24"/>
        </w:rPr>
        <w:t xml:space="preserve">wish to express my heartfelt gratitude </w:t>
      </w:r>
      <w:r w:rsidR="000D2FE5">
        <w:rPr>
          <w:rFonts w:ascii="Times New Roman" w:hAnsi="Times New Roman" w:cs="Times New Roman"/>
          <w:bCs/>
          <w:sz w:val="24"/>
          <w:szCs w:val="24"/>
        </w:rPr>
        <w:t>to the Chancellor, Landmark, University Bishop David Oyedepo (MNI) for his remarkable leadership of this prestigious institution.</w:t>
      </w:r>
    </w:p>
    <w:p w:rsidR="000D2FE5" w:rsidRDefault="000D2FE5" w:rsidP="00543A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 am sincerely grateful to the Vice Chancellor, Landmark University and Dean, School of Postgraduate Studies, Prof. Charity Aremu, the Dean, College of Business and Social Sciences, Dr. Ben-Caleb Egbide; </w:t>
      </w:r>
      <w:r w:rsidRPr="00471799">
        <w:rPr>
          <w:rFonts w:ascii="Times New Roman" w:hAnsi="Times New Roman" w:cs="Times New Roman"/>
          <w:bCs/>
          <w:sz w:val="24"/>
          <w:szCs w:val="24"/>
        </w:rPr>
        <w:t xml:space="preserve">for their </w:t>
      </w:r>
      <w:r>
        <w:rPr>
          <w:rFonts w:ascii="Times New Roman" w:hAnsi="Times New Roman" w:cs="Times New Roman"/>
          <w:bCs/>
          <w:sz w:val="24"/>
          <w:szCs w:val="24"/>
        </w:rPr>
        <w:t xml:space="preserve">excellent </w:t>
      </w:r>
      <w:r w:rsidRPr="00471799">
        <w:rPr>
          <w:rFonts w:ascii="Times New Roman" w:hAnsi="Times New Roman" w:cs="Times New Roman"/>
          <w:bCs/>
          <w:sz w:val="24"/>
          <w:szCs w:val="24"/>
        </w:rPr>
        <w:t>leadership and assistance during this research</w:t>
      </w:r>
      <w:r>
        <w:rPr>
          <w:rFonts w:ascii="Times New Roman" w:hAnsi="Times New Roman" w:cs="Times New Roman"/>
          <w:bCs/>
          <w:sz w:val="24"/>
          <w:szCs w:val="24"/>
        </w:rPr>
        <w:t>.</w:t>
      </w:r>
    </w:p>
    <w:p w:rsidR="004A5207" w:rsidRDefault="004A5207" w:rsidP="00543A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 appreciate the effort of the H</w:t>
      </w:r>
      <w:r w:rsidR="002051A8">
        <w:rPr>
          <w:rFonts w:ascii="Times New Roman" w:hAnsi="Times New Roman" w:cs="Times New Roman"/>
          <w:bCs/>
          <w:sz w:val="24"/>
          <w:szCs w:val="24"/>
        </w:rPr>
        <w:t>OD</w:t>
      </w:r>
      <w:r>
        <w:rPr>
          <w:rFonts w:ascii="Times New Roman" w:hAnsi="Times New Roman" w:cs="Times New Roman"/>
          <w:bCs/>
          <w:sz w:val="24"/>
          <w:szCs w:val="24"/>
        </w:rPr>
        <w:t>, Dr. Fred Peter for</w:t>
      </w:r>
      <w:r w:rsidRPr="00F361DF">
        <w:rPr>
          <w:rFonts w:ascii="Times New Roman" w:hAnsi="Times New Roman" w:cs="Times New Roman"/>
          <w:bCs/>
          <w:sz w:val="24"/>
          <w:szCs w:val="24"/>
        </w:rPr>
        <w:t xml:space="preserve"> his continu</w:t>
      </w:r>
      <w:r>
        <w:rPr>
          <w:rFonts w:ascii="Times New Roman" w:hAnsi="Times New Roman" w:cs="Times New Roman"/>
          <w:bCs/>
          <w:sz w:val="24"/>
          <w:szCs w:val="24"/>
        </w:rPr>
        <w:t>ed</w:t>
      </w:r>
      <w:r w:rsidRPr="00F361DF">
        <w:rPr>
          <w:rFonts w:ascii="Times New Roman" w:hAnsi="Times New Roman" w:cs="Times New Roman"/>
          <w:bCs/>
          <w:sz w:val="24"/>
          <w:szCs w:val="24"/>
        </w:rPr>
        <w:t xml:space="preserve"> commitment and vital guidance</w:t>
      </w:r>
      <w:r>
        <w:rPr>
          <w:rFonts w:ascii="Times New Roman" w:hAnsi="Times New Roman" w:cs="Times New Roman"/>
          <w:bCs/>
          <w:sz w:val="24"/>
          <w:szCs w:val="24"/>
        </w:rPr>
        <w:t>.</w:t>
      </w:r>
    </w:p>
    <w:p w:rsidR="000D2FE5" w:rsidRDefault="000D2FE5" w:rsidP="00543A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 am forever grateful to my supervisor, Dr. Anthony Eniola </w:t>
      </w:r>
      <w:r w:rsidRPr="00F361DF">
        <w:rPr>
          <w:rFonts w:ascii="Times New Roman" w:hAnsi="Times New Roman" w:cs="Times New Roman"/>
          <w:bCs/>
          <w:sz w:val="24"/>
          <w:szCs w:val="24"/>
        </w:rPr>
        <w:t xml:space="preserve">who </w:t>
      </w:r>
      <w:r>
        <w:rPr>
          <w:rFonts w:ascii="Times New Roman" w:hAnsi="Times New Roman" w:cs="Times New Roman"/>
          <w:bCs/>
          <w:sz w:val="24"/>
          <w:szCs w:val="24"/>
        </w:rPr>
        <w:t>showed</w:t>
      </w:r>
      <w:r w:rsidRPr="00F361DF">
        <w:rPr>
          <w:rFonts w:ascii="Times New Roman" w:hAnsi="Times New Roman" w:cs="Times New Roman"/>
          <w:bCs/>
          <w:sz w:val="24"/>
          <w:szCs w:val="24"/>
        </w:rPr>
        <w:t xml:space="preserve"> genuine interest in </w:t>
      </w:r>
      <w:r>
        <w:rPr>
          <w:rFonts w:ascii="Times New Roman" w:hAnsi="Times New Roman" w:cs="Times New Roman"/>
          <w:bCs/>
          <w:sz w:val="24"/>
          <w:szCs w:val="24"/>
        </w:rPr>
        <w:t>my</w:t>
      </w:r>
      <w:r w:rsidRPr="00F361DF">
        <w:rPr>
          <w:rFonts w:ascii="Times New Roman" w:hAnsi="Times New Roman" w:cs="Times New Roman"/>
          <w:bCs/>
          <w:sz w:val="24"/>
          <w:szCs w:val="24"/>
        </w:rPr>
        <w:t xml:space="preserve"> project and provided significant insights</w:t>
      </w:r>
      <w:r>
        <w:rPr>
          <w:rFonts w:ascii="Times New Roman" w:hAnsi="Times New Roman" w:cs="Times New Roman"/>
          <w:bCs/>
          <w:sz w:val="24"/>
          <w:szCs w:val="24"/>
        </w:rPr>
        <w:t xml:space="preserve">. I am grateful </w:t>
      </w:r>
      <w:r w:rsidRPr="00F361DF">
        <w:rPr>
          <w:rFonts w:ascii="Times New Roman" w:hAnsi="Times New Roman" w:cs="Times New Roman"/>
          <w:bCs/>
          <w:sz w:val="24"/>
          <w:szCs w:val="24"/>
        </w:rPr>
        <w:t>for your concer</w:t>
      </w:r>
      <w:r w:rsidR="00543AC6">
        <w:rPr>
          <w:rFonts w:ascii="Times New Roman" w:hAnsi="Times New Roman" w:cs="Times New Roman"/>
          <w:bCs/>
          <w:sz w:val="24"/>
          <w:szCs w:val="24"/>
        </w:rPr>
        <w:t xml:space="preserve">n, encouragement </w:t>
      </w:r>
      <w:r>
        <w:rPr>
          <w:rFonts w:ascii="Times New Roman" w:hAnsi="Times New Roman" w:cs="Times New Roman"/>
          <w:bCs/>
          <w:sz w:val="24"/>
          <w:szCs w:val="24"/>
        </w:rPr>
        <w:t>and tolerance.</w:t>
      </w:r>
    </w:p>
    <w:p w:rsidR="000D2FE5" w:rsidRDefault="000D2FE5" w:rsidP="00543A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 appreciate</w:t>
      </w:r>
      <w:r w:rsidR="00543AC6">
        <w:rPr>
          <w:rFonts w:ascii="Times New Roman" w:hAnsi="Times New Roman" w:cs="Times New Roman"/>
          <w:bCs/>
          <w:sz w:val="24"/>
          <w:szCs w:val="24"/>
        </w:rPr>
        <w:t xml:space="preserve"> my co. </w:t>
      </w:r>
      <w:r>
        <w:rPr>
          <w:rFonts w:ascii="Times New Roman" w:hAnsi="Times New Roman" w:cs="Times New Roman"/>
          <w:bCs/>
          <w:sz w:val="24"/>
          <w:szCs w:val="24"/>
        </w:rPr>
        <w:t xml:space="preserve">supervisor </w:t>
      </w:r>
      <w:r w:rsidR="00543AC6">
        <w:rPr>
          <w:rFonts w:ascii="Times New Roman" w:hAnsi="Times New Roman" w:cs="Times New Roman"/>
          <w:bCs/>
          <w:sz w:val="24"/>
          <w:szCs w:val="24"/>
        </w:rPr>
        <w:t>Dr. Ademola Saju</w:t>
      </w:r>
      <w:r w:rsidR="002051A8">
        <w:rPr>
          <w:rFonts w:ascii="Times New Roman" w:hAnsi="Times New Roman" w:cs="Times New Roman"/>
          <w:bCs/>
          <w:sz w:val="24"/>
          <w:szCs w:val="24"/>
        </w:rPr>
        <w:t>y</w:t>
      </w:r>
      <w:r w:rsidR="00543AC6">
        <w:rPr>
          <w:rFonts w:ascii="Times New Roman" w:hAnsi="Times New Roman" w:cs="Times New Roman"/>
          <w:bCs/>
          <w:sz w:val="24"/>
          <w:szCs w:val="24"/>
        </w:rPr>
        <w:t xml:space="preserve">igbe </w:t>
      </w:r>
      <w:r w:rsidR="004A5207">
        <w:rPr>
          <w:rFonts w:ascii="Times New Roman" w:hAnsi="Times New Roman" w:cs="Times New Roman"/>
          <w:bCs/>
          <w:sz w:val="24"/>
          <w:szCs w:val="24"/>
        </w:rPr>
        <w:t xml:space="preserve">who is also </w:t>
      </w:r>
      <w:r>
        <w:rPr>
          <w:rFonts w:ascii="Times New Roman" w:hAnsi="Times New Roman" w:cs="Times New Roman"/>
          <w:bCs/>
          <w:sz w:val="24"/>
          <w:szCs w:val="24"/>
        </w:rPr>
        <w:t>the Postgraduate Co-ordinator</w:t>
      </w:r>
      <w:r w:rsidR="004A5207">
        <w:rPr>
          <w:rFonts w:ascii="Times New Roman" w:hAnsi="Times New Roman" w:cs="Times New Roman"/>
          <w:bCs/>
          <w:sz w:val="24"/>
          <w:szCs w:val="24"/>
        </w:rPr>
        <w:t xml:space="preserve"> for being a father and mentor.</w:t>
      </w:r>
      <w:r>
        <w:rPr>
          <w:rFonts w:ascii="Times New Roman" w:hAnsi="Times New Roman" w:cs="Times New Roman"/>
          <w:bCs/>
          <w:sz w:val="24"/>
          <w:szCs w:val="24"/>
        </w:rPr>
        <w:t xml:space="preserve"> Department of Business Studies, Sajuyigbe Worthy of mentioning and appreciation is the intellectual contributions of Dr. Sunday. Eze, Dr. Henry Inegbedion, Dr, Anthony Eniola, Dr. Barnabas Obasaju, Dr. Bamidele Rasak, Prof. Lawal Adedoyin, Dr. AdegbolaOtekunrin, Dr. ArisukwuOgadinmma, Mrs. Adesola Peter, Mrs. Lydia Desecter, Mrs. Temitope Asiyanbola, Mr. Babatunde Olukayode and others that are not mentioned here. I am grateful for your support and your prayers.</w:t>
      </w:r>
    </w:p>
    <w:p w:rsidR="00B126FA" w:rsidRDefault="00636CDD" w:rsidP="00543AC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appreciation goes to</w:t>
      </w:r>
      <w:r w:rsidR="00F07063">
        <w:rPr>
          <w:rFonts w:ascii="Times New Roman" w:eastAsia="Times New Roman" w:hAnsi="Times New Roman" w:cs="Times New Roman"/>
          <w:sz w:val="24"/>
          <w:szCs w:val="24"/>
        </w:rPr>
        <w:t xml:space="preserve"> Sir Engr.</w:t>
      </w:r>
      <w:r w:rsidR="00CA0723">
        <w:rPr>
          <w:rFonts w:ascii="Times New Roman" w:eastAsia="Times New Roman" w:hAnsi="Times New Roman" w:cs="Times New Roman"/>
          <w:sz w:val="24"/>
          <w:szCs w:val="24"/>
        </w:rPr>
        <w:t xml:space="preserve"> </w:t>
      </w:r>
      <w:r w:rsidR="00B06307">
        <w:rPr>
          <w:rFonts w:ascii="Times New Roman" w:eastAsia="Times New Roman" w:hAnsi="Times New Roman" w:cs="Times New Roman"/>
          <w:sz w:val="24"/>
          <w:szCs w:val="24"/>
        </w:rPr>
        <w:t xml:space="preserve">Kayode </w:t>
      </w:r>
      <w:r w:rsidR="009678D2">
        <w:rPr>
          <w:rFonts w:ascii="Times New Roman" w:eastAsia="Times New Roman" w:hAnsi="Times New Roman" w:cs="Times New Roman"/>
          <w:sz w:val="24"/>
          <w:szCs w:val="24"/>
        </w:rPr>
        <w:t>ADEOTI</w:t>
      </w:r>
      <w:r w:rsidR="00B06307">
        <w:rPr>
          <w:rFonts w:ascii="Times New Roman" w:eastAsia="Times New Roman" w:hAnsi="Times New Roman" w:cs="Times New Roman"/>
          <w:sz w:val="24"/>
          <w:szCs w:val="24"/>
        </w:rPr>
        <w:t xml:space="preserve"> and</w:t>
      </w:r>
      <w:r w:rsidR="00CA0723">
        <w:rPr>
          <w:rFonts w:ascii="Times New Roman" w:eastAsia="Times New Roman" w:hAnsi="Times New Roman" w:cs="Times New Roman"/>
          <w:sz w:val="24"/>
          <w:szCs w:val="24"/>
        </w:rPr>
        <w:t xml:space="preserve"> Lady B</w:t>
      </w:r>
      <w:r w:rsidR="003C5089">
        <w:rPr>
          <w:rFonts w:ascii="Times New Roman" w:eastAsia="Times New Roman" w:hAnsi="Times New Roman" w:cs="Times New Roman"/>
          <w:sz w:val="24"/>
          <w:szCs w:val="24"/>
        </w:rPr>
        <w:t xml:space="preserve">olanle </w:t>
      </w:r>
      <w:r w:rsidR="009678D2">
        <w:rPr>
          <w:rFonts w:ascii="Times New Roman" w:eastAsia="Times New Roman" w:hAnsi="Times New Roman" w:cs="Times New Roman"/>
          <w:sz w:val="24"/>
          <w:szCs w:val="24"/>
        </w:rPr>
        <w:t xml:space="preserve">ADEOTI </w:t>
      </w:r>
      <w:r w:rsidR="003C5089">
        <w:rPr>
          <w:rFonts w:ascii="Times New Roman" w:eastAsia="Times New Roman" w:hAnsi="Times New Roman" w:cs="Times New Roman"/>
          <w:sz w:val="24"/>
          <w:szCs w:val="24"/>
        </w:rPr>
        <w:t xml:space="preserve">and </w:t>
      </w:r>
      <w:r w:rsidR="00B06307">
        <w:rPr>
          <w:rFonts w:ascii="Times New Roman" w:eastAsia="Times New Roman" w:hAnsi="Times New Roman" w:cs="Times New Roman"/>
          <w:sz w:val="24"/>
          <w:szCs w:val="24"/>
        </w:rPr>
        <w:t xml:space="preserve">my </w:t>
      </w:r>
      <w:r w:rsidR="003C5089">
        <w:rPr>
          <w:rFonts w:ascii="Times New Roman" w:eastAsia="Times New Roman" w:hAnsi="Times New Roman" w:cs="Times New Roman"/>
          <w:sz w:val="24"/>
          <w:szCs w:val="24"/>
        </w:rPr>
        <w:t>siblings (‘Tosin, Adelola, ‘Lekan and Aanuoluwapo). F</w:t>
      </w:r>
      <w:r w:rsidR="00B06307">
        <w:rPr>
          <w:rFonts w:ascii="Times New Roman" w:eastAsia="Times New Roman" w:hAnsi="Times New Roman" w:cs="Times New Roman"/>
          <w:sz w:val="24"/>
          <w:szCs w:val="24"/>
        </w:rPr>
        <w:t>or all your support</w:t>
      </w:r>
      <w:r w:rsidR="00F07063">
        <w:rPr>
          <w:rFonts w:ascii="Times New Roman" w:eastAsia="Times New Roman" w:hAnsi="Times New Roman" w:cs="Times New Roman"/>
          <w:sz w:val="24"/>
          <w:szCs w:val="24"/>
        </w:rPr>
        <w:t>s</w:t>
      </w:r>
      <w:r w:rsidR="00B06307">
        <w:rPr>
          <w:rFonts w:ascii="Times New Roman" w:eastAsia="Times New Roman" w:hAnsi="Times New Roman" w:cs="Times New Roman"/>
          <w:sz w:val="24"/>
          <w:szCs w:val="24"/>
        </w:rPr>
        <w:t xml:space="preserve"> both financially, morally and spi</w:t>
      </w:r>
      <w:r>
        <w:rPr>
          <w:rFonts w:ascii="Times New Roman" w:eastAsia="Times New Roman" w:hAnsi="Times New Roman" w:cs="Times New Roman"/>
          <w:sz w:val="24"/>
          <w:szCs w:val="24"/>
        </w:rPr>
        <w:t xml:space="preserve">ritually. To everyone </w:t>
      </w:r>
      <w:r w:rsidR="00B06307">
        <w:rPr>
          <w:rFonts w:ascii="Times New Roman" w:eastAsia="Times New Roman" w:hAnsi="Times New Roman" w:cs="Times New Roman"/>
          <w:sz w:val="24"/>
          <w:szCs w:val="24"/>
        </w:rPr>
        <w:t xml:space="preserve">especially </w:t>
      </w:r>
      <w:r w:rsidR="004318CF">
        <w:rPr>
          <w:rFonts w:ascii="Times New Roman" w:eastAsia="Times New Roman" w:hAnsi="Times New Roman" w:cs="Times New Roman"/>
          <w:sz w:val="24"/>
          <w:szCs w:val="24"/>
        </w:rPr>
        <w:t>faculty and staff</w:t>
      </w:r>
      <w:r>
        <w:rPr>
          <w:rFonts w:ascii="Times New Roman" w:eastAsia="Times New Roman" w:hAnsi="Times New Roman" w:cs="Times New Roman"/>
          <w:sz w:val="24"/>
          <w:szCs w:val="24"/>
        </w:rPr>
        <w:t xml:space="preserve"> of </w:t>
      </w:r>
      <w:r w:rsidR="004318CF">
        <w:rPr>
          <w:rFonts w:ascii="Times New Roman" w:eastAsia="Times New Roman" w:hAnsi="Times New Roman" w:cs="Times New Roman"/>
          <w:sz w:val="24"/>
          <w:szCs w:val="24"/>
        </w:rPr>
        <w:t>the Department, you are all well appreciated</w:t>
      </w:r>
      <w:r w:rsidR="00D454AF">
        <w:rPr>
          <w:rFonts w:ascii="Times New Roman" w:eastAsia="Times New Roman" w:hAnsi="Times New Roman" w:cs="Times New Roman"/>
          <w:sz w:val="24"/>
          <w:szCs w:val="24"/>
        </w:rPr>
        <w:t>.</w:t>
      </w:r>
      <w:r w:rsidR="00AC7E0C">
        <w:rPr>
          <w:rFonts w:ascii="Times New Roman" w:eastAsia="Times New Roman" w:hAnsi="Times New Roman" w:cs="Times New Roman"/>
          <w:sz w:val="24"/>
          <w:szCs w:val="24"/>
        </w:rPr>
        <w:t xml:space="preserve"> L</w:t>
      </w:r>
      <w:r w:rsidR="00B963A8">
        <w:rPr>
          <w:rFonts w:ascii="Times New Roman" w:eastAsia="Times New Roman" w:hAnsi="Times New Roman" w:cs="Times New Roman"/>
          <w:sz w:val="24"/>
          <w:szCs w:val="24"/>
        </w:rPr>
        <w:t xml:space="preserve">astly I sincerely appreciate </w:t>
      </w:r>
      <w:r w:rsidR="00D454AF">
        <w:rPr>
          <w:rFonts w:ascii="Times New Roman" w:eastAsia="Times New Roman" w:hAnsi="Times New Roman" w:cs="Times New Roman"/>
          <w:sz w:val="24"/>
          <w:szCs w:val="24"/>
        </w:rPr>
        <w:t>Otun Oluwasegun,</w:t>
      </w:r>
      <w:r w:rsidR="00B963A8">
        <w:rPr>
          <w:rFonts w:ascii="Times New Roman" w:eastAsia="Times New Roman" w:hAnsi="Times New Roman" w:cs="Times New Roman"/>
          <w:sz w:val="24"/>
          <w:szCs w:val="24"/>
        </w:rPr>
        <w:t xml:space="preserve"> Aremu Lucky</w:t>
      </w:r>
      <w:r w:rsidR="004318CF">
        <w:rPr>
          <w:rFonts w:ascii="Times New Roman" w:eastAsia="Times New Roman" w:hAnsi="Times New Roman" w:cs="Times New Roman"/>
          <w:sz w:val="24"/>
          <w:szCs w:val="24"/>
        </w:rPr>
        <w:t>,</w:t>
      </w:r>
      <w:r w:rsidR="00D454AF">
        <w:rPr>
          <w:rFonts w:ascii="Times New Roman" w:eastAsia="Times New Roman" w:hAnsi="Times New Roman" w:cs="Times New Roman"/>
          <w:sz w:val="24"/>
          <w:szCs w:val="24"/>
        </w:rPr>
        <w:t xml:space="preserve"> Oyenike,</w:t>
      </w:r>
      <w:r w:rsidR="00B06307">
        <w:rPr>
          <w:rFonts w:ascii="Times New Roman" w:eastAsia="Times New Roman" w:hAnsi="Times New Roman" w:cs="Times New Roman"/>
          <w:sz w:val="24"/>
          <w:szCs w:val="24"/>
        </w:rPr>
        <w:t xml:space="preserve"> Racheal, </w:t>
      </w:r>
      <w:r w:rsidR="00AA1DF0">
        <w:rPr>
          <w:rFonts w:ascii="Times New Roman" w:eastAsia="Times New Roman" w:hAnsi="Times New Roman" w:cs="Times New Roman"/>
          <w:sz w:val="24"/>
          <w:szCs w:val="24"/>
        </w:rPr>
        <w:t xml:space="preserve">Olaoluwa, </w:t>
      </w:r>
      <w:r w:rsidR="00B06307">
        <w:rPr>
          <w:rFonts w:ascii="Times New Roman" w:eastAsia="Times New Roman" w:hAnsi="Times New Roman" w:cs="Times New Roman"/>
          <w:sz w:val="24"/>
          <w:szCs w:val="24"/>
        </w:rPr>
        <w:t>Mrs Olotu,</w:t>
      </w:r>
      <w:r w:rsidR="00AA1DF0">
        <w:rPr>
          <w:rFonts w:ascii="Times New Roman" w:eastAsia="Times New Roman" w:hAnsi="Times New Roman" w:cs="Times New Roman"/>
          <w:sz w:val="24"/>
          <w:szCs w:val="24"/>
        </w:rPr>
        <w:t xml:space="preserve"> Mrs Iwalade,</w:t>
      </w:r>
      <w:r w:rsidR="00ED3349">
        <w:rPr>
          <w:rFonts w:ascii="Times New Roman" w:eastAsia="Times New Roman" w:hAnsi="Times New Roman" w:cs="Times New Roman"/>
          <w:sz w:val="24"/>
          <w:szCs w:val="24"/>
        </w:rPr>
        <w:t xml:space="preserve"> Seun, Victor and </w:t>
      </w:r>
      <w:r w:rsidR="00B06307">
        <w:rPr>
          <w:rFonts w:ascii="Times New Roman" w:eastAsia="Times New Roman" w:hAnsi="Times New Roman" w:cs="Times New Roman"/>
          <w:sz w:val="24"/>
          <w:szCs w:val="24"/>
        </w:rPr>
        <w:t>Mr Muyiwa</w:t>
      </w:r>
      <w:r w:rsidR="004318CF">
        <w:rPr>
          <w:rFonts w:ascii="Times New Roman" w:eastAsia="Times New Roman" w:hAnsi="Times New Roman" w:cs="Times New Roman"/>
          <w:sz w:val="24"/>
          <w:szCs w:val="24"/>
        </w:rPr>
        <w:t xml:space="preserve">. </w:t>
      </w:r>
      <w:r w:rsidR="00B06307">
        <w:rPr>
          <w:rFonts w:ascii="Times New Roman" w:eastAsia="Times New Roman" w:hAnsi="Times New Roman" w:cs="Times New Roman"/>
          <w:sz w:val="24"/>
          <w:szCs w:val="24"/>
        </w:rPr>
        <w:t xml:space="preserve">See you </w:t>
      </w:r>
      <w:r w:rsidR="00B126FA">
        <w:rPr>
          <w:rFonts w:ascii="Times New Roman" w:eastAsia="Times New Roman" w:hAnsi="Times New Roman" w:cs="Times New Roman"/>
          <w:sz w:val="24"/>
          <w:szCs w:val="24"/>
        </w:rPr>
        <w:t>all at the to</w:t>
      </w:r>
      <w:r w:rsidR="00AC7E0C">
        <w:rPr>
          <w:rFonts w:ascii="Times New Roman" w:eastAsia="Times New Roman" w:hAnsi="Times New Roman" w:cs="Times New Roman"/>
          <w:sz w:val="24"/>
          <w:szCs w:val="24"/>
        </w:rPr>
        <w:t>p</w:t>
      </w:r>
    </w:p>
    <w:p w:rsidR="00AC7E0C" w:rsidRDefault="00AC7E0C" w:rsidP="00B126FA">
      <w:pPr>
        <w:spacing w:line="360" w:lineRule="auto"/>
        <w:jc w:val="both"/>
        <w:rPr>
          <w:rFonts w:ascii="Times New Roman" w:eastAsia="Times New Roman" w:hAnsi="Times New Roman" w:cs="Times New Roman"/>
          <w:sz w:val="24"/>
          <w:szCs w:val="24"/>
        </w:rPr>
        <w:sectPr w:rsidR="00AC7E0C" w:rsidSect="00A14285">
          <w:pgSz w:w="12240" w:h="15840"/>
          <w:pgMar w:top="1440" w:right="1440" w:bottom="1440" w:left="2160" w:header="720" w:footer="720" w:gutter="0"/>
          <w:pgNumType w:fmt="lowerRoman"/>
          <w:cols w:space="720"/>
        </w:sectPr>
      </w:pPr>
    </w:p>
    <w:p w:rsidR="00B06307" w:rsidRPr="003E0C03" w:rsidRDefault="00B06307" w:rsidP="00A14285">
      <w:pPr>
        <w:pStyle w:val="Title"/>
      </w:pPr>
      <w:bookmarkStart w:id="6" w:name="_heading=h.ounmzkw3idec" w:colFirst="0" w:colLast="0"/>
      <w:bookmarkStart w:id="7" w:name="_heading=h.1fob9te" w:colFirst="0" w:colLast="0"/>
      <w:bookmarkStart w:id="8" w:name="_Toc113289938"/>
      <w:bookmarkEnd w:id="6"/>
      <w:bookmarkEnd w:id="7"/>
      <w:r w:rsidRPr="003E0C03">
        <w:lastRenderedPageBreak/>
        <w:t>TABLE OF CONTENTS</w:t>
      </w:r>
      <w:bookmarkEnd w:id="8"/>
    </w:p>
    <w:p w:rsidR="00181AD5" w:rsidRDefault="008E0ECC">
      <w:pPr>
        <w:pStyle w:val="TOC1"/>
        <w:tabs>
          <w:tab w:val="right" w:leader="dot" w:pos="9170"/>
        </w:tabs>
        <w:rPr>
          <w:rFonts w:asciiTheme="minorHAnsi" w:eastAsiaTheme="minorEastAsia" w:hAnsiTheme="minorHAnsi"/>
          <w:noProof/>
          <w:sz w:val="22"/>
        </w:rPr>
      </w:pPr>
      <w:r w:rsidRPr="002E4AFB">
        <w:rPr>
          <w:rFonts w:cs="Times New Roman"/>
          <w:b/>
          <w:szCs w:val="24"/>
        </w:rPr>
        <w:fldChar w:fldCharType="begin"/>
      </w:r>
      <w:r w:rsidR="00B06307" w:rsidRPr="002E4AFB">
        <w:rPr>
          <w:rFonts w:cs="Times New Roman"/>
          <w:b/>
          <w:szCs w:val="24"/>
        </w:rPr>
        <w:instrText xml:space="preserve"> TOC \o "1-4" \h \z \u </w:instrText>
      </w:r>
      <w:r w:rsidRPr="002E4AFB">
        <w:rPr>
          <w:rFonts w:cs="Times New Roman"/>
          <w:b/>
          <w:szCs w:val="24"/>
        </w:rPr>
        <w:fldChar w:fldCharType="separate"/>
      </w:r>
      <w:hyperlink w:anchor="_Toc113289934" w:history="1">
        <w:r w:rsidR="00181AD5" w:rsidRPr="00EB17C9">
          <w:rPr>
            <w:rStyle w:val="Hyperlink"/>
            <w:noProof/>
          </w:rPr>
          <w:t>DECLARATION</w:t>
        </w:r>
        <w:r w:rsidR="00181AD5">
          <w:rPr>
            <w:noProof/>
            <w:webHidden/>
          </w:rPr>
          <w:t>………………………………………………………………………………..</w:t>
        </w:r>
        <w:r>
          <w:rPr>
            <w:noProof/>
            <w:webHidden/>
          </w:rPr>
          <w:fldChar w:fldCharType="begin"/>
        </w:r>
        <w:r w:rsidR="00181AD5">
          <w:rPr>
            <w:noProof/>
            <w:webHidden/>
          </w:rPr>
          <w:instrText xml:space="preserve"> PAGEREF _Toc113289934 \h </w:instrText>
        </w:r>
        <w:r>
          <w:rPr>
            <w:noProof/>
            <w:webHidden/>
          </w:rPr>
        </w:r>
        <w:r>
          <w:rPr>
            <w:noProof/>
            <w:webHidden/>
          </w:rPr>
          <w:fldChar w:fldCharType="separate"/>
        </w:r>
        <w:r w:rsidR="00D04AA0">
          <w:rPr>
            <w:noProof/>
            <w:webHidden/>
          </w:rPr>
          <w:t>ii</w:t>
        </w:r>
        <w:r>
          <w:rPr>
            <w:noProof/>
            <w:webHidden/>
          </w:rPr>
          <w:fldChar w:fldCharType="end"/>
        </w:r>
      </w:hyperlink>
    </w:p>
    <w:p w:rsidR="00181AD5" w:rsidRDefault="00657511">
      <w:pPr>
        <w:pStyle w:val="TOC1"/>
        <w:tabs>
          <w:tab w:val="right" w:leader="dot" w:pos="9170"/>
        </w:tabs>
        <w:rPr>
          <w:rFonts w:asciiTheme="minorHAnsi" w:eastAsiaTheme="minorEastAsia" w:hAnsiTheme="minorHAnsi"/>
          <w:noProof/>
          <w:sz w:val="22"/>
        </w:rPr>
      </w:pPr>
      <w:hyperlink w:anchor="_Toc113289935" w:history="1">
        <w:r w:rsidR="00181AD5" w:rsidRPr="00EB17C9">
          <w:rPr>
            <w:rStyle w:val="Hyperlink"/>
            <w:noProof/>
          </w:rPr>
          <w:t>CERTIFICATION</w:t>
        </w:r>
        <w:r w:rsidR="00181AD5">
          <w:rPr>
            <w:rStyle w:val="Hyperlink"/>
            <w:noProof/>
          </w:rPr>
          <w:t>……………………………………………………………………………...</w:t>
        </w:r>
        <w:r w:rsidR="008E0ECC">
          <w:rPr>
            <w:noProof/>
            <w:webHidden/>
          </w:rPr>
          <w:fldChar w:fldCharType="begin"/>
        </w:r>
        <w:r w:rsidR="00181AD5">
          <w:rPr>
            <w:noProof/>
            <w:webHidden/>
          </w:rPr>
          <w:instrText xml:space="preserve"> PAGEREF _Toc113289935 \h </w:instrText>
        </w:r>
        <w:r w:rsidR="008E0ECC">
          <w:rPr>
            <w:noProof/>
            <w:webHidden/>
          </w:rPr>
        </w:r>
        <w:r w:rsidR="008E0ECC">
          <w:rPr>
            <w:noProof/>
            <w:webHidden/>
          </w:rPr>
          <w:fldChar w:fldCharType="separate"/>
        </w:r>
        <w:r w:rsidR="00D04AA0">
          <w:rPr>
            <w:noProof/>
            <w:webHidden/>
          </w:rPr>
          <w:t>iii</w:t>
        </w:r>
        <w:r w:rsidR="008E0ECC">
          <w:rPr>
            <w:noProof/>
            <w:webHidden/>
          </w:rPr>
          <w:fldChar w:fldCharType="end"/>
        </w:r>
      </w:hyperlink>
    </w:p>
    <w:p w:rsidR="00181AD5" w:rsidRDefault="00657511">
      <w:pPr>
        <w:pStyle w:val="TOC1"/>
        <w:tabs>
          <w:tab w:val="right" w:leader="dot" w:pos="9170"/>
        </w:tabs>
        <w:rPr>
          <w:rFonts w:asciiTheme="minorHAnsi" w:eastAsiaTheme="minorEastAsia" w:hAnsiTheme="minorHAnsi"/>
          <w:noProof/>
          <w:sz w:val="22"/>
        </w:rPr>
      </w:pPr>
      <w:hyperlink w:anchor="_Toc113289936" w:history="1">
        <w:r w:rsidR="00181AD5" w:rsidRPr="00EB17C9">
          <w:rPr>
            <w:rStyle w:val="Hyperlink"/>
            <w:noProof/>
          </w:rPr>
          <w:t>DEDICATION</w:t>
        </w:r>
        <w:r w:rsidR="00181AD5">
          <w:rPr>
            <w:noProof/>
            <w:webHidden/>
          </w:rPr>
          <w:t>………………………………………………………………………………….</w:t>
        </w:r>
        <w:r w:rsidR="008E0ECC">
          <w:rPr>
            <w:noProof/>
            <w:webHidden/>
          </w:rPr>
          <w:fldChar w:fldCharType="begin"/>
        </w:r>
        <w:r w:rsidR="00181AD5">
          <w:rPr>
            <w:noProof/>
            <w:webHidden/>
          </w:rPr>
          <w:instrText xml:space="preserve"> PAGEREF _Toc113289936 \h </w:instrText>
        </w:r>
        <w:r w:rsidR="008E0ECC">
          <w:rPr>
            <w:noProof/>
            <w:webHidden/>
          </w:rPr>
        </w:r>
        <w:r w:rsidR="008E0ECC">
          <w:rPr>
            <w:noProof/>
            <w:webHidden/>
          </w:rPr>
          <w:fldChar w:fldCharType="separate"/>
        </w:r>
        <w:r w:rsidR="00D04AA0">
          <w:rPr>
            <w:noProof/>
            <w:webHidden/>
          </w:rPr>
          <w:t>iv</w:t>
        </w:r>
        <w:r w:rsidR="008E0ECC">
          <w:rPr>
            <w:noProof/>
            <w:webHidden/>
          </w:rPr>
          <w:fldChar w:fldCharType="end"/>
        </w:r>
      </w:hyperlink>
    </w:p>
    <w:p w:rsidR="00181AD5" w:rsidRDefault="00657511">
      <w:pPr>
        <w:pStyle w:val="TOC1"/>
        <w:tabs>
          <w:tab w:val="right" w:leader="dot" w:pos="9170"/>
        </w:tabs>
        <w:rPr>
          <w:rFonts w:asciiTheme="minorHAnsi" w:eastAsiaTheme="minorEastAsia" w:hAnsiTheme="minorHAnsi"/>
          <w:noProof/>
          <w:sz w:val="22"/>
        </w:rPr>
      </w:pPr>
      <w:hyperlink w:anchor="_Toc113289937" w:history="1">
        <w:r w:rsidR="00181AD5" w:rsidRPr="00EB17C9">
          <w:rPr>
            <w:rStyle w:val="Hyperlink"/>
            <w:noProof/>
          </w:rPr>
          <w:t>ACKNOWLEDGEMENTS</w:t>
        </w:r>
        <w:r w:rsidR="00181AD5">
          <w:rPr>
            <w:noProof/>
            <w:webHidden/>
          </w:rPr>
          <w:t>……………………………………………………………………..</w:t>
        </w:r>
        <w:r w:rsidR="008E0ECC">
          <w:rPr>
            <w:noProof/>
            <w:webHidden/>
          </w:rPr>
          <w:fldChar w:fldCharType="begin"/>
        </w:r>
        <w:r w:rsidR="00181AD5">
          <w:rPr>
            <w:noProof/>
            <w:webHidden/>
          </w:rPr>
          <w:instrText xml:space="preserve"> PAGEREF _Toc113289937 \h </w:instrText>
        </w:r>
        <w:r w:rsidR="008E0ECC">
          <w:rPr>
            <w:noProof/>
            <w:webHidden/>
          </w:rPr>
        </w:r>
        <w:r w:rsidR="008E0ECC">
          <w:rPr>
            <w:noProof/>
            <w:webHidden/>
          </w:rPr>
          <w:fldChar w:fldCharType="separate"/>
        </w:r>
        <w:r w:rsidR="00D04AA0">
          <w:rPr>
            <w:noProof/>
            <w:webHidden/>
          </w:rPr>
          <w:t>v</w:t>
        </w:r>
        <w:r w:rsidR="008E0ECC">
          <w:rPr>
            <w:noProof/>
            <w:webHidden/>
          </w:rPr>
          <w:fldChar w:fldCharType="end"/>
        </w:r>
      </w:hyperlink>
    </w:p>
    <w:p w:rsidR="00181AD5" w:rsidRDefault="00657511">
      <w:pPr>
        <w:pStyle w:val="TOC1"/>
        <w:tabs>
          <w:tab w:val="right" w:leader="dot" w:pos="9170"/>
        </w:tabs>
        <w:rPr>
          <w:rFonts w:asciiTheme="minorHAnsi" w:eastAsiaTheme="minorEastAsia" w:hAnsiTheme="minorHAnsi"/>
          <w:noProof/>
          <w:sz w:val="22"/>
        </w:rPr>
      </w:pPr>
      <w:hyperlink w:anchor="_Toc113289938" w:history="1">
        <w:r w:rsidR="00181AD5" w:rsidRPr="00EB17C9">
          <w:rPr>
            <w:rStyle w:val="Hyperlink"/>
            <w:noProof/>
          </w:rPr>
          <w:t>TABLE OF CONTENTS</w:t>
        </w:r>
        <w:r w:rsidR="00181AD5">
          <w:rPr>
            <w:noProof/>
            <w:webHidden/>
          </w:rPr>
          <w:t>……………………………………………………………………….</w:t>
        </w:r>
        <w:r w:rsidR="008E0ECC">
          <w:rPr>
            <w:noProof/>
            <w:webHidden/>
          </w:rPr>
          <w:fldChar w:fldCharType="begin"/>
        </w:r>
        <w:r w:rsidR="00181AD5">
          <w:rPr>
            <w:noProof/>
            <w:webHidden/>
          </w:rPr>
          <w:instrText xml:space="preserve"> PAGEREF _Toc113289938 \h </w:instrText>
        </w:r>
        <w:r w:rsidR="008E0ECC">
          <w:rPr>
            <w:noProof/>
            <w:webHidden/>
          </w:rPr>
        </w:r>
        <w:r w:rsidR="008E0ECC">
          <w:rPr>
            <w:noProof/>
            <w:webHidden/>
          </w:rPr>
          <w:fldChar w:fldCharType="separate"/>
        </w:r>
        <w:r w:rsidR="00D04AA0">
          <w:rPr>
            <w:noProof/>
            <w:webHidden/>
          </w:rPr>
          <w:t>vi</w:t>
        </w:r>
        <w:r w:rsidR="008E0ECC">
          <w:rPr>
            <w:noProof/>
            <w:webHidden/>
          </w:rPr>
          <w:fldChar w:fldCharType="end"/>
        </w:r>
      </w:hyperlink>
    </w:p>
    <w:p w:rsidR="00181AD5" w:rsidRDefault="00657511">
      <w:pPr>
        <w:pStyle w:val="TOC1"/>
        <w:tabs>
          <w:tab w:val="right" w:leader="dot" w:pos="9170"/>
        </w:tabs>
        <w:rPr>
          <w:rFonts w:asciiTheme="minorHAnsi" w:eastAsiaTheme="minorEastAsia" w:hAnsiTheme="minorHAnsi"/>
          <w:noProof/>
          <w:sz w:val="22"/>
        </w:rPr>
      </w:pPr>
      <w:hyperlink w:anchor="_Toc113289939" w:history="1">
        <w:r w:rsidR="00181AD5" w:rsidRPr="00EB17C9">
          <w:rPr>
            <w:rStyle w:val="Hyperlink"/>
            <w:noProof/>
          </w:rPr>
          <w:t>LIST OF TABLES</w:t>
        </w:r>
        <w:r w:rsidR="00181AD5">
          <w:rPr>
            <w:noProof/>
            <w:webHidden/>
          </w:rPr>
          <w:t>……………………………………………………………………………...</w:t>
        </w:r>
        <w:r w:rsidR="008E0ECC">
          <w:rPr>
            <w:noProof/>
            <w:webHidden/>
          </w:rPr>
          <w:fldChar w:fldCharType="begin"/>
        </w:r>
        <w:r w:rsidR="00181AD5">
          <w:rPr>
            <w:noProof/>
            <w:webHidden/>
          </w:rPr>
          <w:instrText xml:space="preserve"> PAGEREF _Toc113289939 \h </w:instrText>
        </w:r>
        <w:r w:rsidR="008E0ECC">
          <w:rPr>
            <w:noProof/>
            <w:webHidden/>
          </w:rPr>
        </w:r>
        <w:r w:rsidR="008E0ECC">
          <w:rPr>
            <w:noProof/>
            <w:webHidden/>
          </w:rPr>
          <w:fldChar w:fldCharType="separate"/>
        </w:r>
        <w:r w:rsidR="00D04AA0">
          <w:rPr>
            <w:noProof/>
            <w:webHidden/>
          </w:rPr>
          <w:t>ix</w:t>
        </w:r>
        <w:r w:rsidR="008E0ECC">
          <w:rPr>
            <w:noProof/>
            <w:webHidden/>
          </w:rPr>
          <w:fldChar w:fldCharType="end"/>
        </w:r>
      </w:hyperlink>
    </w:p>
    <w:p w:rsidR="00181AD5" w:rsidRDefault="00657511">
      <w:pPr>
        <w:pStyle w:val="TOC1"/>
        <w:tabs>
          <w:tab w:val="right" w:leader="dot" w:pos="9170"/>
        </w:tabs>
        <w:rPr>
          <w:rFonts w:asciiTheme="minorHAnsi" w:eastAsiaTheme="minorEastAsia" w:hAnsiTheme="minorHAnsi"/>
          <w:noProof/>
          <w:sz w:val="22"/>
        </w:rPr>
      </w:pPr>
      <w:hyperlink w:anchor="_Toc113289940" w:history="1">
        <w:r w:rsidR="00181AD5" w:rsidRPr="00EB17C9">
          <w:rPr>
            <w:rStyle w:val="Hyperlink"/>
            <w:noProof/>
          </w:rPr>
          <w:t>LIST OF FIGURES</w:t>
        </w:r>
        <w:r w:rsidR="00181AD5">
          <w:rPr>
            <w:noProof/>
            <w:webHidden/>
          </w:rPr>
          <w:t>……………………………………………………………………………..</w:t>
        </w:r>
        <w:r w:rsidR="008E0ECC">
          <w:rPr>
            <w:noProof/>
            <w:webHidden/>
          </w:rPr>
          <w:fldChar w:fldCharType="begin"/>
        </w:r>
        <w:r w:rsidR="00181AD5">
          <w:rPr>
            <w:noProof/>
            <w:webHidden/>
          </w:rPr>
          <w:instrText xml:space="preserve"> PAGEREF _Toc113289940 \h </w:instrText>
        </w:r>
        <w:r w:rsidR="008E0ECC">
          <w:rPr>
            <w:noProof/>
            <w:webHidden/>
          </w:rPr>
        </w:r>
        <w:r w:rsidR="008E0ECC">
          <w:rPr>
            <w:noProof/>
            <w:webHidden/>
          </w:rPr>
          <w:fldChar w:fldCharType="separate"/>
        </w:r>
        <w:r w:rsidR="00D04AA0">
          <w:rPr>
            <w:noProof/>
            <w:webHidden/>
          </w:rPr>
          <w:t>x</w:t>
        </w:r>
        <w:r w:rsidR="008E0ECC">
          <w:rPr>
            <w:noProof/>
            <w:webHidden/>
          </w:rPr>
          <w:fldChar w:fldCharType="end"/>
        </w:r>
      </w:hyperlink>
    </w:p>
    <w:p w:rsidR="00181AD5" w:rsidRDefault="00657511">
      <w:pPr>
        <w:pStyle w:val="TOC1"/>
        <w:tabs>
          <w:tab w:val="right" w:leader="dot" w:pos="9170"/>
        </w:tabs>
        <w:rPr>
          <w:rFonts w:asciiTheme="minorHAnsi" w:eastAsiaTheme="minorEastAsia" w:hAnsiTheme="minorHAnsi"/>
          <w:noProof/>
          <w:sz w:val="22"/>
        </w:rPr>
      </w:pPr>
      <w:hyperlink w:anchor="_Toc113289941" w:history="1">
        <w:r w:rsidR="00181AD5" w:rsidRPr="00EB17C9">
          <w:rPr>
            <w:rStyle w:val="Hyperlink"/>
            <w:noProof/>
          </w:rPr>
          <w:t>ABSTRACT</w:t>
        </w:r>
        <w:r w:rsidR="00181AD5">
          <w:rPr>
            <w:noProof/>
            <w:webHidden/>
          </w:rPr>
          <w:t>……………………………………………………………………………………</w:t>
        </w:r>
        <w:r w:rsidR="008E0ECC">
          <w:rPr>
            <w:noProof/>
            <w:webHidden/>
          </w:rPr>
          <w:fldChar w:fldCharType="begin"/>
        </w:r>
        <w:r w:rsidR="00181AD5">
          <w:rPr>
            <w:noProof/>
            <w:webHidden/>
          </w:rPr>
          <w:instrText xml:space="preserve"> PAGEREF _Toc113289941 \h </w:instrText>
        </w:r>
        <w:r w:rsidR="008E0ECC">
          <w:rPr>
            <w:noProof/>
            <w:webHidden/>
          </w:rPr>
        </w:r>
        <w:r w:rsidR="008E0ECC">
          <w:rPr>
            <w:noProof/>
            <w:webHidden/>
          </w:rPr>
          <w:fldChar w:fldCharType="separate"/>
        </w:r>
        <w:r w:rsidR="00D04AA0">
          <w:rPr>
            <w:noProof/>
            <w:webHidden/>
          </w:rPr>
          <w:t>xi</w:t>
        </w:r>
        <w:r w:rsidR="008E0ECC">
          <w:rPr>
            <w:noProof/>
            <w:webHidden/>
          </w:rPr>
          <w:fldChar w:fldCharType="end"/>
        </w:r>
      </w:hyperlink>
    </w:p>
    <w:p w:rsidR="00181AD5" w:rsidRDefault="00657511">
      <w:pPr>
        <w:pStyle w:val="TOC1"/>
        <w:tabs>
          <w:tab w:val="right" w:leader="dot" w:pos="9170"/>
        </w:tabs>
        <w:rPr>
          <w:rFonts w:asciiTheme="minorHAnsi" w:eastAsiaTheme="minorEastAsia" w:hAnsiTheme="minorHAnsi"/>
          <w:noProof/>
          <w:sz w:val="22"/>
        </w:rPr>
      </w:pPr>
      <w:hyperlink w:anchor="_Toc113289942" w:history="1">
        <w:r w:rsidR="00181AD5" w:rsidRPr="00EB17C9">
          <w:rPr>
            <w:rStyle w:val="Hyperlink"/>
            <w:rFonts w:cs="Times New Roman"/>
            <w:noProof/>
          </w:rPr>
          <w:t>CHAPTER ONE</w:t>
        </w:r>
        <w:r w:rsidR="00181AD5">
          <w:rPr>
            <w:noProof/>
            <w:webHidden/>
          </w:rPr>
          <w:t>………………………………………………………………………………...</w:t>
        </w:r>
        <w:r w:rsidR="008E0ECC">
          <w:rPr>
            <w:noProof/>
            <w:webHidden/>
          </w:rPr>
          <w:fldChar w:fldCharType="begin"/>
        </w:r>
        <w:r w:rsidR="00181AD5">
          <w:rPr>
            <w:noProof/>
            <w:webHidden/>
          </w:rPr>
          <w:instrText xml:space="preserve"> PAGEREF _Toc113289942 \h </w:instrText>
        </w:r>
        <w:r w:rsidR="008E0ECC">
          <w:rPr>
            <w:noProof/>
            <w:webHidden/>
          </w:rPr>
        </w:r>
        <w:r w:rsidR="008E0ECC">
          <w:rPr>
            <w:noProof/>
            <w:webHidden/>
          </w:rPr>
          <w:fldChar w:fldCharType="separate"/>
        </w:r>
        <w:r w:rsidR="00D04AA0">
          <w:rPr>
            <w:noProof/>
            <w:webHidden/>
          </w:rPr>
          <w:t>1</w:t>
        </w:r>
        <w:r w:rsidR="008E0ECC">
          <w:rPr>
            <w:noProof/>
            <w:webHidden/>
          </w:rPr>
          <w:fldChar w:fldCharType="end"/>
        </w:r>
      </w:hyperlink>
    </w:p>
    <w:p w:rsidR="00181AD5" w:rsidRDefault="00657511">
      <w:pPr>
        <w:pStyle w:val="TOC1"/>
        <w:tabs>
          <w:tab w:val="right" w:leader="dot" w:pos="9170"/>
        </w:tabs>
        <w:rPr>
          <w:rFonts w:asciiTheme="minorHAnsi" w:eastAsiaTheme="minorEastAsia" w:hAnsiTheme="minorHAnsi"/>
          <w:noProof/>
          <w:sz w:val="22"/>
        </w:rPr>
      </w:pPr>
      <w:hyperlink w:anchor="_Toc113289943" w:history="1">
        <w:r w:rsidR="00181AD5" w:rsidRPr="00EB17C9">
          <w:rPr>
            <w:rStyle w:val="Hyperlink"/>
            <w:rFonts w:eastAsia="Times New Roman"/>
            <w:noProof/>
          </w:rPr>
          <w:t>INTRODUCTION</w:t>
        </w:r>
        <w:r w:rsidR="00181AD5">
          <w:rPr>
            <w:noProof/>
            <w:webHidden/>
          </w:rPr>
          <w:t>………………………………………………………………………………</w:t>
        </w:r>
        <w:r w:rsidR="008E0ECC">
          <w:rPr>
            <w:noProof/>
            <w:webHidden/>
          </w:rPr>
          <w:fldChar w:fldCharType="begin"/>
        </w:r>
        <w:r w:rsidR="00181AD5">
          <w:rPr>
            <w:noProof/>
            <w:webHidden/>
          </w:rPr>
          <w:instrText xml:space="preserve"> PAGEREF _Toc113289943 \h </w:instrText>
        </w:r>
        <w:r w:rsidR="008E0ECC">
          <w:rPr>
            <w:noProof/>
            <w:webHidden/>
          </w:rPr>
        </w:r>
        <w:r w:rsidR="008E0ECC">
          <w:rPr>
            <w:noProof/>
            <w:webHidden/>
          </w:rPr>
          <w:fldChar w:fldCharType="separate"/>
        </w:r>
        <w:r w:rsidR="00D04AA0">
          <w:rPr>
            <w:noProof/>
            <w:webHidden/>
          </w:rPr>
          <w:t>1</w:t>
        </w:r>
        <w:r w:rsidR="008E0ECC">
          <w:rPr>
            <w:noProof/>
            <w:webHidden/>
          </w:rPr>
          <w:fldChar w:fldCharType="end"/>
        </w:r>
      </w:hyperlink>
    </w:p>
    <w:p w:rsidR="00181AD5" w:rsidRDefault="00657511">
      <w:pPr>
        <w:pStyle w:val="TOC2"/>
        <w:tabs>
          <w:tab w:val="right" w:leader="dot" w:pos="9170"/>
        </w:tabs>
        <w:rPr>
          <w:rFonts w:asciiTheme="minorHAnsi" w:eastAsiaTheme="minorEastAsia" w:hAnsiTheme="minorHAnsi"/>
          <w:noProof/>
          <w:sz w:val="22"/>
        </w:rPr>
      </w:pPr>
      <w:hyperlink w:anchor="_Toc113289944" w:history="1">
        <w:r w:rsidR="00181AD5" w:rsidRPr="00EB17C9">
          <w:rPr>
            <w:rStyle w:val="Hyperlink"/>
            <w:noProof/>
          </w:rPr>
          <w:t>1.1 Background to the Study</w:t>
        </w:r>
        <w:r w:rsidR="00181AD5">
          <w:rPr>
            <w:noProof/>
            <w:webHidden/>
          </w:rPr>
          <w:t>………………………………………………………………….</w:t>
        </w:r>
        <w:r w:rsidR="008E0ECC">
          <w:rPr>
            <w:noProof/>
            <w:webHidden/>
          </w:rPr>
          <w:fldChar w:fldCharType="begin"/>
        </w:r>
        <w:r w:rsidR="00181AD5">
          <w:rPr>
            <w:noProof/>
            <w:webHidden/>
          </w:rPr>
          <w:instrText xml:space="preserve"> PAGEREF _Toc113289944 \h </w:instrText>
        </w:r>
        <w:r w:rsidR="008E0ECC">
          <w:rPr>
            <w:noProof/>
            <w:webHidden/>
          </w:rPr>
        </w:r>
        <w:r w:rsidR="008E0ECC">
          <w:rPr>
            <w:noProof/>
            <w:webHidden/>
          </w:rPr>
          <w:fldChar w:fldCharType="separate"/>
        </w:r>
        <w:r w:rsidR="00D04AA0">
          <w:rPr>
            <w:noProof/>
            <w:webHidden/>
          </w:rPr>
          <w:t>1</w:t>
        </w:r>
        <w:r w:rsidR="008E0ECC">
          <w:rPr>
            <w:noProof/>
            <w:webHidden/>
          </w:rPr>
          <w:fldChar w:fldCharType="end"/>
        </w:r>
      </w:hyperlink>
    </w:p>
    <w:p w:rsidR="00181AD5" w:rsidRDefault="00657511">
      <w:pPr>
        <w:pStyle w:val="TOC2"/>
        <w:tabs>
          <w:tab w:val="right" w:leader="dot" w:pos="9170"/>
        </w:tabs>
        <w:rPr>
          <w:rFonts w:asciiTheme="minorHAnsi" w:eastAsiaTheme="minorEastAsia" w:hAnsiTheme="minorHAnsi"/>
          <w:noProof/>
          <w:sz w:val="22"/>
        </w:rPr>
      </w:pPr>
      <w:hyperlink w:anchor="_Toc113289945" w:history="1">
        <w:r w:rsidR="00181AD5" w:rsidRPr="00EB17C9">
          <w:rPr>
            <w:rStyle w:val="Hyperlink"/>
            <w:noProof/>
          </w:rPr>
          <w:t>1.2 Statement of Research Problem</w:t>
        </w:r>
        <w:r w:rsidR="00181AD5">
          <w:rPr>
            <w:noProof/>
            <w:webHidden/>
          </w:rPr>
          <w:t>…………………………………………………………..</w:t>
        </w:r>
        <w:r w:rsidR="008E0ECC">
          <w:rPr>
            <w:noProof/>
            <w:webHidden/>
          </w:rPr>
          <w:fldChar w:fldCharType="begin"/>
        </w:r>
        <w:r w:rsidR="00181AD5">
          <w:rPr>
            <w:noProof/>
            <w:webHidden/>
          </w:rPr>
          <w:instrText xml:space="preserve"> PAGEREF _Toc113289945 \h </w:instrText>
        </w:r>
        <w:r w:rsidR="008E0ECC">
          <w:rPr>
            <w:noProof/>
            <w:webHidden/>
          </w:rPr>
        </w:r>
        <w:r w:rsidR="008E0ECC">
          <w:rPr>
            <w:noProof/>
            <w:webHidden/>
          </w:rPr>
          <w:fldChar w:fldCharType="separate"/>
        </w:r>
        <w:r w:rsidR="00D04AA0">
          <w:rPr>
            <w:noProof/>
            <w:webHidden/>
          </w:rPr>
          <w:t>2</w:t>
        </w:r>
        <w:r w:rsidR="008E0ECC">
          <w:rPr>
            <w:noProof/>
            <w:webHidden/>
          </w:rPr>
          <w:fldChar w:fldCharType="end"/>
        </w:r>
      </w:hyperlink>
    </w:p>
    <w:p w:rsidR="00181AD5" w:rsidRDefault="00657511">
      <w:pPr>
        <w:pStyle w:val="TOC2"/>
        <w:tabs>
          <w:tab w:val="right" w:leader="dot" w:pos="9170"/>
        </w:tabs>
        <w:rPr>
          <w:rFonts w:asciiTheme="minorHAnsi" w:eastAsiaTheme="minorEastAsia" w:hAnsiTheme="minorHAnsi"/>
          <w:noProof/>
          <w:sz w:val="22"/>
        </w:rPr>
      </w:pPr>
      <w:hyperlink w:anchor="_Toc113289946" w:history="1">
        <w:r w:rsidR="00181AD5" w:rsidRPr="00EB17C9">
          <w:rPr>
            <w:rStyle w:val="Hyperlink"/>
            <w:noProof/>
          </w:rPr>
          <w:t>1.3 Objectives of the Study</w:t>
        </w:r>
        <w:r w:rsidR="00181AD5">
          <w:rPr>
            <w:noProof/>
            <w:webHidden/>
          </w:rPr>
          <w:t>…………………………………………………………………...</w:t>
        </w:r>
        <w:r w:rsidR="008E0ECC">
          <w:rPr>
            <w:noProof/>
            <w:webHidden/>
          </w:rPr>
          <w:fldChar w:fldCharType="begin"/>
        </w:r>
        <w:r w:rsidR="00181AD5">
          <w:rPr>
            <w:noProof/>
            <w:webHidden/>
          </w:rPr>
          <w:instrText xml:space="preserve"> PAGEREF _Toc113289946 \h </w:instrText>
        </w:r>
        <w:r w:rsidR="008E0ECC">
          <w:rPr>
            <w:noProof/>
            <w:webHidden/>
          </w:rPr>
        </w:r>
        <w:r w:rsidR="008E0ECC">
          <w:rPr>
            <w:noProof/>
            <w:webHidden/>
          </w:rPr>
          <w:fldChar w:fldCharType="separate"/>
        </w:r>
        <w:r w:rsidR="00D04AA0">
          <w:rPr>
            <w:noProof/>
            <w:webHidden/>
          </w:rPr>
          <w:t>3</w:t>
        </w:r>
        <w:r w:rsidR="008E0ECC">
          <w:rPr>
            <w:noProof/>
            <w:webHidden/>
          </w:rPr>
          <w:fldChar w:fldCharType="end"/>
        </w:r>
      </w:hyperlink>
    </w:p>
    <w:p w:rsidR="00181AD5" w:rsidRDefault="00657511">
      <w:pPr>
        <w:pStyle w:val="TOC2"/>
        <w:tabs>
          <w:tab w:val="right" w:leader="dot" w:pos="9170"/>
        </w:tabs>
        <w:rPr>
          <w:rFonts w:asciiTheme="minorHAnsi" w:eastAsiaTheme="minorEastAsia" w:hAnsiTheme="minorHAnsi"/>
          <w:noProof/>
          <w:sz w:val="22"/>
        </w:rPr>
      </w:pPr>
      <w:hyperlink w:anchor="_Toc113289947" w:history="1">
        <w:r w:rsidR="00181AD5" w:rsidRPr="00EB17C9">
          <w:rPr>
            <w:rStyle w:val="Hyperlink"/>
            <w:noProof/>
          </w:rPr>
          <w:t>1.4 Research Questions</w:t>
        </w:r>
        <w:r w:rsidR="00181AD5">
          <w:rPr>
            <w:rStyle w:val="Hyperlink"/>
            <w:noProof/>
          </w:rPr>
          <w:t>…</w:t>
        </w:r>
        <w:r w:rsidR="00181AD5">
          <w:rPr>
            <w:noProof/>
            <w:webHidden/>
          </w:rPr>
          <w:t>…………………………………………………………………….</w:t>
        </w:r>
        <w:r w:rsidR="008E0ECC">
          <w:rPr>
            <w:noProof/>
            <w:webHidden/>
          </w:rPr>
          <w:fldChar w:fldCharType="begin"/>
        </w:r>
        <w:r w:rsidR="00181AD5">
          <w:rPr>
            <w:noProof/>
            <w:webHidden/>
          </w:rPr>
          <w:instrText xml:space="preserve"> PAGEREF _Toc113289947 \h </w:instrText>
        </w:r>
        <w:r w:rsidR="008E0ECC">
          <w:rPr>
            <w:noProof/>
            <w:webHidden/>
          </w:rPr>
        </w:r>
        <w:r w:rsidR="008E0ECC">
          <w:rPr>
            <w:noProof/>
            <w:webHidden/>
          </w:rPr>
          <w:fldChar w:fldCharType="separate"/>
        </w:r>
        <w:r w:rsidR="00D04AA0">
          <w:rPr>
            <w:noProof/>
            <w:webHidden/>
          </w:rPr>
          <w:t>3</w:t>
        </w:r>
        <w:r w:rsidR="008E0ECC">
          <w:rPr>
            <w:noProof/>
            <w:webHidden/>
          </w:rPr>
          <w:fldChar w:fldCharType="end"/>
        </w:r>
      </w:hyperlink>
    </w:p>
    <w:p w:rsidR="00181AD5" w:rsidRDefault="00657511">
      <w:pPr>
        <w:pStyle w:val="TOC2"/>
        <w:tabs>
          <w:tab w:val="right" w:leader="dot" w:pos="9170"/>
        </w:tabs>
        <w:rPr>
          <w:rFonts w:asciiTheme="minorHAnsi" w:eastAsiaTheme="minorEastAsia" w:hAnsiTheme="minorHAnsi"/>
          <w:noProof/>
          <w:sz w:val="22"/>
        </w:rPr>
      </w:pPr>
      <w:hyperlink w:anchor="_Toc113289948" w:history="1">
        <w:r w:rsidR="00181AD5" w:rsidRPr="00EB17C9">
          <w:rPr>
            <w:rStyle w:val="Hyperlink"/>
            <w:noProof/>
          </w:rPr>
          <w:t>1.5 Research Hypotheses</w:t>
        </w:r>
        <w:r w:rsidR="00181AD5">
          <w:rPr>
            <w:noProof/>
            <w:webHidden/>
          </w:rPr>
          <w:t>……………………………………………………………………..</w:t>
        </w:r>
        <w:r w:rsidR="008E0ECC">
          <w:rPr>
            <w:noProof/>
            <w:webHidden/>
          </w:rPr>
          <w:fldChar w:fldCharType="begin"/>
        </w:r>
        <w:r w:rsidR="00181AD5">
          <w:rPr>
            <w:noProof/>
            <w:webHidden/>
          </w:rPr>
          <w:instrText xml:space="preserve"> PAGEREF _Toc113289948 \h </w:instrText>
        </w:r>
        <w:r w:rsidR="008E0ECC">
          <w:rPr>
            <w:noProof/>
            <w:webHidden/>
          </w:rPr>
        </w:r>
        <w:r w:rsidR="008E0ECC">
          <w:rPr>
            <w:noProof/>
            <w:webHidden/>
          </w:rPr>
          <w:fldChar w:fldCharType="separate"/>
        </w:r>
        <w:r w:rsidR="00D04AA0">
          <w:rPr>
            <w:noProof/>
            <w:webHidden/>
          </w:rPr>
          <w:t>4</w:t>
        </w:r>
        <w:r w:rsidR="008E0ECC">
          <w:rPr>
            <w:noProof/>
            <w:webHidden/>
          </w:rPr>
          <w:fldChar w:fldCharType="end"/>
        </w:r>
      </w:hyperlink>
    </w:p>
    <w:p w:rsidR="00181AD5" w:rsidRDefault="00657511">
      <w:pPr>
        <w:pStyle w:val="TOC2"/>
        <w:tabs>
          <w:tab w:val="right" w:leader="dot" w:pos="9170"/>
        </w:tabs>
        <w:rPr>
          <w:rFonts w:asciiTheme="minorHAnsi" w:eastAsiaTheme="minorEastAsia" w:hAnsiTheme="minorHAnsi"/>
          <w:noProof/>
          <w:sz w:val="22"/>
        </w:rPr>
      </w:pPr>
      <w:hyperlink w:anchor="_Toc113289949" w:history="1">
        <w:r w:rsidR="00181AD5" w:rsidRPr="00EB17C9">
          <w:rPr>
            <w:rStyle w:val="Hyperlink"/>
            <w:noProof/>
          </w:rPr>
          <w:t>1.6 Significance of the study</w:t>
        </w:r>
        <w:r w:rsidR="00181AD5">
          <w:rPr>
            <w:noProof/>
            <w:webHidden/>
          </w:rPr>
          <w:t>……………………………………………………………….....</w:t>
        </w:r>
        <w:r w:rsidR="008E0ECC">
          <w:rPr>
            <w:noProof/>
            <w:webHidden/>
          </w:rPr>
          <w:fldChar w:fldCharType="begin"/>
        </w:r>
        <w:r w:rsidR="00181AD5">
          <w:rPr>
            <w:noProof/>
            <w:webHidden/>
          </w:rPr>
          <w:instrText xml:space="preserve"> PAGEREF _Toc113289949 \h </w:instrText>
        </w:r>
        <w:r w:rsidR="008E0ECC">
          <w:rPr>
            <w:noProof/>
            <w:webHidden/>
          </w:rPr>
        </w:r>
        <w:r w:rsidR="008E0ECC">
          <w:rPr>
            <w:noProof/>
            <w:webHidden/>
          </w:rPr>
          <w:fldChar w:fldCharType="separate"/>
        </w:r>
        <w:r w:rsidR="00D04AA0">
          <w:rPr>
            <w:noProof/>
            <w:webHidden/>
          </w:rPr>
          <w:t>4</w:t>
        </w:r>
        <w:r w:rsidR="008E0ECC">
          <w:rPr>
            <w:noProof/>
            <w:webHidden/>
          </w:rPr>
          <w:fldChar w:fldCharType="end"/>
        </w:r>
      </w:hyperlink>
    </w:p>
    <w:p w:rsidR="00181AD5" w:rsidRDefault="00657511">
      <w:pPr>
        <w:pStyle w:val="TOC2"/>
        <w:tabs>
          <w:tab w:val="right" w:leader="dot" w:pos="9170"/>
        </w:tabs>
        <w:rPr>
          <w:rFonts w:asciiTheme="minorHAnsi" w:eastAsiaTheme="minorEastAsia" w:hAnsiTheme="minorHAnsi"/>
          <w:noProof/>
          <w:sz w:val="22"/>
        </w:rPr>
      </w:pPr>
      <w:hyperlink w:anchor="_Toc113289950" w:history="1">
        <w:r w:rsidR="00181AD5" w:rsidRPr="00EB17C9">
          <w:rPr>
            <w:rStyle w:val="Hyperlink"/>
            <w:noProof/>
          </w:rPr>
          <w:t>1.7 Scope of the Study</w:t>
        </w:r>
        <w:r w:rsidR="00181AD5">
          <w:rPr>
            <w:noProof/>
            <w:webHidden/>
          </w:rPr>
          <w:t>………………………………………………………………………..</w:t>
        </w:r>
        <w:r w:rsidR="008E0ECC">
          <w:rPr>
            <w:noProof/>
            <w:webHidden/>
          </w:rPr>
          <w:fldChar w:fldCharType="begin"/>
        </w:r>
        <w:r w:rsidR="00181AD5">
          <w:rPr>
            <w:noProof/>
            <w:webHidden/>
          </w:rPr>
          <w:instrText xml:space="preserve"> PAGEREF _Toc113289950 \h </w:instrText>
        </w:r>
        <w:r w:rsidR="008E0ECC">
          <w:rPr>
            <w:noProof/>
            <w:webHidden/>
          </w:rPr>
        </w:r>
        <w:r w:rsidR="008E0ECC">
          <w:rPr>
            <w:noProof/>
            <w:webHidden/>
          </w:rPr>
          <w:fldChar w:fldCharType="separate"/>
        </w:r>
        <w:r w:rsidR="00D04AA0">
          <w:rPr>
            <w:noProof/>
            <w:webHidden/>
          </w:rPr>
          <w:t>5</w:t>
        </w:r>
        <w:r w:rsidR="008E0ECC">
          <w:rPr>
            <w:noProof/>
            <w:webHidden/>
          </w:rPr>
          <w:fldChar w:fldCharType="end"/>
        </w:r>
      </w:hyperlink>
    </w:p>
    <w:p w:rsidR="00181AD5" w:rsidRDefault="00657511">
      <w:pPr>
        <w:pStyle w:val="TOC2"/>
        <w:tabs>
          <w:tab w:val="right" w:leader="dot" w:pos="9170"/>
        </w:tabs>
        <w:rPr>
          <w:rFonts w:asciiTheme="minorHAnsi" w:eastAsiaTheme="minorEastAsia" w:hAnsiTheme="minorHAnsi"/>
          <w:noProof/>
          <w:sz w:val="22"/>
        </w:rPr>
      </w:pPr>
      <w:hyperlink w:anchor="_Toc113289951" w:history="1">
        <w:r w:rsidR="00181AD5" w:rsidRPr="00EB17C9">
          <w:rPr>
            <w:rStyle w:val="Hyperlink"/>
            <w:noProof/>
          </w:rPr>
          <w:t>1.8 Definition of Terms</w:t>
        </w:r>
        <w:r w:rsidR="007D7A54">
          <w:rPr>
            <w:rStyle w:val="Hyperlink"/>
            <w:noProof/>
          </w:rPr>
          <w:t>…</w:t>
        </w:r>
        <w:r w:rsidR="007D7A54">
          <w:rPr>
            <w:noProof/>
            <w:webHidden/>
          </w:rPr>
          <w:t>…………………………………………………………………….</w:t>
        </w:r>
        <w:r w:rsidR="008E0ECC">
          <w:rPr>
            <w:noProof/>
            <w:webHidden/>
          </w:rPr>
          <w:fldChar w:fldCharType="begin"/>
        </w:r>
        <w:r w:rsidR="00181AD5">
          <w:rPr>
            <w:noProof/>
            <w:webHidden/>
          </w:rPr>
          <w:instrText xml:space="preserve"> PAGEREF _Toc113289951 \h </w:instrText>
        </w:r>
        <w:r w:rsidR="008E0ECC">
          <w:rPr>
            <w:noProof/>
            <w:webHidden/>
          </w:rPr>
        </w:r>
        <w:r w:rsidR="008E0ECC">
          <w:rPr>
            <w:noProof/>
            <w:webHidden/>
          </w:rPr>
          <w:fldChar w:fldCharType="separate"/>
        </w:r>
        <w:r w:rsidR="00D04AA0">
          <w:rPr>
            <w:noProof/>
            <w:webHidden/>
          </w:rPr>
          <w:t>6</w:t>
        </w:r>
        <w:r w:rsidR="008E0ECC">
          <w:rPr>
            <w:noProof/>
            <w:webHidden/>
          </w:rPr>
          <w:fldChar w:fldCharType="end"/>
        </w:r>
      </w:hyperlink>
    </w:p>
    <w:p w:rsidR="00181AD5" w:rsidRDefault="00657511">
      <w:pPr>
        <w:pStyle w:val="TOC1"/>
        <w:tabs>
          <w:tab w:val="right" w:leader="dot" w:pos="9170"/>
        </w:tabs>
        <w:rPr>
          <w:rFonts w:asciiTheme="minorHAnsi" w:eastAsiaTheme="minorEastAsia" w:hAnsiTheme="minorHAnsi"/>
          <w:noProof/>
          <w:sz w:val="22"/>
        </w:rPr>
      </w:pPr>
      <w:hyperlink w:anchor="_Toc113289952" w:history="1">
        <w:r w:rsidR="00181AD5" w:rsidRPr="00EB17C9">
          <w:rPr>
            <w:rStyle w:val="Hyperlink"/>
            <w:rFonts w:cs="Times New Roman"/>
            <w:noProof/>
          </w:rPr>
          <w:t>CHAPTER TWO</w:t>
        </w:r>
        <w:r w:rsidR="007D7A54">
          <w:rPr>
            <w:noProof/>
            <w:webHidden/>
          </w:rPr>
          <w:t>………………………………………………………………………………..</w:t>
        </w:r>
        <w:r w:rsidR="008E0ECC">
          <w:rPr>
            <w:noProof/>
            <w:webHidden/>
          </w:rPr>
          <w:fldChar w:fldCharType="begin"/>
        </w:r>
        <w:r w:rsidR="00181AD5">
          <w:rPr>
            <w:noProof/>
            <w:webHidden/>
          </w:rPr>
          <w:instrText xml:space="preserve"> PAGEREF _Toc113289952 \h </w:instrText>
        </w:r>
        <w:r w:rsidR="008E0ECC">
          <w:rPr>
            <w:noProof/>
            <w:webHidden/>
          </w:rPr>
        </w:r>
        <w:r w:rsidR="008E0ECC">
          <w:rPr>
            <w:noProof/>
            <w:webHidden/>
          </w:rPr>
          <w:fldChar w:fldCharType="separate"/>
        </w:r>
        <w:r w:rsidR="00D04AA0">
          <w:rPr>
            <w:noProof/>
            <w:webHidden/>
          </w:rPr>
          <w:t>7</w:t>
        </w:r>
        <w:r w:rsidR="008E0ECC">
          <w:rPr>
            <w:noProof/>
            <w:webHidden/>
          </w:rPr>
          <w:fldChar w:fldCharType="end"/>
        </w:r>
      </w:hyperlink>
    </w:p>
    <w:p w:rsidR="00181AD5" w:rsidRDefault="00657511">
      <w:pPr>
        <w:pStyle w:val="TOC1"/>
        <w:tabs>
          <w:tab w:val="right" w:leader="dot" w:pos="9170"/>
        </w:tabs>
        <w:rPr>
          <w:rFonts w:asciiTheme="minorHAnsi" w:eastAsiaTheme="minorEastAsia" w:hAnsiTheme="minorHAnsi"/>
          <w:noProof/>
          <w:sz w:val="22"/>
        </w:rPr>
      </w:pPr>
      <w:hyperlink w:anchor="_Toc113289953" w:history="1">
        <w:r w:rsidR="00181AD5" w:rsidRPr="00EB17C9">
          <w:rPr>
            <w:rStyle w:val="Hyperlink"/>
            <w:rFonts w:eastAsia="Times New Roman"/>
            <w:noProof/>
          </w:rPr>
          <w:t>LITERATURE REVIEW</w:t>
        </w:r>
        <w:r w:rsidR="007D7A54">
          <w:rPr>
            <w:noProof/>
            <w:webHidden/>
          </w:rPr>
          <w:t>……………………………………………………………………….</w:t>
        </w:r>
        <w:r w:rsidR="008E0ECC">
          <w:rPr>
            <w:noProof/>
            <w:webHidden/>
          </w:rPr>
          <w:fldChar w:fldCharType="begin"/>
        </w:r>
        <w:r w:rsidR="00181AD5">
          <w:rPr>
            <w:noProof/>
            <w:webHidden/>
          </w:rPr>
          <w:instrText xml:space="preserve"> PAGEREF _Toc113289953 \h </w:instrText>
        </w:r>
        <w:r w:rsidR="008E0ECC">
          <w:rPr>
            <w:noProof/>
            <w:webHidden/>
          </w:rPr>
        </w:r>
        <w:r w:rsidR="008E0ECC">
          <w:rPr>
            <w:noProof/>
            <w:webHidden/>
          </w:rPr>
          <w:fldChar w:fldCharType="separate"/>
        </w:r>
        <w:r w:rsidR="00D04AA0">
          <w:rPr>
            <w:noProof/>
            <w:webHidden/>
          </w:rPr>
          <w:t>7</w:t>
        </w:r>
        <w:r w:rsidR="008E0ECC">
          <w:rPr>
            <w:noProof/>
            <w:webHidden/>
          </w:rPr>
          <w:fldChar w:fldCharType="end"/>
        </w:r>
      </w:hyperlink>
    </w:p>
    <w:p w:rsidR="00181AD5" w:rsidRDefault="00657511">
      <w:pPr>
        <w:pStyle w:val="TOC2"/>
        <w:tabs>
          <w:tab w:val="right" w:leader="dot" w:pos="9170"/>
        </w:tabs>
        <w:rPr>
          <w:rFonts w:asciiTheme="minorHAnsi" w:eastAsiaTheme="minorEastAsia" w:hAnsiTheme="minorHAnsi"/>
          <w:noProof/>
          <w:sz w:val="22"/>
        </w:rPr>
      </w:pPr>
      <w:hyperlink w:anchor="_Toc113289954" w:history="1">
        <w:r w:rsidR="00181AD5" w:rsidRPr="00EB17C9">
          <w:rPr>
            <w:rStyle w:val="Hyperlink"/>
            <w:noProof/>
          </w:rPr>
          <w:t>2.1 Conceptual Review</w:t>
        </w:r>
        <w:r w:rsidR="007D7A54">
          <w:rPr>
            <w:noProof/>
            <w:webHidden/>
          </w:rPr>
          <w:t>……………………………………………………………………….</w:t>
        </w:r>
        <w:r w:rsidR="008E0ECC">
          <w:rPr>
            <w:noProof/>
            <w:webHidden/>
          </w:rPr>
          <w:fldChar w:fldCharType="begin"/>
        </w:r>
        <w:r w:rsidR="00181AD5">
          <w:rPr>
            <w:noProof/>
            <w:webHidden/>
          </w:rPr>
          <w:instrText xml:space="preserve"> PAGEREF _Toc113289954 \h </w:instrText>
        </w:r>
        <w:r w:rsidR="008E0ECC">
          <w:rPr>
            <w:noProof/>
            <w:webHidden/>
          </w:rPr>
        </w:r>
        <w:r w:rsidR="008E0ECC">
          <w:rPr>
            <w:noProof/>
            <w:webHidden/>
          </w:rPr>
          <w:fldChar w:fldCharType="separate"/>
        </w:r>
        <w:r w:rsidR="00D04AA0">
          <w:rPr>
            <w:noProof/>
            <w:webHidden/>
          </w:rPr>
          <w:t>7</w:t>
        </w:r>
        <w:r w:rsidR="008E0ECC">
          <w:rPr>
            <w:noProof/>
            <w:webHidden/>
          </w:rPr>
          <w:fldChar w:fldCharType="end"/>
        </w:r>
      </w:hyperlink>
    </w:p>
    <w:p w:rsidR="00181AD5" w:rsidRDefault="00657511">
      <w:pPr>
        <w:pStyle w:val="TOC3"/>
        <w:rPr>
          <w:rFonts w:asciiTheme="minorHAnsi" w:eastAsiaTheme="minorEastAsia" w:hAnsiTheme="minorHAnsi" w:cstheme="minorBidi"/>
          <w:sz w:val="22"/>
          <w:szCs w:val="22"/>
        </w:rPr>
      </w:pPr>
      <w:hyperlink w:anchor="_Toc113289955" w:history="1">
        <w:r w:rsidR="00181AD5" w:rsidRPr="00EB17C9">
          <w:rPr>
            <w:rStyle w:val="Hyperlink"/>
          </w:rPr>
          <w:t>2.1.1 Concept of Operations Management</w:t>
        </w:r>
        <w:r w:rsidR="00181AD5">
          <w:rPr>
            <w:webHidden/>
          </w:rPr>
          <w:t>…………………………………………………</w:t>
        </w:r>
        <w:r w:rsidR="008E0ECC">
          <w:rPr>
            <w:webHidden/>
          </w:rPr>
          <w:fldChar w:fldCharType="begin"/>
        </w:r>
        <w:r w:rsidR="00181AD5">
          <w:rPr>
            <w:webHidden/>
          </w:rPr>
          <w:instrText xml:space="preserve"> PAGEREF _Toc113289955 \h </w:instrText>
        </w:r>
        <w:r w:rsidR="008E0ECC">
          <w:rPr>
            <w:webHidden/>
          </w:rPr>
        </w:r>
        <w:r w:rsidR="008E0ECC">
          <w:rPr>
            <w:webHidden/>
          </w:rPr>
          <w:fldChar w:fldCharType="separate"/>
        </w:r>
        <w:r w:rsidR="00D04AA0">
          <w:rPr>
            <w:webHidden/>
          </w:rPr>
          <w:t>7</w:t>
        </w:r>
        <w:r w:rsidR="008E0ECC">
          <w:rPr>
            <w:webHidden/>
          </w:rPr>
          <w:fldChar w:fldCharType="end"/>
        </w:r>
      </w:hyperlink>
    </w:p>
    <w:p w:rsidR="00181AD5" w:rsidRDefault="00657511">
      <w:pPr>
        <w:pStyle w:val="TOC3"/>
        <w:rPr>
          <w:rFonts w:asciiTheme="minorHAnsi" w:eastAsiaTheme="minorEastAsia" w:hAnsiTheme="minorHAnsi" w:cstheme="minorBidi"/>
          <w:sz w:val="22"/>
          <w:szCs w:val="22"/>
        </w:rPr>
      </w:pPr>
      <w:hyperlink w:anchor="_Toc113289956" w:history="1">
        <w:r w:rsidR="00181AD5" w:rsidRPr="00EB17C9">
          <w:rPr>
            <w:rStyle w:val="Hyperlink"/>
          </w:rPr>
          <w:t>2.1.2 Concept of Procurement Management</w:t>
        </w:r>
        <w:r w:rsidR="007D7A54">
          <w:rPr>
            <w:webHidden/>
          </w:rPr>
          <w:t>……………………………………………….</w:t>
        </w:r>
        <w:r w:rsidR="008E0ECC">
          <w:rPr>
            <w:webHidden/>
          </w:rPr>
          <w:fldChar w:fldCharType="begin"/>
        </w:r>
        <w:r w:rsidR="00181AD5">
          <w:rPr>
            <w:webHidden/>
          </w:rPr>
          <w:instrText xml:space="preserve"> PAGEREF _Toc113289956 \h </w:instrText>
        </w:r>
        <w:r w:rsidR="008E0ECC">
          <w:rPr>
            <w:webHidden/>
          </w:rPr>
        </w:r>
        <w:r w:rsidR="008E0ECC">
          <w:rPr>
            <w:webHidden/>
          </w:rPr>
          <w:fldChar w:fldCharType="separate"/>
        </w:r>
        <w:r w:rsidR="00D04AA0">
          <w:rPr>
            <w:webHidden/>
          </w:rPr>
          <w:t>9</w:t>
        </w:r>
        <w:r w:rsidR="008E0ECC">
          <w:rPr>
            <w:webHidden/>
          </w:rPr>
          <w:fldChar w:fldCharType="end"/>
        </w:r>
      </w:hyperlink>
    </w:p>
    <w:p w:rsidR="00181AD5" w:rsidRDefault="00657511">
      <w:pPr>
        <w:pStyle w:val="TOC3"/>
        <w:rPr>
          <w:rFonts w:asciiTheme="minorHAnsi" w:eastAsiaTheme="minorEastAsia" w:hAnsiTheme="minorHAnsi" w:cstheme="minorBidi"/>
          <w:sz w:val="22"/>
          <w:szCs w:val="22"/>
        </w:rPr>
      </w:pPr>
      <w:hyperlink w:anchor="_Toc113289957" w:history="1">
        <w:r w:rsidR="00181AD5" w:rsidRPr="00EB17C9">
          <w:rPr>
            <w:rStyle w:val="Hyperlink"/>
          </w:rPr>
          <w:t>2.1.3 Concept of Production Management</w:t>
        </w:r>
        <w:r w:rsidR="007D7A54">
          <w:rPr>
            <w:webHidden/>
          </w:rPr>
          <w:t>………………………………………………..</w:t>
        </w:r>
        <w:r w:rsidR="008E0ECC">
          <w:rPr>
            <w:webHidden/>
          </w:rPr>
          <w:fldChar w:fldCharType="begin"/>
        </w:r>
        <w:r w:rsidR="00181AD5">
          <w:rPr>
            <w:webHidden/>
          </w:rPr>
          <w:instrText xml:space="preserve"> PAGEREF _Toc113289957 \h </w:instrText>
        </w:r>
        <w:r w:rsidR="008E0ECC">
          <w:rPr>
            <w:webHidden/>
          </w:rPr>
        </w:r>
        <w:r w:rsidR="008E0ECC">
          <w:rPr>
            <w:webHidden/>
          </w:rPr>
          <w:fldChar w:fldCharType="separate"/>
        </w:r>
        <w:r w:rsidR="00D04AA0">
          <w:rPr>
            <w:webHidden/>
          </w:rPr>
          <w:t>22</w:t>
        </w:r>
        <w:r w:rsidR="008E0ECC">
          <w:rPr>
            <w:webHidden/>
          </w:rPr>
          <w:fldChar w:fldCharType="end"/>
        </w:r>
      </w:hyperlink>
    </w:p>
    <w:p w:rsidR="00181AD5" w:rsidRDefault="00657511">
      <w:pPr>
        <w:pStyle w:val="TOC3"/>
        <w:rPr>
          <w:rFonts w:asciiTheme="minorHAnsi" w:eastAsiaTheme="minorEastAsia" w:hAnsiTheme="minorHAnsi" w:cstheme="minorBidi"/>
          <w:sz w:val="22"/>
          <w:szCs w:val="22"/>
        </w:rPr>
      </w:pPr>
      <w:hyperlink w:anchor="_Toc113289958" w:history="1">
        <w:r w:rsidR="00181AD5" w:rsidRPr="00EB17C9">
          <w:rPr>
            <w:rStyle w:val="Hyperlink"/>
          </w:rPr>
          <w:t>2.1.4 Concept of Supply Chain Management</w:t>
        </w:r>
        <w:r w:rsidR="007D7A54">
          <w:rPr>
            <w:webHidden/>
          </w:rPr>
          <w:t>……………………………………………..</w:t>
        </w:r>
        <w:r w:rsidR="008E0ECC">
          <w:rPr>
            <w:webHidden/>
          </w:rPr>
          <w:fldChar w:fldCharType="begin"/>
        </w:r>
        <w:r w:rsidR="00181AD5">
          <w:rPr>
            <w:webHidden/>
          </w:rPr>
          <w:instrText xml:space="preserve"> PAGEREF _Toc113289958 \h </w:instrText>
        </w:r>
        <w:r w:rsidR="008E0ECC">
          <w:rPr>
            <w:webHidden/>
          </w:rPr>
        </w:r>
        <w:r w:rsidR="008E0ECC">
          <w:rPr>
            <w:webHidden/>
          </w:rPr>
          <w:fldChar w:fldCharType="separate"/>
        </w:r>
        <w:r w:rsidR="00D04AA0">
          <w:rPr>
            <w:webHidden/>
          </w:rPr>
          <w:t>37</w:t>
        </w:r>
        <w:r w:rsidR="008E0ECC">
          <w:rPr>
            <w:webHidden/>
          </w:rPr>
          <w:fldChar w:fldCharType="end"/>
        </w:r>
      </w:hyperlink>
    </w:p>
    <w:p w:rsidR="00181AD5" w:rsidRDefault="00657511">
      <w:pPr>
        <w:pStyle w:val="TOC3"/>
        <w:rPr>
          <w:rFonts w:asciiTheme="minorHAnsi" w:eastAsiaTheme="minorEastAsia" w:hAnsiTheme="minorHAnsi" w:cstheme="minorBidi"/>
          <w:sz w:val="22"/>
          <w:szCs w:val="22"/>
        </w:rPr>
      </w:pPr>
      <w:hyperlink w:anchor="_Toc113289959" w:history="1">
        <w:r w:rsidR="00181AD5" w:rsidRPr="00EB17C9">
          <w:rPr>
            <w:rStyle w:val="Hyperlink"/>
          </w:rPr>
          <w:t>2.1.5 Concept of Information Communication Technology (ICT)</w:t>
        </w:r>
        <w:r w:rsidR="007D7A54">
          <w:rPr>
            <w:webHidden/>
          </w:rPr>
          <w:t>……………………….</w:t>
        </w:r>
        <w:r w:rsidR="008E0ECC">
          <w:rPr>
            <w:webHidden/>
          </w:rPr>
          <w:fldChar w:fldCharType="begin"/>
        </w:r>
        <w:r w:rsidR="00181AD5">
          <w:rPr>
            <w:webHidden/>
          </w:rPr>
          <w:instrText xml:space="preserve"> PAGEREF _Toc113289959 \h </w:instrText>
        </w:r>
        <w:r w:rsidR="008E0ECC">
          <w:rPr>
            <w:webHidden/>
          </w:rPr>
        </w:r>
        <w:r w:rsidR="008E0ECC">
          <w:rPr>
            <w:webHidden/>
          </w:rPr>
          <w:fldChar w:fldCharType="separate"/>
        </w:r>
        <w:r w:rsidR="00D04AA0">
          <w:rPr>
            <w:webHidden/>
          </w:rPr>
          <w:t>42</w:t>
        </w:r>
        <w:r w:rsidR="008E0ECC">
          <w:rPr>
            <w:webHidden/>
          </w:rPr>
          <w:fldChar w:fldCharType="end"/>
        </w:r>
      </w:hyperlink>
    </w:p>
    <w:p w:rsidR="00181AD5" w:rsidRDefault="00657511">
      <w:pPr>
        <w:pStyle w:val="TOC3"/>
        <w:rPr>
          <w:rFonts w:asciiTheme="minorHAnsi" w:eastAsiaTheme="minorEastAsia" w:hAnsiTheme="minorHAnsi" w:cstheme="minorBidi"/>
          <w:sz w:val="22"/>
          <w:szCs w:val="22"/>
        </w:rPr>
      </w:pPr>
      <w:hyperlink w:anchor="_Toc113289960" w:history="1">
        <w:r w:rsidR="00181AD5" w:rsidRPr="00EB17C9">
          <w:rPr>
            <w:rStyle w:val="Hyperlink"/>
          </w:rPr>
          <w:t>2.1.6 Concept of Organizational Performance</w:t>
        </w:r>
        <w:r w:rsidR="007D7A54">
          <w:rPr>
            <w:webHidden/>
          </w:rPr>
          <w:t>……………………………………………</w:t>
        </w:r>
        <w:r w:rsidR="008E0ECC">
          <w:rPr>
            <w:webHidden/>
          </w:rPr>
          <w:fldChar w:fldCharType="begin"/>
        </w:r>
        <w:r w:rsidR="00181AD5">
          <w:rPr>
            <w:webHidden/>
          </w:rPr>
          <w:instrText xml:space="preserve"> PAGEREF _Toc113289960 \h </w:instrText>
        </w:r>
        <w:r w:rsidR="008E0ECC">
          <w:rPr>
            <w:webHidden/>
          </w:rPr>
        </w:r>
        <w:r w:rsidR="008E0ECC">
          <w:rPr>
            <w:webHidden/>
          </w:rPr>
          <w:fldChar w:fldCharType="separate"/>
        </w:r>
        <w:r w:rsidR="00D04AA0">
          <w:rPr>
            <w:webHidden/>
          </w:rPr>
          <w:t>48</w:t>
        </w:r>
        <w:r w:rsidR="008E0ECC">
          <w:rPr>
            <w:webHidden/>
          </w:rPr>
          <w:fldChar w:fldCharType="end"/>
        </w:r>
      </w:hyperlink>
    </w:p>
    <w:p w:rsidR="00181AD5" w:rsidRDefault="00657511">
      <w:pPr>
        <w:pStyle w:val="TOC3"/>
        <w:rPr>
          <w:rFonts w:asciiTheme="minorHAnsi" w:eastAsiaTheme="minorEastAsia" w:hAnsiTheme="minorHAnsi" w:cstheme="minorBidi"/>
          <w:sz w:val="22"/>
          <w:szCs w:val="22"/>
        </w:rPr>
      </w:pPr>
      <w:hyperlink w:anchor="_Toc113289961" w:history="1">
        <w:r w:rsidR="00181AD5" w:rsidRPr="007D7A54">
          <w:rPr>
            <w:rStyle w:val="Hyperlink"/>
          </w:rPr>
          <w:t>2.1.7 Conceptual framework</w:t>
        </w:r>
        <w:r w:rsidR="007D7A54">
          <w:rPr>
            <w:webHidden/>
          </w:rPr>
          <w:t>…………………………………………………………...…</w:t>
        </w:r>
        <w:r w:rsidR="008E0ECC">
          <w:rPr>
            <w:webHidden/>
          </w:rPr>
          <w:fldChar w:fldCharType="begin"/>
        </w:r>
        <w:r w:rsidR="00181AD5">
          <w:rPr>
            <w:webHidden/>
          </w:rPr>
          <w:instrText xml:space="preserve"> PAGEREF _Toc113289961 \h </w:instrText>
        </w:r>
        <w:r w:rsidR="008E0ECC">
          <w:rPr>
            <w:webHidden/>
          </w:rPr>
        </w:r>
        <w:r w:rsidR="008E0ECC">
          <w:rPr>
            <w:webHidden/>
          </w:rPr>
          <w:fldChar w:fldCharType="separate"/>
        </w:r>
        <w:r w:rsidR="00D04AA0">
          <w:rPr>
            <w:webHidden/>
          </w:rPr>
          <w:t>58</w:t>
        </w:r>
        <w:r w:rsidR="008E0ECC">
          <w:rPr>
            <w:webHidden/>
          </w:rPr>
          <w:fldChar w:fldCharType="end"/>
        </w:r>
      </w:hyperlink>
    </w:p>
    <w:p w:rsidR="00181AD5" w:rsidRDefault="00657511">
      <w:pPr>
        <w:pStyle w:val="TOC2"/>
        <w:tabs>
          <w:tab w:val="right" w:leader="dot" w:pos="9170"/>
        </w:tabs>
        <w:rPr>
          <w:rFonts w:asciiTheme="minorHAnsi" w:eastAsiaTheme="minorEastAsia" w:hAnsiTheme="minorHAnsi"/>
          <w:noProof/>
          <w:sz w:val="22"/>
        </w:rPr>
      </w:pPr>
      <w:hyperlink w:anchor="_Toc113289962" w:history="1">
        <w:r w:rsidR="00181AD5" w:rsidRPr="00EB17C9">
          <w:rPr>
            <w:rStyle w:val="Hyperlink"/>
            <w:noProof/>
          </w:rPr>
          <w:t>2.2 Theoretical framework</w:t>
        </w:r>
        <w:r w:rsidR="007D7A54">
          <w:rPr>
            <w:noProof/>
            <w:webHidden/>
          </w:rPr>
          <w:t>………………………………………………………………….</w:t>
        </w:r>
        <w:r w:rsidR="008E0ECC">
          <w:rPr>
            <w:noProof/>
            <w:webHidden/>
          </w:rPr>
          <w:fldChar w:fldCharType="begin"/>
        </w:r>
        <w:r w:rsidR="00181AD5">
          <w:rPr>
            <w:noProof/>
            <w:webHidden/>
          </w:rPr>
          <w:instrText xml:space="preserve"> PAGEREF _Toc113289962 \h </w:instrText>
        </w:r>
        <w:r w:rsidR="008E0ECC">
          <w:rPr>
            <w:noProof/>
            <w:webHidden/>
          </w:rPr>
        </w:r>
        <w:r w:rsidR="008E0ECC">
          <w:rPr>
            <w:noProof/>
            <w:webHidden/>
          </w:rPr>
          <w:fldChar w:fldCharType="separate"/>
        </w:r>
        <w:r w:rsidR="00D04AA0">
          <w:rPr>
            <w:noProof/>
            <w:webHidden/>
          </w:rPr>
          <w:t>59</w:t>
        </w:r>
        <w:r w:rsidR="008E0ECC">
          <w:rPr>
            <w:noProof/>
            <w:webHidden/>
          </w:rPr>
          <w:fldChar w:fldCharType="end"/>
        </w:r>
      </w:hyperlink>
    </w:p>
    <w:p w:rsidR="00181AD5" w:rsidRDefault="00657511">
      <w:pPr>
        <w:pStyle w:val="TOC3"/>
        <w:rPr>
          <w:rFonts w:asciiTheme="minorHAnsi" w:eastAsiaTheme="minorEastAsia" w:hAnsiTheme="minorHAnsi" w:cstheme="minorBidi"/>
          <w:sz w:val="22"/>
          <w:szCs w:val="22"/>
        </w:rPr>
      </w:pPr>
      <w:hyperlink w:anchor="_Toc113289963" w:history="1">
        <w:r w:rsidR="00181AD5" w:rsidRPr="00EB17C9">
          <w:rPr>
            <w:rStyle w:val="Hyperlink"/>
          </w:rPr>
          <w:t>2.2.1 Theory of Constraints (TOC)</w:t>
        </w:r>
        <w:r w:rsidR="007D7A54">
          <w:rPr>
            <w:webHidden/>
          </w:rPr>
          <w:t>……………………………………………………….</w:t>
        </w:r>
        <w:r w:rsidR="008E0ECC">
          <w:rPr>
            <w:webHidden/>
          </w:rPr>
          <w:fldChar w:fldCharType="begin"/>
        </w:r>
        <w:r w:rsidR="00181AD5">
          <w:rPr>
            <w:webHidden/>
          </w:rPr>
          <w:instrText xml:space="preserve"> PAGEREF _Toc113289963 \h </w:instrText>
        </w:r>
        <w:r w:rsidR="008E0ECC">
          <w:rPr>
            <w:webHidden/>
          </w:rPr>
        </w:r>
        <w:r w:rsidR="008E0ECC">
          <w:rPr>
            <w:webHidden/>
          </w:rPr>
          <w:fldChar w:fldCharType="separate"/>
        </w:r>
        <w:r w:rsidR="00D04AA0">
          <w:rPr>
            <w:webHidden/>
          </w:rPr>
          <w:t>59</w:t>
        </w:r>
        <w:r w:rsidR="008E0ECC">
          <w:rPr>
            <w:webHidden/>
          </w:rPr>
          <w:fldChar w:fldCharType="end"/>
        </w:r>
      </w:hyperlink>
    </w:p>
    <w:p w:rsidR="00181AD5" w:rsidRDefault="00657511">
      <w:pPr>
        <w:pStyle w:val="TOC3"/>
        <w:rPr>
          <w:rFonts w:asciiTheme="minorHAnsi" w:eastAsiaTheme="minorEastAsia" w:hAnsiTheme="minorHAnsi" w:cstheme="minorBidi"/>
          <w:sz w:val="22"/>
          <w:szCs w:val="22"/>
        </w:rPr>
      </w:pPr>
      <w:hyperlink w:anchor="_Toc113289964" w:history="1">
        <w:r w:rsidR="00181AD5" w:rsidRPr="00EB17C9">
          <w:rPr>
            <w:rStyle w:val="Hyperlink"/>
          </w:rPr>
          <w:t>2.2.2 The Theory of Swift, Even Flow</w:t>
        </w:r>
        <w:r w:rsidR="007D7A54">
          <w:rPr>
            <w:webHidden/>
          </w:rPr>
          <w:t>……………………………………………………</w:t>
        </w:r>
        <w:r w:rsidR="008E0ECC">
          <w:rPr>
            <w:webHidden/>
          </w:rPr>
          <w:fldChar w:fldCharType="begin"/>
        </w:r>
        <w:r w:rsidR="00181AD5">
          <w:rPr>
            <w:webHidden/>
          </w:rPr>
          <w:instrText xml:space="preserve"> PAGEREF _Toc113289964 \h </w:instrText>
        </w:r>
        <w:r w:rsidR="008E0ECC">
          <w:rPr>
            <w:webHidden/>
          </w:rPr>
        </w:r>
        <w:r w:rsidR="008E0ECC">
          <w:rPr>
            <w:webHidden/>
          </w:rPr>
          <w:fldChar w:fldCharType="separate"/>
        </w:r>
        <w:r w:rsidR="00D04AA0">
          <w:rPr>
            <w:webHidden/>
          </w:rPr>
          <w:t>64</w:t>
        </w:r>
        <w:r w:rsidR="008E0ECC">
          <w:rPr>
            <w:webHidden/>
          </w:rPr>
          <w:fldChar w:fldCharType="end"/>
        </w:r>
      </w:hyperlink>
    </w:p>
    <w:p w:rsidR="00181AD5" w:rsidRDefault="00657511">
      <w:pPr>
        <w:pStyle w:val="TOC2"/>
        <w:tabs>
          <w:tab w:val="right" w:leader="dot" w:pos="9170"/>
        </w:tabs>
        <w:rPr>
          <w:rFonts w:asciiTheme="minorHAnsi" w:eastAsiaTheme="minorEastAsia" w:hAnsiTheme="minorHAnsi"/>
          <w:noProof/>
          <w:sz w:val="22"/>
        </w:rPr>
      </w:pPr>
      <w:hyperlink w:anchor="_Toc113289965" w:history="1">
        <w:r w:rsidR="00181AD5" w:rsidRPr="00EB17C9">
          <w:rPr>
            <w:rStyle w:val="Hyperlink"/>
            <w:noProof/>
          </w:rPr>
          <w:t>2.3. Empirical Review</w:t>
        </w:r>
        <w:r w:rsidR="007D7A54">
          <w:rPr>
            <w:noProof/>
            <w:webHidden/>
          </w:rPr>
          <w:t>……………………………………………………………………….</w:t>
        </w:r>
        <w:r w:rsidR="008E0ECC">
          <w:rPr>
            <w:noProof/>
            <w:webHidden/>
          </w:rPr>
          <w:fldChar w:fldCharType="begin"/>
        </w:r>
        <w:r w:rsidR="00181AD5">
          <w:rPr>
            <w:noProof/>
            <w:webHidden/>
          </w:rPr>
          <w:instrText xml:space="preserve"> PAGEREF _Toc113289965 \h </w:instrText>
        </w:r>
        <w:r w:rsidR="008E0ECC">
          <w:rPr>
            <w:noProof/>
            <w:webHidden/>
          </w:rPr>
        </w:r>
        <w:r w:rsidR="008E0ECC">
          <w:rPr>
            <w:noProof/>
            <w:webHidden/>
          </w:rPr>
          <w:fldChar w:fldCharType="separate"/>
        </w:r>
        <w:r w:rsidR="00D04AA0">
          <w:rPr>
            <w:noProof/>
            <w:webHidden/>
          </w:rPr>
          <w:t>66</w:t>
        </w:r>
        <w:r w:rsidR="008E0ECC">
          <w:rPr>
            <w:noProof/>
            <w:webHidden/>
          </w:rPr>
          <w:fldChar w:fldCharType="end"/>
        </w:r>
      </w:hyperlink>
    </w:p>
    <w:p w:rsidR="00181AD5" w:rsidRDefault="00657511">
      <w:pPr>
        <w:pStyle w:val="TOC3"/>
        <w:rPr>
          <w:rFonts w:asciiTheme="minorHAnsi" w:eastAsiaTheme="minorEastAsia" w:hAnsiTheme="minorHAnsi" w:cstheme="minorBidi"/>
          <w:sz w:val="22"/>
          <w:szCs w:val="22"/>
        </w:rPr>
      </w:pPr>
      <w:hyperlink w:anchor="_Toc113289966" w:history="1">
        <w:r w:rsidR="00181AD5" w:rsidRPr="00EB17C9">
          <w:rPr>
            <w:rStyle w:val="Hyperlink"/>
          </w:rPr>
          <w:t>2.3.1. Operations management and performance variables</w:t>
        </w:r>
        <w:r w:rsidR="007D7A54">
          <w:rPr>
            <w:webHidden/>
          </w:rPr>
          <w:t>……………………………….</w:t>
        </w:r>
        <w:r w:rsidR="008E0ECC">
          <w:rPr>
            <w:webHidden/>
          </w:rPr>
          <w:fldChar w:fldCharType="begin"/>
        </w:r>
        <w:r w:rsidR="00181AD5">
          <w:rPr>
            <w:webHidden/>
          </w:rPr>
          <w:instrText xml:space="preserve"> PAGEREF _Toc113289966 \h </w:instrText>
        </w:r>
        <w:r w:rsidR="008E0ECC">
          <w:rPr>
            <w:webHidden/>
          </w:rPr>
        </w:r>
        <w:r w:rsidR="008E0ECC">
          <w:rPr>
            <w:webHidden/>
          </w:rPr>
          <w:fldChar w:fldCharType="separate"/>
        </w:r>
        <w:r w:rsidR="00D04AA0">
          <w:rPr>
            <w:webHidden/>
          </w:rPr>
          <w:t>66</w:t>
        </w:r>
        <w:r w:rsidR="008E0ECC">
          <w:rPr>
            <w:webHidden/>
          </w:rPr>
          <w:fldChar w:fldCharType="end"/>
        </w:r>
      </w:hyperlink>
    </w:p>
    <w:p w:rsidR="00181AD5" w:rsidRDefault="00657511">
      <w:pPr>
        <w:pStyle w:val="TOC3"/>
        <w:rPr>
          <w:rFonts w:asciiTheme="minorHAnsi" w:eastAsiaTheme="minorEastAsia" w:hAnsiTheme="minorHAnsi" w:cstheme="minorBidi"/>
          <w:sz w:val="22"/>
          <w:szCs w:val="22"/>
        </w:rPr>
      </w:pPr>
      <w:hyperlink w:anchor="_Toc113289967" w:history="1">
        <w:r w:rsidR="00181AD5" w:rsidRPr="00EB17C9">
          <w:rPr>
            <w:rStyle w:val="Hyperlink"/>
          </w:rPr>
          <w:t>2.3.2. Procurement management and performance variables</w:t>
        </w:r>
        <w:r w:rsidR="00832D25">
          <w:rPr>
            <w:webHidden/>
          </w:rPr>
          <w:t>……………………………..</w:t>
        </w:r>
        <w:r w:rsidR="008E0ECC">
          <w:rPr>
            <w:webHidden/>
          </w:rPr>
          <w:fldChar w:fldCharType="begin"/>
        </w:r>
        <w:r w:rsidR="00181AD5">
          <w:rPr>
            <w:webHidden/>
          </w:rPr>
          <w:instrText xml:space="preserve"> PAGEREF _Toc113289967 \h </w:instrText>
        </w:r>
        <w:r w:rsidR="008E0ECC">
          <w:rPr>
            <w:webHidden/>
          </w:rPr>
        </w:r>
        <w:r w:rsidR="008E0ECC">
          <w:rPr>
            <w:webHidden/>
          </w:rPr>
          <w:fldChar w:fldCharType="separate"/>
        </w:r>
        <w:r w:rsidR="00D04AA0">
          <w:rPr>
            <w:webHidden/>
          </w:rPr>
          <w:t>68</w:t>
        </w:r>
        <w:r w:rsidR="008E0ECC">
          <w:rPr>
            <w:webHidden/>
          </w:rPr>
          <w:fldChar w:fldCharType="end"/>
        </w:r>
      </w:hyperlink>
    </w:p>
    <w:p w:rsidR="00181AD5" w:rsidRDefault="00657511">
      <w:pPr>
        <w:pStyle w:val="TOC3"/>
        <w:rPr>
          <w:rFonts w:asciiTheme="minorHAnsi" w:eastAsiaTheme="minorEastAsia" w:hAnsiTheme="minorHAnsi" w:cstheme="minorBidi"/>
          <w:sz w:val="22"/>
          <w:szCs w:val="22"/>
        </w:rPr>
      </w:pPr>
      <w:hyperlink w:anchor="_Toc113289968" w:history="1">
        <w:r w:rsidR="00181AD5" w:rsidRPr="00EB17C9">
          <w:rPr>
            <w:rStyle w:val="Hyperlink"/>
          </w:rPr>
          <w:t>2.3.3. Production management and performance variables</w:t>
        </w:r>
        <w:r w:rsidR="00832D25">
          <w:rPr>
            <w:webHidden/>
          </w:rPr>
          <w:t>……………………………….</w:t>
        </w:r>
        <w:r w:rsidR="008E0ECC">
          <w:rPr>
            <w:webHidden/>
          </w:rPr>
          <w:fldChar w:fldCharType="begin"/>
        </w:r>
        <w:r w:rsidR="00181AD5">
          <w:rPr>
            <w:webHidden/>
          </w:rPr>
          <w:instrText xml:space="preserve"> PAGEREF _Toc113289968 \h </w:instrText>
        </w:r>
        <w:r w:rsidR="008E0ECC">
          <w:rPr>
            <w:webHidden/>
          </w:rPr>
        </w:r>
        <w:r w:rsidR="008E0ECC">
          <w:rPr>
            <w:webHidden/>
          </w:rPr>
          <w:fldChar w:fldCharType="separate"/>
        </w:r>
        <w:r w:rsidR="00D04AA0">
          <w:rPr>
            <w:webHidden/>
          </w:rPr>
          <w:t>70</w:t>
        </w:r>
        <w:r w:rsidR="008E0ECC">
          <w:rPr>
            <w:webHidden/>
          </w:rPr>
          <w:fldChar w:fldCharType="end"/>
        </w:r>
      </w:hyperlink>
    </w:p>
    <w:p w:rsidR="00181AD5" w:rsidRDefault="00657511">
      <w:pPr>
        <w:pStyle w:val="TOC3"/>
        <w:rPr>
          <w:rFonts w:asciiTheme="minorHAnsi" w:eastAsiaTheme="minorEastAsia" w:hAnsiTheme="minorHAnsi" w:cstheme="minorBidi"/>
          <w:sz w:val="22"/>
          <w:szCs w:val="22"/>
        </w:rPr>
      </w:pPr>
      <w:hyperlink w:anchor="_Toc113289969" w:history="1">
        <w:r w:rsidR="00181AD5" w:rsidRPr="00EB17C9">
          <w:rPr>
            <w:rStyle w:val="Hyperlink"/>
          </w:rPr>
          <w:t>2.3.4. Supply chain management and performance variables</w:t>
        </w:r>
        <w:r w:rsidR="00832D25">
          <w:rPr>
            <w:webHidden/>
          </w:rPr>
          <w:t>…………………………….</w:t>
        </w:r>
        <w:r w:rsidR="008E0ECC">
          <w:rPr>
            <w:webHidden/>
          </w:rPr>
          <w:fldChar w:fldCharType="begin"/>
        </w:r>
        <w:r w:rsidR="00181AD5">
          <w:rPr>
            <w:webHidden/>
          </w:rPr>
          <w:instrText xml:space="preserve"> PAGEREF _Toc113289969 \h </w:instrText>
        </w:r>
        <w:r w:rsidR="008E0ECC">
          <w:rPr>
            <w:webHidden/>
          </w:rPr>
        </w:r>
        <w:r w:rsidR="008E0ECC">
          <w:rPr>
            <w:webHidden/>
          </w:rPr>
          <w:fldChar w:fldCharType="separate"/>
        </w:r>
        <w:r w:rsidR="00D04AA0">
          <w:rPr>
            <w:webHidden/>
          </w:rPr>
          <w:t>71</w:t>
        </w:r>
        <w:r w:rsidR="008E0ECC">
          <w:rPr>
            <w:webHidden/>
          </w:rPr>
          <w:fldChar w:fldCharType="end"/>
        </w:r>
      </w:hyperlink>
    </w:p>
    <w:p w:rsidR="00181AD5" w:rsidRDefault="00657511">
      <w:pPr>
        <w:pStyle w:val="TOC3"/>
        <w:rPr>
          <w:rFonts w:asciiTheme="minorHAnsi" w:eastAsiaTheme="minorEastAsia" w:hAnsiTheme="minorHAnsi" w:cstheme="minorBidi"/>
          <w:sz w:val="22"/>
          <w:szCs w:val="22"/>
        </w:rPr>
      </w:pPr>
      <w:hyperlink w:anchor="_Toc113289970" w:history="1">
        <w:r w:rsidR="00181AD5" w:rsidRPr="00EB17C9">
          <w:rPr>
            <w:rStyle w:val="Hyperlink"/>
          </w:rPr>
          <w:t>2.3.5. Information technology and performance variables</w:t>
        </w:r>
        <w:r w:rsidR="00832D25">
          <w:rPr>
            <w:webHidden/>
          </w:rPr>
          <w:t>………………………………..</w:t>
        </w:r>
        <w:r w:rsidR="008E0ECC">
          <w:rPr>
            <w:webHidden/>
          </w:rPr>
          <w:fldChar w:fldCharType="begin"/>
        </w:r>
        <w:r w:rsidR="00181AD5">
          <w:rPr>
            <w:webHidden/>
          </w:rPr>
          <w:instrText xml:space="preserve"> PAGEREF _Toc113289970 \h </w:instrText>
        </w:r>
        <w:r w:rsidR="008E0ECC">
          <w:rPr>
            <w:webHidden/>
          </w:rPr>
        </w:r>
        <w:r w:rsidR="008E0ECC">
          <w:rPr>
            <w:webHidden/>
          </w:rPr>
          <w:fldChar w:fldCharType="separate"/>
        </w:r>
        <w:r w:rsidR="00D04AA0">
          <w:rPr>
            <w:webHidden/>
          </w:rPr>
          <w:t>75</w:t>
        </w:r>
        <w:r w:rsidR="008E0ECC">
          <w:rPr>
            <w:webHidden/>
          </w:rPr>
          <w:fldChar w:fldCharType="end"/>
        </w:r>
      </w:hyperlink>
    </w:p>
    <w:p w:rsidR="00181AD5" w:rsidRDefault="00657511">
      <w:pPr>
        <w:pStyle w:val="TOC2"/>
        <w:tabs>
          <w:tab w:val="right" w:leader="dot" w:pos="9170"/>
        </w:tabs>
        <w:rPr>
          <w:rFonts w:asciiTheme="minorHAnsi" w:eastAsiaTheme="minorEastAsia" w:hAnsiTheme="minorHAnsi"/>
          <w:noProof/>
          <w:sz w:val="22"/>
        </w:rPr>
      </w:pPr>
      <w:hyperlink w:anchor="_Toc113289971" w:history="1">
        <w:r w:rsidR="00181AD5" w:rsidRPr="00EB17C9">
          <w:rPr>
            <w:rStyle w:val="Hyperlink"/>
            <w:noProof/>
          </w:rPr>
          <w:t>2.4 Methodological Review</w:t>
        </w:r>
        <w:r w:rsidR="00832D25">
          <w:rPr>
            <w:noProof/>
            <w:webHidden/>
          </w:rPr>
          <w:t>…………………………………………………………………</w:t>
        </w:r>
        <w:r w:rsidR="008E0ECC">
          <w:rPr>
            <w:noProof/>
            <w:webHidden/>
          </w:rPr>
          <w:fldChar w:fldCharType="begin"/>
        </w:r>
        <w:r w:rsidR="00181AD5">
          <w:rPr>
            <w:noProof/>
            <w:webHidden/>
          </w:rPr>
          <w:instrText xml:space="preserve"> PAGEREF _Toc113289971 \h </w:instrText>
        </w:r>
        <w:r w:rsidR="008E0ECC">
          <w:rPr>
            <w:noProof/>
            <w:webHidden/>
          </w:rPr>
        </w:r>
        <w:r w:rsidR="008E0ECC">
          <w:rPr>
            <w:noProof/>
            <w:webHidden/>
          </w:rPr>
          <w:fldChar w:fldCharType="separate"/>
        </w:r>
        <w:r w:rsidR="00D04AA0">
          <w:rPr>
            <w:noProof/>
            <w:webHidden/>
          </w:rPr>
          <w:t>77</w:t>
        </w:r>
        <w:r w:rsidR="008E0ECC">
          <w:rPr>
            <w:noProof/>
            <w:webHidden/>
          </w:rPr>
          <w:fldChar w:fldCharType="end"/>
        </w:r>
      </w:hyperlink>
    </w:p>
    <w:p w:rsidR="00181AD5" w:rsidRDefault="00657511">
      <w:pPr>
        <w:pStyle w:val="TOC2"/>
        <w:tabs>
          <w:tab w:val="right" w:leader="dot" w:pos="9170"/>
        </w:tabs>
        <w:rPr>
          <w:rFonts w:asciiTheme="minorHAnsi" w:eastAsiaTheme="minorEastAsia" w:hAnsiTheme="minorHAnsi"/>
          <w:noProof/>
          <w:sz w:val="22"/>
        </w:rPr>
      </w:pPr>
      <w:hyperlink w:anchor="_Toc113289972" w:history="1">
        <w:r w:rsidR="00181AD5" w:rsidRPr="00EB17C9">
          <w:rPr>
            <w:rStyle w:val="Hyperlink"/>
            <w:noProof/>
          </w:rPr>
          <w:t>2.5 Gap identified in Literature</w:t>
        </w:r>
        <w:r w:rsidR="00832D25">
          <w:rPr>
            <w:noProof/>
            <w:webHidden/>
          </w:rPr>
          <w:t>……………………………………………………………...</w:t>
        </w:r>
        <w:r w:rsidR="008E0ECC">
          <w:rPr>
            <w:noProof/>
            <w:webHidden/>
          </w:rPr>
          <w:fldChar w:fldCharType="begin"/>
        </w:r>
        <w:r w:rsidR="00181AD5">
          <w:rPr>
            <w:noProof/>
            <w:webHidden/>
          </w:rPr>
          <w:instrText xml:space="preserve"> PAGEREF _Toc113289972 \h </w:instrText>
        </w:r>
        <w:r w:rsidR="008E0ECC">
          <w:rPr>
            <w:noProof/>
            <w:webHidden/>
          </w:rPr>
        </w:r>
        <w:r w:rsidR="008E0ECC">
          <w:rPr>
            <w:noProof/>
            <w:webHidden/>
          </w:rPr>
          <w:fldChar w:fldCharType="separate"/>
        </w:r>
        <w:r w:rsidR="00D04AA0">
          <w:rPr>
            <w:noProof/>
            <w:webHidden/>
          </w:rPr>
          <w:t>77</w:t>
        </w:r>
        <w:r w:rsidR="008E0ECC">
          <w:rPr>
            <w:noProof/>
            <w:webHidden/>
          </w:rPr>
          <w:fldChar w:fldCharType="end"/>
        </w:r>
      </w:hyperlink>
    </w:p>
    <w:p w:rsidR="00181AD5" w:rsidRDefault="00657511">
      <w:pPr>
        <w:pStyle w:val="TOC1"/>
        <w:tabs>
          <w:tab w:val="right" w:leader="dot" w:pos="9170"/>
        </w:tabs>
        <w:rPr>
          <w:rFonts w:asciiTheme="minorHAnsi" w:eastAsiaTheme="minorEastAsia" w:hAnsiTheme="minorHAnsi"/>
          <w:noProof/>
          <w:sz w:val="22"/>
        </w:rPr>
      </w:pPr>
      <w:hyperlink w:anchor="_Toc113289973" w:history="1">
        <w:r w:rsidR="00181AD5" w:rsidRPr="00EB17C9">
          <w:rPr>
            <w:rStyle w:val="Hyperlink"/>
            <w:rFonts w:cs="Times New Roman"/>
            <w:noProof/>
          </w:rPr>
          <w:t>CHAPTER THREE</w:t>
        </w:r>
        <w:r w:rsidR="00832D25">
          <w:rPr>
            <w:noProof/>
            <w:webHidden/>
          </w:rPr>
          <w:t>……………………………………………………………………………</w:t>
        </w:r>
        <w:r w:rsidR="008E0ECC">
          <w:rPr>
            <w:noProof/>
            <w:webHidden/>
          </w:rPr>
          <w:fldChar w:fldCharType="begin"/>
        </w:r>
        <w:r w:rsidR="00181AD5">
          <w:rPr>
            <w:noProof/>
            <w:webHidden/>
          </w:rPr>
          <w:instrText xml:space="preserve"> PAGEREF _Toc113289973 \h </w:instrText>
        </w:r>
        <w:r w:rsidR="008E0ECC">
          <w:rPr>
            <w:noProof/>
            <w:webHidden/>
          </w:rPr>
        </w:r>
        <w:r w:rsidR="008E0ECC">
          <w:rPr>
            <w:noProof/>
            <w:webHidden/>
          </w:rPr>
          <w:fldChar w:fldCharType="separate"/>
        </w:r>
        <w:r w:rsidR="00D04AA0">
          <w:rPr>
            <w:noProof/>
            <w:webHidden/>
          </w:rPr>
          <w:t>80</w:t>
        </w:r>
        <w:r w:rsidR="008E0ECC">
          <w:rPr>
            <w:noProof/>
            <w:webHidden/>
          </w:rPr>
          <w:fldChar w:fldCharType="end"/>
        </w:r>
      </w:hyperlink>
    </w:p>
    <w:p w:rsidR="00181AD5" w:rsidRDefault="00657511">
      <w:pPr>
        <w:pStyle w:val="TOC1"/>
        <w:tabs>
          <w:tab w:val="right" w:leader="dot" w:pos="9170"/>
        </w:tabs>
        <w:rPr>
          <w:rFonts w:asciiTheme="minorHAnsi" w:eastAsiaTheme="minorEastAsia" w:hAnsiTheme="minorHAnsi"/>
          <w:noProof/>
          <w:sz w:val="22"/>
        </w:rPr>
      </w:pPr>
      <w:hyperlink w:anchor="_Toc113289974" w:history="1">
        <w:r w:rsidR="00181AD5" w:rsidRPr="00EB17C9">
          <w:rPr>
            <w:rStyle w:val="Hyperlink"/>
            <w:rFonts w:eastAsia="Times New Roman"/>
            <w:noProof/>
          </w:rPr>
          <w:t>METHODOLOGY</w:t>
        </w:r>
        <w:r w:rsidR="00832D25">
          <w:rPr>
            <w:noProof/>
            <w:webHidden/>
          </w:rPr>
          <w:t>…………………………………………………………………………….</w:t>
        </w:r>
        <w:r w:rsidR="008E0ECC">
          <w:rPr>
            <w:noProof/>
            <w:webHidden/>
          </w:rPr>
          <w:fldChar w:fldCharType="begin"/>
        </w:r>
        <w:r w:rsidR="00181AD5">
          <w:rPr>
            <w:noProof/>
            <w:webHidden/>
          </w:rPr>
          <w:instrText xml:space="preserve"> PAGEREF _Toc113289974 \h </w:instrText>
        </w:r>
        <w:r w:rsidR="008E0ECC">
          <w:rPr>
            <w:noProof/>
            <w:webHidden/>
          </w:rPr>
        </w:r>
        <w:r w:rsidR="008E0ECC">
          <w:rPr>
            <w:noProof/>
            <w:webHidden/>
          </w:rPr>
          <w:fldChar w:fldCharType="separate"/>
        </w:r>
        <w:r w:rsidR="00D04AA0">
          <w:rPr>
            <w:noProof/>
            <w:webHidden/>
          </w:rPr>
          <w:t>80</w:t>
        </w:r>
        <w:r w:rsidR="008E0ECC">
          <w:rPr>
            <w:noProof/>
            <w:webHidden/>
          </w:rPr>
          <w:fldChar w:fldCharType="end"/>
        </w:r>
      </w:hyperlink>
    </w:p>
    <w:p w:rsidR="00181AD5" w:rsidRDefault="00657511">
      <w:pPr>
        <w:pStyle w:val="TOC2"/>
        <w:tabs>
          <w:tab w:val="right" w:leader="dot" w:pos="9170"/>
        </w:tabs>
        <w:rPr>
          <w:rFonts w:asciiTheme="minorHAnsi" w:eastAsiaTheme="minorEastAsia" w:hAnsiTheme="minorHAnsi"/>
          <w:noProof/>
          <w:sz w:val="22"/>
        </w:rPr>
      </w:pPr>
      <w:hyperlink w:anchor="_Toc113289975" w:history="1">
        <w:r w:rsidR="00181AD5" w:rsidRPr="00EB17C9">
          <w:rPr>
            <w:rStyle w:val="Hyperlink"/>
            <w:noProof/>
          </w:rPr>
          <w:t>3.1 Introduction</w:t>
        </w:r>
        <w:r w:rsidR="00832D25">
          <w:rPr>
            <w:noProof/>
            <w:webHidden/>
          </w:rPr>
          <w:t>……………………………………………………………………………...</w:t>
        </w:r>
        <w:r w:rsidR="008E0ECC">
          <w:rPr>
            <w:noProof/>
            <w:webHidden/>
          </w:rPr>
          <w:fldChar w:fldCharType="begin"/>
        </w:r>
        <w:r w:rsidR="00181AD5">
          <w:rPr>
            <w:noProof/>
            <w:webHidden/>
          </w:rPr>
          <w:instrText xml:space="preserve"> PAGEREF _Toc113289975 \h </w:instrText>
        </w:r>
        <w:r w:rsidR="008E0ECC">
          <w:rPr>
            <w:noProof/>
            <w:webHidden/>
          </w:rPr>
        </w:r>
        <w:r w:rsidR="008E0ECC">
          <w:rPr>
            <w:noProof/>
            <w:webHidden/>
          </w:rPr>
          <w:fldChar w:fldCharType="separate"/>
        </w:r>
        <w:r w:rsidR="00D04AA0">
          <w:rPr>
            <w:noProof/>
            <w:webHidden/>
          </w:rPr>
          <w:t>80</w:t>
        </w:r>
        <w:r w:rsidR="008E0ECC">
          <w:rPr>
            <w:noProof/>
            <w:webHidden/>
          </w:rPr>
          <w:fldChar w:fldCharType="end"/>
        </w:r>
      </w:hyperlink>
    </w:p>
    <w:p w:rsidR="00181AD5" w:rsidRDefault="00657511">
      <w:pPr>
        <w:pStyle w:val="TOC2"/>
        <w:tabs>
          <w:tab w:val="right" w:leader="dot" w:pos="9170"/>
        </w:tabs>
        <w:rPr>
          <w:rFonts w:asciiTheme="minorHAnsi" w:eastAsiaTheme="minorEastAsia" w:hAnsiTheme="minorHAnsi"/>
          <w:noProof/>
          <w:sz w:val="22"/>
        </w:rPr>
      </w:pPr>
      <w:hyperlink w:anchor="_Toc113289976" w:history="1">
        <w:r w:rsidR="00181AD5" w:rsidRPr="00EB17C9">
          <w:rPr>
            <w:rStyle w:val="Hyperlink"/>
            <w:noProof/>
          </w:rPr>
          <w:t>3.2 Research Design</w:t>
        </w:r>
        <w:r w:rsidR="003E4D15">
          <w:rPr>
            <w:noProof/>
            <w:webHidden/>
          </w:rPr>
          <w:t>…………………………………………………………………………</w:t>
        </w:r>
        <w:r w:rsidR="008E0ECC">
          <w:rPr>
            <w:noProof/>
            <w:webHidden/>
          </w:rPr>
          <w:fldChar w:fldCharType="begin"/>
        </w:r>
        <w:r w:rsidR="00181AD5">
          <w:rPr>
            <w:noProof/>
            <w:webHidden/>
          </w:rPr>
          <w:instrText xml:space="preserve"> PAGEREF _Toc113289976 \h </w:instrText>
        </w:r>
        <w:r w:rsidR="008E0ECC">
          <w:rPr>
            <w:noProof/>
            <w:webHidden/>
          </w:rPr>
        </w:r>
        <w:r w:rsidR="008E0ECC">
          <w:rPr>
            <w:noProof/>
            <w:webHidden/>
          </w:rPr>
          <w:fldChar w:fldCharType="separate"/>
        </w:r>
        <w:r w:rsidR="00D04AA0">
          <w:rPr>
            <w:noProof/>
            <w:webHidden/>
          </w:rPr>
          <w:t>80</w:t>
        </w:r>
        <w:r w:rsidR="008E0ECC">
          <w:rPr>
            <w:noProof/>
            <w:webHidden/>
          </w:rPr>
          <w:fldChar w:fldCharType="end"/>
        </w:r>
      </w:hyperlink>
    </w:p>
    <w:p w:rsidR="00181AD5" w:rsidRDefault="00657511">
      <w:pPr>
        <w:pStyle w:val="TOC2"/>
        <w:tabs>
          <w:tab w:val="right" w:leader="dot" w:pos="9170"/>
        </w:tabs>
        <w:rPr>
          <w:rFonts w:asciiTheme="minorHAnsi" w:eastAsiaTheme="minorEastAsia" w:hAnsiTheme="minorHAnsi"/>
          <w:noProof/>
          <w:sz w:val="22"/>
        </w:rPr>
      </w:pPr>
      <w:hyperlink w:anchor="_Toc113289977" w:history="1">
        <w:r w:rsidR="00181AD5" w:rsidRPr="00EB17C9">
          <w:rPr>
            <w:rStyle w:val="Hyperlink"/>
            <w:noProof/>
          </w:rPr>
          <w:t>3.3 Research Instrument</w:t>
        </w:r>
        <w:r w:rsidR="003E4D15">
          <w:rPr>
            <w:noProof/>
            <w:webHidden/>
          </w:rPr>
          <w:t>…………………………………………………………………..…</w:t>
        </w:r>
        <w:r w:rsidR="008E0ECC">
          <w:rPr>
            <w:noProof/>
            <w:webHidden/>
          </w:rPr>
          <w:fldChar w:fldCharType="begin"/>
        </w:r>
        <w:r w:rsidR="00181AD5">
          <w:rPr>
            <w:noProof/>
            <w:webHidden/>
          </w:rPr>
          <w:instrText xml:space="preserve"> PAGEREF _Toc113289977 \h </w:instrText>
        </w:r>
        <w:r w:rsidR="008E0ECC">
          <w:rPr>
            <w:noProof/>
            <w:webHidden/>
          </w:rPr>
        </w:r>
        <w:r w:rsidR="008E0ECC">
          <w:rPr>
            <w:noProof/>
            <w:webHidden/>
          </w:rPr>
          <w:fldChar w:fldCharType="separate"/>
        </w:r>
        <w:r w:rsidR="00D04AA0">
          <w:rPr>
            <w:noProof/>
            <w:webHidden/>
          </w:rPr>
          <w:t>80</w:t>
        </w:r>
        <w:r w:rsidR="008E0ECC">
          <w:rPr>
            <w:noProof/>
            <w:webHidden/>
          </w:rPr>
          <w:fldChar w:fldCharType="end"/>
        </w:r>
      </w:hyperlink>
    </w:p>
    <w:p w:rsidR="00181AD5" w:rsidRDefault="00657511">
      <w:pPr>
        <w:pStyle w:val="TOC2"/>
        <w:tabs>
          <w:tab w:val="right" w:leader="dot" w:pos="9170"/>
        </w:tabs>
        <w:rPr>
          <w:rFonts w:asciiTheme="minorHAnsi" w:eastAsiaTheme="minorEastAsia" w:hAnsiTheme="minorHAnsi"/>
          <w:noProof/>
          <w:sz w:val="22"/>
        </w:rPr>
      </w:pPr>
      <w:hyperlink w:anchor="_Toc113289978" w:history="1">
        <w:r w:rsidR="00181AD5" w:rsidRPr="00EB17C9">
          <w:rPr>
            <w:rStyle w:val="Hyperlink"/>
            <w:noProof/>
          </w:rPr>
          <w:t>3.4 Population of the Study</w:t>
        </w:r>
        <w:r w:rsidR="003E4D15">
          <w:rPr>
            <w:noProof/>
            <w:webHidden/>
          </w:rPr>
          <w:t>………………………………………………………………….</w:t>
        </w:r>
        <w:r w:rsidR="008E0ECC">
          <w:rPr>
            <w:noProof/>
            <w:webHidden/>
          </w:rPr>
          <w:fldChar w:fldCharType="begin"/>
        </w:r>
        <w:r w:rsidR="00181AD5">
          <w:rPr>
            <w:noProof/>
            <w:webHidden/>
          </w:rPr>
          <w:instrText xml:space="preserve"> PAGEREF _Toc113289978 \h </w:instrText>
        </w:r>
        <w:r w:rsidR="008E0ECC">
          <w:rPr>
            <w:noProof/>
            <w:webHidden/>
          </w:rPr>
        </w:r>
        <w:r w:rsidR="008E0ECC">
          <w:rPr>
            <w:noProof/>
            <w:webHidden/>
          </w:rPr>
          <w:fldChar w:fldCharType="separate"/>
        </w:r>
        <w:r w:rsidR="00D04AA0">
          <w:rPr>
            <w:noProof/>
            <w:webHidden/>
          </w:rPr>
          <w:t>81</w:t>
        </w:r>
        <w:r w:rsidR="008E0ECC">
          <w:rPr>
            <w:noProof/>
            <w:webHidden/>
          </w:rPr>
          <w:fldChar w:fldCharType="end"/>
        </w:r>
      </w:hyperlink>
    </w:p>
    <w:p w:rsidR="00181AD5" w:rsidRDefault="00657511">
      <w:pPr>
        <w:pStyle w:val="TOC2"/>
        <w:tabs>
          <w:tab w:val="right" w:leader="dot" w:pos="9170"/>
        </w:tabs>
        <w:rPr>
          <w:rFonts w:asciiTheme="minorHAnsi" w:eastAsiaTheme="minorEastAsia" w:hAnsiTheme="minorHAnsi"/>
          <w:noProof/>
          <w:sz w:val="22"/>
        </w:rPr>
      </w:pPr>
      <w:hyperlink w:anchor="_Toc113289979" w:history="1">
        <w:r w:rsidR="00181AD5" w:rsidRPr="00EB17C9">
          <w:rPr>
            <w:rStyle w:val="Hyperlink"/>
            <w:noProof/>
          </w:rPr>
          <w:t>3.5 Sample Size</w:t>
        </w:r>
        <w:r w:rsidR="003E4D15">
          <w:rPr>
            <w:noProof/>
            <w:webHidden/>
          </w:rPr>
          <w:t>……………………………………………………………………………...</w:t>
        </w:r>
        <w:r w:rsidR="008E0ECC">
          <w:rPr>
            <w:noProof/>
            <w:webHidden/>
          </w:rPr>
          <w:fldChar w:fldCharType="begin"/>
        </w:r>
        <w:r w:rsidR="00181AD5">
          <w:rPr>
            <w:noProof/>
            <w:webHidden/>
          </w:rPr>
          <w:instrText xml:space="preserve"> PAGEREF _Toc113289979 \h </w:instrText>
        </w:r>
        <w:r w:rsidR="008E0ECC">
          <w:rPr>
            <w:noProof/>
            <w:webHidden/>
          </w:rPr>
        </w:r>
        <w:r w:rsidR="008E0ECC">
          <w:rPr>
            <w:noProof/>
            <w:webHidden/>
          </w:rPr>
          <w:fldChar w:fldCharType="separate"/>
        </w:r>
        <w:r w:rsidR="00D04AA0">
          <w:rPr>
            <w:noProof/>
            <w:webHidden/>
          </w:rPr>
          <w:t>81</w:t>
        </w:r>
        <w:r w:rsidR="008E0ECC">
          <w:rPr>
            <w:noProof/>
            <w:webHidden/>
          </w:rPr>
          <w:fldChar w:fldCharType="end"/>
        </w:r>
      </w:hyperlink>
    </w:p>
    <w:p w:rsidR="00181AD5" w:rsidRDefault="00657511">
      <w:pPr>
        <w:pStyle w:val="TOC2"/>
        <w:tabs>
          <w:tab w:val="right" w:leader="dot" w:pos="9170"/>
        </w:tabs>
        <w:rPr>
          <w:rFonts w:asciiTheme="minorHAnsi" w:eastAsiaTheme="minorEastAsia" w:hAnsiTheme="minorHAnsi"/>
          <w:noProof/>
          <w:sz w:val="22"/>
        </w:rPr>
      </w:pPr>
      <w:hyperlink w:anchor="_Toc113289980" w:history="1">
        <w:r w:rsidR="00181AD5" w:rsidRPr="00EB17C9">
          <w:rPr>
            <w:rStyle w:val="Hyperlink"/>
            <w:noProof/>
          </w:rPr>
          <w:t>3.6 Sampling Technique</w:t>
        </w:r>
        <w:r w:rsidR="003E4D15">
          <w:rPr>
            <w:noProof/>
            <w:webHidden/>
          </w:rPr>
          <w:t>…………………………………………………………………….</w:t>
        </w:r>
        <w:r w:rsidR="008E0ECC">
          <w:rPr>
            <w:noProof/>
            <w:webHidden/>
          </w:rPr>
          <w:fldChar w:fldCharType="begin"/>
        </w:r>
        <w:r w:rsidR="00181AD5">
          <w:rPr>
            <w:noProof/>
            <w:webHidden/>
          </w:rPr>
          <w:instrText xml:space="preserve"> PAGEREF _Toc113289980 \h </w:instrText>
        </w:r>
        <w:r w:rsidR="008E0ECC">
          <w:rPr>
            <w:noProof/>
            <w:webHidden/>
          </w:rPr>
        </w:r>
        <w:r w:rsidR="008E0ECC">
          <w:rPr>
            <w:noProof/>
            <w:webHidden/>
          </w:rPr>
          <w:fldChar w:fldCharType="separate"/>
        </w:r>
        <w:r w:rsidR="00D04AA0">
          <w:rPr>
            <w:noProof/>
            <w:webHidden/>
          </w:rPr>
          <w:t>82</w:t>
        </w:r>
        <w:r w:rsidR="008E0ECC">
          <w:rPr>
            <w:noProof/>
            <w:webHidden/>
          </w:rPr>
          <w:fldChar w:fldCharType="end"/>
        </w:r>
      </w:hyperlink>
    </w:p>
    <w:p w:rsidR="00181AD5" w:rsidRDefault="00657511">
      <w:pPr>
        <w:pStyle w:val="TOC2"/>
        <w:tabs>
          <w:tab w:val="right" w:leader="dot" w:pos="9170"/>
        </w:tabs>
        <w:rPr>
          <w:rFonts w:asciiTheme="minorHAnsi" w:eastAsiaTheme="minorEastAsia" w:hAnsiTheme="minorHAnsi"/>
          <w:noProof/>
          <w:sz w:val="22"/>
        </w:rPr>
      </w:pPr>
      <w:hyperlink w:anchor="_Toc113289981" w:history="1">
        <w:r w:rsidR="00181AD5" w:rsidRPr="00EB17C9">
          <w:rPr>
            <w:rStyle w:val="Hyperlink"/>
            <w:noProof/>
          </w:rPr>
          <w:t>3.7 Validity and Reliability of the Instrument</w:t>
        </w:r>
        <w:r w:rsidR="003E4D15">
          <w:rPr>
            <w:noProof/>
            <w:webHidden/>
          </w:rPr>
          <w:t>………………………………………………</w:t>
        </w:r>
        <w:r w:rsidR="008E0ECC">
          <w:rPr>
            <w:noProof/>
            <w:webHidden/>
          </w:rPr>
          <w:fldChar w:fldCharType="begin"/>
        </w:r>
        <w:r w:rsidR="00181AD5">
          <w:rPr>
            <w:noProof/>
            <w:webHidden/>
          </w:rPr>
          <w:instrText xml:space="preserve"> PAGEREF _Toc113289981 \h </w:instrText>
        </w:r>
        <w:r w:rsidR="008E0ECC">
          <w:rPr>
            <w:noProof/>
            <w:webHidden/>
          </w:rPr>
        </w:r>
        <w:r w:rsidR="008E0ECC">
          <w:rPr>
            <w:noProof/>
            <w:webHidden/>
          </w:rPr>
          <w:fldChar w:fldCharType="separate"/>
        </w:r>
        <w:r w:rsidR="00D04AA0">
          <w:rPr>
            <w:noProof/>
            <w:webHidden/>
          </w:rPr>
          <w:t>83</w:t>
        </w:r>
        <w:r w:rsidR="008E0ECC">
          <w:rPr>
            <w:noProof/>
            <w:webHidden/>
          </w:rPr>
          <w:fldChar w:fldCharType="end"/>
        </w:r>
      </w:hyperlink>
    </w:p>
    <w:p w:rsidR="00181AD5" w:rsidRDefault="00657511">
      <w:pPr>
        <w:pStyle w:val="TOC2"/>
        <w:tabs>
          <w:tab w:val="right" w:leader="dot" w:pos="9170"/>
        </w:tabs>
        <w:rPr>
          <w:rFonts w:asciiTheme="minorHAnsi" w:eastAsiaTheme="minorEastAsia" w:hAnsiTheme="minorHAnsi"/>
          <w:noProof/>
          <w:sz w:val="22"/>
        </w:rPr>
      </w:pPr>
      <w:hyperlink w:anchor="_Toc113289982" w:history="1">
        <w:r w:rsidR="00181AD5" w:rsidRPr="00EB17C9">
          <w:rPr>
            <w:rStyle w:val="Hyperlink"/>
            <w:noProof/>
          </w:rPr>
          <w:t>3.8 Methods of Data Analysis</w:t>
        </w:r>
        <w:r w:rsidR="003E4D15">
          <w:rPr>
            <w:noProof/>
            <w:webHidden/>
          </w:rPr>
          <w:t>……………………………………………………………….</w:t>
        </w:r>
        <w:r w:rsidR="008E0ECC">
          <w:rPr>
            <w:noProof/>
            <w:webHidden/>
          </w:rPr>
          <w:fldChar w:fldCharType="begin"/>
        </w:r>
        <w:r w:rsidR="00181AD5">
          <w:rPr>
            <w:noProof/>
            <w:webHidden/>
          </w:rPr>
          <w:instrText xml:space="preserve"> PAGEREF _Toc113289982 \h </w:instrText>
        </w:r>
        <w:r w:rsidR="008E0ECC">
          <w:rPr>
            <w:noProof/>
            <w:webHidden/>
          </w:rPr>
        </w:r>
        <w:r w:rsidR="008E0ECC">
          <w:rPr>
            <w:noProof/>
            <w:webHidden/>
          </w:rPr>
          <w:fldChar w:fldCharType="separate"/>
        </w:r>
        <w:r w:rsidR="00D04AA0">
          <w:rPr>
            <w:noProof/>
            <w:webHidden/>
          </w:rPr>
          <w:t>83</w:t>
        </w:r>
        <w:r w:rsidR="008E0ECC">
          <w:rPr>
            <w:noProof/>
            <w:webHidden/>
          </w:rPr>
          <w:fldChar w:fldCharType="end"/>
        </w:r>
      </w:hyperlink>
    </w:p>
    <w:p w:rsidR="00181AD5" w:rsidRDefault="00657511">
      <w:pPr>
        <w:pStyle w:val="TOC2"/>
        <w:tabs>
          <w:tab w:val="right" w:leader="dot" w:pos="9170"/>
        </w:tabs>
        <w:rPr>
          <w:rFonts w:asciiTheme="minorHAnsi" w:eastAsiaTheme="minorEastAsia" w:hAnsiTheme="minorHAnsi"/>
          <w:noProof/>
          <w:sz w:val="22"/>
        </w:rPr>
      </w:pPr>
      <w:hyperlink w:anchor="_Toc113289983" w:history="1">
        <w:r w:rsidR="00181AD5" w:rsidRPr="00EB17C9">
          <w:rPr>
            <w:rStyle w:val="Hyperlink"/>
            <w:noProof/>
          </w:rPr>
          <w:t>3.9 Ethical Consideration</w:t>
        </w:r>
        <w:r w:rsidR="003E4D15">
          <w:rPr>
            <w:noProof/>
            <w:webHidden/>
          </w:rPr>
          <w:t>……………………………………………………………………</w:t>
        </w:r>
        <w:r w:rsidR="008E0ECC">
          <w:rPr>
            <w:noProof/>
            <w:webHidden/>
          </w:rPr>
          <w:fldChar w:fldCharType="begin"/>
        </w:r>
        <w:r w:rsidR="00181AD5">
          <w:rPr>
            <w:noProof/>
            <w:webHidden/>
          </w:rPr>
          <w:instrText xml:space="preserve"> PAGEREF _Toc113289983 \h </w:instrText>
        </w:r>
        <w:r w:rsidR="008E0ECC">
          <w:rPr>
            <w:noProof/>
            <w:webHidden/>
          </w:rPr>
        </w:r>
        <w:r w:rsidR="008E0ECC">
          <w:rPr>
            <w:noProof/>
            <w:webHidden/>
          </w:rPr>
          <w:fldChar w:fldCharType="separate"/>
        </w:r>
        <w:r w:rsidR="00D04AA0">
          <w:rPr>
            <w:noProof/>
            <w:webHidden/>
          </w:rPr>
          <w:t>83</w:t>
        </w:r>
        <w:r w:rsidR="008E0ECC">
          <w:rPr>
            <w:noProof/>
            <w:webHidden/>
          </w:rPr>
          <w:fldChar w:fldCharType="end"/>
        </w:r>
      </w:hyperlink>
    </w:p>
    <w:p w:rsidR="00181AD5" w:rsidRDefault="00657511">
      <w:pPr>
        <w:pStyle w:val="TOC1"/>
        <w:tabs>
          <w:tab w:val="right" w:leader="dot" w:pos="9170"/>
        </w:tabs>
        <w:rPr>
          <w:rFonts w:asciiTheme="minorHAnsi" w:eastAsiaTheme="minorEastAsia" w:hAnsiTheme="minorHAnsi"/>
          <w:noProof/>
          <w:sz w:val="22"/>
        </w:rPr>
      </w:pPr>
      <w:hyperlink w:anchor="_Toc113289984" w:history="1">
        <w:r w:rsidR="00181AD5" w:rsidRPr="00EB17C9">
          <w:rPr>
            <w:rStyle w:val="Hyperlink"/>
            <w:rFonts w:cs="Times New Roman"/>
            <w:noProof/>
          </w:rPr>
          <w:t>CHAPTER FOUR</w:t>
        </w:r>
        <w:r w:rsidR="003E4D15">
          <w:rPr>
            <w:noProof/>
            <w:webHidden/>
          </w:rPr>
          <w:t>……………………………………………………………………………...</w:t>
        </w:r>
        <w:r w:rsidR="008E0ECC">
          <w:rPr>
            <w:noProof/>
            <w:webHidden/>
          </w:rPr>
          <w:fldChar w:fldCharType="begin"/>
        </w:r>
        <w:r w:rsidR="00181AD5">
          <w:rPr>
            <w:noProof/>
            <w:webHidden/>
          </w:rPr>
          <w:instrText xml:space="preserve"> PAGEREF _Toc113289984 \h </w:instrText>
        </w:r>
        <w:r w:rsidR="008E0ECC">
          <w:rPr>
            <w:noProof/>
            <w:webHidden/>
          </w:rPr>
        </w:r>
        <w:r w:rsidR="008E0ECC">
          <w:rPr>
            <w:noProof/>
            <w:webHidden/>
          </w:rPr>
          <w:fldChar w:fldCharType="separate"/>
        </w:r>
        <w:r w:rsidR="00D04AA0">
          <w:rPr>
            <w:noProof/>
            <w:webHidden/>
          </w:rPr>
          <w:t>84</w:t>
        </w:r>
        <w:r w:rsidR="008E0ECC">
          <w:rPr>
            <w:noProof/>
            <w:webHidden/>
          </w:rPr>
          <w:fldChar w:fldCharType="end"/>
        </w:r>
      </w:hyperlink>
    </w:p>
    <w:p w:rsidR="00181AD5" w:rsidRDefault="00657511">
      <w:pPr>
        <w:pStyle w:val="TOC1"/>
        <w:tabs>
          <w:tab w:val="right" w:leader="dot" w:pos="9170"/>
        </w:tabs>
        <w:rPr>
          <w:rFonts w:asciiTheme="minorHAnsi" w:eastAsiaTheme="minorEastAsia" w:hAnsiTheme="minorHAnsi"/>
          <w:noProof/>
          <w:sz w:val="22"/>
        </w:rPr>
      </w:pPr>
      <w:hyperlink w:anchor="_Toc113289985" w:history="1">
        <w:r w:rsidR="00181AD5" w:rsidRPr="00EB17C9">
          <w:rPr>
            <w:rStyle w:val="Hyperlink"/>
            <w:rFonts w:eastAsia="Times New Roman"/>
            <w:noProof/>
          </w:rPr>
          <w:t>DATA PRESENTATION AND ANALYSIS</w:t>
        </w:r>
        <w:r w:rsidR="003E4D15">
          <w:rPr>
            <w:noProof/>
            <w:webHidden/>
          </w:rPr>
          <w:t>…………………………………………………</w:t>
        </w:r>
        <w:r w:rsidR="008E0ECC">
          <w:rPr>
            <w:noProof/>
            <w:webHidden/>
          </w:rPr>
          <w:fldChar w:fldCharType="begin"/>
        </w:r>
        <w:r w:rsidR="00181AD5">
          <w:rPr>
            <w:noProof/>
            <w:webHidden/>
          </w:rPr>
          <w:instrText xml:space="preserve"> PAGEREF _Toc113289985 \h </w:instrText>
        </w:r>
        <w:r w:rsidR="008E0ECC">
          <w:rPr>
            <w:noProof/>
            <w:webHidden/>
          </w:rPr>
        </w:r>
        <w:r w:rsidR="008E0ECC">
          <w:rPr>
            <w:noProof/>
            <w:webHidden/>
          </w:rPr>
          <w:fldChar w:fldCharType="separate"/>
        </w:r>
        <w:r w:rsidR="00D04AA0">
          <w:rPr>
            <w:noProof/>
            <w:webHidden/>
          </w:rPr>
          <w:t>84</w:t>
        </w:r>
        <w:r w:rsidR="008E0ECC">
          <w:rPr>
            <w:noProof/>
            <w:webHidden/>
          </w:rPr>
          <w:fldChar w:fldCharType="end"/>
        </w:r>
      </w:hyperlink>
    </w:p>
    <w:p w:rsidR="00181AD5" w:rsidRDefault="00657511">
      <w:pPr>
        <w:pStyle w:val="TOC2"/>
        <w:tabs>
          <w:tab w:val="right" w:leader="dot" w:pos="9170"/>
        </w:tabs>
        <w:rPr>
          <w:rFonts w:asciiTheme="minorHAnsi" w:eastAsiaTheme="minorEastAsia" w:hAnsiTheme="minorHAnsi"/>
          <w:noProof/>
          <w:sz w:val="22"/>
        </w:rPr>
      </w:pPr>
      <w:hyperlink w:anchor="_Toc113289986" w:history="1">
        <w:r w:rsidR="00181AD5" w:rsidRPr="00EB17C9">
          <w:rPr>
            <w:rStyle w:val="Hyperlink"/>
            <w:noProof/>
          </w:rPr>
          <w:t>4.1 Introduction</w:t>
        </w:r>
        <w:r w:rsidR="003E4D15">
          <w:rPr>
            <w:noProof/>
            <w:webHidden/>
          </w:rPr>
          <w:t>……………………………………………………………………………..</w:t>
        </w:r>
        <w:r w:rsidR="008E0ECC">
          <w:rPr>
            <w:noProof/>
            <w:webHidden/>
          </w:rPr>
          <w:fldChar w:fldCharType="begin"/>
        </w:r>
        <w:r w:rsidR="00181AD5">
          <w:rPr>
            <w:noProof/>
            <w:webHidden/>
          </w:rPr>
          <w:instrText xml:space="preserve"> PAGEREF _Toc113289986 \h </w:instrText>
        </w:r>
        <w:r w:rsidR="008E0ECC">
          <w:rPr>
            <w:noProof/>
            <w:webHidden/>
          </w:rPr>
        </w:r>
        <w:r w:rsidR="008E0ECC">
          <w:rPr>
            <w:noProof/>
            <w:webHidden/>
          </w:rPr>
          <w:fldChar w:fldCharType="separate"/>
        </w:r>
        <w:r w:rsidR="00D04AA0">
          <w:rPr>
            <w:noProof/>
            <w:webHidden/>
          </w:rPr>
          <w:t>84</w:t>
        </w:r>
        <w:r w:rsidR="008E0ECC">
          <w:rPr>
            <w:noProof/>
            <w:webHidden/>
          </w:rPr>
          <w:fldChar w:fldCharType="end"/>
        </w:r>
      </w:hyperlink>
    </w:p>
    <w:p w:rsidR="00181AD5" w:rsidRDefault="00657511">
      <w:pPr>
        <w:pStyle w:val="TOC2"/>
        <w:tabs>
          <w:tab w:val="right" w:leader="dot" w:pos="9170"/>
        </w:tabs>
        <w:rPr>
          <w:rFonts w:asciiTheme="minorHAnsi" w:eastAsiaTheme="minorEastAsia" w:hAnsiTheme="minorHAnsi"/>
          <w:noProof/>
          <w:sz w:val="22"/>
        </w:rPr>
      </w:pPr>
      <w:hyperlink w:anchor="_Toc113289987" w:history="1">
        <w:r w:rsidR="00181AD5" w:rsidRPr="00EB17C9">
          <w:rPr>
            <w:rStyle w:val="Hyperlink"/>
            <w:noProof/>
          </w:rPr>
          <w:t>4.2 Presentation and Interpretation of data</w:t>
        </w:r>
        <w:r w:rsidR="003E4D15">
          <w:rPr>
            <w:noProof/>
            <w:webHidden/>
          </w:rPr>
          <w:t>………………………………………………….</w:t>
        </w:r>
        <w:r w:rsidR="008E0ECC">
          <w:rPr>
            <w:noProof/>
            <w:webHidden/>
          </w:rPr>
          <w:fldChar w:fldCharType="begin"/>
        </w:r>
        <w:r w:rsidR="00181AD5">
          <w:rPr>
            <w:noProof/>
            <w:webHidden/>
          </w:rPr>
          <w:instrText xml:space="preserve"> PAGEREF _Toc113289987 \h </w:instrText>
        </w:r>
        <w:r w:rsidR="008E0ECC">
          <w:rPr>
            <w:noProof/>
            <w:webHidden/>
          </w:rPr>
        </w:r>
        <w:r w:rsidR="008E0ECC">
          <w:rPr>
            <w:noProof/>
            <w:webHidden/>
          </w:rPr>
          <w:fldChar w:fldCharType="separate"/>
        </w:r>
        <w:r w:rsidR="00D04AA0">
          <w:rPr>
            <w:noProof/>
            <w:webHidden/>
          </w:rPr>
          <w:t>84</w:t>
        </w:r>
        <w:r w:rsidR="008E0ECC">
          <w:rPr>
            <w:noProof/>
            <w:webHidden/>
          </w:rPr>
          <w:fldChar w:fldCharType="end"/>
        </w:r>
      </w:hyperlink>
    </w:p>
    <w:p w:rsidR="00181AD5" w:rsidRDefault="00657511">
      <w:pPr>
        <w:pStyle w:val="TOC2"/>
        <w:tabs>
          <w:tab w:val="right" w:leader="dot" w:pos="9170"/>
        </w:tabs>
        <w:rPr>
          <w:rFonts w:asciiTheme="minorHAnsi" w:eastAsiaTheme="minorEastAsia" w:hAnsiTheme="minorHAnsi"/>
          <w:noProof/>
          <w:sz w:val="22"/>
        </w:rPr>
      </w:pPr>
      <w:hyperlink w:anchor="_Toc113289988" w:history="1">
        <w:r w:rsidR="00181AD5" w:rsidRPr="00EB17C9">
          <w:rPr>
            <w:rStyle w:val="Hyperlink"/>
            <w:noProof/>
          </w:rPr>
          <w:t>4.3 Test of Hypotheses</w:t>
        </w:r>
        <w:r w:rsidR="003E4D15">
          <w:rPr>
            <w:noProof/>
            <w:webHidden/>
          </w:rPr>
          <w:t>………………………………………………………………………</w:t>
        </w:r>
        <w:r w:rsidR="008E0ECC">
          <w:rPr>
            <w:noProof/>
            <w:webHidden/>
          </w:rPr>
          <w:fldChar w:fldCharType="begin"/>
        </w:r>
        <w:r w:rsidR="00181AD5">
          <w:rPr>
            <w:noProof/>
            <w:webHidden/>
          </w:rPr>
          <w:instrText xml:space="preserve"> PAGEREF _Toc113289988 \h </w:instrText>
        </w:r>
        <w:r w:rsidR="008E0ECC">
          <w:rPr>
            <w:noProof/>
            <w:webHidden/>
          </w:rPr>
        </w:r>
        <w:r w:rsidR="008E0ECC">
          <w:rPr>
            <w:noProof/>
            <w:webHidden/>
          </w:rPr>
          <w:fldChar w:fldCharType="separate"/>
        </w:r>
        <w:r w:rsidR="00D04AA0">
          <w:rPr>
            <w:noProof/>
            <w:webHidden/>
          </w:rPr>
          <w:t>98</w:t>
        </w:r>
        <w:r w:rsidR="008E0ECC">
          <w:rPr>
            <w:noProof/>
            <w:webHidden/>
          </w:rPr>
          <w:fldChar w:fldCharType="end"/>
        </w:r>
      </w:hyperlink>
    </w:p>
    <w:p w:rsidR="00181AD5" w:rsidRDefault="00657511">
      <w:pPr>
        <w:pStyle w:val="TOC2"/>
        <w:tabs>
          <w:tab w:val="right" w:leader="dot" w:pos="9170"/>
        </w:tabs>
        <w:rPr>
          <w:rFonts w:asciiTheme="minorHAnsi" w:eastAsiaTheme="minorEastAsia" w:hAnsiTheme="minorHAnsi"/>
          <w:noProof/>
          <w:sz w:val="22"/>
        </w:rPr>
      </w:pPr>
      <w:hyperlink w:anchor="_Toc113289989" w:history="1">
        <w:r w:rsidR="00181AD5" w:rsidRPr="00EB17C9">
          <w:rPr>
            <w:rStyle w:val="Hyperlink"/>
            <w:noProof/>
          </w:rPr>
          <w:t>4.4 Discussion of findings</w:t>
        </w:r>
        <w:r w:rsidR="003E4D15">
          <w:rPr>
            <w:noProof/>
            <w:webHidden/>
          </w:rPr>
          <w:t>………………………………………………………………….</w:t>
        </w:r>
        <w:r w:rsidR="008E0ECC">
          <w:rPr>
            <w:noProof/>
            <w:webHidden/>
          </w:rPr>
          <w:fldChar w:fldCharType="begin"/>
        </w:r>
        <w:r w:rsidR="00181AD5">
          <w:rPr>
            <w:noProof/>
            <w:webHidden/>
          </w:rPr>
          <w:instrText xml:space="preserve"> PAGEREF _Toc113289989 \h </w:instrText>
        </w:r>
        <w:r w:rsidR="008E0ECC">
          <w:rPr>
            <w:noProof/>
            <w:webHidden/>
          </w:rPr>
        </w:r>
        <w:r w:rsidR="008E0ECC">
          <w:rPr>
            <w:noProof/>
            <w:webHidden/>
          </w:rPr>
          <w:fldChar w:fldCharType="separate"/>
        </w:r>
        <w:r w:rsidR="00D04AA0">
          <w:rPr>
            <w:noProof/>
            <w:webHidden/>
          </w:rPr>
          <w:t>103</w:t>
        </w:r>
        <w:r w:rsidR="008E0ECC">
          <w:rPr>
            <w:noProof/>
            <w:webHidden/>
          </w:rPr>
          <w:fldChar w:fldCharType="end"/>
        </w:r>
      </w:hyperlink>
    </w:p>
    <w:p w:rsidR="00181AD5" w:rsidRDefault="00657511">
      <w:pPr>
        <w:pStyle w:val="TOC1"/>
        <w:tabs>
          <w:tab w:val="right" w:leader="dot" w:pos="9170"/>
        </w:tabs>
        <w:rPr>
          <w:rFonts w:asciiTheme="minorHAnsi" w:eastAsiaTheme="minorEastAsia" w:hAnsiTheme="minorHAnsi"/>
          <w:noProof/>
          <w:sz w:val="22"/>
        </w:rPr>
      </w:pPr>
      <w:hyperlink w:anchor="_Toc113289990" w:history="1">
        <w:r w:rsidR="00181AD5" w:rsidRPr="00EB17C9">
          <w:rPr>
            <w:rStyle w:val="Hyperlink"/>
            <w:rFonts w:cs="Times New Roman"/>
            <w:noProof/>
          </w:rPr>
          <w:t>CHAPTER FIVE</w:t>
        </w:r>
        <w:r w:rsidR="003E4D15">
          <w:rPr>
            <w:noProof/>
            <w:webHidden/>
          </w:rPr>
          <w:t>……………………………………………………………………………..</w:t>
        </w:r>
        <w:r w:rsidR="008E0ECC">
          <w:rPr>
            <w:noProof/>
            <w:webHidden/>
          </w:rPr>
          <w:fldChar w:fldCharType="begin"/>
        </w:r>
        <w:r w:rsidR="00181AD5">
          <w:rPr>
            <w:noProof/>
            <w:webHidden/>
          </w:rPr>
          <w:instrText xml:space="preserve"> PAGEREF _Toc113289990 \h </w:instrText>
        </w:r>
        <w:r w:rsidR="008E0ECC">
          <w:rPr>
            <w:noProof/>
            <w:webHidden/>
          </w:rPr>
        </w:r>
        <w:r w:rsidR="008E0ECC">
          <w:rPr>
            <w:noProof/>
            <w:webHidden/>
          </w:rPr>
          <w:fldChar w:fldCharType="separate"/>
        </w:r>
        <w:r w:rsidR="00D04AA0">
          <w:rPr>
            <w:noProof/>
            <w:webHidden/>
          </w:rPr>
          <w:t>104</w:t>
        </w:r>
        <w:r w:rsidR="008E0ECC">
          <w:rPr>
            <w:noProof/>
            <w:webHidden/>
          </w:rPr>
          <w:fldChar w:fldCharType="end"/>
        </w:r>
      </w:hyperlink>
    </w:p>
    <w:p w:rsidR="00181AD5" w:rsidRDefault="00657511">
      <w:pPr>
        <w:pStyle w:val="TOC1"/>
        <w:tabs>
          <w:tab w:val="right" w:leader="dot" w:pos="9170"/>
        </w:tabs>
        <w:rPr>
          <w:rFonts w:asciiTheme="minorHAnsi" w:eastAsiaTheme="minorEastAsia" w:hAnsiTheme="minorHAnsi"/>
          <w:noProof/>
          <w:sz w:val="22"/>
        </w:rPr>
      </w:pPr>
      <w:hyperlink w:anchor="_Toc113289991" w:history="1">
        <w:r w:rsidR="00181AD5" w:rsidRPr="00EB17C9">
          <w:rPr>
            <w:rStyle w:val="Hyperlink"/>
            <w:noProof/>
          </w:rPr>
          <w:t>SUMMARY, CONCLUSION AND RECOMMENDATION</w:t>
        </w:r>
        <w:r w:rsidR="003E4D15">
          <w:rPr>
            <w:noProof/>
            <w:webHidden/>
          </w:rPr>
          <w:t>……………………………….</w:t>
        </w:r>
        <w:r w:rsidR="008E0ECC">
          <w:rPr>
            <w:noProof/>
            <w:webHidden/>
          </w:rPr>
          <w:fldChar w:fldCharType="begin"/>
        </w:r>
        <w:r w:rsidR="00181AD5">
          <w:rPr>
            <w:noProof/>
            <w:webHidden/>
          </w:rPr>
          <w:instrText xml:space="preserve"> PAGEREF _Toc113289991 \h </w:instrText>
        </w:r>
        <w:r w:rsidR="008E0ECC">
          <w:rPr>
            <w:noProof/>
            <w:webHidden/>
          </w:rPr>
        </w:r>
        <w:r w:rsidR="008E0ECC">
          <w:rPr>
            <w:noProof/>
            <w:webHidden/>
          </w:rPr>
          <w:fldChar w:fldCharType="separate"/>
        </w:r>
        <w:r w:rsidR="00D04AA0">
          <w:rPr>
            <w:noProof/>
            <w:webHidden/>
          </w:rPr>
          <w:t>104</w:t>
        </w:r>
        <w:r w:rsidR="008E0ECC">
          <w:rPr>
            <w:noProof/>
            <w:webHidden/>
          </w:rPr>
          <w:fldChar w:fldCharType="end"/>
        </w:r>
      </w:hyperlink>
    </w:p>
    <w:p w:rsidR="00181AD5" w:rsidRDefault="00657511">
      <w:pPr>
        <w:pStyle w:val="TOC2"/>
        <w:tabs>
          <w:tab w:val="right" w:leader="dot" w:pos="9170"/>
        </w:tabs>
        <w:rPr>
          <w:rFonts w:asciiTheme="minorHAnsi" w:eastAsiaTheme="minorEastAsia" w:hAnsiTheme="minorHAnsi"/>
          <w:noProof/>
          <w:sz w:val="22"/>
        </w:rPr>
      </w:pPr>
      <w:hyperlink w:anchor="_Toc113289992" w:history="1">
        <w:r w:rsidR="00181AD5" w:rsidRPr="00EB17C9">
          <w:rPr>
            <w:rStyle w:val="Hyperlink"/>
            <w:noProof/>
          </w:rPr>
          <w:t>5.1 Introduction</w:t>
        </w:r>
        <w:r w:rsidR="003E4D15">
          <w:rPr>
            <w:noProof/>
            <w:webHidden/>
          </w:rPr>
          <w:t>…………………………………………………………………………….</w:t>
        </w:r>
        <w:r w:rsidR="008E0ECC">
          <w:rPr>
            <w:noProof/>
            <w:webHidden/>
          </w:rPr>
          <w:fldChar w:fldCharType="begin"/>
        </w:r>
        <w:r w:rsidR="00181AD5">
          <w:rPr>
            <w:noProof/>
            <w:webHidden/>
          </w:rPr>
          <w:instrText xml:space="preserve"> PAGEREF _Toc113289992 \h </w:instrText>
        </w:r>
        <w:r w:rsidR="008E0ECC">
          <w:rPr>
            <w:noProof/>
            <w:webHidden/>
          </w:rPr>
        </w:r>
        <w:r w:rsidR="008E0ECC">
          <w:rPr>
            <w:noProof/>
            <w:webHidden/>
          </w:rPr>
          <w:fldChar w:fldCharType="separate"/>
        </w:r>
        <w:r w:rsidR="00D04AA0">
          <w:rPr>
            <w:noProof/>
            <w:webHidden/>
          </w:rPr>
          <w:t>104</w:t>
        </w:r>
        <w:r w:rsidR="008E0ECC">
          <w:rPr>
            <w:noProof/>
            <w:webHidden/>
          </w:rPr>
          <w:fldChar w:fldCharType="end"/>
        </w:r>
      </w:hyperlink>
    </w:p>
    <w:p w:rsidR="00181AD5" w:rsidRDefault="00657511">
      <w:pPr>
        <w:pStyle w:val="TOC2"/>
        <w:tabs>
          <w:tab w:val="right" w:leader="dot" w:pos="9170"/>
        </w:tabs>
        <w:rPr>
          <w:rFonts w:asciiTheme="minorHAnsi" w:eastAsiaTheme="minorEastAsia" w:hAnsiTheme="minorHAnsi"/>
          <w:noProof/>
          <w:sz w:val="22"/>
        </w:rPr>
      </w:pPr>
      <w:hyperlink w:anchor="_Toc113289993" w:history="1">
        <w:r w:rsidR="00181AD5" w:rsidRPr="00EB17C9">
          <w:rPr>
            <w:rStyle w:val="Hyperlink"/>
            <w:noProof/>
          </w:rPr>
          <w:t>5.2 Summary of the Study</w:t>
        </w:r>
        <w:r w:rsidR="003E4D15">
          <w:rPr>
            <w:noProof/>
            <w:webHidden/>
          </w:rPr>
          <w:t>…………………………………………………………………</w:t>
        </w:r>
        <w:r w:rsidR="008E0ECC">
          <w:rPr>
            <w:noProof/>
            <w:webHidden/>
          </w:rPr>
          <w:fldChar w:fldCharType="begin"/>
        </w:r>
        <w:r w:rsidR="00181AD5">
          <w:rPr>
            <w:noProof/>
            <w:webHidden/>
          </w:rPr>
          <w:instrText xml:space="preserve"> PAGEREF _Toc113289993 \h </w:instrText>
        </w:r>
        <w:r w:rsidR="008E0ECC">
          <w:rPr>
            <w:noProof/>
            <w:webHidden/>
          </w:rPr>
        </w:r>
        <w:r w:rsidR="008E0ECC">
          <w:rPr>
            <w:noProof/>
            <w:webHidden/>
          </w:rPr>
          <w:fldChar w:fldCharType="separate"/>
        </w:r>
        <w:r w:rsidR="00D04AA0">
          <w:rPr>
            <w:noProof/>
            <w:webHidden/>
          </w:rPr>
          <w:t>104</w:t>
        </w:r>
        <w:r w:rsidR="008E0ECC">
          <w:rPr>
            <w:noProof/>
            <w:webHidden/>
          </w:rPr>
          <w:fldChar w:fldCharType="end"/>
        </w:r>
      </w:hyperlink>
    </w:p>
    <w:p w:rsidR="00181AD5" w:rsidRDefault="00657511">
      <w:pPr>
        <w:pStyle w:val="TOC2"/>
        <w:tabs>
          <w:tab w:val="right" w:leader="dot" w:pos="9170"/>
        </w:tabs>
        <w:rPr>
          <w:rFonts w:asciiTheme="minorHAnsi" w:eastAsiaTheme="minorEastAsia" w:hAnsiTheme="minorHAnsi"/>
          <w:noProof/>
          <w:sz w:val="22"/>
        </w:rPr>
      </w:pPr>
      <w:hyperlink w:anchor="_Toc113289994" w:history="1">
        <w:r w:rsidR="00181AD5" w:rsidRPr="00EB17C9">
          <w:rPr>
            <w:rStyle w:val="Hyperlink"/>
            <w:noProof/>
          </w:rPr>
          <w:t>5.3 Conclusion</w:t>
        </w:r>
        <w:r w:rsidR="003E4D15">
          <w:rPr>
            <w:rStyle w:val="Hyperlink"/>
            <w:noProof/>
          </w:rPr>
          <w:t>…</w:t>
        </w:r>
        <w:r w:rsidR="003E4D15">
          <w:rPr>
            <w:noProof/>
            <w:webHidden/>
          </w:rPr>
          <w:t>…………………………………………………………………………..</w:t>
        </w:r>
        <w:r w:rsidR="008E0ECC">
          <w:rPr>
            <w:noProof/>
            <w:webHidden/>
          </w:rPr>
          <w:fldChar w:fldCharType="begin"/>
        </w:r>
        <w:r w:rsidR="00181AD5">
          <w:rPr>
            <w:noProof/>
            <w:webHidden/>
          </w:rPr>
          <w:instrText xml:space="preserve"> PAGEREF _Toc113289994 \h </w:instrText>
        </w:r>
        <w:r w:rsidR="008E0ECC">
          <w:rPr>
            <w:noProof/>
            <w:webHidden/>
          </w:rPr>
        </w:r>
        <w:r w:rsidR="008E0ECC">
          <w:rPr>
            <w:noProof/>
            <w:webHidden/>
          </w:rPr>
          <w:fldChar w:fldCharType="separate"/>
        </w:r>
        <w:r w:rsidR="00D04AA0">
          <w:rPr>
            <w:noProof/>
            <w:webHidden/>
          </w:rPr>
          <w:t>105</w:t>
        </w:r>
        <w:r w:rsidR="008E0ECC">
          <w:rPr>
            <w:noProof/>
            <w:webHidden/>
          </w:rPr>
          <w:fldChar w:fldCharType="end"/>
        </w:r>
      </w:hyperlink>
    </w:p>
    <w:p w:rsidR="00181AD5" w:rsidRDefault="00657511">
      <w:pPr>
        <w:pStyle w:val="TOC2"/>
        <w:tabs>
          <w:tab w:val="left" w:pos="880"/>
          <w:tab w:val="right" w:leader="dot" w:pos="9170"/>
        </w:tabs>
        <w:rPr>
          <w:rFonts w:asciiTheme="minorHAnsi" w:eastAsiaTheme="minorEastAsia" w:hAnsiTheme="minorHAnsi"/>
          <w:noProof/>
          <w:sz w:val="22"/>
        </w:rPr>
      </w:pPr>
      <w:hyperlink w:anchor="_Toc113289995" w:history="1">
        <w:r w:rsidR="00181AD5" w:rsidRPr="00EB17C9">
          <w:rPr>
            <w:rStyle w:val="Hyperlink"/>
            <w:noProof/>
          </w:rPr>
          <w:t>5.4</w:t>
        </w:r>
        <w:r w:rsidR="00181AD5">
          <w:rPr>
            <w:rFonts w:asciiTheme="minorHAnsi" w:eastAsiaTheme="minorEastAsia" w:hAnsiTheme="minorHAnsi"/>
            <w:noProof/>
            <w:sz w:val="22"/>
          </w:rPr>
          <w:tab/>
        </w:r>
        <w:r w:rsidR="00181AD5" w:rsidRPr="00EB17C9">
          <w:rPr>
            <w:rStyle w:val="Hyperlink"/>
            <w:noProof/>
          </w:rPr>
          <w:t>Recommendations</w:t>
        </w:r>
        <w:r w:rsidR="003E4D15">
          <w:rPr>
            <w:noProof/>
            <w:webHidden/>
          </w:rPr>
          <w:t>…………………………………………………………………..</w:t>
        </w:r>
        <w:r w:rsidR="008E0ECC">
          <w:rPr>
            <w:noProof/>
            <w:webHidden/>
          </w:rPr>
          <w:fldChar w:fldCharType="begin"/>
        </w:r>
        <w:r w:rsidR="00181AD5">
          <w:rPr>
            <w:noProof/>
            <w:webHidden/>
          </w:rPr>
          <w:instrText xml:space="preserve"> PAGEREF _Toc113289995 \h </w:instrText>
        </w:r>
        <w:r w:rsidR="008E0ECC">
          <w:rPr>
            <w:noProof/>
            <w:webHidden/>
          </w:rPr>
        </w:r>
        <w:r w:rsidR="008E0ECC">
          <w:rPr>
            <w:noProof/>
            <w:webHidden/>
          </w:rPr>
          <w:fldChar w:fldCharType="separate"/>
        </w:r>
        <w:r w:rsidR="00D04AA0">
          <w:rPr>
            <w:noProof/>
            <w:webHidden/>
          </w:rPr>
          <w:t>106</w:t>
        </w:r>
        <w:r w:rsidR="008E0ECC">
          <w:rPr>
            <w:noProof/>
            <w:webHidden/>
          </w:rPr>
          <w:fldChar w:fldCharType="end"/>
        </w:r>
      </w:hyperlink>
    </w:p>
    <w:p w:rsidR="00181AD5" w:rsidRDefault="00657511">
      <w:pPr>
        <w:pStyle w:val="TOC2"/>
        <w:tabs>
          <w:tab w:val="right" w:leader="dot" w:pos="9170"/>
        </w:tabs>
        <w:rPr>
          <w:rFonts w:asciiTheme="minorHAnsi" w:eastAsiaTheme="minorEastAsia" w:hAnsiTheme="minorHAnsi"/>
          <w:noProof/>
          <w:sz w:val="22"/>
        </w:rPr>
      </w:pPr>
      <w:hyperlink w:anchor="_Toc113289996" w:history="1">
        <w:r w:rsidR="00181AD5" w:rsidRPr="00EB17C9">
          <w:rPr>
            <w:rStyle w:val="Hyperlink"/>
            <w:noProof/>
          </w:rPr>
          <w:t>5.5 Contributions to knowledge</w:t>
        </w:r>
        <w:r w:rsidR="003E4D15">
          <w:rPr>
            <w:noProof/>
            <w:webHidden/>
          </w:rPr>
          <w:t>……………………………………………………………</w:t>
        </w:r>
        <w:r w:rsidR="008E0ECC">
          <w:rPr>
            <w:noProof/>
            <w:webHidden/>
          </w:rPr>
          <w:fldChar w:fldCharType="begin"/>
        </w:r>
        <w:r w:rsidR="00181AD5">
          <w:rPr>
            <w:noProof/>
            <w:webHidden/>
          </w:rPr>
          <w:instrText xml:space="preserve"> PAGEREF _Toc113289996 \h </w:instrText>
        </w:r>
        <w:r w:rsidR="008E0ECC">
          <w:rPr>
            <w:noProof/>
            <w:webHidden/>
          </w:rPr>
        </w:r>
        <w:r w:rsidR="008E0ECC">
          <w:rPr>
            <w:noProof/>
            <w:webHidden/>
          </w:rPr>
          <w:fldChar w:fldCharType="separate"/>
        </w:r>
        <w:r w:rsidR="00D04AA0">
          <w:rPr>
            <w:noProof/>
            <w:webHidden/>
          </w:rPr>
          <w:t>107</w:t>
        </w:r>
        <w:r w:rsidR="008E0ECC">
          <w:rPr>
            <w:noProof/>
            <w:webHidden/>
          </w:rPr>
          <w:fldChar w:fldCharType="end"/>
        </w:r>
      </w:hyperlink>
    </w:p>
    <w:p w:rsidR="00181AD5" w:rsidRDefault="00657511">
      <w:pPr>
        <w:pStyle w:val="TOC2"/>
        <w:tabs>
          <w:tab w:val="right" w:leader="dot" w:pos="9170"/>
        </w:tabs>
        <w:rPr>
          <w:rFonts w:asciiTheme="minorHAnsi" w:eastAsiaTheme="minorEastAsia" w:hAnsiTheme="minorHAnsi"/>
          <w:noProof/>
          <w:sz w:val="22"/>
        </w:rPr>
      </w:pPr>
      <w:hyperlink w:anchor="_Toc113289997" w:history="1">
        <w:r w:rsidR="00181AD5" w:rsidRPr="00EB17C9">
          <w:rPr>
            <w:rStyle w:val="Hyperlink"/>
            <w:noProof/>
          </w:rPr>
          <w:t>5.6 Limitation of the study</w:t>
        </w:r>
        <w:r w:rsidR="003E4D15">
          <w:rPr>
            <w:noProof/>
            <w:webHidden/>
          </w:rPr>
          <w:t>…………………………………………………………………</w:t>
        </w:r>
        <w:r w:rsidR="008E0ECC">
          <w:rPr>
            <w:noProof/>
            <w:webHidden/>
          </w:rPr>
          <w:fldChar w:fldCharType="begin"/>
        </w:r>
        <w:r w:rsidR="00181AD5">
          <w:rPr>
            <w:noProof/>
            <w:webHidden/>
          </w:rPr>
          <w:instrText xml:space="preserve"> PAGEREF _Toc113289997 \h </w:instrText>
        </w:r>
        <w:r w:rsidR="008E0ECC">
          <w:rPr>
            <w:noProof/>
            <w:webHidden/>
          </w:rPr>
        </w:r>
        <w:r w:rsidR="008E0ECC">
          <w:rPr>
            <w:noProof/>
            <w:webHidden/>
          </w:rPr>
          <w:fldChar w:fldCharType="separate"/>
        </w:r>
        <w:r w:rsidR="00D04AA0">
          <w:rPr>
            <w:noProof/>
            <w:webHidden/>
          </w:rPr>
          <w:t>107</w:t>
        </w:r>
        <w:r w:rsidR="008E0ECC">
          <w:rPr>
            <w:noProof/>
            <w:webHidden/>
          </w:rPr>
          <w:fldChar w:fldCharType="end"/>
        </w:r>
      </w:hyperlink>
    </w:p>
    <w:p w:rsidR="00181AD5" w:rsidRDefault="00657511">
      <w:pPr>
        <w:pStyle w:val="TOC3"/>
        <w:rPr>
          <w:rFonts w:asciiTheme="minorHAnsi" w:eastAsiaTheme="minorEastAsia" w:hAnsiTheme="minorHAnsi" w:cstheme="minorBidi"/>
          <w:sz w:val="22"/>
          <w:szCs w:val="22"/>
        </w:rPr>
      </w:pPr>
      <w:hyperlink w:anchor="_Toc113289998" w:history="1">
        <w:r w:rsidR="00181AD5" w:rsidRPr="00EB17C9">
          <w:rPr>
            <w:rStyle w:val="Hyperlink"/>
          </w:rPr>
          <w:t>5.7 Suggestions for further study</w:t>
        </w:r>
        <w:r w:rsidR="00181AD5">
          <w:rPr>
            <w:webHidden/>
          </w:rPr>
          <w:tab/>
        </w:r>
        <w:r w:rsidR="008E0ECC">
          <w:rPr>
            <w:webHidden/>
          </w:rPr>
          <w:fldChar w:fldCharType="begin"/>
        </w:r>
        <w:r w:rsidR="00181AD5">
          <w:rPr>
            <w:webHidden/>
          </w:rPr>
          <w:instrText xml:space="preserve"> PAGEREF _Toc113289998 \h </w:instrText>
        </w:r>
        <w:r w:rsidR="008E0ECC">
          <w:rPr>
            <w:webHidden/>
          </w:rPr>
        </w:r>
        <w:r w:rsidR="008E0ECC">
          <w:rPr>
            <w:webHidden/>
          </w:rPr>
          <w:fldChar w:fldCharType="separate"/>
        </w:r>
        <w:r w:rsidR="00D04AA0">
          <w:rPr>
            <w:webHidden/>
          </w:rPr>
          <w:t>108</w:t>
        </w:r>
        <w:r w:rsidR="008E0ECC">
          <w:rPr>
            <w:webHidden/>
          </w:rPr>
          <w:fldChar w:fldCharType="end"/>
        </w:r>
      </w:hyperlink>
    </w:p>
    <w:p w:rsidR="00181AD5" w:rsidRDefault="00657511">
      <w:pPr>
        <w:pStyle w:val="TOC1"/>
        <w:tabs>
          <w:tab w:val="right" w:leader="dot" w:pos="9170"/>
        </w:tabs>
        <w:rPr>
          <w:rFonts w:asciiTheme="minorHAnsi" w:eastAsiaTheme="minorEastAsia" w:hAnsiTheme="minorHAnsi"/>
          <w:noProof/>
          <w:sz w:val="22"/>
        </w:rPr>
      </w:pPr>
      <w:hyperlink w:anchor="_Toc113289999" w:history="1">
        <w:r w:rsidR="00181AD5" w:rsidRPr="00EB17C9">
          <w:rPr>
            <w:rStyle w:val="Hyperlink"/>
            <w:rFonts w:cs="Times New Roman"/>
            <w:noProof/>
          </w:rPr>
          <w:t>REFERENCES</w:t>
        </w:r>
        <w:r w:rsidR="00181AD5">
          <w:rPr>
            <w:noProof/>
            <w:webHidden/>
          </w:rPr>
          <w:tab/>
        </w:r>
        <w:r w:rsidR="008E0ECC">
          <w:rPr>
            <w:noProof/>
            <w:webHidden/>
          </w:rPr>
          <w:fldChar w:fldCharType="begin"/>
        </w:r>
        <w:r w:rsidR="00181AD5">
          <w:rPr>
            <w:noProof/>
            <w:webHidden/>
          </w:rPr>
          <w:instrText xml:space="preserve"> PAGEREF _Toc113289999 \h </w:instrText>
        </w:r>
        <w:r w:rsidR="008E0ECC">
          <w:rPr>
            <w:noProof/>
            <w:webHidden/>
          </w:rPr>
        </w:r>
        <w:r w:rsidR="008E0ECC">
          <w:rPr>
            <w:noProof/>
            <w:webHidden/>
          </w:rPr>
          <w:fldChar w:fldCharType="separate"/>
        </w:r>
        <w:r w:rsidR="00D04AA0">
          <w:rPr>
            <w:noProof/>
            <w:webHidden/>
          </w:rPr>
          <w:t>109</w:t>
        </w:r>
        <w:r w:rsidR="008E0ECC">
          <w:rPr>
            <w:noProof/>
            <w:webHidden/>
          </w:rPr>
          <w:fldChar w:fldCharType="end"/>
        </w:r>
      </w:hyperlink>
    </w:p>
    <w:p w:rsidR="00181AD5" w:rsidRDefault="00657511">
      <w:pPr>
        <w:pStyle w:val="TOC1"/>
        <w:tabs>
          <w:tab w:val="right" w:leader="dot" w:pos="9170"/>
        </w:tabs>
        <w:rPr>
          <w:rFonts w:asciiTheme="minorHAnsi" w:eastAsiaTheme="minorEastAsia" w:hAnsiTheme="minorHAnsi"/>
          <w:noProof/>
          <w:sz w:val="22"/>
        </w:rPr>
      </w:pPr>
      <w:hyperlink w:anchor="_Toc113290000" w:history="1">
        <w:r w:rsidR="00181AD5" w:rsidRPr="00EB17C9">
          <w:rPr>
            <w:rStyle w:val="Hyperlink"/>
            <w:rFonts w:cs="Times New Roman"/>
            <w:noProof/>
          </w:rPr>
          <w:t>APPENDIX ONE</w:t>
        </w:r>
        <w:r w:rsidR="00181AD5">
          <w:rPr>
            <w:noProof/>
            <w:webHidden/>
          </w:rPr>
          <w:tab/>
        </w:r>
        <w:r w:rsidR="008E0ECC">
          <w:rPr>
            <w:noProof/>
            <w:webHidden/>
          </w:rPr>
          <w:fldChar w:fldCharType="begin"/>
        </w:r>
        <w:r w:rsidR="00181AD5">
          <w:rPr>
            <w:noProof/>
            <w:webHidden/>
          </w:rPr>
          <w:instrText xml:space="preserve"> PAGEREF _Toc113290000 \h </w:instrText>
        </w:r>
        <w:r w:rsidR="008E0ECC">
          <w:rPr>
            <w:noProof/>
            <w:webHidden/>
          </w:rPr>
        </w:r>
        <w:r w:rsidR="008E0ECC">
          <w:rPr>
            <w:noProof/>
            <w:webHidden/>
          </w:rPr>
          <w:fldChar w:fldCharType="separate"/>
        </w:r>
        <w:r w:rsidR="00D04AA0">
          <w:rPr>
            <w:noProof/>
            <w:webHidden/>
          </w:rPr>
          <w:t>126</w:t>
        </w:r>
        <w:r w:rsidR="008E0ECC">
          <w:rPr>
            <w:noProof/>
            <w:webHidden/>
          </w:rPr>
          <w:fldChar w:fldCharType="end"/>
        </w:r>
      </w:hyperlink>
    </w:p>
    <w:p w:rsidR="00181AD5" w:rsidRDefault="00657511">
      <w:pPr>
        <w:pStyle w:val="TOC1"/>
        <w:tabs>
          <w:tab w:val="right" w:leader="dot" w:pos="9170"/>
        </w:tabs>
        <w:rPr>
          <w:rFonts w:asciiTheme="minorHAnsi" w:eastAsiaTheme="minorEastAsia" w:hAnsiTheme="minorHAnsi"/>
          <w:noProof/>
          <w:sz w:val="22"/>
        </w:rPr>
      </w:pPr>
      <w:hyperlink w:anchor="_Toc113290001" w:history="1">
        <w:r w:rsidR="00181AD5" w:rsidRPr="00EB17C9">
          <w:rPr>
            <w:rStyle w:val="Hyperlink"/>
            <w:rFonts w:cs="Times New Roman"/>
            <w:noProof/>
          </w:rPr>
          <w:t>APPENDIX TWO:</w:t>
        </w:r>
        <w:r w:rsidR="00181AD5">
          <w:rPr>
            <w:noProof/>
            <w:webHidden/>
          </w:rPr>
          <w:tab/>
        </w:r>
        <w:r w:rsidR="008E0ECC">
          <w:rPr>
            <w:noProof/>
            <w:webHidden/>
          </w:rPr>
          <w:fldChar w:fldCharType="begin"/>
        </w:r>
        <w:r w:rsidR="00181AD5">
          <w:rPr>
            <w:noProof/>
            <w:webHidden/>
          </w:rPr>
          <w:instrText xml:space="preserve"> PAGEREF _Toc113290001 \h </w:instrText>
        </w:r>
        <w:r w:rsidR="008E0ECC">
          <w:rPr>
            <w:noProof/>
            <w:webHidden/>
          </w:rPr>
        </w:r>
        <w:r w:rsidR="008E0ECC">
          <w:rPr>
            <w:noProof/>
            <w:webHidden/>
          </w:rPr>
          <w:fldChar w:fldCharType="separate"/>
        </w:r>
        <w:r w:rsidR="00D04AA0">
          <w:rPr>
            <w:noProof/>
            <w:webHidden/>
          </w:rPr>
          <w:t>134</w:t>
        </w:r>
        <w:r w:rsidR="008E0ECC">
          <w:rPr>
            <w:noProof/>
            <w:webHidden/>
          </w:rPr>
          <w:fldChar w:fldCharType="end"/>
        </w:r>
      </w:hyperlink>
    </w:p>
    <w:p w:rsidR="00B06307" w:rsidRDefault="008E0ECC" w:rsidP="00AC7E0C">
      <w:pPr>
        <w:spacing w:line="360" w:lineRule="auto"/>
        <w:rPr>
          <w:rFonts w:cs="Times New Roman"/>
          <w:b/>
          <w:szCs w:val="24"/>
        </w:rPr>
      </w:pPr>
      <w:r w:rsidRPr="002E4AFB">
        <w:rPr>
          <w:rFonts w:cs="Times New Roman"/>
          <w:b/>
          <w:szCs w:val="24"/>
        </w:rPr>
        <w:fldChar w:fldCharType="end"/>
      </w:r>
    </w:p>
    <w:p w:rsidR="00AD371C" w:rsidRDefault="00AD371C" w:rsidP="00B126FA">
      <w:pPr>
        <w:spacing w:line="360" w:lineRule="auto"/>
        <w:rPr>
          <w:rFonts w:cs="Times New Roman"/>
          <w:b/>
          <w:szCs w:val="24"/>
        </w:rPr>
      </w:pPr>
    </w:p>
    <w:p w:rsidR="00BE4482" w:rsidRDefault="00BE4482" w:rsidP="00B126FA">
      <w:pPr>
        <w:spacing w:line="360" w:lineRule="auto"/>
        <w:rPr>
          <w:rFonts w:cs="Times New Roman"/>
          <w:b/>
          <w:szCs w:val="24"/>
        </w:rPr>
      </w:pPr>
    </w:p>
    <w:p w:rsidR="00A405E4" w:rsidRDefault="00A405E4">
      <w:pPr>
        <w:spacing w:after="200"/>
        <w:rPr>
          <w:rFonts w:ascii="Times New Roman" w:hAnsi="Times New Roman"/>
          <w:b/>
          <w:color w:val="000000" w:themeColor="text1"/>
          <w:sz w:val="32"/>
          <w:szCs w:val="52"/>
        </w:rPr>
      </w:pPr>
      <w:r>
        <w:br w:type="page"/>
      </w:r>
    </w:p>
    <w:p w:rsidR="003336E1" w:rsidRDefault="00BE4482" w:rsidP="00A14285">
      <w:pPr>
        <w:pStyle w:val="Title"/>
        <w:rPr>
          <w:noProof/>
        </w:rPr>
      </w:pPr>
      <w:bookmarkStart w:id="9" w:name="_Toc113289939"/>
      <w:r w:rsidRPr="003E0C03">
        <w:lastRenderedPageBreak/>
        <w:t>LIST OF TABLES</w:t>
      </w:r>
      <w:bookmarkEnd w:id="9"/>
      <w:r w:rsidR="008E0ECC">
        <w:fldChar w:fldCharType="begin"/>
      </w:r>
      <w:r w:rsidR="00A405E4">
        <w:instrText xml:space="preserve"> TOC \h \z \c "Table 4." </w:instrText>
      </w:r>
      <w:r w:rsidR="008E0ECC">
        <w:fldChar w:fldCharType="separate"/>
      </w:r>
    </w:p>
    <w:p w:rsidR="003336E1" w:rsidRDefault="00657511">
      <w:pPr>
        <w:pStyle w:val="TableofFigures"/>
        <w:tabs>
          <w:tab w:val="right" w:leader="dot" w:pos="8630"/>
        </w:tabs>
        <w:rPr>
          <w:rFonts w:asciiTheme="minorHAnsi" w:eastAsiaTheme="minorEastAsia" w:hAnsiTheme="minorHAnsi"/>
          <w:noProof/>
          <w:color w:val="auto"/>
          <w:sz w:val="22"/>
        </w:rPr>
      </w:pPr>
      <w:hyperlink w:anchor="_Toc112054329" w:history="1">
        <w:r w:rsidR="003336E1" w:rsidRPr="0084207D">
          <w:rPr>
            <w:rStyle w:val="Hyperlink"/>
            <w:rFonts w:cs="Times New Roman"/>
            <w:noProof/>
          </w:rPr>
          <w:t xml:space="preserve">Table 4. 1: </w:t>
        </w:r>
        <w:r w:rsidR="003336E1" w:rsidRPr="0084207D">
          <w:rPr>
            <w:rStyle w:val="Hyperlink"/>
            <w:rFonts w:eastAsia="Times New Roman" w:cs="Times New Roman"/>
            <w:noProof/>
          </w:rPr>
          <w:t>Distribution of Respondents by Gender</w:t>
        </w:r>
        <w:r w:rsidR="003336E1">
          <w:rPr>
            <w:noProof/>
            <w:webHidden/>
          </w:rPr>
          <w:tab/>
        </w:r>
        <w:r w:rsidR="008E0ECC">
          <w:rPr>
            <w:noProof/>
            <w:webHidden/>
          </w:rPr>
          <w:fldChar w:fldCharType="begin"/>
        </w:r>
        <w:r w:rsidR="003336E1">
          <w:rPr>
            <w:noProof/>
            <w:webHidden/>
          </w:rPr>
          <w:instrText xml:space="preserve"> PAGEREF _Toc112054329 \h </w:instrText>
        </w:r>
        <w:r w:rsidR="008E0ECC">
          <w:rPr>
            <w:noProof/>
            <w:webHidden/>
          </w:rPr>
        </w:r>
        <w:r w:rsidR="008E0ECC">
          <w:rPr>
            <w:noProof/>
            <w:webHidden/>
          </w:rPr>
          <w:fldChar w:fldCharType="separate"/>
        </w:r>
        <w:r w:rsidR="00D04AA0">
          <w:rPr>
            <w:noProof/>
            <w:webHidden/>
          </w:rPr>
          <w:t>84</w:t>
        </w:r>
        <w:r w:rsidR="008E0ECC">
          <w:rPr>
            <w:noProof/>
            <w:webHidden/>
          </w:rPr>
          <w:fldChar w:fldCharType="end"/>
        </w:r>
      </w:hyperlink>
    </w:p>
    <w:p w:rsidR="003336E1" w:rsidRDefault="00657511">
      <w:pPr>
        <w:pStyle w:val="TableofFigures"/>
        <w:tabs>
          <w:tab w:val="right" w:leader="dot" w:pos="8630"/>
        </w:tabs>
        <w:rPr>
          <w:rFonts w:asciiTheme="minorHAnsi" w:eastAsiaTheme="minorEastAsia" w:hAnsiTheme="minorHAnsi"/>
          <w:noProof/>
          <w:color w:val="auto"/>
          <w:sz w:val="22"/>
        </w:rPr>
      </w:pPr>
      <w:hyperlink w:anchor="_Toc112054330" w:history="1">
        <w:r w:rsidR="003336E1" w:rsidRPr="0084207D">
          <w:rPr>
            <w:rStyle w:val="Hyperlink"/>
            <w:rFonts w:cs="Times New Roman"/>
            <w:noProof/>
          </w:rPr>
          <w:t xml:space="preserve">Table 4. 2: </w:t>
        </w:r>
        <w:r w:rsidR="003336E1" w:rsidRPr="0084207D">
          <w:rPr>
            <w:rStyle w:val="Hyperlink"/>
            <w:rFonts w:eastAsia="Times New Roman" w:cs="Times New Roman"/>
            <w:noProof/>
          </w:rPr>
          <w:t>Distribution of Respondents by Educational Qualification.</w:t>
        </w:r>
        <w:r w:rsidR="003336E1">
          <w:rPr>
            <w:noProof/>
            <w:webHidden/>
          </w:rPr>
          <w:tab/>
        </w:r>
        <w:r w:rsidR="008E0ECC">
          <w:rPr>
            <w:noProof/>
            <w:webHidden/>
          </w:rPr>
          <w:fldChar w:fldCharType="begin"/>
        </w:r>
        <w:r w:rsidR="003336E1">
          <w:rPr>
            <w:noProof/>
            <w:webHidden/>
          </w:rPr>
          <w:instrText xml:space="preserve"> PAGEREF _Toc112054330 \h </w:instrText>
        </w:r>
        <w:r w:rsidR="008E0ECC">
          <w:rPr>
            <w:noProof/>
            <w:webHidden/>
          </w:rPr>
        </w:r>
        <w:r w:rsidR="008E0ECC">
          <w:rPr>
            <w:noProof/>
            <w:webHidden/>
          </w:rPr>
          <w:fldChar w:fldCharType="separate"/>
        </w:r>
        <w:r w:rsidR="00D04AA0">
          <w:rPr>
            <w:noProof/>
            <w:webHidden/>
          </w:rPr>
          <w:t>85</w:t>
        </w:r>
        <w:r w:rsidR="008E0ECC">
          <w:rPr>
            <w:noProof/>
            <w:webHidden/>
          </w:rPr>
          <w:fldChar w:fldCharType="end"/>
        </w:r>
      </w:hyperlink>
    </w:p>
    <w:p w:rsidR="003336E1" w:rsidRDefault="00657511">
      <w:pPr>
        <w:pStyle w:val="TableofFigures"/>
        <w:tabs>
          <w:tab w:val="right" w:leader="dot" w:pos="8630"/>
        </w:tabs>
        <w:rPr>
          <w:rFonts w:asciiTheme="minorHAnsi" w:eastAsiaTheme="minorEastAsia" w:hAnsiTheme="minorHAnsi"/>
          <w:noProof/>
          <w:color w:val="auto"/>
          <w:sz w:val="22"/>
        </w:rPr>
      </w:pPr>
      <w:hyperlink w:anchor="_Toc112054331" w:history="1">
        <w:r w:rsidR="003336E1" w:rsidRPr="0084207D">
          <w:rPr>
            <w:rStyle w:val="Hyperlink"/>
            <w:rFonts w:cs="Times New Roman"/>
            <w:noProof/>
          </w:rPr>
          <w:t>Table 4. 3:</w:t>
        </w:r>
        <w:r w:rsidR="003336E1" w:rsidRPr="0084207D">
          <w:rPr>
            <w:rStyle w:val="Hyperlink"/>
            <w:rFonts w:eastAsia="Times New Roman" w:cs="Times New Roman"/>
            <w:noProof/>
          </w:rPr>
          <w:t xml:space="preserve"> Distribution of Respondents by Grade level.</w:t>
        </w:r>
        <w:r w:rsidR="003336E1">
          <w:rPr>
            <w:noProof/>
            <w:webHidden/>
          </w:rPr>
          <w:tab/>
        </w:r>
        <w:r w:rsidR="008E0ECC">
          <w:rPr>
            <w:noProof/>
            <w:webHidden/>
          </w:rPr>
          <w:fldChar w:fldCharType="begin"/>
        </w:r>
        <w:r w:rsidR="003336E1">
          <w:rPr>
            <w:noProof/>
            <w:webHidden/>
          </w:rPr>
          <w:instrText xml:space="preserve"> PAGEREF _Toc112054331 \h </w:instrText>
        </w:r>
        <w:r w:rsidR="008E0ECC">
          <w:rPr>
            <w:noProof/>
            <w:webHidden/>
          </w:rPr>
        </w:r>
        <w:r w:rsidR="008E0ECC">
          <w:rPr>
            <w:noProof/>
            <w:webHidden/>
          </w:rPr>
          <w:fldChar w:fldCharType="separate"/>
        </w:r>
        <w:r w:rsidR="00D04AA0">
          <w:rPr>
            <w:noProof/>
            <w:webHidden/>
          </w:rPr>
          <w:t>85</w:t>
        </w:r>
        <w:r w:rsidR="008E0ECC">
          <w:rPr>
            <w:noProof/>
            <w:webHidden/>
          </w:rPr>
          <w:fldChar w:fldCharType="end"/>
        </w:r>
      </w:hyperlink>
    </w:p>
    <w:p w:rsidR="003336E1" w:rsidRDefault="00657511">
      <w:pPr>
        <w:pStyle w:val="TableofFigures"/>
        <w:tabs>
          <w:tab w:val="right" w:leader="dot" w:pos="8630"/>
        </w:tabs>
        <w:rPr>
          <w:rFonts w:asciiTheme="minorHAnsi" w:eastAsiaTheme="minorEastAsia" w:hAnsiTheme="minorHAnsi"/>
          <w:noProof/>
          <w:color w:val="auto"/>
          <w:sz w:val="22"/>
        </w:rPr>
      </w:pPr>
      <w:hyperlink w:anchor="_Toc112054332" w:history="1">
        <w:r w:rsidR="003336E1" w:rsidRPr="0084207D">
          <w:rPr>
            <w:rStyle w:val="Hyperlink"/>
            <w:rFonts w:cs="Times New Roman"/>
            <w:noProof/>
          </w:rPr>
          <w:t>Table 4.4:</w:t>
        </w:r>
        <w:r w:rsidR="003336E1" w:rsidRPr="0084207D">
          <w:rPr>
            <w:rStyle w:val="Hyperlink"/>
            <w:rFonts w:eastAsia="Times New Roman" w:cs="Times New Roman"/>
            <w:noProof/>
          </w:rPr>
          <w:t xml:space="preserve"> Distribution of Respondents by Department.</w:t>
        </w:r>
        <w:r w:rsidR="003336E1">
          <w:rPr>
            <w:noProof/>
            <w:webHidden/>
          </w:rPr>
          <w:tab/>
        </w:r>
        <w:r w:rsidR="008E0ECC">
          <w:rPr>
            <w:noProof/>
            <w:webHidden/>
          </w:rPr>
          <w:fldChar w:fldCharType="begin"/>
        </w:r>
        <w:r w:rsidR="003336E1">
          <w:rPr>
            <w:noProof/>
            <w:webHidden/>
          </w:rPr>
          <w:instrText xml:space="preserve"> PAGEREF _Toc112054332 \h </w:instrText>
        </w:r>
        <w:r w:rsidR="008E0ECC">
          <w:rPr>
            <w:noProof/>
            <w:webHidden/>
          </w:rPr>
        </w:r>
        <w:r w:rsidR="008E0ECC">
          <w:rPr>
            <w:noProof/>
            <w:webHidden/>
          </w:rPr>
          <w:fldChar w:fldCharType="separate"/>
        </w:r>
        <w:r w:rsidR="00D04AA0">
          <w:rPr>
            <w:noProof/>
            <w:webHidden/>
          </w:rPr>
          <w:t>86</w:t>
        </w:r>
        <w:r w:rsidR="008E0ECC">
          <w:rPr>
            <w:noProof/>
            <w:webHidden/>
          </w:rPr>
          <w:fldChar w:fldCharType="end"/>
        </w:r>
      </w:hyperlink>
    </w:p>
    <w:p w:rsidR="003336E1" w:rsidRDefault="00657511">
      <w:pPr>
        <w:pStyle w:val="TableofFigures"/>
        <w:tabs>
          <w:tab w:val="right" w:leader="dot" w:pos="8630"/>
        </w:tabs>
        <w:rPr>
          <w:rFonts w:asciiTheme="minorHAnsi" w:eastAsiaTheme="minorEastAsia" w:hAnsiTheme="minorHAnsi"/>
          <w:noProof/>
          <w:color w:val="auto"/>
          <w:sz w:val="22"/>
        </w:rPr>
      </w:pPr>
      <w:hyperlink w:anchor="_Toc112054333" w:history="1">
        <w:r w:rsidR="003336E1" w:rsidRPr="0084207D">
          <w:rPr>
            <w:rStyle w:val="Hyperlink"/>
            <w:rFonts w:cs="Times New Roman"/>
            <w:noProof/>
          </w:rPr>
          <w:t xml:space="preserve">Table 4.5: </w:t>
        </w:r>
        <w:r w:rsidR="003336E1" w:rsidRPr="0084207D">
          <w:rPr>
            <w:rStyle w:val="Hyperlink"/>
            <w:rFonts w:eastAsia="Times New Roman" w:cs="Times New Roman"/>
            <w:noProof/>
          </w:rPr>
          <w:t>Distribution by Years in the Establishment.</w:t>
        </w:r>
        <w:r w:rsidR="003336E1">
          <w:rPr>
            <w:noProof/>
            <w:webHidden/>
          </w:rPr>
          <w:tab/>
        </w:r>
        <w:r w:rsidR="008E0ECC">
          <w:rPr>
            <w:noProof/>
            <w:webHidden/>
          </w:rPr>
          <w:fldChar w:fldCharType="begin"/>
        </w:r>
        <w:r w:rsidR="003336E1">
          <w:rPr>
            <w:noProof/>
            <w:webHidden/>
          </w:rPr>
          <w:instrText xml:space="preserve"> PAGEREF _Toc112054333 \h </w:instrText>
        </w:r>
        <w:r w:rsidR="008E0ECC">
          <w:rPr>
            <w:noProof/>
            <w:webHidden/>
          </w:rPr>
        </w:r>
        <w:r w:rsidR="008E0ECC">
          <w:rPr>
            <w:noProof/>
            <w:webHidden/>
          </w:rPr>
          <w:fldChar w:fldCharType="separate"/>
        </w:r>
        <w:r w:rsidR="00D04AA0">
          <w:rPr>
            <w:noProof/>
            <w:webHidden/>
          </w:rPr>
          <w:t>87</w:t>
        </w:r>
        <w:r w:rsidR="008E0ECC">
          <w:rPr>
            <w:noProof/>
            <w:webHidden/>
          </w:rPr>
          <w:fldChar w:fldCharType="end"/>
        </w:r>
      </w:hyperlink>
    </w:p>
    <w:p w:rsidR="003336E1" w:rsidRDefault="00657511">
      <w:pPr>
        <w:pStyle w:val="TableofFigures"/>
        <w:tabs>
          <w:tab w:val="right" w:leader="dot" w:pos="8630"/>
        </w:tabs>
        <w:rPr>
          <w:rFonts w:asciiTheme="minorHAnsi" w:eastAsiaTheme="minorEastAsia" w:hAnsiTheme="minorHAnsi"/>
          <w:noProof/>
          <w:color w:val="auto"/>
          <w:sz w:val="22"/>
        </w:rPr>
      </w:pPr>
      <w:hyperlink w:anchor="_Toc112054334" w:history="1">
        <w:r w:rsidR="003336E1" w:rsidRPr="0084207D">
          <w:rPr>
            <w:rStyle w:val="Hyperlink"/>
            <w:rFonts w:cs="Times New Roman"/>
            <w:noProof/>
          </w:rPr>
          <w:t xml:space="preserve">Table 4.6: </w:t>
        </w:r>
        <w:r w:rsidR="003336E1" w:rsidRPr="0084207D">
          <w:rPr>
            <w:rStyle w:val="Hyperlink"/>
            <w:rFonts w:eastAsia="Times New Roman" w:cs="Times New Roman"/>
            <w:noProof/>
          </w:rPr>
          <w:t>Distribution by Annual Sales Turn Over in millions.</w:t>
        </w:r>
        <w:r w:rsidR="003336E1">
          <w:rPr>
            <w:noProof/>
            <w:webHidden/>
          </w:rPr>
          <w:tab/>
        </w:r>
        <w:r w:rsidR="008E0ECC">
          <w:rPr>
            <w:noProof/>
            <w:webHidden/>
          </w:rPr>
          <w:fldChar w:fldCharType="begin"/>
        </w:r>
        <w:r w:rsidR="003336E1">
          <w:rPr>
            <w:noProof/>
            <w:webHidden/>
          </w:rPr>
          <w:instrText xml:space="preserve"> PAGEREF _Toc112054334 \h </w:instrText>
        </w:r>
        <w:r w:rsidR="008E0ECC">
          <w:rPr>
            <w:noProof/>
            <w:webHidden/>
          </w:rPr>
        </w:r>
        <w:r w:rsidR="008E0ECC">
          <w:rPr>
            <w:noProof/>
            <w:webHidden/>
          </w:rPr>
          <w:fldChar w:fldCharType="separate"/>
        </w:r>
        <w:r w:rsidR="00D04AA0">
          <w:rPr>
            <w:noProof/>
            <w:webHidden/>
          </w:rPr>
          <w:t>87</w:t>
        </w:r>
        <w:r w:rsidR="008E0ECC">
          <w:rPr>
            <w:noProof/>
            <w:webHidden/>
          </w:rPr>
          <w:fldChar w:fldCharType="end"/>
        </w:r>
      </w:hyperlink>
    </w:p>
    <w:p w:rsidR="003336E1" w:rsidRDefault="00657511">
      <w:pPr>
        <w:pStyle w:val="TableofFigures"/>
        <w:tabs>
          <w:tab w:val="right" w:leader="dot" w:pos="8630"/>
        </w:tabs>
        <w:rPr>
          <w:rFonts w:asciiTheme="minorHAnsi" w:eastAsiaTheme="minorEastAsia" w:hAnsiTheme="minorHAnsi"/>
          <w:noProof/>
          <w:color w:val="auto"/>
          <w:sz w:val="22"/>
        </w:rPr>
      </w:pPr>
      <w:hyperlink w:anchor="_Toc112054335" w:history="1">
        <w:r w:rsidR="003336E1" w:rsidRPr="0084207D">
          <w:rPr>
            <w:rStyle w:val="Hyperlink"/>
            <w:rFonts w:cs="Times New Roman"/>
            <w:noProof/>
          </w:rPr>
          <w:t>Table 4.7:</w:t>
        </w:r>
        <w:r w:rsidR="003336E1" w:rsidRPr="0084207D">
          <w:rPr>
            <w:rStyle w:val="Hyperlink"/>
            <w:rFonts w:eastAsia="Times New Roman" w:cs="Times New Roman"/>
            <w:noProof/>
          </w:rPr>
          <w:t xml:space="preserve"> Procurement Management (Item analysis)</w:t>
        </w:r>
        <w:r w:rsidR="003336E1">
          <w:rPr>
            <w:noProof/>
            <w:webHidden/>
          </w:rPr>
          <w:tab/>
        </w:r>
        <w:r w:rsidR="008E0ECC">
          <w:rPr>
            <w:noProof/>
            <w:webHidden/>
          </w:rPr>
          <w:fldChar w:fldCharType="begin"/>
        </w:r>
        <w:r w:rsidR="003336E1">
          <w:rPr>
            <w:noProof/>
            <w:webHidden/>
          </w:rPr>
          <w:instrText xml:space="preserve"> PAGEREF _Toc112054335 \h </w:instrText>
        </w:r>
        <w:r w:rsidR="008E0ECC">
          <w:rPr>
            <w:noProof/>
            <w:webHidden/>
          </w:rPr>
        </w:r>
        <w:r w:rsidR="008E0ECC">
          <w:rPr>
            <w:noProof/>
            <w:webHidden/>
          </w:rPr>
          <w:fldChar w:fldCharType="separate"/>
        </w:r>
        <w:r w:rsidR="00D04AA0">
          <w:rPr>
            <w:noProof/>
            <w:webHidden/>
          </w:rPr>
          <w:t>88</w:t>
        </w:r>
        <w:r w:rsidR="008E0ECC">
          <w:rPr>
            <w:noProof/>
            <w:webHidden/>
          </w:rPr>
          <w:fldChar w:fldCharType="end"/>
        </w:r>
      </w:hyperlink>
    </w:p>
    <w:p w:rsidR="003336E1" w:rsidRDefault="00657511">
      <w:pPr>
        <w:pStyle w:val="TableofFigures"/>
        <w:tabs>
          <w:tab w:val="right" w:leader="dot" w:pos="8630"/>
        </w:tabs>
        <w:rPr>
          <w:rFonts w:asciiTheme="minorHAnsi" w:eastAsiaTheme="minorEastAsia" w:hAnsiTheme="minorHAnsi"/>
          <w:noProof/>
          <w:color w:val="auto"/>
          <w:sz w:val="22"/>
        </w:rPr>
      </w:pPr>
      <w:hyperlink w:anchor="_Toc112054336" w:history="1">
        <w:r w:rsidR="003336E1" w:rsidRPr="0084207D">
          <w:rPr>
            <w:rStyle w:val="Hyperlink"/>
            <w:rFonts w:cs="Times New Roman"/>
            <w:noProof/>
          </w:rPr>
          <w:t>Table 4.8</w:t>
        </w:r>
        <w:r w:rsidR="003336E1" w:rsidRPr="0084207D">
          <w:rPr>
            <w:rStyle w:val="Hyperlink"/>
            <w:rFonts w:eastAsia="Times New Roman" w:cs="Times New Roman"/>
            <w:noProof/>
          </w:rPr>
          <w:t>: Production management (Item analysis)</w:t>
        </w:r>
        <w:r w:rsidR="003336E1">
          <w:rPr>
            <w:noProof/>
            <w:webHidden/>
          </w:rPr>
          <w:tab/>
        </w:r>
        <w:r w:rsidR="008E0ECC">
          <w:rPr>
            <w:noProof/>
            <w:webHidden/>
          </w:rPr>
          <w:fldChar w:fldCharType="begin"/>
        </w:r>
        <w:r w:rsidR="003336E1">
          <w:rPr>
            <w:noProof/>
            <w:webHidden/>
          </w:rPr>
          <w:instrText xml:space="preserve"> PAGEREF _Toc112054336 \h </w:instrText>
        </w:r>
        <w:r w:rsidR="008E0ECC">
          <w:rPr>
            <w:noProof/>
            <w:webHidden/>
          </w:rPr>
        </w:r>
        <w:r w:rsidR="008E0ECC">
          <w:rPr>
            <w:noProof/>
            <w:webHidden/>
          </w:rPr>
          <w:fldChar w:fldCharType="separate"/>
        </w:r>
        <w:r w:rsidR="00D04AA0">
          <w:rPr>
            <w:noProof/>
            <w:webHidden/>
          </w:rPr>
          <w:t>90</w:t>
        </w:r>
        <w:r w:rsidR="008E0ECC">
          <w:rPr>
            <w:noProof/>
            <w:webHidden/>
          </w:rPr>
          <w:fldChar w:fldCharType="end"/>
        </w:r>
      </w:hyperlink>
    </w:p>
    <w:p w:rsidR="003336E1" w:rsidRDefault="00657511">
      <w:pPr>
        <w:pStyle w:val="TableofFigures"/>
        <w:tabs>
          <w:tab w:val="right" w:leader="dot" w:pos="8630"/>
        </w:tabs>
        <w:rPr>
          <w:rFonts w:asciiTheme="minorHAnsi" w:eastAsiaTheme="minorEastAsia" w:hAnsiTheme="minorHAnsi"/>
          <w:noProof/>
          <w:color w:val="auto"/>
          <w:sz w:val="22"/>
        </w:rPr>
      </w:pPr>
      <w:hyperlink w:anchor="_Toc112054337" w:history="1">
        <w:r w:rsidR="003336E1" w:rsidRPr="0084207D">
          <w:rPr>
            <w:rStyle w:val="Hyperlink"/>
            <w:rFonts w:cs="Times New Roman"/>
            <w:noProof/>
          </w:rPr>
          <w:t xml:space="preserve">Table 4.9: </w:t>
        </w:r>
        <w:r w:rsidR="003336E1" w:rsidRPr="0084207D">
          <w:rPr>
            <w:rStyle w:val="Hyperlink"/>
            <w:rFonts w:eastAsia="Times New Roman" w:cs="Times New Roman"/>
            <w:noProof/>
          </w:rPr>
          <w:t>Supply chain management (Item analysis)</w:t>
        </w:r>
        <w:r w:rsidR="003336E1">
          <w:rPr>
            <w:noProof/>
            <w:webHidden/>
          </w:rPr>
          <w:tab/>
        </w:r>
        <w:r w:rsidR="008E0ECC">
          <w:rPr>
            <w:noProof/>
            <w:webHidden/>
          </w:rPr>
          <w:fldChar w:fldCharType="begin"/>
        </w:r>
        <w:r w:rsidR="003336E1">
          <w:rPr>
            <w:noProof/>
            <w:webHidden/>
          </w:rPr>
          <w:instrText xml:space="preserve"> PAGEREF _Toc112054337 \h </w:instrText>
        </w:r>
        <w:r w:rsidR="008E0ECC">
          <w:rPr>
            <w:noProof/>
            <w:webHidden/>
          </w:rPr>
        </w:r>
        <w:r w:rsidR="008E0ECC">
          <w:rPr>
            <w:noProof/>
            <w:webHidden/>
          </w:rPr>
          <w:fldChar w:fldCharType="separate"/>
        </w:r>
        <w:r w:rsidR="00D04AA0">
          <w:rPr>
            <w:noProof/>
            <w:webHidden/>
          </w:rPr>
          <w:t>91</w:t>
        </w:r>
        <w:r w:rsidR="008E0ECC">
          <w:rPr>
            <w:noProof/>
            <w:webHidden/>
          </w:rPr>
          <w:fldChar w:fldCharType="end"/>
        </w:r>
      </w:hyperlink>
    </w:p>
    <w:p w:rsidR="003336E1" w:rsidRDefault="00657511">
      <w:pPr>
        <w:pStyle w:val="TableofFigures"/>
        <w:tabs>
          <w:tab w:val="right" w:leader="dot" w:pos="8630"/>
        </w:tabs>
        <w:rPr>
          <w:rFonts w:asciiTheme="minorHAnsi" w:eastAsiaTheme="minorEastAsia" w:hAnsiTheme="minorHAnsi"/>
          <w:noProof/>
          <w:color w:val="auto"/>
          <w:sz w:val="22"/>
        </w:rPr>
      </w:pPr>
      <w:hyperlink w:anchor="_Toc112054338" w:history="1">
        <w:r w:rsidR="003336E1" w:rsidRPr="0084207D">
          <w:rPr>
            <w:rStyle w:val="Hyperlink"/>
            <w:rFonts w:cs="Times New Roman"/>
            <w:noProof/>
          </w:rPr>
          <w:t>Table 4.10</w:t>
        </w:r>
        <w:r w:rsidR="003336E1" w:rsidRPr="0084207D">
          <w:rPr>
            <w:rStyle w:val="Hyperlink"/>
            <w:rFonts w:eastAsia="Times New Roman" w:cs="Times New Roman"/>
            <w:noProof/>
          </w:rPr>
          <w:t>: ICT (Item analysis)</w:t>
        </w:r>
        <w:r w:rsidR="003336E1">
          <w:rPr>
            <w:noProof/>
            <w:webHidden/>
          </w:rPr>
          <w:tab/>
        </w:r>
        <w:r w:rsidR="008E0ECC">
          <w:rPr>
            <w:noProof/>
            <w:webHidden/>
          </w:rPr>
          <w:fldChar w:fldCharType="begin"/>
        </w:r>
        <w:r w:rsidR="003336E1">
          <w:rPr>
            <w:noProof/>
            <w:webHidden/>
          </w:rPr>
          <w:instrText xml:space="preserve"> PAGEREF _Toc112054338 \h </w:instrText>
        </w:r>
        <w:r w:rsidR="008E0ECC">
          <w:rPr>
            <w:noProof/>
            <w:webHidden/>
          </w:rPr>
        </w:r>
        <w:r w:rsidR="008E0ECC">
          <w:rPr>
            <w:noProof/>
            <w:webHidden/>
          </w:rPr>
          <w:fldChar w:fldCharType="separate"/>
        </w:r>
        <w:r w:rsidR="00D04AA0">
          <w:rPr>
            <w:noProof/>
            <w:webHidden/>
          </w:rPr>
          <w:t>93</w:t>
        </w:r>
        <w:r w:rsidR="008E0ECC">
          <w:rPr>
            <w:noProof/>
            <w:webHidden/>
          </w:rPr>
          <w:fldChar w:fldCharType="end"/>
        </w:r>
      </w:hyperlink>
    </w:p>
    <w:p w:rsidR="003336E1" w:rsidRDefault="00657511">
      <w:pPr>
        <w:pStyle w:val="TableofFigures"/>
        <w:tabs>
          <w:tab w:val="right" w:leader="dot" w:pos="8630"/>
        </w:tabs>
        <w:rPr>
          <w:rFonts w:asciiTheme="minorHAnsi" w:eastAsiaTheme="minorEastAsia" w:hAnsiTheme="minorHAnsi"/>
          <w:noProof/>
          <w:color w:val="auto"/>
          <w:sz w:val="22"/>
        </w:rPr>
      </w:pPr>
      <w:hyperlink w:anchor="_Toc112054339" w:history="1">
        <w:r w:rsidR="003336E1" w:rsidRPr="0084207D">
          <w:rPr>
            <w:rStyle w:val="Hyperlink"/>
            <w:rFonts w:cs="Times New Roman"/>
            <w:noProof/>
          </w:rPr>
          <w:t>Table 4.11</w:t>
        </w:r>
        <w:r w:rsidR="003336E1" w:rsidRPr="0084207D">
          <w:rPr>
            <w:rStyle w:val="Hyperlink"/>
            <w:rFonts w:eastAsia="Times New Roman" w:cs="Times New Roman"/>
            <w:noProof/>
          </w:rPr>
          <w:t>: Organizational performance (Item analysis)</w:t>
        </w:r>
        <w:r w:rsidR="003336E1">
          <w:rPr>
            <w:noProof/>
            <w:webHidden/>
          </w:rPr>
          <w:tab/>
        </w:r>
        <w:r w:rsidR="008E0ECC">
          <w:rPr>
            <w:noProof/>
            <w:webHidden/>
          </w:rPr>
          <w:fldChar w:fldCharType="begin"/>
        </w:r>
        <w:r w:rsidR="003336E1">
          <w:rPr>
            <w:noProof/>
            <w:webHidden/>
          </w:rPr>
          <w:instrText xml:space="preserve"> PAGEREF _Toc112054339 \h </w:instrText>
        </w:r>
        <w:r w:rsidR="008E0ECC">
          <w:rPr>
            <w:noProof/>
            <w:webHidden/>
          </w:rPr>
        </w:r>
        <w:r w:rsidR="008E0ECC">
          <w:rPr>
            <w:noProof/>
            <w:webHidden/>
          </w:rPr>
          <w:fldChar w:fldCharType="separate"/>
        </w:r>
        <w:r w:rsidR="00D04AA0">
          <w:rPr>
            <w:noProof/>
            <w:webHidden/>
          </w:rPr>
          <w:t>95</w:t>
        </w:r>
        <w:r w:rsidR="008E0ECC">
          <w:rPr>
            <w:noProof/>
            <w:webHidden/>
          </w:rPr>
          <w:fldChar w:fldCharType="end"/>
        </w:r>
      </w:hyperlink>
    </w:p>
    <w:p w:rsidR="003336E1" w:rsidRDefault="00657511">
      <w:pPr>
        <w:pStyle w:val="TableofFigures"/>
        <w:tabs>
          <w:tab w:val="right" w:leader="dot" w:pos="8630"/>
        </w:tabs>
        <w:rPr>
          <w:rFonts w:asciiTheme="minorHAnsi" w:eastAsiaTheme="minorEastAsia" w:hAnsiTheme="minorHAnsi"/>
          <w:noProof/>
          <w:color w:val="auto"/>
          <w:sz w:val="22"/>
        </w:rPr>
      </w:pPr>
      <w:hyperlink w:anchor="_Toc112054340" w:history="1">
        <w:r w:rsidR="003336E1" w:rsidRPr="0084207D">
          <w:rPr>
            <w:rStyle w:val="Hyperlink"/>
            <w:rFonts w:cs="Times New Roman"/>
            <w:noProof/>
          </w:rPr>
          <w:t>Table 4. 12</w:t>
        </w:r>
        <w:r w:rsidR="003336E1" w:rsidRPr="0084207D">
          <w:rPr>
            <w:rStyle w:val="Hyperlink"/>
            <w:rFonts w:eastAsia="Times New Roman" w:cs="Times New Roman"/>
            <w:noProof/>
          </w:rPr>
          <w:t>: Relationship between variables</w:t>
        </w:r>
        <w:r w:rsidR="003336E1">
          <w:rPr>
            <w:noProof/>
            <w:webHidden/>
          </w:rPr>
          <w:tab/>
        </w:r>
        <w:r w:rsidR="008E0ECC">
          <w:rPr>
            <w:noProof/>
            <w:webHidden/>
          </w:rPr>
          <w:fldChar w:fldCharType="begin"/>
        </w:r>
        <w:r w:rsidR="003336E1">
          <w:rPr>
            <w:noProof/>
            <w:webHidden/>
          </w:rPr>
          <w:instrText xml:space="preserve"> PAGEREF _Toc112054340 \h </w:instrText>
        </w:r>
        <w:r w:rsidR="008E0ECC">
          <w:rPr>
            <w:noProof/>
            <w:webHidden/>
          </w:rPr>
        </w:r>
        <w:r w:rsidR="008E0ECC">
          <w:rPr>
            <w:noProof/>
            <w:webHidden/>
          </w:rPr>
          <w:fldChar w:fldCharType="separate"/>
        </w:r>
        <w:r w:rsidR="00D04AA0">
          <w:rPr>
            <w:noProof/>
            <w:webHidden/>
          </w:rPr>
          <w:t>97</w:t>
        </w:r>
        <w:r w:rsidR="008E0ECC">
          <w:rPr>
            <w:noProof/>
            <w:webHidden/>
          </w:rPr>
          <w:fldChar w:fldCharType="end"/>
        </w:r>
      </w:hyperlink>
    </w:p>
    <w:p w:rsidR="003336E1" w:rsidRDefault="00657511">
      <w:pPr>
        <w:pStyle w:val="TableofFigures"/>
        <w:tabs>
          <w:tab w:val="right" w:leader="dot" w:pos="8630"/>
        </w:tabs>
        <w:rPr>
          <w:rFonts w:asciiTheme="minorHAnsi" w:eastAsiaTheme="minorEastAsia" w:hAnsiTheme="minorHAnsi"/>
          <w:noProof/>
          <w:color w:val="auto"/>
          <w:sz w:val="22"/>
        </w:rPr>
      </w:pPr>
      <w:hyperlink w:anchor="_Toc112054341" w:history="1">
        <w:r w:rsidR="003336E1" w:rsidRPr="0084207D">
          <w:rPr>
            <w:rStyle w:val="Hyperlink"/>
            <w:rFonts w:cs="Times New Roman"/>
            <w:noProof/>
          </w:rPr>
          <w:t>Table 4. 13</w:t>
        </w:r>
        <w:r w:rsidR="003336E1" w:rsidRPr="0084207D">
          <w:rPr>
            <w:rStyle w:val="Hyperlink"/>
            <w:rFonts w:eastAsia="Times New Roman" w:cs="Times New Roman"/>
            <w:noProof/>
          </w:rPr>
          <w:t>: Procurement management and organizational performance</w:t>
        </w:r>
        <w:r w:rsidR="003336E1">
          <w:rPr>
            <w:noProof/>
            <w:webHidden/>
          </w:rPr>
          <w:tab/>
        </w:r>
        <w:r w:rsidR="008E0ECC">
          <w:rPr>
            <w:noProof/>
            <w:webHidden/>
          </w:rPr>
          <w:fldChar w:fldCharType="begin"/>
        </w:r>
        <w:r w:rsidR="003336E1">
          <w:rPr>
            <w:noProof/>
            <w:webHidden/>
          </w:rPr>
          <w:instrText xml:space="preserve"> PAGEREF _Toc112054341 \h </w:instrText>
        </w:r>
        <w:r w:rsidR="008E0ECC">
          <w:rPr>
            <w:noProof/>
            <w:webHidden/>
          </w:rPr>
        </w:r>
        <w:r w:rsidR="008E0ECC">
          <w:rPr>
            <w:noProof/>
            <w:webHidden/>
          </w:rPr>
          <w:fldChar w:fldCharType="separate"/>
        </w:r>
        <w:r w:rsidR="00D04AA0">
          <w:rPr>
            <w:noProof/>
            <w:webHidden/>
          </w:rPr>
          <w:t>98</w:t>
        </w:r>
        <w:r w:rsidR="008E0ECC">
          <w:rPr>
            <w:noProof/>
            <w:webHidden/>
          </w:rPr>
          <w:fldChar w:fldCharType="end"/>
        </w:r>
      </w:hyperlink>
    </w:p>
    <w:p w:rsidR="003336E1" w:rsidRDefault="00657511">
      <w:pPr>
        <w:pStyle w:val="TableofFigures"/>
        <w:tabs>
          <w:tab w:val="right" w:leader="dot" w:pos="8630"/>
        </w:tabs>
        <w:rPr>
          <w:rFonts w:asciiTheme="minorHAnsi" w:eastAsiaTheme="minorEastAsia" w:hAnsiTheme="minorHAnsi"/>
          <w:noProof/>
          <w:color w:val="auto"/>
          <w:sz w:val="22"/>
        </w:rPr>
      </w:pPr>
      <w:hyperlink w:anchor="_Toc112054342" w:history="1">
        <w:r w:rsidR="003336E1" w:rsidRPr="0084207D">
          <w:rPr>
            <w:rStyle w:val="Hyperlink"/>
            <w:rFonts w:cs="Times New Roman"/>
            <w:noProof/>
          </w:rPr>
          <w:t>Table 4.14:</w:t>
        </w:r>
        <w:r w:rsidR="003336E1" w:rsidRPr="0084207D">
          <w:rPr>
            <w:rStyle w:val="Hyperlink"/>
            <w:rFonts w:eastAsia="Times New Roman" w:cs="Times New Roman"/>
            <w:noProof/>
          </w:rPr>
          <w:t xml:space="preserve"> Production management and organizational performance</w:t>
        </w:r>
        <w:r w:rsidR="003336E1">
          <w:rPr>
            <w:noProof/>
            <w:webHidden/>
          </w:rPr>
          <w:tab/>
        </w:r>
        <w:r w:rsidR="008E0ECC">
          <w:rPr>
            <w:noProof/>
            <w:webHidden/>
          </w:rPr>
          <w:fldChar w:fldCharType="begin"/>
        </w:r>
        <w:r w:rsidR="003336E1">
          <w:rPr>
            <w:noProof/>
            <w:webHidden/>
          </w:rPr>
          <w:instrText xml:space="preserve"> PAGEREF _Toc112054342 \h </w:instrText>
        </w:r>
        <w:r w:rsidR="008E0ECC">
          <w:rPr>
            <w:noProof/>
            <w:webHidden/>
          </w:rPr>
        </w:r>
        <w:r w:rsidR="008E0ECC">
          <w:rPr>
            <w:noProof/>
            <w:webHidden/>
          </w:rPr>
          <w:fldChar w:fldCharType="separate"/>
        </w:r>
        <w:r w:rsidR="00D04AA0">
          <w:rPr>
            <w:noProof/>
            <w:webHidden/>
          </w:rPr>
          <w:t>99</w:t>
        </w:r>
        <w:r w:rsidR="008E0ECC">
          <w:rPr>
            <w:noProof/>
            <w:webHidden/>
          </w:rPr>
          <w:fldChar w:fldCharType="end"/>
        </w:r>
      </w:hyperlink>
    </w:p>
    <w:p w:rsidR="003336E1" w:rsidRDefault="00657511">
      <w:pPr>
        <w:pStyle w:val="TableofFigures"/>
        <w:tabs>
          <w:tab w:val="right" w:leader="dot" w:pos="8630"/>
        </w:tabs>
        <w:rPr>
          <w:rFonts w:asciiTheme="minorHAnsi" w:eastAsiaTheme="minorEastAsia" w:hAnsiTheme="minorHAnsi"/>
          <w:noProof/>
          <w:color w:val="auto"/>
          <w:sz w:val="22"/>
        </w:rPr>
      </w:pPr>
      <w:hyperlink w:anchor="_Toc112054343" w:history="1">
        <w:r w:rsidR="003336E1" w:rsidRPr="0084207D">
          <w:rPr>
            <w:rStyle w:val="Hyperlink"/>
            <w:rFonts w:cs="Times New Roman"/>
            <w:noProof/>
          </w:rPr>
          <w:t xml:space="preserve">Table 4.15: </w:t>
        </w:r>
        <w:r w:rsidR="003336E1" w:rsidRPr="0084207D">
          <w:rPr>
            <w:rStyle w:val="Hyperlink"/>
            <w:rFonts w:eastAsia="Times New Roman" w:cs="Times New Roman"/>
            <w:noProof/>
          </w:rPr>
          <w:t>Supply chain management and organizational performance</w:t>
        </w:r>
        <w:r w:rsidR="003336E1">
          <w:rPr>
            <w:noProof/>
            <w:webHidden/>
          </w:rPr>
          <w:tab/>
        </w:r>
        <w:r w:rsidR="008E0ECC">
          <w:rPr>
            <w:noProof/>
            <w:webHidden/>
          </w:rPr>
          <w:fldChar w:fldCharType="begin"/>
        </w:r>
        <w:r w:rsidR="003336E1">
          <w:rPr>
            <w:noProof/>
            <w:webHidden/>
          </w:rPr>
          <w:instrText xml:space="preserve"> PAGEREF _Toc112054343 \h </w:instrText>
        </w:r>
        <w:r w:rsidR="008E0ECC">
          <w:rPr>
            <w:noProof/>
            <w:webHidden/>
          </w:rPr>
        </w:r>
        <w:r w:rsidR="008E0ECC">
          <w:rPr>
            <w:noProof/>
            <w:webHidden/>
          </w:rPr>
          <w:fldChar w:fldCharType="separate"/>
        </w:r>
        <w:r w:rsidR="00D04AA0">
          <w:rPr>
            <w:noProof/>
            <w:webHidden/>
          </w:rPr>
          <w:t>100</w:t>
        </w:r>
        <w:r w:rsidR="008E0ECC">
          <w:rPr>
            <w:noProof/>
            <w:webHidden/>
          </w:rPr>
          <w:fldChar w:fldCharType="end"/>
        </w:r>
      </w:hyperlink>
    </w:p>
    <w:p w:rsidR="003336E1" w:rsidRDefault="00657511">
      <w:pPr>
        <w:pStyle w:val="TableofFigures"/>
        <w:tabs>
          <w:tab w:val="right" w:leader="dot" w:pos="8630"/>
        </w:tabs>
        <w:rPr>
          <w:rFonts w:asciiTheme="minorHAnsi" w:eastAsiaTheme="minorEastAsia" w:hAnsiTheme="minorHAnsi"/>
          <w:noProof/>
          <w:color w:val="auto"/>
          <w:sz w:val="22"/>
        </w:rPr>
      </w:pPr>
      <w:hyperlink w:anchor="_Toc112054344" w:history="1">
        <w:r w:rsidR="003336E1" w:rsidRPr="0084207D">
          <w:rPr>
            <w:rStyle w:val="Hyperlink"/>
            <w:rFonts w:cs="Times New Roman"/>
            <w:noProof/>
          </w:rPr>
          <w:t xml:space="preserve">Table 4.16: </w:t>
        </w:r>
        <w:r w:rsidR="003336E1" w:rsidRPr="0084207D">
          <w:rPr>
            <w:rStyle w:val="Hyperlink"/>
            <w:rFonts w:eastAsia="Times New Roman" w:cs="Times New Roman"/>
            <w:noProof/>
          </w:rPr>
          <w:t>Path Analysis – Direct Effect (without mediation)</w:t>
        </w:r>
        <w:r w:rsidR="003336E1">
          <w:rPr>
            <w:noProof/>
            <w:webHidden/>
          </w:rPr>
          <w:tab/>
        </w:r>
        <w:r w:rsidR="008E0ECC">
          <w:rPr>
            <w:noProof/>
            <w:webHidden/>
          </w:rPr>
          <w:fldChar w:fldCharType="begin"/>
        </w:r>
        <w:r w:rsidR="003336E1">
          <w:rPr>
            <w:noProof/>
            <w:webHidden/>
          </w:rPr>
          <w:instrText xml:space="preserve"> PAGEREF _Toc112054344 \h </w:instrText>
        </w:r>
        <w:r w:rsidR="008E0ECC">
          <w:rPr>
            <w:noProof/>
            <w:webHidden/>
          </w:rPr>
        </w:r>
        <w:r w:rsidR="008E0ECC">
          <w:rPr>
            <w:noProof/>
            <w:webHidden/>
          </w:rPr>
          <w:fldChar w:fldCharType="separate"/>
        </w:r>
        <w:r w:rsidR="00D04AA0">
          <w:rPr>
            <w:noProof/>
            <w:webHidden/>
          </w:rPr>
          <w:t>101</w:t>
        </w:r>
        <w:r w:rsidR="008E0ECC">
          <w:rPr>
            <w:noProof/>
            <w:webHidden/>
          </w:rPr>
          <w:fldChar w:fldCharType="end"/>
        </w:r>
      </w:hyperlink>
    </w:p>
    <w:p w:rsidR="003336E1" w:rsidRDefault="00657511">
      <w:pPr>
        <w:pStyle w:val="TableofFigures"/>
        <w:tabs>
          <w:tab w:val="right" w:leader="dot" w:pos="8630"/>
        </w:tabs>
        <w:rPr>
          <w:rFonts w:asciiTheme="minorHAnsi" w:eastAsiaTheme="minorEastAsia" w:hAnsiTheme="minorHAnsi"/>
          <w:noProof/>
          <w:color w:val="auto"/>
          <w:sz w:val="22"/>
        </w:rPr>
      </w:pPr>
      <w:hyperlink w:anchor="_Toc112054345" w:history="1">
        <w:r w:rsidR="003336E1" w:rsidRPr="0084207D">
          <w:rPr>
            <w:rStyle w:val="Hyperlink"/>
            <w:rFonts w:cs="Times New Roman"/>
            <w:noProof/>
          </w:rPr>
          <w:t>Table 4.17</w:t>
        </w:r>
        <w:r w:rsidR="003336E1" w:rsidRPr="0084207D">
          <w:rPr>
            <w:rStyle w:val="Hyperlink"/>
            <w:rFonts w:eastAsia="Times New Roman" w:cs="Times New Roman"/>
            <w:noProof/>
          </w:rPr>
          <w:t>: Structural Equation Modeling with mediator (Indirect Effect)</w:t>
        </w:r>
        <w:r w:rsidR="003336E1">
          <w:rPr>
            <w:noProof/>
            <w:webHidden/>
          </w:rPr>
          <w:tab/>
        </w:r>
        <w:r w:rsidR="008E0ECC">
          <w:rPr>
            <w:noProof/>
            <w:webHidden/>
          </w:rPr>
          <w:fldChar w:fldCharType="begin"/>
        </w:r>
        <w:r w:rsidR="003336E1">
          <w:rPr>
            <w:noProof/>
            <w:webHidden/>
          </w:rPr>
          <w:instrText xml:space="preserve"> PAGEREF _Toc112054345 \h </w:instrText>
        </w:r>
        <w:r w:rsidR="008E0ECC">
          <w:rPr>
            <w:noProof/>
            <w:webHidden/>
          </w:rPr>
        </w:r>
        <w:r w:rsidR="008E0ECC">
          <w:rPr>
            <w:noProof/>
            <w:webHidden/>
          </w:rPr>
          <w:fldChar w:fldCharType="separate"/>
        </w:r>
        <w:r w:rsidR="00D04AA0">
          <w:rPr>
            <w:noProof/>
            <w:webHidden/>
          </w:rPr>
          <w:t>102</w:t>
        </w:r>
        <w:r w:rsidR="008E0ECC">
          <w:rPr>
            <w:noProof/>
            <w:webHidden/>
          </w:rPr>
          <w:fldChar w:fldCharType="end"/>
        </w:r>
      </w:hyperlink>
    </w:p>
    <w:p w:rsidR="00BE4482" w:rsidRDefault="008E0ECC" w:rsidP="00BF1F07">
      <w:pPr>
        <w:tabs>
          <w:tab w:val="left" w:pos="3373"/>
        </w:tabs>
        <w:spacing w:line="360" w:lineRule="auto"/>
        <w:rPr>
          <w:rFonts w:cs="Times New Roman"/>
          <w:b/>
          <w:szCs w:val="24"/>
        </w:rPr>
      </w:pPr>
      <w:r>
        <w:rPr>
          <w:rFonts w:cs="Times New Roman"/>
          <w:b/>
          <w:szCs w:val="24"/>
        </w:rPr>
        <w:fldChar w:fldCharType="end"/>
      </w:r>
      <w:r w:rsidR="00D866C9">
        <w:rPr>
          <w:rFonts w:cs="Times New Roman"/>
          <w:b/>
          <w:szCs w:val="24"/>
        </w:rPr>
        <w:t xml:space="preserve"> </w:t>
      </w:r>
    </w:p>
    <w:p w:rsidR="0059650F" w:rsidRDefault="0059650F" w:rsidP="00B126FA">
      <w:pPr>
        <w:pStyle w:val="Caption"/>
        <w:keepNext/>
        <w:spacing w:line="360" w:lineRule="auto"/>
        <w:jc w:val="center"/>
        <w:rPr>
          <w:rFonts w:ascii="Times New Roman" w:hAnsi="Times New Roman" w:cs="Times New Roman"/>
          <w:color w:val="auto"/>
          <w:sz w:val="32"/>
          <w:szCs w:val="32"/>
        </w:rPr>
      </w:pPr>
    </w:p>
    <w:p w:rsidR="0059650F" w:rsidRDefault="0059650F" w:rsidP="00B126FA">
      <w:pPr>
        <w:spacing w:after="200" w:line="360" w:lineRule="auto"/>
        <w:rPr>
          <w:rFonts w:ascii="Times New Roman" w:hAnsi="Times New Roman" w:cs="Times New Roman"/>
          <w:b/>
          <w:bCs/>
          <w:sz w:val="32"/>
          <w:szCs w:val="32"/>
        </w:rPr>
      </w:pPr>
      <w:r>
        <w:rPr>
          <w:rFonts w:ascii="Times New Roman" w:hAnsi="Times New Roman" w:cs="Times New Roman"/>
          <w:sz w:val="32"/>
          <w:szCs w:val="32"/>
        </w:rPr>
        <w:br w:type="page"/>
      </w:r>
    </w:p>
    <w:p w:rsidR="00AD371C" w:rsidRPr="000139DA" w:rsidRDefault="00BE4482" w:rsidP="00A14285">
      <w:pPr>
        <w:pStyle w:val="Title"/>
      </w:pPr>
      <w:bookmarkStart w:id="10" w:name="_Toc113289940"/>
      <w:r w:rsidRPr="003E0C03">
        <w:lastRenderedPageBreak/>
        <w:t>LIST OF FIGURES</w:t>
      </w:r>
      <w:bookmarkEnd w:id="10"/>
    </w:p>
    <w:p w:rsidR="003336E1" w:rsidRPr="003336E1" w:rsidRDefault="008E0ECC">
      <w:pPr>
        <w:pStyle w:val="TableofFigures"/>
        <w:tabs>
          <w:tab w:val="right" w:leader="dot" w:pos="8630"/>
        </w:tabs>
        <w:rPr>
          <w:rFonts w:asciiTheme="minorHAnsi" w:eastAsiaTheme="minorEastAsia" w:hAnsiTheme="minorHAnsi"/>
          <w:noProof/>
          <w:color w:val="auto"/>
          <w:sz w:val="22"/>
        </w:rPr>
      </w:pPr>
      <w:r w:rsidRPr="003336E1">
        <w:rPr>
          <w:sz w:val="28"/>
          <w:szCs w:val="52"/>
        </w:rPr>
        <w:fldChar w:fldCharType="begin"/>
      </w:r>
      <w:r w:rsidR="000139DA" w:rsidRPr="003336E1">
        <w:rPr>
          <w:sz w:val="28"/>
          <w:szCs w:val="52"/>
        </w:rPr>
        <w:instrText xml:space="preserve"> TOC \h \z \c "Figure 2." </w:instrText>
      </w:r>
      <w:r w:rsidRPr="003336E1">
        <w:rPr>
          <w:sz w:val="28"/>
          <w:szCs w:val="52"/>
        </w:rPr>
        <w:fldChar w:fldCharType="separate"/>
      </w:r>
      <w:hyperlink w:anchor="_Toc112054405" w:history="1">
        <w:r w:rsidR="003336E1" w:rsidRPr="003336E1">
          <w:rPr>
            <w:rStyle w:val="Hyperlink"/>
            <w:rFonts w:cs="Times New Roman"/>
            <w:noProof/>
          </w:rPr>
          <w:t>Figure 2.1</w:t>
        </w:r>
        <w:r w:rsidR="003336E1" w:rsidRPr="003336E1">
          <w:rPr>
            <w:rStyle w:val="Hyperlink"/>
            <w:rFonts w:eastAsia="Times New Roman" w:cs="Times New Roman"/>
            <w:noProof/>
          </w:rPr>
          <w:t>: Life-Cycle of a Record</w:t>
        </w:r>
        <w:r w:rsidR="003336E1" w:rsidRPr="003336E1">
          <w:rPr>
            <w:noProof/>
            <w:webHidden/>
          </w:rPr>
          <w:tab/>
        </w:r>
        <w:r w:rsidRPr="003336E1">
          <w:rPr>
            <w:noProof/>
            <w:webHidden/>
          </w:rPr>
          <w:fldChar w:fldCharType="begin"/>
        </w:r>
        <w:r w:rsidR="003336E1" w:rsidRPr="003336E1">
          <w:rPr>
            <w:noProof/>
            <w:webHidden/>
          </w:rPr>
          <w:instrText xml:space="preserve"> PAGEREF _Toc112054405 \h </w:instrText>
        </w:r>
        <w:r w:rsidRPr="003336E1">
          <w:rPr>
            <w:noProof/>
            <w:webHidden/>
          </w:rPr>
        </w:r>
        <w:r w:rsidRPr="003336E1">
          <w:rPr>
            <w:noProof/>
            <w:webHidden/>
          </w:rPr>
          <w:fldChar w:fldCharType="separate"/>
        </w:r>
        <w:r w:rsidR="00D04AA0">
          <w:rPr>
            <w:noProof/>
            <w:webHidden/>
          </w:rPr>
          <w:t>15</w:t>
        </w:r>
        <w:r w:rsidRPr="003336E1">
          <w:rPr>
            <w:noProof/>
            <w:webHidden/>
          </w:rPr>
          <w:fldChar w:fldCharType="end"/>
        </w:r>
      </w:hyperlink>
    </w:p>
    <w:p w:rsidR="003336E1" w:rsidRPr="003336E1" w:rsidRDefault="00657511">
      <w:pPr>
        <w:pStyle w:val="TableofFigures"/>
        <w:tabs>
          <w:tab w:val="right" w:leader="dot" w:pos="8630"/>
        </w:tabs>
        <w:rPr>
          <w:rFonts w:asciiTheme="minorHAnsi" w:eastAsiaTheme="minorEastAsia" w:hAnsiTheme="minorHAnsi"/>
          <w:noProof/>
          <w:color w:val="auto"/>
          <w:sz w:val="22"/>
        </w:rPr>
      </w:pPr>
      <w:hyperlink w:anchor="_Toc112054406" w:history="1">
        <w:r w:rsidR="003336E1" w:rsidRPr="003336E1">
          <w:rPr>
            <w:rStyle w:val="Hyperlink"/>
            <w:rFonts w:cs="Times New Roman"/>
            <w:noProof/>
          </w:rPr>
          <w:t>Figure 2.2</w:t>
        </w:r>
        <w:r w:rsidR="003336E1" w:rsidRPr="003336E1">
          <w:rPr>
            <w:rStyle w:val="Hyperlink"/>
            <w:rFonts w:cs="Times New Roman"/>
            <w:bCs/>
            <w:noProof/>
            <w:shd w:val="clear" w:color="auto" w:fill="FFFFFF"/>
            <w:lang w:val="en-GB"/>
          </w:rPr>
          <w:t>: Conceptual Framework</w:t>
        </w:r>
        <w:r w:rsidR="003336E1" w:rsidRPr="003336E1">
          <w:rPr>
            <w:noProof/>
            <w:webHidden/>
          </w:rPr>
          <w:tab/>
        </w:r>
        <w:r w:rsidR="008E0ECC" w:rsidRPr="003336E1">
          <w:rPr>
            <w:noProof/>
            <w:webHidden/>
          </w:rPr>
          <w:fldChar w:fldCharType="begin"/>
        </w:r>
        <w:r w:rsidR="003336E1" w:rsidRPr="003336E1">
          <w:rPr>
            <w:noProof/>
            <w:webHidden/>
          </w:rPr>
          <w:instrText xml:space="preserve"> PAGEREF _Toc112054406 \h </w:instrText>
        </w:r>
        <w:r w:rsidR="008E0ECC" w:rsidRPr="003336E1">
          <w:rPr>
            <w:noProof/>
            <w:webHidden/>
          </w:rPr>
        </w:r>
        <w:r w:rsidR="008E0ECC" w:rsidRPr="003336E1">
          <w:rPr>
            <w:noProof/>
            <w:webHidden/>
          </w:rPr>
          <w:fldChar w:fldCharType="separate"/>
        </w:r>
        <w:r w:rsidR="00D04AA0">
          <w:rPr>
            <w:noProof/>
            <w:webHidden/>
          </w:rPr>
          <w:t>58</w:t>
        </w:r>
        <w:r w:rsidR="008E0ECC" w:rsidRPr="003336E1">
          <w:rPr>
            <w:noProof/>
            <w:webHidden/>
          </w:rPr>
          <w:fldChar w:fldCharType="end"/>
        </w:r>
      </w:hyperlink>
    </w:p>
    <w:p w:rsidR="0059650F" w:rsidRPr="00CF1EEF" w:rsidRDefault="008E0ECC" w:rsidP="00B126FA">
      <w:pPr>
        <w:spacing w:line="360" w:lineRule="auto"/>
        <w:rPr>
          <w:rFonts w:ascii="Times New Roman" w:hAnsi="Times New Roman"/>
          <w:sz w:val="28"/>
          <w:szCs w:val="52"/>
        </w:rPr>
      </w:pPr>
      <w:r w:rsidRPr="003336E1">
        <w:rPr>
          <w:rFonts w:ascii="Times New Roman" w:hAnsi="Times New Roman"/>
          <w:sz w:val="28"/>
          <w:szCs w:val="52"/>
        </w:rPr>
        <w:fldChar w:fldCharType="end"/>
      </w:r>
    </w:p>
    <w:p w:rsidR="0059650F" w:rsidRDefault="0059650F" w:rsidP="00B126FA">
      <w:pPr>
        <w:spacing w:line="360" w:lineRule="auto"/>
        <w:rPr>
          <w:rFonts w:ascii="Times New Roman" w:hAnsi="Times New Roman"/>
          <w:b/>
          <w:sz w:val="28"/>
          <w:szCs w:val="52"/>
        </w:rPr>
      </w:pPr>
    </w:p>
    <w:p w:rsidR="0059650F" w:rsidRDefault="0059650F" w:rsidP="00B126FA">
      <w:pPr>
        <w:spacing w:line="360" w:lineRule="auto"/>
        <w:rPr>
          <w:rFonts w:ascii="Times New Roman" w:hAnsi="Times New Roman"/>
          <w:b/>
          <w:sz w:val="28"/>
          <w:szCs w:val="52"/>
        </w:rPr>
      </w:pPr>
    </w:p>
    <w:p w:rsidR="0059650F" w:rsidRDefault="0059650F" w:rsidP="00B126FA">
      <w:pPr>
        <w:spacing w:line="360" w:lineRule="auto"/>
        <w:rPr>
          <w:rFonts w:ascii="Times New Roman" w:hAnsi="Times New Roman"/>
          <w:b/>
          <w:sz w:val="28"/>
          <w:szCs w:val="52"/>
        </w:rPr>
      </w:pPr>
    </w:p>
    <w:p w:rsidR="0059650F" w:rsidRDefault="0059650F" w:rsidP="00B126FA">
      <w:pPr>
        <w:spacing w:line="360" w:lineRule="auto"/>
        <w:rPr>
          <w:rFonts w:ascii="Times New Roman" w:hAnsi="Times New Roman"/>
          <w:b/>
          <w:sz w:val="28"/>
          <w:szCs w:val="52"/>
        </w:rPr>
      </w:pPr>
    </w:p>
    <w:p w:rsidR="0059650F" w:rsidRDefault="0059650F" w:rsidP="00B126FA">
      <w:pPr>
        <w:spacing w:line="360" w:lineRule="auto"/>
        <w:rPr>
          <w:rFonts w:ascii="Times New Roman" w:hAnsi="Times New Roman"/>
          <w:b/>
          <w:sz w:val="28"/>
          <w:szCs w:val="52"/>
        </w:rPr>
      </w:pPr>
    </w:p>
    <w:p w:rsidR="0059650F" w:rsidRDefault="0059650F" w:rsidP="00B126FA">
      <w:pPr>
        <w:spacing w:line="360" w:lineRule="auto"/>
        <w:rPr>
          <w:rFonts w:ascii="Times New Roman" w:hAnsi="Times New Roman"/>
          <w:b/>
          <w:sz w:val="28"/>
          <w:szCs w:val="52"/>
        </w:rPr>
      </w:pPr>
    </w:p>
    <w:p w:rsidR="0059650F" w:rsidRDefault="0059650F" w:rsidP="00B126FA">
      <w:pPr>
        <w:spacing w:line="360" w:lineRule="auto"/>
        <w:rPr>
          <w:rFonts w:ascii="Times New Roman" w:hAnsi="Times New Roman"/>
          <w:b/>
          <w:sz w:val="28"/>
          <w:szCs w:val="52"/>
        </w:rPr>
      </w:pPr>
    </w:p>
    <w:p w:rsidR="0059650F" w:rsidRDefault="0059650F" w:rsidP="00B126FA">
      <w:pPr>
        <w:spacing w:line="360" w:lineRule="auto"/>
        <w:rPr>
          <w:rFonts w:ascii="Times New Roman" w:hAnsi="Times New Roman"/>
          <w:b/>
          <w:sz w:val="28"/>
          <w:szCs w:val="52"/>
        </w:rPr>
      </w:pPr>
    </w:p>
    <w:p w:rsidR="0059650F" w:rsidRDefault="0059650F" w:rsidP="00B126FA">
      <w:pPr>
        <w:spacing w:line="360" w:lineRule="auto"/>
        <w:rPr>
          <w:rFonts w:ascii="Times New Roman" w:hAnsi="Times New Roman"/>
          <w:b/>
          <w:sz w:val="28"/>
          <w:szCs w:val="52"/>
        </w:rPr>
      </w:pPr>
    </w:p>
    <w:p w:rsidR="0059650F" w:rsidRDefault="0059650F" w:rsidP="00B126FA">
      <w:pPr>
        <w:spacing w:line="360" w:lineRule="auto"/>
        <w:rPr>
          <w:rFonts w:ascii="Times New Roman" w:hAnsi="Times New Roman"/>
          <w:b/>
          <w:sz w:val="28"/>
          <w:szCs w:val="52"/>
        </w:rPr>
      </w:pPr>
    </w:p>
    <w:p w:rsidR="0059650F" w:rsidRDefault="0059650F" w:rsidP="00B126FA">
      <w:pPr>
        <w:spacing w:line="360" w:lineRule="auto"/>
        <w:rPr>
          <w:rFonts w:ascii="Times New Roman" w:hAnsi="Times New Roman"/>
          <w:b/>
          <w:sz w:val="28"/>
          <w:szCs w:val="52"/>
        </w:rPr>
      </w:pPr>
    </w:p>
    <w:p w:rsidR="0059650F" w:rsidRDefault="0059650F" w:rsidP="00B126FA">
      <w:pPr>
        <w:spacing w:line="360" w:lineRule="auto"/>
        <w:rPr>
          <w:rFonts w:ascii="Times New Roman" w:hAnsi="Times New Roman"/>
          <w:b/>
          <w:sz w:val="28"/>
          <w:szCs w:val="52"/>
        </w:rPr>
      </w:pPr>
    </w:p>
    <w:p w:rsidR="0059650F" w:rsidRDefault="0059650F" w:rsidP="00B126FA">
      <w:pPr>
        <w:spacing w:line="360" w:lineRule="auto"/>
        <w:rPr>
          <w:rFonts w:ascii="Times New Roman" w:hAnsi="Times New Roman"/>
          <w:b/>
          <w:sz w:val="28"/>
          <w:szCs w:val="52"/>
        </w:rPr>
      </w:pPr>
    </w:p>
    <w:p w:rsidR="0059650F" w:rsidRDefault="0059650F" w:rsidP="00B126FA">
      <w:pPr>
        <w:spacing w:line="360" w:lineRule="auto"/>
        <w:rPr>
          <w:rFonts w:ascii="Times New Roman" w:hAnsi="Times New Roman"/>
          <w:b/>
          <w:sz w:val="28"/>
          <w:szCs w:val="52"/>
        </w:rPr>
      </w:pPr>
    </w:p>
    <w:p w:rsidR="0059650F" w:rsidRDefault="0059650F" w:rsidP="00B126FA">
      <w:pPr>
        <w:spacing w:line="360" w:lineRule="auto"/>
        <w:rPr>
          <w:rFonts w:ascii="Times New Roman" w:hAnsi="Times New Roman"/>
          <w:b/>
          <w:sz w:val="28"/>
          <w:szCs w:val="52"/>
        </w:rPr>
      </w:pPr>
    </w:p>
    <w:p w:rsidR="0059650F" w:rsidRDefault="0059650F" w:rsidP="00B126FA">
      <w:pPr>
        <w:spacing w:line="360" w:lineRule="auto"/>
        <w:rPr>
          <w:rFonts w:ascii="Times New Roman" w:hAnsi="Times New Roman"/>
          <w:b/>
          <w:sz w:val="28"/>
          <w:szCs w:val="52"/>
        </w:rPr>
      </w:pPr>
    </w:p>
    <w:p w:rsidR="00CF7130" w:rsidRDefault="00CF7130" w:rsidP="00A14285">
      <w:pPr>
        <w:pStyle w:val="Title"/>
        <w:sectPr w:rsidR="00CF7130" w:rsidSect="008C5610">
          <w:pgSz w:w="12240" w:h="15840"/>
          <w:pgMar w:top="1440" w:right="900" w:bottom="1440" w:left="2160" w:header="720" w:footer="720" w:gutter="0"/>
          <w:pgNumType w:fmt="lowerRoman"/>
          <w:cols w:space="720"/>
        </w:sectPr>
      </w:pPr>
    </w:p>
    <w:p w:rsidR="00237866" w:rsidRPr="003E0C03" w:rsidRDefault="00237866" w:rsidP="00A14285">
      <w:pPr>
        <w:pStyle w:val="Title"/>
      </w:pPr>
      <w:bookmarkStart w:id="11" w:name="_Toc113289941"/>
      <w:r w:rsidRPr="003E0C03">
        <w:lastRenderedPageBreak/>
        <w:t>ABSTRACT</w:t>
      </w:r>
      <w:bookmarkEnd w:id="11"/>
    </w:p>
    <w:p w:rsidR="00237866" w:rsidRPr="000304AB" w:rsidRDefault="003F7CE8" w:rsidP="00B126FA">
      <w:pPr>
        <w:spacing w:line="360" w:lineRule="auto"/>
        <w:jc w:val="both"/>
        <w:rPr>
          <w:rFonts w:ascii="Times New Roman" w:eastAsia="Times New Roman" w:hAnsi="Times New Roman" w:cs="Times New Roman"/>
          <w:sz w:val="24"/>
          <w:szCs w:val="24"/>
        </w:rPr>
      </w:pPr>
      <w:r w:rsidRPr="007E651F">
        <w:rPr>
          <w:rFonts w:ascii="Times New Roman" w:eastAsia="Times New Roman" w:hAnsi="Times New Roman" w:cs="Times New Roman"/>
          <w:color w:val="000000" w:themeColor="text1"/>
          <w:sz w:val="24"/>
          <w:szCs w:val="24"/>
        </w:rPr>
        <w:t>This study sought to examine the influence of o</w:t>
      </w:r>
      <w:r w:rsidR="00237866" w:rsidRPr="007E651F">
        <w:rPr>
          <w:rFonts w:ascii="Times New Roman" w:eastAsia="Times New Roman" w:hAnsi="Times New Roman" w:cs="Times New Roman"/>
          <w:color w:val="000000" w:themeColor="text1"/>
          <w:sz w:val="24"/>
          <w:szCs w:val="24"/>
        </w:rPr>
        <w:t xml:space="preserve">perations management </w:t>
      </w:r>
      <w:r w:rsidRPr="007E651F">
        <w:rPr>
          <w:rFonts w:ascii="Times New Roman" w:eastAsia="Times New Roman" w:hAnsi="Times New Roman" w:cs="Times New Roman"/>
          <w:color w:val="000000" w:themeColor="text1"/>
          <w:sz w:val="24"/>
          <w:szCs w:val="24"/>
        </w:rPr>
        <w:t>on organizational performance in the manufacturing sector</w:t>
      </w:r>
      <w:r w:rsidR="00F464DD" w:rsidRPr="007E651F">
        <w:rPr>
          <w:rFonts w:ascii="Times New Roman" w:eastAsia="Times New Roman" w:hAnsi="Times New Roman" w:cs="Times New Roman"/>
          <w:color w:val="000000" w:themeColor="text1"/>
          <w:sz w:val="24"/>
          <w:szCs w:val="24"/>
        </w:rPr>
        <w:t>.</w:t>
      </w:r>
      <w:r w:rsidR="00F464DD">
        <w:rPr>
          <w:rFonts w:ascii="Times New Roman" w:eastAsia="Times New Roman" w:hAnsi="Times New Roman" w:cs="Times New Roman"/>
          <w:sz w:val="24"/>
          <w:szCs w:val="24"/>
        </w:rPr>
        <w:t xml:space="preserve"> </w:t>
      </w:r>
      <w:r w:rsidR="00237866">
        <w:rPr>
          <w:rFonts w:ascii="Times New Roman" w:eastAsia="Times New Roman" w:hAnsi="Times New Roman" w:cs="Times New Roman"/>
          <w:sz w:val="24"/>
          <w:szCs w:val="24"/>
        </w:rPr>
        <w:t xml:space="preserve">The management and staff of Tuyil </w:t>
      </w:r>
      <w:r w:rsidR="00237866" w:rsidRPr="000304AB">
        <w:rPr>
          <w:rFonts w:ascii="Times New Roman" w:eastAsia="Times New Roman" w:hAnsi="Times New Roman" w:cs="Times New Roman"/>
          <w:sz w:val="24"/>
          <w:szCs w:val="24"/>
        </w:rPr>
        <w:t>pharmaceutical</w:t>
      </w:r>
      <w:r w:rsidR="00237866">
        <w:rPr>
          <w:rFonts w:ascii="Times New Roman" w:eastAsia="Times New Roman" w:hAnsi="Times New Roman" w:cs="Times New Roman"/>
          <w:sz w:val="24"/>
          <w:szCs w:val="24"/>
        </w:rPr>
        <w:t xml:space="preserve"> limited Ilorin,</w:t>
      </w:r>
      <w:r w:rsidR="00237866" w:rsidRPr="000304AB">
        <w:rPr>
          <w:rFonts w:ascii="Times New Roman" w:eastAsia="Times New Roman" w:hAnsi="Times New Roman" w:cs="Times New Roman"/>
          <w:sz w:val="24"/>
          <w:szCs w:val="24"/>
        </w:rPr>
        <w:t xml:space="preserve"> filled out questionnaires </w:t>
      </w:r>
      <w:r w:rsidR="00237866">
        <w:rPr>
          <w:rFonts w:ascii="Times New Roman" w:eastAsia="Times New Roman" w:hAnsi="Times New Roman" w:cs="Times New Roman"/>
          <w:sz w:val="24"/>
          <w:szCs w:val="24"/>
        </w:rPr>
        <w:t xml:space="preserve">that were </w:t>
      </w:r>
      <w:r w:rsidR="00237866" w:rsidRPr="000304AB">
        <w:rPr>
          <w:rFonts w:ascii="Times New Roman" w:eastAsia="Times New Roman" w:hAnsi="Times New Roman" w:cs="Times New Roman"/>
          <w:sz w:val="24"/>
          <w:szCs w:val="24"/>
        </w:rPr>
        <w:t>used to collect data.</w:t>
      </w:r>
      <w:r w:rsidR="00237866">
        <w:rPr>
          <w:rFonts w:ascii="Times New Roman" w:eastAsia="Times New Roman" w:hAnsi="Times New Roman" w:cs="Times New Roman"/>
          <w:sz w:val="24"/>
          <w:szCs w:val="24"/>
        </w:rPr>
        <w:t xml:space="preserve"> </w:t>
      </w:r>
      <w:r w:rsidR="00237866" w:rsidRPr="000304AB">
        <w:rPr>
          <w:rFonts w:ascii="Times New Roman" w:eastAsia="Times New Roman" w:hAnsi="Times New Roman" w:cs="Times New Roman"/>
          <w:sz w:val="24"/>
          <w:szCs w:val="24"/>
        </w:rPr>
        <w:t>Survey questionnaires were utilized to ob</w:t>
      </w:r>
      <w:r w:rsidR="00237866">
        <w:rPr>
          <w:rFonts w:ascii="Times New Roman" w:eastAsia="Times New Roman" w:hAnsi="Times New Roman" w:cs="Times New Roman"/>
          <w:sz w:val="24"/>
          <w:szCs w:val="24"/>
        </w:rPr>
        <w:t xml:space="preserve">tain data from the respondents, of whom only 200 </w:t>
      </w:r>
      <w:r w:rsidR="00237866" w:rsidRPr="000304AB">
        <w:rPr>
          <w:rFonts w:ascii="Times New Roman" w:eastAsia="Times New Roman" w:hAnsi="Times New Roman" w:cs="Times New Roman"/>
          <w:sz w:val="24"/>
          <w:szCs w:val="24"/>
        </w:rPr>
        <w:t>(98 percent) responded.</w:t>
      </w:r>
      <w:r w:rsidR="00237866">
        <w:rPr>
          <w:rFonts w:ascii="Times New Roman" w:eastAsia="Times New Roman" w:hAnsi="Times New Roman" w:cs="Times New Roman"/>
          <w:sz w:val="24"/>
          <w:szCs w:val="24"/>
        </w:rPr>
        <w:t xml:space="preserve"> </w:t>
      </w:r>
      <w:r w:rsidR="00237866" w:rsidRPr="000304AB">
        <w:rPr>
          <w:rFonts w:ascii="Times New Roman" w:eastAsia="Times New Roman" w:hAnsi="Times New Roman" w:cs="Times New Roman"/>
          <w:sz w:val="24"/>
          <w:szCs w:val="24"/>
        </w:rPr>
        <w:t>The results of structural equation modeling (SEM) indicate that procurement management has a positive and a statistical significant relationship with organizational performance.</w:t>
      </w:r>
      <w:r w:rsidR="00237866">
        <w:rPr>
          <w:rFonts w:ascii="Times New Roman" w:eastAsia="Times New Roman" w:hAnsi="Times New Roman" w:cs="Times New Roman"/>
          <w:sz w:val="24"/>
          <w:szCs w:val="24"/>
        </w:rPr>
        <w:t xml:space="preserve"> </w:t>
      </w:r>
      <w:r w:rsidR="00237866" w:rsidRPr="000304AB">
        <w:rPr>
          <w:rFonts w:ascii="Times New Roman" w:eastAsia="Times New Roman" w:hAnsi="Times New Roman" w:cs="Times New Roman"/>
          <w:sz w:val="24"/>
          <w:szCs w:val="24"/>
        </w:rPr>
        <w:t>Positive and strong correlation exists between production management and organizational performance.</w:t>
      </w:r>
      <w:r w:rsidR="00237866">
        <w:rPr>
          <w:rFonts w:ascii="Times New Roman" w:eastAsia="Times New Roman" w:hAnsi="Times New Roman" w:cs="Times New Roman"/>
          <w:sz w:val="24"/>
          <w:szCs w:val="24"/>
        </w:rPr>
        <w:t xml:space="preserve"> </w:t>
      </w:r>
      <w:r w:rsidR="00237866" w:rsidRPr="000304AB">
        <w:rPr>
          <w:rFonts w:ascii="Times New Roman" w:eastAsia="Times New Roman" w:hAnsi="Times New Roman" w:cs="Times New Roman"/>
          <w:sz w:val="24"/>
          <w:szCs w:val="24"/>
        </w:rPr>
        <w:t>In addition, the results demonstrate a direct relationship between supply chain management and organizational performance.</w:t>
      </w:r>
      <w:r w:rsidR="00237866">
        <w:rPr>
          <w:rFonts w:ascii="Times New Roman" w:eastAsia="Times New Roman" w:hAnsi="Times New Roman" w:cs="Times New Roman"/>
          <w:sz w:val="24"/>
          <w:szCs w:val="24"/>
        </w:rPr>
        <w:t xml:space="preserve"> </w:t>
      </w:r>
      <w:r w:rsidR="00237866" w:rsidRPr="000304AB">
        <w:rPr>
          <w:rFonts w:ascii="Times New Roman" w:eastAsia="Times New Roman" w:hAnsi="Times New Roman" w:cs="Times New Roman"/>
          <w:sz w:val="24"/>
          <w:szCs w:val="24"/>
        </w:rPr>
        <w:t>In addition, it was discovered that ICT partially mediates the relationship between procurement management and organizational performance, but not between production and organizational performance.</w:t>
      </w:r>
      <w:r w:rsidR="00237866">
        <w:rPr>
          <w:rFonts w:ascii="Times New Roman" w:eastAsia="Times New Roman" w:hAnsi="Times New Roman" w:cs="Times New Roman"/>
          <w:sz w:val="24"/>
          <w:szCs w:val="24"/>
        </w:rPr>
        <w:t xml:space="preserve"> </w:t>
      </w:r>
      <w:r w:rsidR="00237866" w:rsidRPr="000304AB">
        <w:rPr>
          <w:rFonts w:ascii="Times New Roman" w:eastAsia="Times New Roman" w:hAnsi="Times New Roman" w:cs="Times New Roman"/>
          <w:sz w:val="24"/>
          <w:szCs w:val="24"/>
        </w:rPr>
        <w:t>Moreover, ICT mediates the connection between the supply chain and organizational performance.</w:t>
      </w:r>
      <w:r w:rsidR="00237866">
        <w:rPr>
          <w:rFonts w:ascii="Times New Roman" w:eastAsia="Times New Roman" w:hAnsi="Times New Roman" w:cs="Times New Roman"/>
          <w:sz w:val="24"/>
          <w:szCs w:val="24"/>
        </w:rPr>
        <w:t xml:space="preserve"> </w:t>
      </w:r>
      <w:r w:rsidR="00237866" w:rsidRPr="000304AB">
        <w:rPr>
          <w:rFonts w:ascii="Times New Roman" w:eastAsia="Times New Roman" w:hAnsi="Times New Roman" w:cs="Times New Roman"/>
          <w:sz w:val="24"/>
          <w:szCs w:val="24"/>
        </w:rPr>
        <w:t>The results indicate that ICT is related bi</w:t>
      </w:r>
      <w:r w:rsidR="00237866">
        <w:rPr>
          <w:rFonts w:ascii="Times New Roman" w:eastAsia="Times New Roman" w:hAnsi="Times New Roman" w:cs="Times New Roman"/>
          <w:sz w:val="24"/>
          <w:szCs w:val="24"/>
        </w:rPr>
        <w:t>-</w:t>
      </w:r>
      <w:r w:rsidR="00237866" w:rsidRPr="000304AB">
        <w:rPr>
          <w:rFonts w:ascii="Times New Roman" w:eastAsia="Times New Roman" w:hAnsi="Times New Roman" w:cs="Times New Roman"/>
          <w:sz w:val="24"/>
          <w:szCs w:val="24"/>
        </w:rPr>
        <w:t xml:space="preserve">directionally to compulsory supply chain management and organizational performance. </w:t>
      </w:r>
      <w:r w:rsidR="00237866">
        <w:rPr>
          <w:rFonts w:ascii="Times New Roman" w:eastAsia="Times New Roman" w:hAnsi="Times New Roman" w:cs="Times New Roman"/>
          <w:color w:val="000000"/>
          <w:sz w:val="24"/>
          <w:szCs w:val="24"/>
        </w:rPr>
        <w:t>The recommendations are that Tuyil pharmaceutical industries limited as a manufacturing firm should continue to improve on operations management in order to promote general organizational performance.</w:t>
      </w:r>
    </w:p>
    <w:p w:rsidR="00237866" w:rsidRPr="00160734" w:rsidRDefault="00237866" w:rsidP="00B126FA">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rPr>
        <w:t xml:space="preserve">Keywords: </w:t>
      </w:r>
      <w:r>
        <w:rPr>
          <w:rFonts w:ascii="Times New Roman" w:eastAsia="Times New Roman" w:hAnsi="Times New Roman" w:cs="Times New Roman"/>
          <w:b/>
          <w:sz w:val="24"/>
          <w:szCs w:val="24"/>
        </w:rPr>
        <w:t>Organization</w:t>
      </w:r>
      <w:r>
        <w:rPr>
          <w:rFonts w:ascii="Times New Roman" w:eastAsia="Times New Roman" w:hAnsi="Times New Roman" w:cs="Times New Roman"/>
          <w:b/>
        </w:rPr>
        <w:t>, Performance, Operations, Management, Resources, Employees</w:t>
      </w:r>
    </w:p>
    <w:p w:rsidR="0059650F" w:rsidRDefault="0059650F" w:rsidP="00B126FA">
      <w:pPr>
        <w:spacing w:line="360" w:lineRule="auto"/>
        <w:rPr>
          <w:rFonts w:ascii="Times New Roman" w:hAnsi="Times New Roman"/>
          <w:b/>
          <w:sz w:val="28"/>
          <w:szCs w:val="52"/>
        </w:rPr>
      </w:pPr>
    </w:p>
    <w:p w:rsidR="0059650F" w:rsidRDefault="0059650F" w:rsidP="00B126FA">
      <w:pPr>
        <w:spacing w:line="360" w:lineRule="auto"/>
        <w:rPr>
          <w:rFonts w:ascii="Times New Roman" w:hAnsi="Times New Roman"/>
          <w:b/>
          <w:sz w:val="28"/>
          <w:szCs w:val="52"/>
        </w:rPr>
      </w:pPr>
    </w:p>
    <w:p w:rsidR="0059650F" w:rsidRDefault="0059650F" w:rsidP="00B126FA">
      <w:pPr>
        <w:spacing w:line="360" w:lineRule="auto"/>
        <w:rPr>
          <w:rFonts w:ascii="Times New Roman" w:hAnsi="Times New Roman"/>
          <w:b/>
          <w:sz w:val="28"/>
          <w:szCs w:val="52"/>
        </w:rPr>
      </w:pPr>
    </w:p>
    <w:p w:rsidR="0059650F" w:rsidRPr="00C70595" w:rsidRDefault="0059650F" w:rsidP="00B126FA">
      <w:pPr>
        <w:spacing w:line="360" w:lineRule="auto"/>
        <w:rPr>
          <w:rFonts w:ascii="Times New Roman" w:hAnsi="Times New Roman"/>
          <w:b/>
          <w:sz w:val="28"/>
          <w:szCs w:val="52"/>
        </w:rPr>
        <w:sectPr w:rsidR="0059650F" w:rsidRPr="00C70595" w:rsidSect="00A14285">
          <w:pgSz w:w="12240" w:h="15840"/>
          <w:pgMar w:top="1440" w:right="1440" w:bottom="1440" w:left="2160" w:header="720" w:footer="720" w:gutter="0"/>
          <w:pgNumType w:fmt="lowerRoman"/>
          <w:cols w:space="720"/>
        </w:sectPr>
      </w:pPr>
    </w:p>
    <w:p w:rsidR="002304D1" w:rsidRPr="00153E4F" w:rsidRDefault="00B06307" w:rsidP="00153E4F">
      <w:pPr>
        <w:pStyle w:val="Heading1"/>
        <w:jc w:val="center"/>
        <w:rPr>
          <w:rFonts w:ascii="Times New Roman" w:hAnsi="Times New Roman" w:cs="Times New Roman"/>
          <w:color w:val="000000" w:themeColor="text1"/>
          <w:sz w:val="32"/>
          <w:szCs w:val="32"/>
        </w:rPr>
      </w:pPr>
      <w:bookmarkStart w:id="12" w:name="_Toc113289942"/>
      <w:r w:rsidRPr="00153E4F">
        <w:rPr>
          <w:rFonts w:ascii="Times New Roman" w:hAnsi="Times New Roman" w:cs="Times New Roman"/>
          <w:color w:val="000000" w:themeColor="text1"/>
          <w:sz w:val="32"/>
          <w:szCs w:val="32"/>
        </w:rPr>
        <w:lastRenderedPageBreak/>
        <w:t>CHAPTER ONE</w:t>
      </w:r>
      <w:bookmarkStart w:id="13" w:name="_heading=h.1t8wqqmir0si" w:colFirst="0" w:colLast="0"/>
      <w:bookmarkEnd w:id="12"/>
      <w:bookmarkEnd w:id="13"/>
    </w:p>
    <w:p w:rsidR="002304D1" w:rsidRPr="002304D1" w:rsidRDefault="00B06307" w:rsidP="00ED2714">
      <w:pPr>
        <w:pStyle w:val="Titlea"/>
      </w:pPr>
      <w:bookmarkStart w:id="14" w:name="_Toc113289943"/>
      <w:r w:rsidRPr="002304D1">
        <w:rPr>
          <w:rFonts w:eastAsia="Times New Roman"/>
        </w:rPr>
        <w:t>INTRODUCTION</w:t>
      </w:r>
      <w:bookmarkStart w:id="15" w:name="_heading=h.lztej2tsz1no" w:colFirst="0" w:colLast="0"/>
      <w:bookmarkEnd w:id="14"/>
      <w:bookmarkEnd w:id="15"/>
    </w:p>
    <w:p w:rsidR="00B06307" w:rsidRPr="003C33AF" w:rsidRDefault="007153DE" w:rsidP="00C12B6D">
      <w:pPr>
        <w:pStyle w:val="Heading2"/>
      </w:pPr>
      <w:bookmarkStart w:id="16" w:name="_Toc113289944"/>
      <w:r w:rsidRPr="003C33AF">
        <w:t>1.1</w:t>
      </w:r>
      <w:r w:rsidR="000663D9" w:rsidRPr="003C33AF">
        <w:t xml:space="preserve"> </w:t>
      </w:r>
      <w:r w:rsidR="00B06307" w:rsidRPr="003C33AF">
        <w:t>Background to the Study</w:t>
      </w:r>
      <w:bookmarkEnd w:id="16"/>
      <w:r w:rsidR="00B06307" w:rsidRPr="003C33AF">
        <w:tab/>
      </w:r>
    </w:p>
    <w:p w:rsidR="002E27CB" w:rsidRDefault="00616300" w:rsidP="0003610B">
      <w:pPr>
        <w:pBdr>
          <w:top w:val="nil"/>
          <w:left w:val="nil"/>
          <w:bottom w:val="nil"/>
          <w:right w:val="nil"/>
          <w:between w:val="nil"/>
        </w:pBdr>
        <w:tabs>
          <w:tab w:val="center" w:pos="4680"/>
        </w:tabs>
        <w:spacing w:line="360" w:lineRule="auto"/>
        <w:jc w:val="both"/>
        <w:rPr>
          <w:rFonts w:ascii="Times New Roman" w:eastAsia="Times New Roman" w:hAnsi="Times New Roman" w:cs="Times New Roman"/>
          <w:color w:val="000000"/>
          <w:sz w:val="24"/>
          <w:szCs w:val="24"/>
        </w:rPr>
      </w:pPr>
      <w:r w:rsidRPr="00616300">
        <w:rPr>
          <w:rFonts w:ascii="Times New Roman" w:eastAsia="Times New Roman" w:hAnsi="Times New Roman" w:cs="Times New Roman"/>
          <w:color w:val="000000"/>
          <w:sz w:val="24"/>
          <w:szCs w:val="24"/>
        </w:rPr>
        <w:t>Activities undertaken to ensure that businesses utilize fewer resources</w:t>
      </w:r>
      <w:r>
        <w:rPr>
          <w:rFonts w:ascii="Times New Roman" w:eastAsia="Times New Roman" w:hAnsi="Times New Roman" w:cs="Times New Roman"/>
          <w:color w:val="000000"/>
          <w:sz w:val="24"/>
          <w:szCs w:val="24"/>
        </w:rPr>
        <w:t xml:space="preserve"> required</w:t>
      </w:r>
      <w:r w:rsidR="00B06307">
        <w:rPr>
          <w:rFonts w:ascii="Times New Roman" w:eastAsia="Times New Roman" w:hAnsi="Times New Roman" w:cs="Times New Roman"/>
          <w:color w:val="000000"/>
          <w:sz w:val="24"/>
          <w:szCs w:val="24"/>
        </w:rPr>
        <w:t xml:space="preserve"> to meet custom</w:t>
      </w:r>
      <w:r>
        <w:rPr>
          <w:rFonts w:ascii="Times New Roman" w:eastAsia="Times New Roman" w:hAnsi="Times New Roman" w:cs="Times New Roman"/>
          <w:color w:val="000000"/>
          <w:sz w:val="24"/>
          <w:szCs w:val="24"/>
        </w:rPr>
        <w:t xml:space="preserve">er needs while at the same time </w:t>
      </w:r>
      <w:r w:rsidR="00B06307">
        <w:rPr>
          <w:rFonts w:ascii="Times New Roman" w:eastAsia="Times New Roman" w:hAnsi="Times New Roman" w:cs="Times New Roman"/>
          <w:color w:val="000000"/>
          <w:sz w:val="24"/>
          <w:szCs w:val="24"/>
        </w:rPr>
        <w:t>ensuring business operations are efficient is referr</w:t>
      </w:r>
      <w:r>
        <w:rPr>
          <w:rFonts w:ascii="Times New Roman" w:eastAsia="Times New Roman" w:hAnsi="Times New Roman" w:cs="Times New Roman"/>
          <w:color w:val="000000"/>
          <w:sz w:val="24"/>
          <w:szCs w:val="24"/>
        </w:rPr>
        <w:t xml:space="preserve">ed to as operations management. </w:t>
      </w:r>
      <w:r w:rsidR="00B06307">
        <w:rPr>
          <w:rFonts w:ascii="Times New Roman" w:eastAsia="Times New Roman" w:hAnsi="Times New Roman" w:cs="Times New Roman"/>
          <w:color w:val="000000"/>
          <w:sz w:val="24"/>
          <w:szCs w:val="24"/>
        </w:rPr>
        <w:t>In the recent century, organizations</w:t>
      </w:r>
      <w:r w:rsidR="00E722EC">
        <w:rPr>
          <w:rFonts w:ascii="Times New Roman" w:eastAsia="Times New Roman" w:hAnsi="Times New Roman" w:cs="Times New Roman"/>
          <w:color w:val="000000"/>
          <w:sz w:val="24"/>
          <w:szCs w:val="24"/>
        </w:rPr>
        <w:t xml:space="preserve"> have found themselves performing</w:t>
      </w:r>
      <w:r w:rsidR="00B06307">
        <w:rPr>
          <w:rFonts w:ascii="Times New Roman" w:eastAsia="Times New Roman" w:hAnsi="Times New Roman" w:cs="Times New Roman"/>
          <w:color w:val="000000"/>
          <w:sz w:val="24"/>
          <w:szCs w:val="24"/>
        </w:rPr>
        <w:t xml:space="preserve"> in </w:t>
      </w:r>
      <w:r w:rsidR="00E722EC">
        <w:rPr>
          <w:rFonts w:ascii="Times New Roman" w:eastAsia="Times New Roman" w:hAnsi="Times New Roman" w:cs="Times New Roman"/>
          <w:color w:val="000000"/>
          <w:sz w:val="24"/>
          <w:szCs w:val="24"/>
        </w:rPr>
        <w:t xml:space="preserve">a highly changing </w:t>
      </w:r>
      <w:r w:rsidR="00B06307">
        <w:rPr>
          <w:rFonts w:ascii="Times New Roman" w:eastAsia="Times New Roman" w:hAnsi="Times New Roman" w:cs="Times New Roman"/>
          <w:color w:val="000000"/>
          <w:sz w:val="24"/>
          <w:szCs w:val="24"/>
        </w:rPr>
        <w:t>business</w:t>
      </w:r>
      <w:r w:rsidR="00766D64">
        <w:rPr>
          <w:rFonts w:ascii="Times New Roman" w:eastAsia="Times New Roman" w:hAnsi="Times New Roman" w:cs="Times New Roman"/>
          <w:color w:val="000000"/>
          <w:sz w:val="24"/>
          <w:szCs w:val="24"/>
        </w:rPr>
        <w:t xml:space="preserve"> conditions</w:t>
      </w:r>
      <w:r w:rsidR="00B06307">
        <w:rPr>
          <w:rFonts w:ascii="Times New Roman" w:eastAsia="Times New Roman" w:hAnsi="Times New Roman" w:cs="Times New Roman"/>
          <w:color w:val="000000"/>
          <w:sz w:val="24"/>
          <w:szCs w:val="24"/>
        </w:rPr>
        <w:t xml:space="preserve"> characterized by scarcity of resources and where uncertainty in business opp</w:t>
      </w:r>
      <w:r w:rsidR="0056428D">
        <w:rPr>
          <w:rFonts w:ascii="Times New Roman" w:eastAsia="Times New Roman" w:hAnsi="Times New Roman" w:cs="Times New Roman"/>
          <w:color w:val="000000"/>
          <w:sz w:val="24"/>
          <w:szCs w:val="24"/>
        </w:rPr>
        <w:t xml:space="preserve">ortunities reigns (Sobratee and </w:t>
      </w:r>
      <w:r w:rsidR="00B06307">
        <w:rPr>
          <w:rFonts w:ascii="Times New Roman" w:eastAsia="Times New Roman" w:hAnsi="Times New Roman" w:cs="Times New Roman"/>
          <w:color w:val="000000"/>
          <w:sz w:val="24"/>
          <w:szCs w:val="24"/>
        </w:rPr>
        <w:t>Bodhanya 2018). This situation makes it mandatory for organizations to ensure careful optimization of internal resources in order to achieve desirable objectives through efficient utilization of the existing organizational resources. Accordi</w:t>
      </w:r>
      <w:r w:rsidR="00E7570C">
        <w:rPr>
          <w:rFonts w:ascii="Times New Roman" w:eastAsia="Times New Roman" w:hAnsi="Times New Roman" w:cs="Times New Roman"/>
          <w:color w:val="000000"/>
          <w:sz w:val="24"/>
          <w:szCs w:val="24"/>
        </w:rPr>
        <w:t xml:space="preserve">ng to Pooja and Pallawi (2019), </w:t>
      </w:r>
      <w:r w:rsidR="00B06307">
        <w:rPr>
          <w:rFonts w:ascii="Times New Roman" w:eastAsia="Times New Roman" w:hAnsi="Times New Roman" w:cs="Times New Roman"/>
          <w:color w:val="000000"/>
          <w:sz w:val="24"/>
          <w:szCs w:val="24"/>
        </w:rPr>
        <w:t xml:space="preserve">operations management is regarded as a branch of management that focuses on planning, implementation and improvement of </w:t>
      </w:r>
      <w:r w:rsidR="00E7570C">
        <w:rPr>
          <w:rFonts w:ascii="Times New Roman" w:eastAsia="Times New Roman" w:hAnsi="Times New Roman" w:cs="Times New Roman"/>
          <w:color w:val="000000"/>
          <w:sz w:val="24"/>
          <w:szCs w:val="24"/>
        </w:rPr>
        <w:t xml:space="preserve">businesses performance </w:t>
      </w:r>
      <w:r w:rsidR="00B06307">
        <w:rPr>
          <w:rFonts w:ascii="Times New Roman" w:eastAsia="Times New Roman" w:hAnsi="Times New Roman" w:cs="Times New Roman"/>
          <w:color w:val="000000"/>
          <w:sz w:val="24"/>
          <w:szCs w:val="24"/>
        </w:rPr>
        <w:t>in the development of</w:t>
      </w:r>
      <w:r w:rsidR="00D454AF">
        <w:rPr>
          <w:rFonts w:ascii="Times New Roman" w:eastAsia="Times New Roman" w:hAnsi="Times New Roman" w:cs="Times New Roman"/>
          <w:color w:val="000000"/>
          <w:sz w:val="24"/>
          <w:szCs w:val="24"/>
        </w:rPr>
        <w:t xml:space="preserve"> </w:t>
      </w:r>
      <w:r w:rsidR="00B06307">
        <w:rPr>
          <w:rFonts w:ascii="Times New Roman" w:eastAsia="Times New Roman" w:hAnsi="Times New Roman" w:cs="Times New Roman"/>
          <w:color w:val="000000"/>
          <w:sz w:val="24"/>
          <w:szCs w:val="24"/>
        </w:rPr>
        <w:t>labour, goods and related services. Operations management considers aspects such as defect rates, creation dependability, cost of value, efficiency, season of conveyance, scrap minimization, and the pattern of creation, labour, and product development in terms of procurement, production and supply chain activities.</w:t>
      </w:r>
    </w:p>
    <w:p w:rsidR="00CF7130" w:rsidRDefault="00B06307" w:rsidP="0011669D">
      <w:pPr>
        <w:pBdr>
          <w:top w:val="nil"/>
          <w:left w:val="nil"/>
          <w:bottom w:val="nil"/>
          <w:right w:val="nil"/>
          <w:between w:val="nil"/>
        </w:pBdr>
        <w:tabs>
          <w:tab w:val="center" w:pos="4680"/>
        </w:tabs>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Organizations spent a lot of effort into maintaining high efficiency, and these efforts typically included all of the procedures in place to reduce the cost of administrations and goods (Rane </w:t>
      </w:r>
      <w:r w:rsidR="0056428D">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Narvel, 2018). Werunga (2016) articulated that, organizations typically focus on operations management in order to meet and remain on top of market demands while working with limited resources. The development of good functional practices and their application are fully dependent on effective operational management practices. However, for organizations to be efficient enough to be able to achieve overall cost reduction through operations management, adequate attention must be accorded to the areas of procurement man</w:t>
      </w:r>
      <w:r w:rsidR="00E7570C">
        <w:rPr>
          <w:rFonts w:ascii="Times New Roman" w:eastAsia="Times New Roman" w:hAnsi="Times New Roman" w:cs="Times New Roman"/>
          <w:color w:val="000000"/>
          <w:sz w:val="24"/>
          <w:szCs w:val="24"/>
        </w:rPr>
        <w:t xml:space="preserve">agement, production management, </w:t>
      </w:r>
      <w:r>
        <w:rPr>
          <w:rFonts w:ascii="Times New Roman" w:eastAsia="Times New Roman" w:hAnsi="Times New Roman" w:cs="Times New Roman"/>
          <w:color w:val="000000"/>
          <w:sz w:val="24"/>
          <w:szCs w:val="24"/>
        </w:rPr>
        <w:t xml:space="preserve">supply chain management and information </w:t>
      </w:r>
      <w:r w:rsidR="00E7570C">
        <w:rPr>
          <w:rFonts w:ascii="Times New Roman" w:eastAsia="Times New Roman" w:hAnsi="Times New Roman" w:cs="Times New Roman"/>
          <w:color w:val="000000"/>
          <w:sz w:val="24"/>
          <w:szCs w:val="24"/>
        </w:rPr>
        <w:t>communication technology leads to</w:t>
      </w:r>
      <w:r>
        <w:rPr>
          <w:rFonts w:ascii="Times New Roman" w:eastAsia="Times New Roman" w:hAnsi="Times New Roman" w:cs="Times New Roman"/>
          <w:color w:val="000000"/>
          <w:sz w:val="24"/>
          <w:szCs w:val="24"/>
        </w:rPr>
        <w:t xml:space="preserve"> the achievement of operations management goals.</w:t>
      </w:r>
    </w:p>
    <w:p w:rsidR="00B06307" w:rsidRDefault="00EF1733" w:rsidP="0003610B">
      <w:pPr>
        <w:pBdr>
          <w:top w:val="nil"/>
          <w:left w:val="nil"/>
          <w:bottom w:val="nil"/>
          <w:right w:val="nil"/>
          <w:between w:val="nil"/>
        </w:pBdr>
        <w:tabs>
          <w:tab w:val="center" w:pos="4680"/>
        </w:tabs>
        <w:spacing w:line="360" w:lineRule="auto"/>
        <w:jc w:val="both"/>
        <w:rPr>
          <w:rFonts w:ascii="Times New Roman" w:eastAsia="Times New Roman" w:hAnsi="Times New Roman" w:cs="Times New Roman"/>
          <w:color w:val="000000"/>
          <w:sz w:val="24"/>
          <w:szCs w:val="24"/>
        </w:rPr>
      </w:pPr>
      <w:r w:rsidRPr="002548EB">
        <w:rPr>
          <w:rFonts w:ascii="Times New Roman" w:eastAsia="Times New Roman" w:hAnsi="Times New Roman" w:cs="Times New Roman"/>
          <w:color w:val="000000" w:themeColor="text1"/>
          <w:sz w:val="24"/>
          <w:szCs w:val="24"/>
        </w:rPr>
        <w:lastRenderedPageBreak/>
        <w:t xml:space="preserve">The manufacturing industries </w:t>
      </w:r>
      <w:r w:rsidR="00B06307" w:rsidRPr="002548EB">
        <w:rPr>
          <w:rFonts w:ascii="Times New Roman" w:eastAsia="Times New Roman" w:hAnsi="Times New Roman" w:cs="Times New Roman"/>
          <w:color w:val="000000" w:themeColor="text1"/>
          <w:sz w:val="24"/>
          <w:szCs w:val="24"/>
        </w:rPr>
        <w:t>makes use of large quantity of resources (men, money, mach</w:t>
      </w:r>
      <w:r w:rsidR="00AC7E0C" w:rsidRPr="002548EB">
        <w:rPr>
          <w:rFonts w:ascii="Times New Roman" w:eastAsia="Times New Roman" w:hAnsi="Times New Roman" w:cs="Times New Roman"/>
          <w:color w:val="000000" w:themeColor="text1"/>
          <w:sz w:val="24"/>
          <w:szCs w:val="24"/>
        </w:rPr>
        <w:t>ines, materials, management etc</w:t>
      </w:r>
      <w:r w:rsidR="00B06307" w:rsidRPr="002548EB">
        <w:rPr>
          <w:rFonts w:ascii="Times New Roman" w:eastAsia="Times New Roman" w:hAnsi="Times New Roman" w:cs="Times New Roman"/>
          <w:color w:val="000000" w:themeColor="text1"/>
          <w:sz w:val="24"/>
          <w:szCs w:val="24"/>
        </w:rPr>
        <w:t>)</w:t>
      </w:r>
      <w:r w:rsidR="00AC7E0C" w:rsidRPr="002548EB">
        <w:rPr>
          <w:rFonts w:ascii="Times New Roman" w:eastAsia="Times New Roman" w:hAnsi="Times New Roman" w:cs="Times New Roman"/>
          <w:color w:val="000000" w:themeColor="text1"/>
          <w:sz w:val="24"/>
          <w:szCs w:val="24"/>
        </w:rPr>
        <w:t>.</w:t>
      </w:r>
      <w:r w:rsidR="00B06307" w:rsidRPr="002548EB">
        <w:rPr>
          <w:rFonts w:ascii="Times New Roman" w:eastAsia="Times New Roman" w:hAnsi="Times New Roman" w:cs="Times New Roman"/>
          <w:color w:val="000000" w:themeColor="text1"/>
          <w:sz w:val="24"/>
          <w:szCs w:val="24"/>
        </w:rPr>
        <w:t xml:space="preserve"> </w:t>
      </w:r>
      <w:r w:rsidR="00B06307">
        <w:rPr>
          <w:rFonts w:ascii="Times New Roman" w:eastAsia="Times New Roman" w:hAnsi="Times New Roman" w:cs="Times New Roman"/>
          <w:color w:val="000000"/>
          <w:sz w:val="24"/>
          <w:szCs w:val="24"/>
        </w:rPr>
        <w:t xml:space="preserve">Since the products </w:t>
      </w:r>
      <w:r>
        <w:rPr>
          <w:rFonts w:ascii="Times New Roman" w:eastAsia="Times New Roman" w:hAnsi="Times New Roman" w:cs="Times New Roman"/>
          <w:color w:val="000000"/>
          <w:sz w:val="24"/>
          <w:szCs w:val="24"/>
        </w:rPr>
        <w:t>produced</w:t>
      </w:r>
      <w:r w:rsidR="00B06307">
        <w:rPr>
          <w:rFonts w:ascii="Times New Roman" w:eastAsia="Times New Roman" w:hAnsi="Times New Roman" w:cs="Times New Roman"/>
          <w:color w:val="000000"/>
          <w:sz w:val="24"/>
          <w:szCs w:val="24"/>
        </w:rPr>
        <w:t xml:space="preserve"> are meant for saving human lives, the quality of the materials procured must be ensured through effective procurement management, while production processes must also be free of errors, timeous, as well as include minimal or no damages, all of these are only possible through production management. </w:t>
      </w:r>
    </w:p>
    <w:p w:rsidR="00B06307" w:rsidRPr="00CF7130" w:rsidRDefault="00B06307" w:rsidP="00AD5185">
      <w:pPr>
        <w:pBdr>
          <w:top w:val="nil"/>
          <w:left w:val="nil"/>
          <w:bottom w:val="nil"/>
          <w:right w:val="nil"/>
          <w:between w:val="nil"/>
        </w:pBdr>
        <w:tabs>
          <w:tab w:val="center" w:pos="4680"/>
        </w:tabs>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 dimension of operations management is supply chain, as the effective delivery of the products produced to the target customers</w:t>
      </w:r>
      <w:r w:rsidR="00E7570C">
        <w:rPr>
          <w:rFonts w:ascii="Times New Roman" w:eastAsia="Times New Roman" w:hAnsi="Times New Roman" w:cs="Times New Roman"/>
          <w:color w:val="000000"/>
          <w:sz w:val="24"/>
          <w:szCs w:val="24"/>
        </w:rPr>
        <w:t xml:space="preserve"> is also of utmost importance. </w:t>
      </w:r>
      <w:r w:rsidR="00303EAF">
        <w:rPr>
          <w:rFonts w:ascii="Times New Roman" w:eastAsia="Times New Roman" w:hAnsi="Times New Roman" w:cs="Times New Roman"/>
          <w:color w:val="000000"/>
          <w:sz w:val="24"/>
          <w:szCs w:val="24"/>
        </w:rPr>
        <w:t>The use of I</w:t>
      </w:r>
      <w:r>
        <w:rPr>
          <w:rFonts w:ascii="Times New Roman" w:eastAsia="Times New Roman" w:hAnsi="Times New Roman" w:cs="Times New Roman"/>
          <w:color w:val="000000"/>
          <w:sz w:val="24"/>
          <w:szCs w:val="24"/>
        </w:rPr>
        <w:t>nformation and communication technology also</w:t>
      </w:r>
      <w:r w:rsidR="00303EAF">
        <w:rPr>
          <w:rFonts w:ascii="Times New Roman" w:eastAsia="Times New Roman" w:hAnsi="Times New Roman" w:cs="Times New Roman"/>
          <w:color w:val="000000"/>
          <w:sz w:val="24"/>
          <w:szCs w:val="24"/>
        </w:rPr>
        <w:t xml:space="preserve"> contribute in ensuring that</w:t>
      </w:r>
      <w:r>
        <w:rPr>
          <w:rFonts w:ascii="Times New Roman" w:eastAsia="Times New Roman" w:hAnsi="Times New Roman" w:cs="Times New Roman"/>
          <w:color w:val="000000"/>
          <w:sz w:val="24"/>
          <w:szCs w:val="24"/>
        </w:rPr>
        <w:t xml:space="preserve"> organizational performance is achieved through operations management, since technology improvement in the operations system is expected to enhance achievement of operations management goal. Based on this, a discussion of operations management will be incomplete without considering procurement management, production management, supply chain management and information and communication technology which are its essential elements as affirmed by </w:t>
      </w:r>
      <w:r w:rsidR="00E4729E" w:rsidRPr="002548EB">
        <w:rPr>
          <w:rFonts w:ascii="Times New Roman" w:eastAsia="Times New Roman" w:hAnsi="Times New Roman" w:cs="Times New Roman"/>
          <w:color w:val="000000" w:themeColor="text1"/>
          <w:sz w:val="24"/>
          <w:szCs w:val="24"/>
        </w:rPr>
        <w:t>(</w:t>
      </w:r>
      <w:r w:rsidRPr="002548EB">
        <w:rPr>
          <w:rFonts w:ascii="Times New Roman" w:eastAsia="Times New Roman" w:hAnsi="Times New Roman" w:cs="Times New Roman"/>
          <w:color w:val="000000" w:themeColor="text1"/>
          <w:sz w:val="24"/>
          <w:szCs w:val="24"/>
        </w:rPr>
        <w:t>Elisa, A</w:t>
      </w:r>
      <w:r w:rsidR="00E4729E" w:rsidRPr="002548EB">
        <w:rPr>
          <w:rFonts w:ascii="Times New Roman" w:eastAsia="Times New Roman" w:hAnsi="Times New Roman" w:cs="Times New Roman"/>
          <w:color w:val="000000" w:themeColor="text1"/>
          <w:sz w:val="24"/>
          <w:szCs w:val="24"/>
        </w:rPr>
        <w:t xml:space="preserve">ndrea, Andrea and Massimiliano </w:t>
      </w:r>
      <w:r w:rsidRPr="002548EB">
        <w:rPr>
          <w:rFonts w:ascii="Times New Roman" w:eastAsia="Times New Roman" w:hAnsi="Times New Roman" w:cs="Times New Roman"/>
          <w:color w:val="000000" w:themeColor="text1"/>
          <w:sz w:val="24"/>
          <w:szCs w:val="24"/>
        </w:rPr>
        <w:t>2013).</w:t>
      </w:r>
      <w:r w:rsidRPr="00944E1B">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b/>
          <w:color w:val="000000"/>
          <w:sz w:val="24"/>
          <w:szCs w:val="24"/>
        </w:rPr>
        <w:tab/>
      </w:r>
    </w:p>
    <w:p w:rsidR="00B239C0" w:rsidRPr="00B239C0" w:rsidRDefault="00B06307" w:rsidP="00C12B6D">
      <w:pPr>
        <w:pStyle w:val="Heading2"/>
      </w:pPr>
      <w:bookmarkStart w:id="17" w:name="_heading=h.6tsivqmo7hhi" w:colFirst="0" w:colLast="0"/>
      <w:bookmarkStart w:id="18" w:name="_Toc113289945"/>
      <w:bookmarkEnd w:id="17"/>
      <w:r w:rsidRPr="00AF1819">
        <w:t xml:space="preserve">1.2 Statement of </w:t>
      </w:r>
      <w:r w:rsidRPr="000663D9">
        <w:t>Research</w:t>
      </w:r>
      <w:r w:rsidRPr="00AF1819">
        <w:t xml:space="preserve"> Problem</w:t>
      </w:r>
      <w:bookmarkEnd w:id="18"/>
    </w:p>
    <w:p w:rsidR="00B06307" w:rsidRDefault="00303EAF" w:rsidP="0003610B">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Most</w:t>
      </w:r>
      <w:r w:rsidR="00B06307">
        <w:rPr>
          <w:rFonts w:ascii="Times New Roman" w:eastAsia="Times New Roman" w:hAnsi="Times New Roman" w:cs="Times New Roman"/>
          <w:color w:val="000000"/>
          <w:sz w:val="24"/>
          <w:szCs w:val="24"/>
        </w:rPr>
        <w:t xml:space="preserve"> Operations Management (OM) initiatives should include companies in the manufacturing industry (</w:t>
      </w:r>
      <w:r w:rsidR="00F07063">
        <w:rPr>
          <w:rFonts w:ascii="Times New Roman" w:eastAsia="Times New Roman" w:hAnsi="Times New Roman" w:cs="Times New Roman"/>
          <w:color w:val="000000"/>
          <w:sz w:val="24"/>
          <w:szCs w:val="24"/>
        </w:rPr>
        <w:t>Spring</w:t>
      </w:r>
      <w:r w:rsidR="00B06307">
        <w:rPr>
          <w:rFonts w:ascii="Times New Roman" w:eastAsia="Times New Roman" w:hAnsi="Times New Roman" w:cs="Times New Roman"/>
          <w:color w:val="000000"/>
          <w:sz w:val="24"/>
          <w:szCs w:val="24"/>
        </w:rPr>
        <w:t>, 2017). This is because there are numerous benefits a manufacturing company can derive from the implementation of operations management (OP) especially in achieving performance. But despite all benefits attached to operations management implementation on manufacturing sector to achieve its objectives of establishment, some manufacturing firms are still not taking these numerous advantage of operations management to their own advantage through the implementation of tools and technique for the purpose of their quality products; management and organizational business performance.</w:t>
      </w:r>
    </w:p>
    <w:p w:rsidR="00B06307" w:rsidRDefault="00B06307" w:rsidP="0003610B">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Also, many industrial sectors in Nigeria lacks systematic and methodological analysis in the area of operations management and this serves as a major weakness an</w:t>
      </w:r>
      <w:r w:rsidR="00DB10E9">
        <w:rPr>
          <w:rFonts w:ascii="Times New Roman" w:eastAsia="Times New Roman" w:hAnsi="Times New Roman" w:cs="Times New Roman"/>
          <w:color w:val="000000"/>
          <w:sz w:val="24"/>
          <w:szCs w:val="24"/>
        </w:rPr>
        <w:t xml:space="preserve">d setback to them in terms of </w:t>
      </w:r>
      <w:r>
        <w:rPr>
          <w:rFonts w:ascii="Times New Roman" w:eastAsia="Times New Roman" w:hAnsi="Times New Roman" w:cs="Times New Roman"/>
          <w:color w:val="000000"/>
          <w:sz w:val="24"/>
          <w:szCs w:val="24"/>
        </w:rPr>
        <w:t xml:space="preserve">procurement, production and supply chain practices (Okafor, Ani and Ugwu, 2021). Mbolonzi, </w:t>
      </w:r>
      <w:r w:rsidR="00DB10E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2016) penned that operatio</w:t>
      </w:r>
      <w:r w:rsidR="00254E99">
        <w:rPr>
          <w:rFonts w:ascii="Times New Roman" w:eastAsia="Times New Roman" w:hAnsi="Times New Roman" w:cs="Times New Roman"/>
          <w:color w:val="000000"/>
          <w:sz w:val="24"/>
          <w:szCs w:val="24"/>
        </w:rPr>
        <w:t>ns administration enables</w:t>
      </w:r>
      <w:r w:rsidR="00987DB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organization</w:t>
      </w:r>
      <w:r w:rsidR="008763F4">
        <w:rPr>
          <w:rFonts w:ascii="Times New Roman" w:eastAsia="Times New Roman" w:hAnsi="Times New Roman" w:cs="Times New Roman"/>
          <w:color w:val="000000"/>
          <w:sz w:val="24"/>
          <w:szCs w:val="24"/>
        </w:rPr>
        <w:t>s to explore operations management  procedures and execute</w:t>
      </w:r>
      <w:r>
        <w:rPr>
          <w:rFonts w:ascii="Times New Roman" w:eastAsia="Times New Roman" w:hAnsi="Times New Roman" w:cs="Times New Roman"/>
          <w:color w:val="000000"/>
          <w:sz w:val="24"/>
          <w:szCs w:val="24"/>
        </w:rPr>
        <w:t xml:space="preserve"> them by selecting</w:t>
      </w:r>
      <w:r w:rsidR="008763F4">
        <w:rPr>
          <w:rFonts w:ascii="Times New Roman" w:eastAsia="Times New Roman" w:hAnsi="Times New Roman" w:cs="Times New Roman"/>
          <w:color w:val="000000"/>
          <w:sz w:val="24"/>
          <w:szCs w:val="24"/>
        </w:rPr>
        <w:t xml:space="preserve">  appropriate methods and policies</w:t>
      </w:r>
      <w:r>
        <w:rPr>
          <w:rFonts w:ascii="Times New Roman" w:eastAsia="Times New Roman" w:hAnsi="Times New Roman" w:cs="Times New Roman"/>
          <w:color w:val="000000"/>
          <w:sz w:val="24"/>
          <w:szCs w:val="24"/>
        </w:rPr>
        <w:t xml:space="preserve"> but when organizations are not willing to implement effective operations management and level, it will only  make such organizations to go backward, thereby spending millions of dollars to survive (Al-Kaseem, In’airat and Al-Bakri, 2013)</w:t>
      </w:r>
    </w:p>
    <w:p w:rsidR="00B239C0" w:rsidRDefault="00B06307" w:rsidP="00B126FA">
      <w:pPr>
        <w:pBdr>
          <w:top w:val="nil"/>
          <w:left w:val="nil"/>
          <w:bottom w:val="nil"/>
          <w:right w:val="nil"/>
          <w:between w:val="nil"/>
        </w:pBdr>
        <w:tabs>
          <w:tab w:val="center" w:pos="4680"/>
        </w:tabs>
        <w:spacing w:line="360" w:lineRule="auto"/>
        <w:jc w:val="both"/>
        <w:rPr>
          <w:rFonts w:ascii="Times New Roman" w:eastAsia="Times New Roman" w:hAnsi="Times New Roman" w:cs="Times New Roman"/>
          <w:color w:val="000000"/>
          <w:sz w:val="24"/>
          <w:szCs w:val="24"/>
        </w:rPr>
      </w:pPr>
      <w:r w:rsidRPr="002548EB">
        <w:rPr>
          <w:rFonts w:ascii="Times New Roman" w:eastAsia="Times New Roman" w:hAnsi="Times New Roman" w:cs="Times New Roman"/>
          <w:color w:val="000000" w:themeColor="text1"/>
          <w:sz w:val="24"/>
          <w:szCs w:val="24"/>
        </w:rPr>
        <w:t>Over time, some scholars such as Anil and Suresh (2017), Werunga 2016, King’oo (2019)</w:t>
      </w:r>
      <w:r w:rsidR="00E4729E" w:rsidRPr="002548EB">
        <w:rPr>
          <w:rFonts w:ascii="Times New Roman" w:eastAsia="Times New Roman" w:hAnsi="Times New Roman" w:cs="Times New Roman"/>
          <w:color w:val="000000" w:themeColor="text1"/>
          <w:sz w:val="24"/>
          <w:szCs w:val="24"/>
        </w:rPr>
        <w:t xml:space="preserve"> all </w:t>
      </w:r>
      <w:r w:rsidRPr="002548EB">
        <w:rPr>
          <w:rFonts w:ascii="Times New Roman" w:eastAsia="Times New Roman" w:hAnsi="Times New Roman" w:cs="Times New Roman"/>
          <w:color w:val="000000" w:themeColor="text1"/>
          <w:sz w:val="24"/>
          <w:szCs w:val="24"/>
        </w:rPr>
        <w:t>pointing that relationship exist between operations management and organizational performance in various environments.</w:t>
      </w:r>
      <w:r>
        <w:rPr>
          <w:rFonts w:ascii="Times New Roman" w:eastAsia="Times New Roman" w:hAnsi="Times New Roman" w:cs="Times New Roman"/>
          <w:color w:val="000000"/>
          <w:sz w:val="24"/>
          <w:szCs w:val="24"/>
        </w:rPr>
        <w:t xml:space="preserve"> Literature reviews that problems of operations management has not being given much attention and so it still rema</w:t>
      </w:r>
      <w:r w:rsidR="00987DBF">
        <w:rPr>
          <w:rFonts w:ascii="Times New Roman" w:eastAsia="Times New Roman" w:hAnsi="Times New Roman" w:cs="Times New Roman"/>
          <w:color w:val="000000"/>
          <w:sz w:val="24"/>
          <w:szCs w:val="24"/>
        </w:rPr>
        <w:t>in unresolved (Thomé, Scavarda and</w:t>
      </w:r>
      <w:r>
        <w:rPr>
          <w:rFonts w:ascii="Times New Roman" w:eastAsia="Times New Roman" w:hAnsi="Times New Roman" w:cs="Times New Roman"/>
          <w:color w:val="000000"/>
          <w:sz w:val="24"/>
          <w:szCs w:val="24"/>
        </w:rPr>
        <w:t xml:space="preserve"> Scavarda, 2016). The problem of operations management ranging from low level of procurement, high production management cost and poor supply chain management practices will make the achievement of overall organizational</w:t>
      </w:r>
      <w:r w:rsidR="008763F4">
        <w:rPr>
          <w:rFonts w:ascii="Times New Roman" w:eastAsia="Times New Roman" w:hAnsi="Times New Roman" w:cs="Times New Roman"/>
          <w:color w:val="000000"/>
          <w:sz w:val="24"/>
          <w:szCs w:val="24"/>
        </w:rPr>
        <w:t xml:space="preserve"> performance an illusion. Thus, this research aims</w:t>
      </w:r>
      <w:r>
        <w:rPr>
          <w:rFonts w:ascii="Times New Roman" w:eastAsia="Times New Roman" w:hAnsi="Times New Roman" w:cs="Times New Roman"/>
          <w:color w:val="000000"/>
          <w:sz w:val="24"/>
          <w:szCs w:val="24"/>
        </w:rPr>
        <w:t xml:space="preserve"> to add to the current few existing literature by laying out a connection between operations management and organizational performance.</w:t>
      </w:r>
    </w:p>
    <w:p w:rsidR="00B06307" w:rsidRPr="00AF1819" w:rsidRDefault="00B06307" w:rsidP="00C12B6D">
      <w:pPr>
        <w:pStyle w:val="Heading2"/>
      </w:pPr>
      <w:bookmarkStart w:id="19" w:name="_heading=h.bxy3wjtz7qby" w:colFirst="0" w:colLast="0"/>
      <w:bookmarkStart w:id="20" w:name="_Toc113289946"/>
      <w:bookmarkEnd w:id="19"/>
      <w:r w:rsidRPr="00AF1819">
        <w:t>1.3 </w:t>
      </w:r>
      <w:r w:rsidRPr="000663D9">
        <w:t>Objectives</w:t>
      </w:r>
      <w:r w:rsidRPr="00AF1819">
        <w:t xml:space="preserve"> of the Study</w:t>
      </w:r>
      <w:bookmarkEnd w:id="20"/>
    </w:p>
    <w:p w:rsidR="00B06307" w:rsidRDefault="00B06307" w:rsidP="00B126FA">
      <w:p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4"/>
          <w:szCs w:val="24"/>
        </w:rPr>
      </w:pPr>
      <w:r w:rsidRPr="002548EB">
        <w:rPr>
          <w:rFonts w:ascii="Times New Roman" w:eastAsia="Times New Roman" w:hAnsi="Times New Roman" w:cs="Times New Roman"/>
          <w:color w:val="000000" w:themeColor="text1"/>
          <w:sz w:val="24"/>
          <w:szCs w:val="24"/>
        </w:rPr>
        <w:t xml:space="preserve">The main objective of the study is to examine </w:t>
      </w:r>
      <w:r w:rsidR="00DB10E9" w:rsidRPr="002548EB">
        <w:rPr>
          <w:rFonts w:ascii="Times New Roman" w:eastAsia="Times New Roman" w:hAnsi="Times New Roman" w:cs="Times New Roman"/>
          <w:color w:val="000000" w:themeColor="text1"/>
          <w:sz w:val="24"/>
          <w:szCs w:val="24"/>
        </w:rPr>
        <w:t>the influence of operations management on</w:t>
      </w:r>
      <w:r w:rsidRPr="002548EB">
        <w:rPr>
          <w:rFonts w:ascii="Times New Roman" w:eastAsia="Times New Roman" w:hAnsi="Times New Roman" w:cs="Times New Roman"/>
          <w:color w:val="000000" w:themeColor="text1"/>
          <w:sz w:val="24"/>
          <w:szCs w:val="24"/>
        </w:rPr>
        <w:t xml:space="preserve"> organizational performance.</w:t>
      </w:r>
      <w:r>
        <w:rPr>
          <w:rFonts w:ascii="Times New Roman" w:eastAsia="Times New Roman" w:hAnsi="Times New Roman" w:cs="Times New Roman"/>
          <w:color w:val="000000"/>
          <w:sz w:val="24"/>
          <w:szCs w:val="24"/>
        </w:rPr>
        <w:t xml:space="preserve"> The specific objectives are to;</w:t>
      </w:r>
    </w:p>
    <w:p w:rsidR="00B06307" w:rsidRPr="00814508" w:rsidRDefault="00B06307" w:rsidP="00B126FA">
      <w:pPr>
        <w:pStyle w:val="ListParagraph"/>
        <w:numPr>
          <w:ilvl w:val="0"/>
          <w:numId w:val="13"/>
        </w:num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4"/>
          <w:szCs w:val="24"/>
        </w:rPr>
      </w:pPr>
      <w:r w:rsidRPr="00814508">
        <w:rPr>
          <w:rFonts w:ascii="Times New Roman" w:eastAsia="Times New Roman" w:hAnsi="Times New Roman" w:cs="Times New Roman"/>
          <w:color w:val="000000"/>
          <w:sz w:val="24"/>
          <w:szCs w:val="24"/>
        </w:rPr>
        <w:t xml:space="preserve">Examine the effect of procurement management on organizational performance. </w:t>
      </w:r>
    </w:p>
    <w:p w:rsidR="00B06307" w:rsidRPr="00814508" w:rsidRDefault="00B06307" w:rsidP="00B126FA">
      <w:pPr>
        <w:pStyle w:val="ListParagraph"/>
        <w:numPr>
          <w:ilvl w:val="0"/>
          <w:numId w:val="13"/>
        </w:num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4"/>
          <w:szCs w:val="24"/>
        </w:rPr>
      </w:pPr>
      <w:r w:rsidRPr="00814508">
        <w:rPr>
          <w:rFonts w:ascii="Times New Roman" w:eastAsia="Times New Roman" w:hAnsi="Times New Roman" w:cs="Times New Roman"/>
          <w:color w:val="000000"/>
          <w:sz w:val="24"/>
          <w:szCs w:val="24"/>
        </w:rPr>
        <w:t>Investigate the extent to which production management influences organizational performance</w:t>
      </w:r>
    </w:p>
    <w:p w:rsidR="00B06307" w:rsidRPr="00814508" w:rsidRDefault="00B06307" w:rsidP="00B126FA">
      <w:pPr>
        <w:pStyle w:val="ListParagraph"/>
        <w:numPr>
          <w:ilvl w:val="0"/>
          <w:numId w:val="13"/>
        </w:num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4"/>
          <w:szCs w:val="24"/>
        </w:rPr>
      </w:pPr>
      <w:r w:rsidRPr="00814508">
        <w:rPr>
          <w:rFonts w:ascii="Times New Roman" w:eastAsia="Times New Roman" w:hAnsi="Times New Roman" w:cs="Times New Roman"/>
          <w:color w:val="000000"/>
          <w:sz w:val="24"/>
          <w:szCs w:val="24"/>
        </w:rPr>
        <w:t>Ascertain the extent to which supply chain management influences organizational performance.</w:t>
      </w:r>
    </w:p>
    <w:p w:rsidR="00B06307" w:rsidRPr="00DB10E9" w:rsidRDefault="00B06307" w:rsidP="00DB10E9">
      <w:pPr>
        <w:pStyle w:val="ListParagraph"/>
        <w:numPr>
          <w:ilvl w:val="0"/>
          <w:numId w:val="13"/>
        </w:num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4"/>
          <w:szCs w:val="24"/>
        </w:rPr>
      </w:pPr>
      <w:r w:rsidRPr="00DB10E9">
        <w:rPr>
          <w:rFonts w:ascii="Times New Roman" w:eastAsia="Times New Roman" w:hAnsi="Times New Roman" w:cs="Times New Roman"/>
          <w:color w:val="000000"/>
          <w:sz w:val="24"/>
          <w:szCs w:val="24"/>
        </w:rPr>
        <w:t>Investigate the extent in which the information communication and technology (ICT) mediates between operations management and organizational performance.</w:t>
      </w:r>
    </w:p>
    <w:p w:rsidR="00B06307" w:rsidRPr="00AF1819" w:rsidRDefault="000663D9" w:rsidP="00C12B6D">
      <w:pPr>
        <w:pStyle w:val="Heading2"/>
      </w:pPr>
      <w:bookmarkStart w:id="21" w:name="_heading=h.3znysh7" w:colFirst="0" w:colLast="0"/>
      <w:bookmarkStart w:id="22" w:name="_Toc113289947"/>
      <w:bookmarkEnd w:id="21"/>
      <w:r>
        <w:t xml:space="preserve">1.4 </w:t>
      </w:r>
      <w:r w:rsidR="00B06307" w:rsidRPr="00AF1819">
        <w:t>Research Question</w:t>
      </w:r>
      <w:r w:rsidR="00AF1819">
        <w:t>s</w:t>
      </w:r>
      <w:r w:rsidR="00B06307" w:rsidRPr="00AF1819">
        <w:t>.</w:t>
      </w:r>
      <w:bookmarkEnd w:id="22"/>
    </w:p>
    <w:p w:rsidR="00B06307" w:rsidRDefault="00B06307" w:rsidP="00B126FA">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The research questions to be answered by this study are:</w:t>
      </w:r>
    </w:p>
    <w:p w:rsidR="00B06307" w:rsidRPr="002548EB" w:rsidRDefault="00DB10E9" w:rsidP="00B126FA">
      <w:pPr>
        <w:numPr>
          <w:ilvl w:val="0"/>
          <w:numId w:val="5"/>
        </w:num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To w</w:t>
      </w:r>
      <w:r w:rsidR="00B06307" w:rsidRPr="002548EB">
        <w:rPr>
          <w:rFonts w:ascii="Times New Roman" w:eastAsia="Times New Roman" w:hAnsi="Times New Roman" w:cs="Times New Roman"/>
          <w:color w:val="000000" w:themeColor="text1"/>
          <w:sz w:val="24"/>
          <w:szCs w:val="24"/>
        </w:rPr>
        <w:t>hat effect does p</w:t>
      </w:r>
      <w:r w:rsidRPr="002548EB">
        <w:rPr>
          <w:rFonts w:ascii="Times New Roman" w:eastAsia="Times New Roman" w:hAnsi="Times New Roman" w:cs="Times New Roman"/>
          <w:color w:val="000000" w:themeColor="text1"/>
          <w:sz w:val="24"/>
          <w:szCs w:val="24"/>
        </w:rPr>
        <w:t>rocurement management influence</w:t>
      </w:r>
      <w:r w:rsidR="00B06307" w:rsidRPr="002548EB">
        <w:rPr>
          <w:rFonts w:ascii="Times New Roman" w:eastAsia="Times New Roman" w:hAnsi="Times New Roman" w:cs="Times New Roman"/>
          <w:color w:val="000000" w:themeColor="text1"/>
          <w:sz w:val="24"/>
          <w:szCs w:val="24"/>
        </w:rPr>
        <w:t xml:space="preserve"> organizational performance?</w:t>
      </w:r>
    </w:p>
    <w:p w:rsidR="00B06307" w:rsidRPr="002548EB" w:rsidRDefault="00DB10E9" w:rsidP="00B126FA">
      <w:pPr>
        <w:numPr>
          <w:ilvl w:val="0"/>
          <w:numId w:val="5"/>
        </w:num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lastRenderedPageBreak/>
        <w:t>To w</w:t>
      </w:r>
      <w:r w:rsidR="00B06307" w:rsidRPr="002548EB">
        <w:rPr>
          <w:rFonts w:ascii="Times New Roman" w:eastAsia="Times New Roman" w:hAnsi="Times New Roman" w:cs="Times New Roman"/>
          <w:color w:val="000000" w:themeColor="text1"/>
          <w:sz w:val="24"/>
          <w:szCs w:val="24"/>
        </w:rPr>
        <w:t>hat degree does production management influences organizational performance?</w:t>
      </w:r>
    </w:p>
    <w:p w:rsidR="00B06307" w:rsidRDefault="00B06307" w:rsidP="00B126FA">
      <w:pPr>
        <w:numPr>
          <w:ilvl w:val="0"/>
          <w:numId w:val="5"/>
        </w:num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supply chain management influences organizational performance?</w:t>
      </w:r>
    </w:p>
    <w:p w:rsidR="00AC7E0C" w:rsidRPr="00366E82" w:rsidRDefault="00B06307" w:rsidP="00366E82">
      <w:pPr>
        <w:numPr>
          <w:ilvl w:val="0"/>
          <w:numId w:val="5"/>
        </w:num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information and communication technology (ICT) mediates between operations management and organizational performance</w:t>
      </w:r>
      <w:r>
        <w:rPr>
          <w:rFonts w:ascii="Times New Roman" w:eastAsia="Times New Roman" w:hAnsi="Times New Roman" w:cs="Times New Roman"/>
          <w:sz w:val="24"/>
          <w:szCs w:val="24"/>
        </w:rPr>
        <w:t>.</w:t>
      </w:r>
    </w:p>
    <w:p w:rsidR="00B06307" w:rsidRPr="00AF1819" w:rsidRDefault="000663D9" w:rsidP="00C12B6D">
      <w:pPr>
        <w:pStyle w:val="Heading2"/>
      </w:pPr>
      <w:bookmarkStart w:id="23" w:name="_heading=h.ib7ek2nh2p6" w:colFirst="0" w:colLast="0"/>
      <w:bookmarkStart w:id="24" w:name="_Toc113289948"/>
      <w:bookmarkEnd w:id="23"/>
      <w:r>
        <w:t xml:space="preserve">1.5 </w:t>
      </w:r>
      <w:r w:rsidR="00B06307" w:rsidRPr="00AF1819">
        <w:t>Research Hypotheses</w:t>
      </w:r>
      <w:bookmarkEnd w:id="24"/>
    </w:p>
    <w:p w:rsidR="00B06307" w:rsidRDefault="00B06307" w:rsidP="00B126FA">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The following research hypotheses were formulated for the purpose of this study</w:t>
      </w:r>
      <w:r w:rsidR="00C91339">
        <w:rPr>
          <w:rFonts w:ascii="Times New Roman" w:eastAsia="Times New Roman" w:hAnsi="Times New Roman" w:cs="Times New Roman"/>
          <w:color w:val="000000"/>
          <w:sz w:val="24"/>
          <w:szCs w:val="24"/>
          <w:highlight w:val="white"/>
        </w:rPr>
        <w:t xml:space="preserve"> and stated in null form</w:t>
      </w:r>
      <w:r>
        <w:rPr>
          <w:rFonts w:ascii="Times New Roman" w:eastAsia="Times New Roman" w:hAnsi="Times New Roman" w:cs="Times New Roman"/>
          <w:color w:val="000000"/>
          <w:sz w:val="24"/>
          <w:szCs w:val="24"/>
          <w:highlight w:val="white"/>
        </w:rPr>
        <w:t>:</w:t>
      </w:r>
    </w:p>
    <w:p w:rsidR="00B06307" w:rsidRPr="002548EB" w:rsidRDefault="00B06307" w:rsidP="00B526AC">
      <w:pPr>
        <w:pBdr>
          <w:top w:val="nil"/>
          <w:left w:val="nil"/>
          <w:bottom w:val="nil"/>
          <w:right w:val="nil"/>
          <w:between w:val="nil"/>
        </w:pBdr>
        <w:tabs>
          <w:tab w:val="left" w:pos="0"/>
          <w:tab w:val="left" w:pos="90"/>
        </w:tabs>
        <w:spacing w:line="360" w:lineRule="auto"/>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b/>
          <w:color w:val="000000" w:themeColor="text1"/>
          <w:sz w:val="24"/>
          <w:szCs w:val="24"/>
          <w:highlight w:val="white"/>
        </w:rPr>
        <w:t>H</w:t>
      </w:r>
      <w:r w:rsidRPr="002548EB">
        <w:rPr>
          <w:rFonts w:ascii="Times New Roman" w:eastAsia="Times New Roman" w:hAnsi="Times New Roman" w:cs="Times New Roman"/>
          <w:b/>
          <w:color w:val="000000" w:themeColor="text1"/>
          <w:sz w:val="24"/>
          <w:szCs w:val="24"/>
          <w:highlight w:val="white"/>
          <w:vertAlign w:val="subscript"/>
        </w:rPr>
        <w:t>1</w:t>
      </w:r>
      <w:r w:rsidRPr="002548EB">
        <w:rPr>
          <w:rFonts w:ascii="Times New Roman" w:eastAsia="Times New Roman" w:hAnsi="Times New Roman" w:cs="Times New Roman"/>
          <w:b/>
          <w:color w:val="000000" w:themeColor="text1"/>
          <w:sz w:val="24"/>
          <w:szCs w:val="24"/>
          <w:highlight w:val="white"/>
        </w:rPr>
        <w:t xml:space="preserve">: </w:t>
      </w:r>
      <w:r w:rsidRPr="002548EB">
        <w:rPr>
          <w:rFonts w:ascii="Times New Roman" w:eastAsia="Times New Roman" w:hAnsi="Times New Roman" w:cs="Times New Roman"/>
          <w:color w:val="000000" w:themeColor="text1"/>
          <w:sz w:val="24"/>
          <w:szCs w:val="24"/>
          <w:highlight w:val="white"/>
        </w:rPr>
        <w:t xml:space="preserve">Procurement management has significant influence on organizational </w:t>
      </w:r>
      <w:r w:rsidRPr="002548EB">
        <w:rPr>
          <w:rFonts w:ascii="Times New Roman" w:eastAsia="Times New Roman" w:hAnsi="Times New Roman" w:cs="Times New Roman"/>
          <w:color w:val="000000" w:themeColor="text1"/>
          <w:sz w:val="24"/>
          <w:szCs w:val="24"/>
        </w:rPr>
        <w:t>performance</w:t>
      </w:r>
      <w:r w:rsidRPr="002548EB">
        <w:rPr>
          <w:rFonts w:ascii="Times New Roman" w:eastAsia="Times New Roman" w:hAnsi="Times New Roman" w:cs="Times New Roman"/>
          <w:color w:val="000000" w:themeColor="text1"/>
          <w:sz w:val="24"/>
          <w:szCs w:val="24"/>
          <w:highlight w:val="white"/>
        </w:rPr>
        <w:t>.</w:t>
      </w:r>
    </w:p>
    <w:p w:rsidR="00B06307" w:rsidRPr="002548EB" w:rsidRDefault="00B06307" w:rsidP="00B526AC">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b/>
          <w:color w:val="000000" w:themeColor="text1"/>
          <w:sz w:val="24"/>
          <w:szCs w:val="24"/>
          <w:highlight w:val="white"/>
        </w:rPr>
        <w:t>H</w:t>
      </w:r>
      <w:r w:rsidRPr="002548EB">
        <w:rPr>
          <w:rFonts w:ascii="Times New Roman" w:eastAsia="Times New Roman" w:hAnsi="Times New Roman" w:cs="Times New Roman"/>
          <w:b/>
          <w:color w:val="000000" w:themeColor="text1"/>
          <w:sz w:val="24"/>
          <w:szCs w:val="24"/>
          <w:highlight w:val="white"/>
          <w:vertAlign w:val="subscript"/>
        </w:rPr>
        <w:t>2</w:t>
      </w:r>
      <w:r w:rsidRPr="002548EB">
        <w:rPr>
          <w:rFonts w:ascii="Times New Roman" w:eastAsia="Times New Roman" w:hAnsi="Times New Roman" w:cs="Times New Roman"/>
          <w:b/>
          <w:color w:val="000000" w:themeColor="text1"/>
          <w:sz w:val="24"/>
          <w:szCs w:val="24"/>
          <w:highlight w:val="white"/>
        </w:rPr>
        <w:t>:</w:t>
      </w:r>
      <w:r w:rsidRPr="002548EB">
        <w:rPr>
          <w:rFonts w:ascii="Times New Roman" w:eastAsia="Times New Roman" w:hAnsi="Times New Roman" w:cs="Times New Roman"/>
          <w:color w:val="000000" w:themeColor="text1"/>
          <w:sz w:val="24"/>
          <w:szCs w:val="24"/>
          <w:highlight w:val="white"/>
        </w:rPr>
        <w:t xml:space="preserve"> Production management </w:t>
      </w:r>
      <w:r w:rsidR="002548EB" w:rsidRPr="002548EB">
        <w:rPr>
          <w:rFonts w:ascii="Times New Roman" w:eastAsia="Times New Roman" w:hAnsi="Times New Roman" w:cs="Times New Roman"/>
          <w:color w:val="000000" w:themeColor="text1"/>
          <w:sz w:val="24"/>
          <w:szCs w:val="24"/>
          <w:highlight w:val="white"/>
        </w:rPr>
        <w:t xml:space="preserve"> has </w:t>
      </w:r>
      <w:r w:rsidRPr="002548EB">
        <w:rPr>
          <w:rFonts w:ascii="Times New Roman" w:eastAsia="Times New Roman" w:hAnsi="Times New Roman" w:cs="Times New Roman"/>
          <w:color w:val="000000" w:themeColor="text1"/>
          <w:sz w:val="24"/>
          <w:szCs w:val="24"/>
          <w:highlight w:val="white"/>
        </w:rPr>
        <w:t xml:space="preserve">significant influence on organizational </w:t>
      </w:r>
      <w:r w:rsidRPr="002548EB">
        <w:rPr>
          <w:rFonts w:ascii="Times New Roman" w:eastAsia="Times New Roman" w:hAnsi="Times New Roman" w:cs="Times New Roman"/>
          <w:color w:val="000000" w:themeColor="text1"/>
          <w:sz w:val="24"/>
          <w:szCs w:val="24"/>
        </w:rPr>
        <w:t>performance</w:t>
      </w:r>
      <w:r w:rsidRPr="002548EB">
        <w:rPr>
          <w:rFonts w:ascii="Times New Roman" w:eastAsia="Times New Roman" w:hAnsi="Times New Roman" w:cs="Times New Roman"/>
          <w:color w:val="000000" w:themeColor="text1"/>
          <w:sz w:val="24"/>
          <w:szCs w:val="24"/>
          <w:highlight w:val="white"/>
        </w:rPr>
        <w:t>.</w:t>
      </w:r>
    </w:p>
    <w:p w:rsidR="00B06307" w:rsidRPr="002548EB" w:rsidRDefault="00B06307" w:rsidP="00B526AC">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b/>
          <w:color w:val="000000" w:themeColor="text1"/>
          <w:sz w:val="24"/>
          <w:szCs w:val="24"/>
          <w:highlight w:val="white"/>
        </w:rPr>
        <w:t>H</w:t>
      </w:r>
      <w:r w:rsidRPr="002548EB">
        <w:rPr>
          <w:rFonts w:ascii="Times New Roman" w:eastAsia="Times New Roman" w:hAnsi="Times New Roman" w:cs="Times New Roman"/>
          <w:b/>
          <w:color w:val="000000" w:themeColor="text1"/>
          <w:sz w:val="24"/>
          <w:szCs w:val="24"/>
          <w:highlight w:val="white"/>
          <w:vertAlign w:val="subscript"/>
        </w:rPr>
        <w:t>3</w:t>
      </w:r>
      <w:r w:rsidRPr="002548EB">
        <w:rPr>
          <w:rFonts w:ascii="Times New Roman" w:eastAsia="Times New Roman" w:hAnsi="Times New Roman" w:cs="Times New Roman"/>
          <w:b/>
          <w:color w:val="000000" w:themeColor="text1"/>
          <w:sz w:val="24"/>
          <w:szCs w:val="24"/>
          <w:highlight w:val="white"/>
        </w:rPr>
        <w:t xml:space="preserve">: </w:t>
      </w:r>
      <w:r w:rsidRPr="002548EB">
        <w:rPr>
          <w:rFonts w:ascii="Times New Roman" w:eastAsia="Times New Roman" w:hAnsi="Times New Roman" w:cs="Times New Roman"/>
          <w:color w:val="000000" w:themeColor="text1"/>
          <w:sz w:val="24"/>
          <w:szCs w:val="24"/>
          <w:highlight w:val="white"/>
        </w:rPr>
        <w:t>Supply chain management has</w:t>
      </w:r>
      <w:r w:rsidR="002548EB" w:rsidRPr="002548EB">
        <w:rPr>
          <w:rFonts w:ascii="Times New Roman" w:eastAsia="Times New Roman" w:hAnsi="Times New Roman" w:cs="Times New Roman"/>
          <w:color w:val="000000" w:themeColor="text1"/>
          <w:sz w:val="24"/>
          <w:szCs w:val="24"/>
          <w:highlight w:val="white"/>
        </w:rPr>
        <w:t xml:space="preserve">  </w:t>
      </w:r>
      <w:r w:rsidRPr="002548EB">
        <w:rPr>
          <w:rFonts w:ascii="Times New Roman" w:eastAsia="Times New Roman" w:hAnsi="Times New Roman" w:cs="Times New Roman"/>
          <w:color w:val="000000" w:themeColor="text1"/>
          <w:sz w:val="24"/>
          <w:szCs w:val="24"/>
          <w:highlight w:val="white"/>
        </w:rPr>
        <w:t xml:space="preserve">significant influence on organizational </w:t>
      </w:r>
      <w:r w:rsidRPr="002548EB">
        <w:rPr>
          <w:rFonts w:ascii="Times New Roman" w:eastAsia="Times New Roman" w:hAnsi="Times New Roman" w:cs="Times New Roman"/>
          <w:color w:val="000000" w:themeColor="text1"/>
          <w:sz w:val="24"/>
          <w:szCs w:val="24"/>
        </w:rPr>
        <w:t>performance</w:t>
      </w:r>
      <w:r w:rsidRPr="002548EB">
        <w:rPr>
          <w:rFonts w:ascii="Times New Roman" w:eastAsia="Times New Roman" w:hAnsi="Times New Roman" w:cs="Times New Roman"/>
          <w:color w:val="000000" w:themeColor="text1"/>
          <w:sz w:val="24"/>
          <w:szCs w:val="24"/>
          <w:highlight w:val="white"/>
        </w:rPr>
        <w:t>.</w:t>
      </w:r>
    </w:p>
    <w:p w:rsidR="00B06307" w:rsidRPr="002548EB" w:rsidRDefault="00B06307" w:rsidP="00B126FA">
      <w:pPr>
        <w:pBdr>
          <w:top w:val="nil"/>
          <w:left w:val="nil"/>
          <w:bottom w:val="nil"/>
          <w:right w:val="nil"/>
          <w:between w:val="nil"/>
        </w:pBdr>
        <w:spacing w:after="240" w:line="360" w:lineRule="auto"/>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b/>
          <w:color w:val="000000" w:themeColor="text1"/>
          <w:sz w:val="24"/>
          <w:szCs w:val="24"/>
          <w:highlight w:val="white"/>
        </w:rPr>
        <w:t>H</w:t>
      </w:r>
      <w:r w:rsidRPr="002548EB">
        <w:rPr>
          <w:rFonts w:ascii="Times New Roman" w:eastAsia="Times New Roman" w:hAnsi="Times New Roman" w:cs="Times New Roman"/>
          <w:b/>
          <w:color w:val="000000" w:themeColor="text1"/>
          <w:sz w:val="24"/>
          <w:szCs w:val="24"/>
          <w:highlight w:val="white"/>
          <w:vertAlign w:val="subscript"/>
        </w:rPr>
        <w:t>4</w:t>
      </w:r>
      <w:r w:rsidRPr="002548EB">
        <w:rPr>
          <w:rFonts w:ascii="Times New Roman" w:eastAsia="Times New Roman" w:hAnsi="Times New Roman" w:cs="Times New Roman"/>
          <w:b/>
          <w:color w:val="000000" w:themeColor="text1"/>
          <w:sz w:val="24"/>
          <w:szCs w:val="24"/>
          <w:highlight w:val="white"/>
        </w:rPr>
        <w:t xml:space="preserve">: </w:t>
      </w:r>
      <w:r w:rsidR="002548EB" w:rsidRPr="002548EB">
        <w:rPr>
          <w:rFonts w:ascii="Times New Roman" w:eastAsia="Times New Roman" w:hAnsi="Times New Roman" w:cs="Times New Roman"/>
          <w:color w:val="000000" w:themeColor="text1"/>
          <w:sz w:val="24"/>
          <w:szCs w:val="24"/>
        </w:rPr>
        <w:t xml:space="preserve">There is a </w:t>
      </w:r>
      <w:r w:rsidRPr="002548EB">
        <w:rPr>
          <w:rFonts w:ascii="Times New Roman" w:eastAsia="Times New Roman" w:hAnsi="Times New Roman" w:cs="Times New Roman"/>
          <w:color w:val="000000" w:themeColor="text1"/>
          <w:sz w:val="24"/>
          <w:szCs w:val="24"/>
        </w:rPr>
        <w:t>significant relationship of information and communication technology (ICT), mediating the relationship between operations management and organizational performance</w:t>
      </w:r>
      <w:r w:rsidRPr="002548EB">
        <w:rPr>
          <w:rFonts w:ascii="Times New Roman" w:eastAsia="Times New Roman" w:hAnsi="Times New Roman" w:cs="Times New Roman"/>
          <w:color w:val="000000" w:themeColor="text1"/>
          <w:sz w:val="24"/>
          <w:szCs w:val="24"/>
          <w:highlight w:val="white"/>
        </w:rPr>
        <w:t>.</w:t>
      </w:r>
    </w:p>
    <w:p w:rsidR="00B06307" w:rsidRPr="00AF1819" w:rsidRDefault="000663D9" w:rsidP="00C12B6D">
      <w:pPr>
        <w:pStyle w:val="Heading2"/>
      </w:pPr>
      <w:bookmarkStart w:id="25" w:name="_heading=h.vy7buhyvv9wb" w:colFirst="0" w:colLast="0"/>
      <w:bookmarkStart w:id="26" w:name="_Toc113289949"/>
      <w:bookmarkEnd w:id="25"/>
      <w:r>
        <w:t xml:space="preserve">1.6 </w:t>
      </w:r>
      <w:r w:rsidR="00B06307" w:rsidRPr="00AF1819">
        <w:t>Significance of the study</w:t>
      </w:r>
      <w:bookmarkEnd w:id="26"/>
    </w:p>
    <w:p w:rsidR="00B06307" w:rsidRDefault="00814508" w:rsidP="0003610B">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exposition</w:t>
      </w:r>
      <w:r w:rsidR="00D454AF">
        <w:rPr>
          <w:rFonts w:ascii="Times New Roman" w:eastAsia="Times New Roman" w:hAnsi="Times New Roman" w:cs="Times New Roman"/>
          <w:color w:val="000000"/>
          <w:sz w:val="24"/>
          <w:szCs w:val="24"/>
        </w:rPr>
        <w:t xml:space="preserve"> from this work would be of</w:t>
      </w:r>
      <w:r>
        <w:rPr>
          <w:rFonts w:ascii="Times New Roman" w:eastAsia="Times New Roman" w:hAnsi="Times New Roman" w:cs="Times New Roman"/>
          <w:color w:val="000000"/>
          <w:sz w:val="24"/>
          <w:szCs w:val="24"/>
        </w:rPr>
        <w:t xml:space="preserve"> extreme benefit</w:t>
      </w:r>
      <w:r w:rsidR="00B06307">
        <w:rPr>
          <w:rFonts w:ascii="Times New Roman" w:eastAsia="Times New Roman" w:hAnsi="Times New Roman" w:cs="Times New Roman"/>
          <w:color w:val="000000"/>
          <w:sz w:val="24"/>
          <w:szCs w:val="24"/>
        </w:rPr>
        <w:t xml:space="preserve"> to various stakeholders such as policymakers in government, business owners, organizations, researchers and the academia as well as students of Business Administration and allied disciplines in the management sciences. </w:t>
      </w:r>
    </w:p>
    <w:p w:rsidR="00B06307" w:rsidRDefault="00B06307" w:rsidP="00B126FA">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Policymakers in government will be </w:t>
      </w:r>
      <w:r w:rsidR="00893DC9">
        <w:rPr>
          <w:rFonts w:ascii="Times New Roman" w:eastAsia="Times New Roman" w:hAnsi="Times New Roman" w:cs="Times New Roman"/>
          <w:color w:val="000000"/>
          <w:sz w:val="24"/>
          <w:szCs w:val="24"/>
        </w:rPr>
        <w:t>exposed to</w:t>
      </w:r>
      <w:r>
        <w:rPr>
          <w:rFonts w:ascii="Times New Roman" w:eastAsia="Times New Roman" w:hAnsi="Times New Roman" w:cs="Times New Roman"/>
          <w:color w:val="000000"/>
          <w:sz w:val="24"/>
          <w:szCs w:val="24"/>
        </w:rPr>
        <w:t xml:space="preserve"> the efficacy of operations management</w:t>
      </w:r>
      <w:r w:rsidR="0003610B">
        <w:rPr>
          <w:rFonts w:ascii="Times New Roman" w:eastAsia="Times New Roman" w:hAnsi="Times New Roman" w:cs="Times New Roman"/>
          <w:color w:val="000000"/>
          <w:sz w:val="24"/>
          <w:szCs w:val="24"/>
        </w:rPr>
        <w:t xml:space="preserve"> and organizational efficiency. </w:t>
      </w:r>
      <w:r>
        <w:rPr>
          <w:rFonts w:ascii="Times New Roman" w:eastAsia="Times New Roman" w:hAnsi="Times New Roman" w:cs="Times New Roman"/>
          <w:color w:val="000000"/>
          <w:sz w:val="24"/>
          <w:szCs w:val="24"/>
        </w:rPr>
        <w:t>Such awareness will be instrumental to their management of inventories in public corporations.</w:t>
      </w:r>
      <w:r w:rsidR="0003610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Besides the application of operations management to the management in public corporations, various government parastatals such as health, education, among others would find it useful.</w:t>
      </w:r>
    </w:p>
    <w:p w:rsidR="00B06307" w:rsidRDefault="00B06307" w:rsidP="00B126FA">
      <w:pPr>
        <w:pBdr>
          <w:top w:val="nil"/>
          <w:left w:val="nil"/>
          <w:bottom w:val="nil"/>
          <w:right w:val="nil"/>
          <w:between w:val="nil"/>
        </w:pBdr>
        <w:spacing w:after="20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Business Owners and intending owners of businesses will be sensitized about the influence of operations management and organizational efficiency towards product</w:t>
      </w:r>
      <w:r w:rsidR="0003610B">
        <w:rPr>
          <w:rFonts w:ascii="Times New Roman" w:eastAsia="Times New Roman" w:hAnsi="Times New Roman" w:cs="Times New Roman"/>
          <w:color w:val="000000"/>
          <w:sz w:val="24"/>
          <w:szCs w:val="24"/>
        </w:rPr>
        <w:t xml:space="preserve">ivity and sustainability of the </w:t>
      </w:r>
      <w:r>
        <w:rPr>
          <w:rFonts w:ascii="Times New Roman" w:eastAsia="Times New Roman" w:hAnsi="Times New Roman" w:cs="Times New Roman"/>
          <w:color w:val="000000"/>
          <w:sz w:val="24"/>
          <w:szCs w:val="24"/>
        </w:rPr>
        <w:t xml:space="preserve">business. Such awareness would serve to redirect their thinking to strategize towards taking measures in terms of management operations in increasing profitability. It will also help them to eliminate waste as well as reduce costs by </w:t>
      </w:r>
      <w:r>
        <w:rPr>
          <w:rFonts w:ascii="Times New Roman" w:eastAsia="Times New Roman" w:hAnsi="Times New Roman" w:cs="Times New Roman"/>
          <w:color w:val="000000"/>
          <w:sz w:val="24"/>
          <w:szCs w:val="24"/>
        </w:rPr>
        <w:lastRenderedPageBreak/>
        <w:t>simplifying production processes in the best way possible that could lead to productive efficiency as well as improved response time.</w:t>
      </w:r>
    </w:p>
    <w:p w:rsidR="002E27CB" w:rsidRDefault="00B06307" w:rsidP="0003610B">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This study would influence and encourage organizations to achieve unique goals while effectively converting resources into quality products and services. It also helps organizations to increase profits while reducing costs and ensures maximum productivity. </w:t>
      </w:r>
      <w:r>
        <w:rPr>
          <w:rFonts w:ascii="Times New Roman" w:eastAsia="Times New Roman" w:hAnsi="Times New Roman" w:cs="Times New Roman"/>
          <w:color w:val="000000"/>
          <w:sz w:val="24"/>
          <w:szCs w:val="24"/>
        </w:rPr>
        <w:t>This will serve to situate their thinking and strategizing and thus enable them to add greater value to the business in particular and the industry in general.</w:t>
      </w:r>
    </w:p>
    <w:p w:rsidR="00B06307" w:rsidRDefault="00B06307" w:rsidP="0003610B">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results of this study will constitute data that will be useful to researchers and the academia because the results will trigger further researches among this group. Some of the research will look to determine if the results of this study are right and valid, while others will seek to repeat the study in different situations to see if the results are consistent. A series of investigations targeted at determining the work's validity and consistency will lead to theory development, which will aid in the refinement of supply chain management studies.</w:t>
      </w:r>
    </w:p>
    <w:p w:rsidR="00B06307" w:rsidRDefault="00893DC9" w:rsidP="0003610B">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results of this study will also be useful to </w:t>
      </w:r>
      <w:r w:rsidR="00B06307">
        <w:rPr>
          <w:rFonts w:ascii="Times New Roman" w:eastAsia="Times New Roman" w:hAnsi="Times New Roman" w:cs="Times New Roman"/>
          <w:color w:val="000000"/>
          <w:sz w:val="24"/>
          <w:szCs w:val="24"/>
        </w:rPr>
        <w:t xml:space="preserve">Students of Business Administration and allied disciplines in the management and social sciences. </w:t>
      </w:r>
      <w:r>
        <w:rPr>
          <w:rFonts w:ascii="Times New Roman" w:eastAsia="Times New Roman" w:hAnsi="Times New Roman" w:cs="Times New Roman"/>
          <w:color w:val="000000"/>
          <w:sz w:val="24"/>
          <w:szCs w:val="24"/>
        </w:rPr>
        <w:t>Some of the students may</w:t>
      </w:r>
      <w:r w:rsidR="00B06307">
        <w:rPr>
          <w:rFonts w:ascii="Times New Roman" w:eastAsia="Times New Roman" w:hAnsi="Times New Roman" w:cs="Times New Roman"/>
          <w:color w:val="000000"/>
          <w:sz w:val="24"/>
          <w:szCs w:val="24"/>
        </w:rPr>
        <w:t xml:space="preserve"> be persuaded to adopt the research problem as their project topics and thus use the opportunity to contribute to extant studies on the research problem.</w:t>
      </w:r>
    </w:p>
    <w:p w:rsidR="00B06307" w:rsidRPr="00AF1819" w:rsidRDefault="00B06307" w:rsidP="00C12B6D">
      <w:pPr>
        <w:pStyle w:val="Heading2"/>
      </w:pPr>
      <w:bookmarkStart w:id="27" w:name="_heading=h.k4pbb03omsbt" w:colFirst="0" w:colLast="0"/>
      <w:bookmarkStart w:id="28" w:name="_Toc113289950"/>
      <w:bookmarkEnd w:id="27"/>
      <w:r w:rsidRPr="00AF1819">
        <w:t>1.</w:t>
      </w:r>
      <w:r w:rsidR="000663D9">
        <w:t xml:space="preserve">7 </w:t>
      </w:r>
      <w:r w:rsidRPr="00AF1819">
        <w:t>Scope of the Study</w:t>
      </w:r>
      <w:bookmarkEnd w:id="28"/>
    </w:p>
    <w:p w:rsidR="00B06307" w:rsidRDefault="00EA171E" w:rsidP="0003610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w:t>
      </w:r>
      <w:r w:rsidR="00B06307">
        <w:rPr>
          <w:rFonts w:ascii="Times New Roman" w:eastAsia="Times New Roman" w:hAnsi="Times New Roman" w:cs="Times New Roman"/>
          <w:color w:val="000000"/>
          <w:sz w:val="24"/>
          <w:szCs w:val="24"/>
        </w:rPr>
        <w:t xml:space="preserve">was limited to operations management and organizational </w:t>
      </w:r>
      <w:r w:rsidR="009D7F8C">
        <w:rPr>
          <w:rFonts w:ascii="Times New Roman" w:eastAsia="Times New Roman" w:hAnsi="Times New Roman" w:cs="Times New Roman"/>
          <w:color w:val="000000"/>
          <w:sz w:val="24"/>
          <w:szCs w:val="24"/>
        </w:rPr>
        <w:t>performance</w:t>
      </w:r>
      <w:r w:rsidR="00B06307">
        <w:rPr>
          <w:rFonts w:ascii="Times New Roman" w:eastAsia="Times New Roman" w:hAnsi="Times New Roman" w:cs="Times New Roman"/>
          <w:color w:val="000000"/>
          <w:sz w:val="24"/>
          <w:szCs w:val="24"/>
        </w:rPr>
        <w:t>. The stud</w:t>
      </w:r>
      <w:r w:rsidR="00CC449D">
        <w:rPr>
          <w:rFonts w:ascii="Times New Roman" w:eastAsia="Times New Roman" w:hAnsi="Times New Roman" w:cs="Times New Roman"/>
          <w:color w:val="000000"/>
          <w:sz w:val="24"/>
          <w:szCs w:val="24"/>
        </w:rPr>
        <w:t>y populat</w:t>
      </w:r>
      <w:r w:rsidR="008C1FBA">
        <w:rPr>
          <w:rFonts w:ascii="Times New Roman" w:eastAsia="Times New Roman" w:hAnsi="Times New Roman" w:cs="Times New Roman"/>
          <w:color w:val="000000"/>
          <w:sz w:val="24"/>
          <w:szCs w:val="24"/>
        </w:rPr>
        <w:t xml:space="preserve">ion </w:t>
      </w:r>
      <w:r w:rsidR="00CC449D">
        <w:rPr>
          <w:rFonts w:ascii="Times New Roman" w:eastAsia="Times New Roman" w:hAnsi="Times New Roman" w:cs="Times New Roman"/>
          <w:color w:val="000000"/>
          <w:sz w:val="24"/>
          <w:szCs w:val="24"/>
        </w:rPr>
        <w:t>was</w:t>
      </w:r>
      <w:r w:rsidR="00B06307">
        <w:rPr>
          <w:rFonts w:ascii="Times New Roman" w:eastAsia="Times New Roman" w:hAnsi="Times New Roman" w:cs="Times New Roman"/>
          <w:color w:val="000000"/>
          <w:sz w:val="24"/>
          <w:szCs w:val="24"/>
        </w:rPr>
        <w:t xml:space="preserve"> limited to the staff of Tuyil Pharmaceutical Industries Ltd., Ilorin Kwara State which is a manufacturing organization. The organization is considered as the study area because Elisa, Andrea, Andrea and Massimiliano (2013) affirmed that only an assessment of manufacturing organization can capture the true nature of operations management. </w:t>
      </w:r>
      <w:r w:rsidR="00B06307">
        <w:rPr>
          <w:noProof/>
        </w:rPr>
        <w:drawing>
          <wp:anchor distT="0" distB="0" distL="114300" distR="114300" simplePos="0" relativeHeight="251660288" behindDoc="0" locked="0" layoutInCell="1" allowOverlap="1">
            <wp:simplePos x="0" y="0"/>
            <wp:positionH relativeFrom="column">
              <wp:posOffset>533400</wp:posOffset>
            </wp:positionH>
            <wp:positionV relativeFrom="paragraph">
              <wp:posOffset>13055600</wp:posOffset>
            </wp:positionV>
            <wp:extent cx="5132070" cy="3502659"/>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132070" cy="3502659"/>
                    </a:xfrm>
                    <a:prstGeom prst="rect">
                      <a:avLst/>
                    </a:prstGeom>
                    <a:ln/>
                  </pic:spPr>
                </pic:pic>
              </a:graphicData>
            </a:graphic>
          </wp:anchor>
        </w:drawing>
      </w:r>
    </w:p>
    <w:p w:rsidR="00ED2714" w:rsidRDefault="00B06307" w:rsidP="00B126FA">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Furthermore, the conceptual scope of this study was </w:t>
      </w:r>
      <w:r w:rsidR="00725676">
        <w:rPr>
          <w:rFonts w:ascii="Times New Roman" w:eastAsia="Times New Roman" w:hAnsi="Times New Roman" w:cs="Times New Roman"/>
          <w:color w:val="000000"/>
          <w:sz w:val="24"/>
          <w:szCs w:val="24"/>
        </w:rPr>
        <w:t>restricted to the evaluations of</w:t>
      </w:r>
      <w:r>
        <w:rPr>
          <w:rFonts w:ascii="Times New Roman" w:eastAsia="Times New Roman" w:hAnsi="Times New Roman" w:cs="Times New Roman"/>
          <w:color w:val="000000"/>
          <w:sz w:val="24"/>
          <w:szCs w:val="24"/>
        </w:rPr>
        <w:t xml:space="preserve"> operations management, procurement management, production management, supply chain management and organizational </w:t>
      </w:r>
      <w:r w:rsidR="00893850">
        <w:rPr>
          <w:rFonts w:ascii="Times New Roman" w:eastAsia="Times New Roman" w:hAnsi="Times New Roman" w:cs="Times New Roman"/>
          <w:color w:val="000000"/>
          <w:sz w:val="24"/>
          <w:szCs w:val="24"/>
        </w:rPr>
        <w:t>performance</w:t>
      </w:r>
      <w:r>
        <w:rPr>
          <w:rFonts w:ascii="Times New Roman" w:eastAsia="Times New Roman" w:hAnsi="Times New Roman" w:cs="Times New Roman"/>
          <w:color w:val="000000"/>
          <w:sz w:val="24"/>
          <w:szCs w:val="24"/>
        </w:rPr>
        <w:t xml:space="preserve"> which are the main variables considered in thi</w:t>
      </w:r>
      <w:r w:rsidR="00CC449D">
        <w:rPr>
          <w:rFonts w:ascii="Times New Roman" w:eastAsia="Times New Roman" w:hAnsi="Times New Roman" w:cs="Times New Roman"/>
          <w:color w:val="000000"/>
          <w:sz w:val="24"/>
          <w:szCs w:val="24"/>
        </w:rPr>
        <w:t xml:space="preserve">s study. In addition, data used in this study was </w:t>
      </w:r>
      <w:r>
        <w:rPr>
          <w:rFonts w:ascii="Times New Roman" w:eastAsia="Times New Roman" w:hAnsi="Times New Roman" w:cs="Times New Roman"/>
          <w:color w:val="000000"/>
          <w:sz w:val="24"/>
          <w:szCs w:val="24"/>
        </w:rPr>
        <w:t xml:space="preserve"> limited to those gathered </w:t>
      </w:r>
      <w:r>
        <w:rPr>
          <w:rFonts w:ascii="Times New Roman" w:eastAsia="Times New Roman" w:hAnsi="Times New Roman" w:cs="Times New Roman"/>
          <w:color w:val="000000"/>
          <w:sz w:val="24"/>
          <w:szCs w:val="24"/>
        </w:rPr>
        <w:lastRenderedPageBreak/>
        <w:t>within the period of ten (10) years of evaluation of the Tuyil Pharmaceutical Industries Ltd, I</w:t>
      </w:r>
      <w:r w:rsidR="00CC449D">
        <w:rPr>
          <w:rFonts w:ascii="Times New Roman" w:eastAsia="Times New Roman" w:hAnsi="Times New Roman" w:cs="Times New Roman"/>
          <w:color w:val="000000"/>
          <w:sz w:val="24"/>
          <w:szCs w:val="24"/>
        </w:rPr>
        <w:t>lorin, Kwara State, covering 20</w:t>
      </w:r>
      <w:r>
        <w:rPr>
          <w:rFonts w:ascii="Times New Roman" w:eastAsia="Times New Roman" w:hAnsi="Times New Roman" w:cs="Times New Roman"/>
          <w:color w:val="000000"/>
          <w:sz w:val="24"/>
          <w:szCs w:val="24"/>
        </w:rPr>
        <w:t>1</w:t>
      </w:r>
      <w:r w:rsidR="00CC449D">
        <w:rPr>
          <w:rFonts w:ascii="Times New Roman" w:eastAsia="Times New Roman" w:hAnsi="Times New Roman" w:cs="Times New Roman"/>
          <w:color w:val="000000"/>
          <w:sz w:val="24"/>
          <w:szCs w:val="24"/>
        </w:rPr>
        <w:t>2 to 2022.</w:t>
      </w:r>
    </w:p>
    <w:p w:rsidR="00B06307" w:rsidRPr="00AF1819" w:rsidRDefault="00B06307" w:rsidP="00C12B6D">
      <w:pPr>
        <w:pStyle w:val="Heading2"/>
      </w:pPr>
      <w:bookmarkStart w:id="29" w:name="_Toc113289951"/>
      <w:r w:rsidRPr="00AF1819">
        <w:t>1</w:t>
      </w:r>
      <w:r w:rsidR="000663D9">
        <w:t xml:space="preserve">.8 </w:t>
      </w:r>
      <w:r w:rsidRPr="000663D9">
        <w:t>Definition</w:t>
      </w:r>
      <w:r w:rsidRPr="00AF1819">
        <w:t xml:space="preserve"> of Terms.</w:t>
      </w:r>
      <w:bookmarkEnd w:id="29"/>
    </w:p>
    <w:p w:rsidR="00B06307" w:rsidRDefault="00B06307" w:rsidP="00B126FA">
      <w:p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Organization: </w:t>
      </w:r>
      <w:r>
        <w:rPr>
          <w:rFonts w:ascii="Times New Roman" w:eastAsia="Times New Roman" w:hAnsi="Times New Roman" w:cs="Times New Roman"/>
          <w:color w:val="000000"/>
          <w:sz w:val="24"/>
          <w:szCs w:val="24"/>
        </w:rPr>
        <w:t xml:space="preserve"> A well-coordinated group of people with a common goal in mind, such as business or government, that divides and represents roles, obligations, and power to carry out specified responsibilities. An organization is an open framework since it can be affected and impacted by its current situation. </w:t>
      </w:r>
    </w:p>
    <w:p w:rsidR="00B06307" w:rsidRDefault="00B06307" w:rsidP="00B126FA">
      <w:p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Performance</w:t>
      </w:r>
      <w:r>
        <w:rPr>
          <w:rFonts w:ascii="Times New Roman" w:eastAsia="Times New Roman" w:hAnsi="Times New Roman" w:cs="Times New Roman"/>
          <w:color w:val="000000"/>
          <w:sz w:val="24"/>
          <w:szCs w:val="24"/>
        </w:rPr>
        <w:t>: The way and manner at which organizational task are carried out, ability to produce something without wasting material, time and energy.</w:t>
      </w:r>
    </w:p>
    <w:p w:rsidR="00B06307" w:rsidRDefault="00B06307" w:rsidP="00B126FA">
      <w:p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Operations:</w:t>
      </w:r>
      <w:r>
        <w:rPr>
          <w:rFonts w:ascii="Times New Roman" w:eastAsia="Times New Roman" w:hAnsi="Times New Roman" w:cs="Times New Roman"/>
          <w:color w:val="000000"/>
          <w:sz w:val="24"/>
          <w:szCs w:val="24"/>
        </w:rPr>
        <w:t xml:space="preserve"> Are the business processes that transform unrefined components into semi-endlessly finished products. Activities and decisions made by business members and individuals have an impact on creation, dissemination, and the board.</w:t>
      </w:r>
    </w:p>
    <w:p w:rsidR="00B06307" w:rsidRDefault="00B06307" w:rsidP="00B126FA">
      <w:p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Management: </w:t>
      </w:r>
      <w:r>
        <w:rPr>
          <w:rFonts w:ascii="Times New Roman" w:eastAsia="Times New Roman" w:hAnsi="Times New Roman" w:cs="Times New Roman"/>
          <w:color w:val="000000"/>
          <w:sz w:val="24"/>
          <w:szCs w:val="24"/>
        </w:rPr>
        <w:t>The process of dealing with or controlling resources and people in other to meet organizational needs.</w:t>
      </w:r>
    </w:p>
    <w:p w:rsidR="00B06307" w:rsidRDefault="00B06307" w:rsidP="00B126FA">
      <w:p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Resources:  </w:t>
      </w:r>
      <w:r>
        <w:rPr>
          <w:rFonts w:ascii="Times New Roman" w:eastAsia="Times New Roman" w:hAnsi="Times New Roman" w:cs="Times New Roman"/>
          <w:color w:val="000000"/>
          <w:sz w:val="24"/>
          <w:szCs w:val="24"/>
        </w:rPr>
        <w:t>these includes all stock, materials, men, machines or supply of money and other assets used by an organization in order to adequately carry out organizational activities.</w:t>
      </w:r>
    </w:p>
    <w:p w:rsidR="00ED2714" w:rsidRDefault="00B06307" w:rsidP="00B126FA">
      <w:p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Employees:</w:t>
      </w:r>
      <w:r>
        <w:rPr>
          <w:rFonts w:ascii="Times New Roman" w:eastAsia="Times New Roman" w:hAnsi="Times New Roman" w:cs="Times New Roman"/>
          <w:color w:val="000000"/>
          <w:sz w:val="24"/>
          <w:szCs w:val="24"/>
        </w:rPr>
        <w:t xml:space="preserve"> This refers to workforce or soul of an organization.</w:t>
      </w:r>
    </w:p>
    <w:p w:rsidR="00ED2714" w:rsidRDefault="00ED2714" w:rsidP="00B126FA">
      <w:p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4"/>
          <w:szCs w:val="24"/>
        </w:rPr>
        <w:sectPr w:rsidR="00ED2714" w:rsidSect="00A14285">
          <w:pgSz w:w="12240" w:h="15840"/>
          <w:pgMar w:top="1440" w:right="1440" w:bottom="1440" w:left="2160" w:header="720" w:footer="720" w:gutter="0"/>
          <w:pgNumType w:start="1"/>
          <w:cols w:space="720"/>
        </w:sectPr>
      </w:pPr>
    </w:p>
    <w:p w:rsidR="004A7040" w:rsidRPr="00153E4F" w:rsidRDefault="00B06307" w:rsidP="00153E4F">
      <w:pPr>
        <w:pStyle w:val="Heading1"/>
        <w:jc w:val="center"/>
        <w:rPr>
          <w:rFonts w:ascii="Times New Roman" w:hAnsi="Times New Roman" w:cs="Times New Roman"/>
          <w:color w:val="auto"/>
          <w:sz w:val="32"/>
          <w:szCs w:val="32"/>
        </w:rPr>
      </w:pPr>
      <w:bookmarkStart w:id="30" w:name="_heading=h.h5d7auq62sl1" w:colFirst="0" w:colLast="0"/>
      <w:bookmarkStart w:id="31" w:name="_Toc113289952"/>
      <w:bookmarkEnd w:id="30"/>
      <w:r w:rsidRPr="00153E4F">
        <w:rPr>
          <w:rFonts w:ascii="Times New Roman" w:hAnsi="Times New Roman" w:cs="Times New Roman"/>
          <w:color w:val="auto"/>
          <w:sz w:val="32"/>
          <w:szCs w:val="32"/>
        </w:rPr>
        <w:lastRenderedPageBreak/>
        <w:t>CHAPTER TWO</w:t>
      </w:r>
      <w:bookmarkStart w:id="32" w:name="_heading=h.ha8zvznwgcr4" w:colFirst="0" w:colLast="0"/>
      <w:bookmarkEnd w:id="31"/>
      <w:bookmarkEnd w:id="32"/>
    </w:p>
    <w:p w:rsidR="00B06307" w:rsidRPr="002304D1" w:rsidRDefault="00B06307" w:rsidP="00ED2714">
      <w:pPr>
        <w:pStyle w:val="Titlea"/>
      </w:pPr>
      <w:bookmarkStart w:id="33" w:name="_Toc113289953"/>
      <w:r w:rsidRPr="002304D1">
        <w:rPr>
          <w:rFonts w:eastAsia="Times New Roman"/>
        </w:rPr>
        <w:t>LITERATURE REVIEW</w:t>
      </w:r>
      <w:bookmarkEnd w:id="33"/>
    </w:p>
    <w:p w:rsidR="00B06307" w:rsidRPr="00AF1819" w:rsidRDefault="000663D9" w:rsidP="00C12B6D">
      <w:pPr>
        <w:pStyle w:val="Heading2"/>
      </w:pPr>
      <w:bookmarkStart w:id="34" w:name="_heading=h.8rpswq5ng9qh" w:colFirst="0" w:colLast="0"/>
      <w:bookmarkStart w:id="35" w:name="_Toc113289954"/>
      <w:bookmarkEnd w:id="34"/>
      <w:r>
        <w:t xml:space="preserve">2.1 </w:t>
      </w:r>
      <w:r w:rsidR="00B06307" w:rsidRPr="00AF1819">
        <w:t>Conceptual Review</w:t>
      </w:r>
      <w:bookmarkEnd w:id="35"/>
    </w:p>
    <w:p w:rsidR="00B06307" w:rsidRPr="002548EB" w:rsidRDefault="00B06307" w:rsidP="0003610B">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Product creation, development, production, and distribution are among the most common activities undertaken by manufacturing and service companies to improve their o</w:t>
      </w:r>
      <w:r w:rsidR="00D1585B">
        <w:rPr>
          <w:rFonts w:ascii="Times New Roman" w:eastAsia="Times New Roman" w:hAnsi="Times New Roman" w:cs="Times New Roman"/>
          <w:sz w:val="24"/>
          <w:szCs w:val="24"/>
        </w:rPr>
        <w:t xml:space="preserve">verall performance. </w:t>
      </w:r>
      <w:r w:rsidR="00D1585B" w:rsidRPr="002548EB">
        <w:rPr>
          <w:rFonts w:ascii="Times New Roman" w:eastAsia="Times New Roman" w:hAnsi="Times New Roman" w:cs="Times New Roman"/>
          <w:color w:val="000000" w:themeColor="text1"/>
          <w:sz w:val="24"/>
          <w:szCs w:val="24"/>
        </w:rPr>
        <w:t>T</w:t>
      </w:r>
      <w:r w:rsidRPr="002548EB">
        <w:rPr>
          <w:rFonts w:ascii="Times New Roman" w:eastAsia="Times New Roman" w:hAnsi="Times New Roman" w:cs="Times New Roman"/>
          <w:color w:val="000000" w:themeColor="text1"/>
          <w:sz w:val="24"/>
          <w:szCs w:val="24"/>
        </w:rPr>
        <w:t>he increase</w:t>
      </w:r>
      <w:r w:rsidR="00D1585B" w:rsidRPr="002548EB">
        <w:rPr>
          <w:rFonts w:ascii="Times New Roman" w:eastAsia="Times New Roman" w:hAnsi="Times New Roman" w:cs="Times New Roman"/>
          <w:color w:val="000000" w:themeColor="text1"/>
          <w:sz w:val="24"/>
          <w:szCs w:val="24"/>
        </w:rPr>
        <w:t>d level of business competition has enabled manufacturing companies to</w:t>
      </w:r>
      <w:r w:rsidRPr="002548EB">
        <w:rPr>
          <w:rFonts w:ascii="Times New Roman" w:eastAsia="Times New Roman" w:hAnsi="Times New Roman" w:cs="Times New Roman"/>
          <w:color w:val="000000" w:themeColor="text1"/>
          <w:sz w:val="24"/>
          <w:szCs w:val="24"/>
        </w:rPr>
        <w:t xml:space="preserve"> improve their operational levels in a way that leads to effective organizational performance. When it comes to operations management, raw materials, semi-processed goods, and finished products that are ready for sale can all be seen as examples of how this discipline is applied.</w:t>
      </w:r>
    </w:p>
    <w:p w:rsidR="00B239C0" w:rsidRPr="00B239C0" w:rsidRDefault="00B06307" w:rsidP="005F2E35">
      <w:pPr>
        <w:pStyle w:val="Heading31"/>
      </w:pPr>
      <w:bookmarkStart w:id="36" w:name="_heading=h.is27318t1jar" w:colFirst="0" w:colLast="0"/>
      <w:bookmarkStart w:id="37" w:name="_Toc113289955"/>
      <w:bookmarkEnd w:id="36"/>
      <w:r>
        <w:t>2.1.1</w:t>
      </w:r>
      <w:r w:rsidR="0003610B">
        <w:t xml:space="preserve"> </w:t>
      </w:r>
      <w:r>
        <w:t>Concept of Operations Management</w:t>
      </w:r>
      <w:bookmarkEnd w:id="37"/>
    </w:p>
    <w:p w:rsidR="00B06307" w:rsidRDefault="00B06307" w:rsidP="0003610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Many authors have given various insights to operations management. According to Anil and Suresh (2017), operations management is a method and procedure by which the recorded targets of a working framework are accomplished. As also defined by Bellgran and Safsten (2009) as the management of frameworks or cycles that produce things and provide various forms of assistance, operations management is a broad term,</w:t>
      </w:r>
      <w:r w:rsidRPr="007579A4">
        <w:rPr>
          <w:rFonts w:ascii="Times New Roman" w:eastAsia="Times New Roman" w:hAnsi="Times New Roman" w:cs="Times New Roman"/>
          <w:color w:val="FF0000"/>
          <w:sz w:val="24"/>
          <w:szCs w:val="24"/>
        </w:rPr>
        <w:t xml:space="preserve"> </w:t>
      </w:r>
      <w:r w:rsidRPr="002548EB">
        <w:rPr>
          <w:rFonts w:ascii="Times New Roman" w:eastAsia="Times New Roman" w:hAnsi="Times New Roman" w:cs="Times New Roman"/>
          <w:color w:val="000000" w:themeColor="text1"/>
          <w:sz w:val="24"/>
          <w:szCs w:val="24"/>
        </w:rPr>
        <w:t>it is seen as a management area that establishes and controls the course of creation, as well as updates commercial activities in terms of</w:t>
      </w:r>
      <w:r w:rsidR="00D1585B" w:rsidRPr="002548EB">
        <w:rPr>
          <w:rFonts w:ascii="Times New Roman" w:eastAsia="Times New Roman" w:hAnsi="Times New Roman" w:cs="Times New Roman"/>
          <w:color w:val="000000" w:themeColor="text1"/>
          <w:sz w:val="24"/>
          <w:szCs w:val="24"/>
        </w:rPr>
        <w:t xml:space="preserve"> labor and product developments</w:t>
      </w:r>
      <w:r>
        <w:rPr>
          <w:rFonts w:ascii="Times New Roman" w:eastAsia="Times New Roman" w:hAnsi="Times New Roman" w:cs="Times New Roman"/>
          <w:color w:val="000000"/>
          <w:sz w:val="24"/>
          <w:szCs w:val="24"/>
        </w:rPr>
        <w:t xml:space="preserve"> (Galvin, 2009). </w:t>
      </w:r>
    </w:p>
    <w:p w:rsidR="0078519D" w:rsidRDefault="00B06307" w:rsidP="00AD5185">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Operation</w:t>
      </w:r>
      <w:r w:rsidR="00F04FB5">
        <w:rPr>
          <w:rFonts w:ascii="Times New Roman" w:eastAsia="Times New Roman" w:hAnsi="Times New Roman" w:cs="Times New Roman"/>
          <w:color w:val="000000"/>
          <w:sz w:val="24"/>
          <w:szCs w:val="24"/>
        </w:rPr>
        <w:t>s</w:t>
      </w:r>
      <w:r w:rsidR="0078519D">
        <w:rPr>
          <w:rFonts w:ascii="Times New Roman" w:eastAsia="Times New Roman" w:hAnsi="Times New Roman" w:cs="Times New Roman"/>
          <w:color w:val="000000"/>
          <w:sz w:val="24"/>
          <w:szCs w:val="24"/>
        </w:rPr>
        <w:t xml:space="preserve"> management </w:t>
      </w:r>
      <w:r>
        <w:rPr>
          <w:rFonts w:ascii="Times New Roman" w:eastAsia="Times New Roman" w:hAnsi="Times New Roman" w:cs="Times New Roman"/>
          <w:color w:val="000000"/>
          <w:sz w:val="24"/>
          <w:szCs w:val="24"/>
        </w:rPr>
        <w:t>as defined by Gunether (2018), encompasses the planning, organizing, and controlling of all of an organization's labor and product resources. This includes overseeing the various assets involved in the development of labor and products. For example, operations management is defined by Stevenson (2002</w:t>
      </w:r>
      <w:r w:rsidR="002F41F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as</w:t>
      </w:r>
      <w:r w:rsidR="002F41FB">
        <w:rPr>
          <w:rFonts w:ascii="Times New Roman" w:eastAsia="Times New Roman" w:hAnsi="Times New Roman" w:cs="Times New Roman"/>
          <w:color w:val="000000"/>
          <w:sz w:val="24"/>
          <w:szCs w:val="24"/>
        </w:rPr>
        <w:t xml:space="preserve"> the management of all</w:t>
      </w:r>
      <w:r>
        <w:rPr>
          <w:rFonts w:ascii="Times New Roman" w:eastAsia="Times New Roman" w:hAnsi="Times New Roman" w:cs="Times New Roman"/>
          <w:color w:val="000000"/>
          <w:sz w:val="24"/>
          <w:szCs w:val="24"/>
        </w:rPr>
        <w:t xml:space="preserve"> business activities that is </w:t>
      </w:r>
      <w:r w:rsidR="002F41FB">
        <w:rPr>
          <w:rFonts w:ascii="Times New Roman" w:eastAsia="Times New Roman" w:hAnsi="Times New Roman" w:cs="Times New Roman"/>
          <w:color w:val="000000"/>
          <w:sz w:val="24"/>
          <w:szCs w:val="24"/>
        </w:rPr>
        <w:t>such as creation of goods and services</w:t>
      </w:r>
      <w:r>
        <w:rPr>
          <w:rFonts w:ascii="Times New Roman" w:eastAsia="Times New Roman" w:hAnsi="Times New Roman" w:cs="Times New Roman"/>
          <w:color w:val="000000"/>
          <w:sz w:val="24"/>
          <w:szCs w:val="24"/>
        </w:rPr>
        <w:t xml:space="preserve">. Operations management is also described by Radoslaw (2020) as the central core function </w:t>
      </w:r>
      <w:r w:rsidR="00100E13">
        <w:rPr>
          <w:rFonts w:ascii="Times New Roman" w:eastAsia="Times New Roman" w:hAnsi="Times New Roman" w:cs="Times New Roman"/>
          <w:color w:val="000000"/>
          <w:sz w:val="24"/>
          <w:szCs w:val="24"/>
        </w:rPr>
        <w:t>of every company and the procedures</w:t>
      </w:r>
      <w:r w:rsidR="008A757D">
        <w:rPr>
          <w:rFonts w:ascii="Times New Roman" w:eastAsia="Times New Roman" w:hAnsi="Times New Roman" w:cs="Times New Roman"/>
          <w:color w:val="000000"/>
          <w:sz w:val="24"/>
          <w:szCs w:val="24"/>
        </w:rPr>
        <w:t xml:space="preserve"> by which </w:t>
      </w:r>
      <w:r>
        <w:rPr>
          <w:rFonts w:ascii="Times New Roman" w:eastAsia="Times New Roman" w:hAnsi="Times New Roman" w:cs="Times New Roman"/>
          <w:color w:val="000000"/>
          <w:sz w:val="24"/>
          <w:szCs w:val="24"/>
        </w:rPr>
        <w:t xml:space="preserve"> resources are </w:t>
      </w:r>
      <w:r w:rsidR="008A757D">
        <w:rPr>
          <w:rFonts w:ascii="Times New Roman" w:eastAsia="Times New Roman" w:hAnsi="Times New Roman" w:cs="Times New Roman"/>
          <w:color w:val="000000"/>
          <w:sz w:val="24"/>
          <w:szCs w:val="24"/>
        </w:rPr>
        <w:t xml:space="preserve">jointly used into the transformation and production </w:t>
      </w:r>
      <w:r>
        <w:rPr>
          <w:rFonts w:ascii="Times New Roman" w:eastAsia="Times New Roman" w:hAnsi="Times New Roman" w:cs="Times New Roman"/>
          <w:color w:val="000000"/>
          <w:sz w:val="24"/>
          <w:szCs w:val="24"/>
        </w:rPr>
        <w:t xml:space="preserve">system into modernized products and services according to the policies of the organization. On the other hand, according to Werunga (2016), operations </w:t>
      </w:r>
      <w:r>
        <w:rPr>
          <w:rFonts w:ascii="Times New Roman" w:eastAsia="Times New Roman" w:hAnsi="Times New Roman" w:cs="Times New Roman"/>
          <w:color w:val="000000"/>
          <w:sz w:val="24"/>
          <w:szCs w:val="24"/>
        </w:rPr>
        <w:lastRenderedPageBreak/>
        <w:t xml:space="preserve">management refers to an organization's involvement in converting </w:t>
      </w:r>
      <w:r w:rsidR="008A757D">
        <w:rPr>
          <w:rFonts w:ascii="Times New Roman" w:eastAsia="Times New Roman" w:hAnsi="Times New Roman" w:cs="Times New Roman"/>
          <w:color w:val="000000"/>
          <w:sz w:val="24"/>
          <w:szCs w:val="24"/>
        </w:rPr>
        <w:t xml:space="preserve">varieties </w:t>
      </w:r>
      <w:r>
        <w:rPr>
          <w:rFonts w:ascii="Times New Roman" w:eastAsia="Times New Roman" w:hAnsi="Times New Roman" w:cs="Times New Roman"/>
          <w:color w:val="000000"/>
          <w:sz w:val="24"/>
          <w:szCs w:val="24"/>
        </w:rPr>
        <w:t>of inputs into the products and services it needs.</w:t>
      </w:r>
    </w:p>
    <w:p w:rsidR="00B06307" w:rsidRDefault="00B06307" w:rsidP="0003610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Elisa et al. (2013</w:t>
      </w:r>
      <w:r w:rsidR="00FB5787">
        <w:rPr>
          <w:rFonts w:ascii="Times New Roman" w:eastAsia="Times New Roman" w:hAnsi="Times New Roman" w:cs="Times New Roman"/>
          <w:color w:val="000000"/>
          <w:sz w:val="24"/>
          <w:szCs w:val="24"/>
        </w:rPr>
        <w:t xml:space="preserve">), the </w:t>
      </w:r>
      <w:r w:rsidR="00BE520C">
        <w:rPr>
          <w:rFonts w:ascii="Times New Roman" w:eastAsia="Times New Roman" w:hAnsi="Times New Roman" w:cs="Times New Roman"/>
          <w:color w:val="000000"/>
          <w:sz w:val="24"/>
          <w:szCs w:val="24"/>
        </w:rPr>
        <w:t>ability of business to function in terms of it conversion of</w:t>
      </w:r>
      <w:r w:rsidR="00FB5787">
        <w:rPr>
          <w:rFonts w:ascii="Times New Roman" w:eastAsia="Times New Roman" w:hAnsi="Times New Roman" w:cs="Times New Roman"/>
          <w:color w:val="000000"/>
          <w:sz w:val="24"/>
          <w:szCs w:val="24"/>
        </w:rPr>
        <w:t xml:space="preserve">  resources into</w:t>
      </w:r>
      <w:r w:rsidR="00BE520C">
        <w:rPr>
          <w:rFonts w:ascii="Times New Roman" w:eastAsia="Times New Roman" w:hAnsi="Times New Roman" w:cs="Times New Roman"/>
          <w:color w:val="000000"/>
          <w:sz w:val="24"/>
          <w:szCs w:val="24"/>
        </w:rPr>
        <w:t xml:space="preserve"> finished</w:t>
      </w:r>
      <w:r>
        <w:rPr>
          <w:rFonts w:ascii="Times New Roman" w:eastAsia="Times New Roman" w:hAnsi="Times New Roman" w:cs="Times New Roman"/>
          <w:color w:val="000000"/>
          <w:sz w:val="24"/>
          <w:szCs w:val="24"/>
        </w:rPr>
        <w:t xml:space="preserve"> goods (or services) </w:t>
      </w:r>
      <w:r w:rsidR="00BE520C">
        <w:rPr>
          <w:rFonts w:ascii="Times New Roman" w:eastAsia="Times New Roman" w:hAnsi="Times New Roman" w:cs="Times New Roman"/>
          <w:color w:val="000000"/>
          <w:sz w:val="24"/>
          <w:szCs w:val="24"/>
        </w:rPr>
        <w:t>while establishing a</w:t>
      </w:r>
      <w:r w:rsidR="00BC2D4A">
        <w:rPr>
          <w:rFonts w:ascii="Times New Roman" w:eastAsia="Times New Roman" w:hAnsi="Times New Roman" w:cs="Times New Roman"/>
          <w:color w:val="000000"/>
          <w:sz w:val="24"/>
          <w:szCs w:val="24"/>
        </w:rPr>
        <w:t xml:space="preserve"> </w:t>
      </w:r>
      <w:r w:rsidR="00BE520C">
        <w:rPr>
          <w:rFonts w:ascii="Times New Roman" w:eastAsia="Times New Roman" w:hAnsi="Times New Roman" w:cs="Times New Roman"/>
          <w:color w:val="000000"/>
          <w:sz w:val="24"/>
          <w:szCs w:val="24"/>
        </w:rPr>
        <w:t xml:space="preserve">well </w:t>
      </w:r>
      <w:r w:rsidR="004C19B0">
        <w:rPr>
          <w:rFonts w:ascii="Times New Roman" w:eastAsia="Times New Roman" w:hAnsi="Times New Roman" w:cs="Times New Roman"/>
          <w:color w:val="000000"/>
          <w:sz w:val="24"/>
          <w:szCs w:val="24"/>
        </w:rPr>
        <w:t>organized</w:t>
      </w:r>
      <w:r>
        <w:rPr>
          <w:rFonts w:ascii="Times New Roman" w:eastAsia="Times New Roman" w:hAnsi="Times New Roman" w:cs="Times New Roman"/>
          <w:color w:val="000000"/>
          <w:sz w:val="24"/>
          <w:szCs w:val="24"/>
        </w:rPr>
        <w:t xml:space="preserve">, </w:t>
      </w:r>
      <w:r w:rsidR="004C19B0">
        <w:rPr>
          <w:rFonts w:ascii="Times New Roman" w:eastAsia="Times New Roman" w:hAnsi="Times New Roman" w:cs="Times New Roman"/>
          <w:color w:val="000000"/>
          <w:sz w:val="24"/>
          <w:szCs w:val="24"/>
        </w:rPr>
        <w:t xml:space="preserve">controllable </w:t>
      </w:r>
      <w:r>
        <w:rPr>
          <w:rFonts w:ascii="Times New Roman" w:eastAsia="Times New Roman" w:hAnsi="Times New Roman" w:cs="Times New Roman"/>
          <w:color w:val="000000"/>
          <w:sz w:val="24"/>
          <w:szCs w:val="24"/>
        </w:rPr>
        <w:t xml:space="preserve">and </w:t>
      </w:r>
      <w:r w:rsidR="00AA27D6">
        <w:rPr>
          <w:rFonts w:ascii="Times New Roman" w:eastAsia="Times New Roman" w:hAnsi="Times New Roman" w:cs="Times New Roman"/>
          <w:color w:val="000000"/>
          <w:sz w:val="24"/>
          <w:szCs w:val="24"/>
        </w:rPr>
        <w:t>repeatable operating strategies</w:t>
      </w:r>
      <w:r>
        <w:rPr>
          <w:rFonts w:ascii="Times New Roman" w:eastAsia="Times New Roman" w:hAnsi="Times New Roman" w:cs="Times New Roman"/>
          <w:color w:val="000000"/>
          <w:sz w:val="24"/>
          <w:szCs w:val="24"/>
        </w:rPr>
        <w:t xml:space="preserve"> falls under the definition of value stream mapping. </w:t>
      </w:r>
      <w:r w:rsidR="00AA27D6">
        <w:rPr>
          <w:rFonts w:ascii="Times New Roman" w:eastAsia="Times New Roman" w:hAnsi="Times New Roman" w:cs="Times New Roman"/>
          <w:color w:val="000000"/>
          <w:sz w:val="24"/>
          <w:szCs w:val="24"/>
        </w:rPr>
        <w:t>According to</w:t>
      </w:r>
      <w:r>
        <w:rPr>
          <w:rFonts w:ascii="Times New Roman" w:eastAsia="Times New Roman" w:hAnsi="Times New Roman" w:cs="Times New Roman"/>
          <w:color w:val="000000"/>
          <w:sz w:val="24"/>
          <w:szCs w:val="24"/>
        </w:rPr>
        <w:t>, King'oo and Muli (2019)</w:t>
      </w:r>
      <w:r w:rsidR="00BC2D4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AA27D6">
        <w:rPr>
          <w:rFonts w:ascii="Times New Roman" w:eastAsia="Times New Roman" w:hAnsi="Times New Roman" w:cs="Times New Roman"/>
          <w:color w:val="000000"/>
          <w:sz w:val="24"/>
          <w:szCs w:val="24"/>
        </w:rPr>
        <w:t xml:space="preserve">production is </w:t>
      </w:r>
      <w:r>
        <w:rPr>
          <w:rFonts w:ascii="Times New Roman" w:eastAsia="Times New Roman" w:hAnsi="Times New Roman" w:cs="Times New Roman"/>
          <w:color w:val="000000"/>
          <w:sz w:val="24"/>
          <w:szCs w:val="24"/>
        </w:rPr>
        <w:t xml:space="preserve">the process by which </w:t>
      </w:r>
      <w:r w:rsidR="00AA27D6">
        <w:rPr>
          <w:rFonts w:ascii="Times New Roman" w:eastAsia="Times New Roman" w:hAnsi="Times New Roman" w:cs="Times New Roman"/>
          <w:color w:val="000000"/>
          <w:sz w:val="24"/>
          <w:szCs w:val="24"/>
        </w:rPr>
        <w:t>resources flows</w:t>
      </w:r>
      <w:r>
        <w:rPr>
          <w:rFonts w:ascii="Times New Roman" w:eastAsia="Times New Roman" w:hAnsi="Times New Roman" w:cs="Times New Roman"/>
          <w:color w:val="000000"/>
          <w:sz w:val="24"/>
          <w:szCs w:val="24"/>
        </w:rPr>
        <w:t xml:space="preserve"> within a </w:t>
      </w:r>
      <w:r w:rsidR="00AA27D6">
        <w:rPr>
          <w:rFonts w:ascii="Times New Roman" w:eastAsia="Times New Roman" w:hAnsi="Times New Roman" w:cs="Times New Roman"/>
          <w:color w:val="000000"/>
          <w:sz w:val="24"/>
          <w:szCs w:val="24"/>
        </w:rPr>
        <w:t>specific</w:t>
      </w:r>
      <w:r>
        <w:rPr>
          <w:rFonts w:ascii="Times New Roman" w:eastAsia="Times New Roman" w:hAnsi="Times New Roman" w:cs="Times New Roman"/>
          <w:color w:val="000000"/>
          <w:sz w:val="24"/>
          <w:szCs w:val="24"/>
        </w:rPr>
        <w:t xml:space="preserve"> system</w:t>
      </w:r>
      <w:r w:rsidR="00AA27D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combined </w:t>
      </w:r>
      <w:r w:rsidR="00AA27D6">
        <w:rPr>
          <w:rFonts w:ascii="Times New Roman" w:eastAsia="Times New Roman" w:hAnsi="Times New Roman" w:cs="Times New Roman"/>
          <w:color w:val="000000"/>
          <w:sz w:val="24"/>
          <w:szCs w:val="24"/>
        </w:rPr>
        <w:t>and transformed to add value as it relate to</w:t>
      </w:r>
      <w:r>
        <w:rPr>
          <w:rFonts w:ascii="Times New Roman" w:eastAsia="Times New Roman" w:hAnsi="Times New Roman" w:cs="Times New Roman"/>
          <w:color w:val="000000"/>
          <w:sz w:val="24"/>
          <w:szCs w:val="24"/>
        </w:rPr>
        <w:t xml:space="preserve"> management </w:t>
      </w:r>
      <w:r w:rsidR="00D039BC">
        <w:rPr>
          <w:rFonts w:ascii="Times New Roman" w:eastAsia="Times New Roman" w:hAnsi="Times New Roman" w:cs="Times New Roman"/>
          <w:color w:val="000000"/>
          <w:sz w:val="24"/>
          <w:szCs w:val="24"/>
        </w:rPr>
        <w:t xml:space="preserve">policies. </w:t>
      </w:r>
      <w:r>
        <w:rPr>
          <w:rFonts w:ascii="Times New Roman" w:eastAsia="Times New Roman" w:hAnsi="Times New Roman" w:cs="Times New Roman"/>
          <w:color w:val="000000"/>
          <w:sz w:val="24"/>
          <w:szCs w:val="24"/>
        </w:rPr>
        <w:t>Pooja and Pallawi (2019)</w:t>
      </w:r>
      <w:r w:rsidR="00D039BC">
        <w:rPr>
          <w:rFonts w:ascii="Times New Roman" w:eastAsia="Times New Roman" w:hAnsi="Times New Roman" w:cs="Times New Roman"/>
          <w:color w:val="000000"/>
          <w:sz w:val="24"/>
          <w:szCs w:val="24"/>
        </w:rPr>
        <w:t xml:space="preserve"> also</w:t>
      </w:r>
      <w:r>
        <w:rPr>
          <w:rFonts w:ascii="Times New Roman" w:eastAsia="Times New Roman" w:hAnsi="Times New Roman" w:cs="Times New Roman"/>
          <w:color w:val="000000"/>
          <w:sz w:val="24"/>
          <w:szCs w:val="24"/>
        </w:rPr>
        <w:t xml:space="preserve"> viewed operations management as the </w:t>
      </w:r>
      <w:r w:rsidR="00D039BC">
        <w:rPr>
          <w:rFonts w:ascii="Times New Roman" w:eastAsia="Times New Roman" w:hAnsi="Times New Roman" w:cs="Times New Roman"/>
          <w:color w:val="000000"/>
          <w:sz w:val="24"/>
          <w:szCs w:val="24"/>
        </w:rPr>
        <w:t>administration of all processes involving the</w:t>
      </w:r>
      <w:r>
        <w:rPr>
          <w:rFonts w:ascii="Times New Roman" w:eastAsia="Times New Roman" w:hAnsi="Times New Roman" w:cs="Times New Roman"/>
          <w:color w:val="000000"/>
          <w:sz w:val="24"/>
          <w:szCs w:val="24"/>
        </w:rPr>
        <w:t xml:space="preserve"> transform</w:t>
      </w:r>
      <w:r w:rsidR="00D039BC">
        <w:rPr>
          <w:rFonts w:ascii="Times New Roman" w:eastAsia="Times New Roman" w:hAnsi="Times New Roman" w:cs="Times New Roman"/>
          <w:color w:val="000000"/>
          <w:sz w:val="24"/>
          <w:szCs w:val="24"/>
        </w:rPr>
        <w:t>ation of</w:t>
      </w:r>
      <w:r w:rsidR="00D454AF">
        <w:rPr>
          <w:rFonts w:ascii="Times New Roman" w:eastAsia="Times New Roman" w:hAnsi="Times New Roman" w:cs="Times New Roman"/>
          <w:color w:val="000000"/>
          <w:sz w:val="24"/>
          <w:szCs w:val="24"/>
        </w:rPr>
        <w:t xml:space="preserve"> </w:t>
      </w:r>
      <w:r w:rsidR="009915A0">
        <w:rPr>
          <w:rFonts w:ascii="Times New Roman" w:eastAsia="Times New Roman" w:hAnsi="Times New Roman" w:cs="Times New Roman"/>
          <w:color w:val="000000"/>
          <w:sz w:val="24"/>
          <w:szCs w:val="24"/>
        </w:rPr>
        <w:t xml:space="preserve">resources that </w:t>
      </w:r>
      <w:r>
        <w:rPr>
          <w:rFonts w:ascii="Times New Roman" w:eastAsia="Times New Roman" w:hAnsi="Times New Roman" w:cs="Times New Roman"/>
          <w:color w:val="000000"/>
          <w:sz w:val="24"/>
          <w:szCs w:val="24"/>
        </w:rPr>
        <w:t>that provide</w:t>
      </w:r>
      <w:r w:rsidR="009915A0">
        <w:rPr>
          <w:rFonts w:ascii="Times New Roman" w:eastAsia="Times New Roman" w:hAnsi="Times New Roman" w:cs="Times New Roman"/>
          <w:color w:val="000000"/>
          <w:sz w:val="24"/>
          <w:szCs w:val="24"/>
        </w:rPr>
        <w:t xml:space="preserve"> optimum</w:t>
      </w:r>
      <w:r>
        <w:rPr>
          <w:rFonts w:ascii="Times New Roman" w:eastAsia="Times New Roman" w:hAnsi="Times New Roman" w:cs="Times New Roman"/>
          <w:color w:val="000000"/>
          <w:sz w:val="24"/>
          <w:szCs w:val="24"/>
        </w:rPr>
        <w:t xml:space="preserve"> value to customers.</w:t>
      </w:r>
    </w:p>
    <w:p w:rsidR="00B06307" w:rsidRDefault="00B06307" w:rsidP="00AD5185">
      <w:pPr>
        <w:pBdr>
          <w:top w:val="nil"/>
          <w:left w:val="nil"/>
          <w:bottom w:val="nil"/>
          <w:right w:val="nil"/>
          <w:between w:val="nil"/>
        </w:pBdr>
        <w:spacing w:before="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 more in-depth look at what operations management is all about in Pet</w:t>
      </w:r>
      <w:r w:rsidR="00C70595">
        <w:rPr>
          <w:rFonts w:ascii="Times New Roman" w:eastAsia="Times New Roman" w:hAnsi="Times New Roman" w:cs="Times New Roman"/>
          <w:color w:val="000000"/>
          <w:sz w:val="24"/>
          <w:szCs w:val="24"/>
        </w:rPr>
        <w:t>ra and Marcela's (2011), viewed</w:t>
      </w:r>
      <w:r>
        <w:rPr>
          <w:rFonts w:ascii="Times New Roman" w:eastAsia="Times New Roman" w:hAnsi="Times New Roman" w:cs="Times New Roman"/>
          <w:color w:val="000000"/>
          <w:sz w:val="24"/>
          <w:szCs w:val="24"/>
        </w:rPr>
        <w:t xml:space="preserve"> opera</w:t>
      </w:r>
      <w:r w:rsidR="00C70595">
        <w:rPr>
          <w:rFonts w:ascii="Times New Roman" w:eastAsia="Times New Roman" w:hAnsi="Times New Roman" w:cs="Times New Roman"/>
          <w:color w:val="000000"/>
          <w:sz w:val="24"/>
          <w:szCs w:val="24"/>
        </w:rPr>
        <w:t xml:space="preserve">tions management as a process by which </w:t>
      </w:r>
      <w:r>
        <w:rPr>
          <w:rFonts w:ascii="Times New Roman" w:eastAsia="Times New Roman" w:hAnsi="Times New Roman" w:cs="Times New Roman"/>
          <w:color w:val="000000"/>
          <w:sz w:val="24"/>
          <w:szCs w:val="24"/>
        </w:rPr>
        <w:t>inputs (resources)</w:t>
      </w:r>
      <w:r w:rsidR="00C70595">
        <w:rPr>
          <w:rFonts w:ascii="Times New Roman" w:eastAsia="Times New Roman" w:hAnsi="Times New Roman" w:cs="Times New Roman"/>
          <w:color w:val="000000"/>
          <w:sz w:val="24"/>
          <w:szCs w:val="24"/>
        </w:rPr>
        <w:t xml:space="preserve"> are</w:t>
      </w:r>
      <w:r>
        <w:rPr>
          <w:rFonts w:ascii="Times New Roman" w:eastAsia="Times New Roman" w:hAnsi="Times New Roman" w:cs="Times New Roman"/>
          <w:color w:val="000000"/>
          <w:sz w:val="24"/>
          <w:szCs w:val="24"/>
        </w:rPr>
        <w:t xml:space="preserve"> being transformed into outputs (services</w:t>
      </w:r>
      <w:r w:rsidR="007E76DB">
        <w:rPr>
          <w:rFonts w:ascii="Times New Roman" w:eastAsia="Times New Roman" w:hAnsi="Times New Roman" w:cs="Times New Roman"/>
          <w:color w:val="000000"/>
          <w:sz w:val="24"/>
          <w:szCs w:val="24"/>
        </w:rPr>
        <w:t xml:space="preserve"> or product</w:t>
      </w:r>
      <w:r>
        <w:rPr>
          <w:rFonts w:ascii="Times New Roman" w:eastAsia="Times New Roman" w:hAnsi="Times New Roman" w:cs="Times New Roman"/>
          <w:color w:val="000000"/>
          <w:sz w:val="24"/>
          <w:szCs w:val="24"/>
        </w:rPr>
        <w:t xml:space="preserve">). </w:t>
      </w:r>
      <w:r w:rsidR="00035F3C">
        <w:rPr>
          <w:rFonts w:ascii="Times New Roman" w:eastAsia="Times New Roman" w:hAnsi="Times New Roman" w:cs="Times New Roman"/>
          <w:color w:val="000000"/>
          <w:sz w:val="24"/>
          <w:szCs w:val="24"/>
        </w:rPr>
        <w:t>In their view they explained t</w:t>
      </w:r>
      <w:r>
        <w:rPr>
          <w:rFonts w:ascii="Times New Roman" w:eastAsia="Times New Roman" w:hAnsi="Times New Roman" w:cs="Times New Roman"/>
          <w:color w:val="000000"/>
          <w:sz w:val="24"/>
          <w:szCs w:val="24"/>
        </w:rPr>
        <w:t>he ter</w:t>
      </w:r>
      <w:r w:rsidR="00D454AF">
        <w:rPr>
          <w:rFonts w:ascii="Times New Roman" w:eastAsia="Times New Roman" w:hAnsi="Times New Roman" w:cs="Times New Roman"/>
          <w:color w:val="000000"/>
          <w:sz w:val="24"/>
          <w:szCs w:val="24"/>
        </w:rPr>
        <w:t xml:space="preserve">m "transformed resources" </w:t>
      </w:r>
      <w:r w:rsidR="00035F3C">
        <w:rPr>
          <w:rFonts w:ascii="Times New Roman" w:eastAsia="Times New Roman" w:hAnsi="Times New Roman" w:cs="Times New Roman"/>
          <w:color w:val="000000"/>
          <w:sz w:val="24"/>
          <w:szCs w:val="24"/>
        </w:rPr>
        <w:t xml:space="preserve">to be </w:t>
      </w:r>
      <w:r>
        <w:rPr>
          <w:rFonts w:ascii="Times New Roman" w:eastAsia="Times New Roman" w:hAnsi="Times New Roman" w:cs="Times New Roman"/>
          <w:color w:val="000000"/>
          <w:sz w:val="24"/>
          <w:szCs w:val="24"/>
        </w:rPr>
        <w:t xml:space="preserve">resources such as materials </w:t>
      </w:r>
      <w:r w:rsidR="00035F3C">
        <w:rPr>
          <w:rFonts w:ascii="Times New Roman" w:eastAsia="Times New Roman" w:hAnsi="Times New Roman" w:cs="Times New Roman"/>
          <w:color w:val="000000"/>
          <w:sz w:val="24"/>
          <w:szCs w:val="24"/>
        </w:rPr>
        <w:t xml:space="preserve">and information </w:t>
      </w:r>
      <w:r>
        <w:rPr>
          <w:rFonts w:ascii="Times New Roman" w:eastAsia="Times New Roman" w:hAnsi="Times New Roman" w:cs="Times New Roman"/>
          <w:color w:val="000000"/>
          <w:sz w:val="24"/>
          <w:szCs w:val="24"/>
        </w:rPr>
        <w:t>whose</w:t>
      </w:r>
      <w:r w:rsidR="00035F3C">
        <w:rPr>
          <w:rFonts w:ascii="Times New Roman" w:eastAsia="Times New Roman" w:hAnsi="Times New Roman" w:cs="Times New Roman"/>
          <w:color w:val="000000"/>
          <w:sz w:val="24"/>
          <w:szCs w:val="24"/>
        </w:rPr>
        <w:t xml:space="preserve"> various conversion process changes it</w:t>
      </w:r>
      <w:r w:rsidR="00D454AF">
        <w:rPr>
          <w:rFonts w:ascii="Times New Roman" w:eastAsia="Times New Roman" w:hAnsi="Times New Roman" w:cs="Times New Roman"/>
          <w:color w:val="000000"/>
          <w:sz w:val="24"/>
          <w:szCs w:val="24"/>
        </w:rPr>
        <w:t xml:space="preserve"> </w:t>
      </w:r>
      <w:r w:rsidR="00035F3C">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 xml:space="preserve">. In contrast, transforming resources refer to the </w:t>
      </w:r>
      <w:r w:rsidR="00035F3C">
        <w:rPr>
          <w:rFonts w:ascii="Times New Roman" w:eastAsia="Times New Roman" w:hAnsi="Times New Roman" w:cs="Times New Roman"/>
          <w:color w:val="000000"/>
          <w:sz w:val="24"/>
          <w:szCs w:val="24"/>
        </w:rPr>
        <w:t xml:space="preserve">various </w:t>
      </w:r>
      <w:r>
        <w:rPr>
          <w:rFonts w:ascii="Times New Roman" w:eastAsia="Times New Roman" w:hAnsi="Times New Roman" w:cs="Times New Roman"/>
          <w:color w:val="000000"/>
          <w:sz w:val="24"/>
          <w:szCs w:val="24"/>
        </w:rPr>
        <w:t>in</w:t>
      </w:r>
      <w:r w:rsidR="00035F3C">
        <w:rPr>
          <w:rFonts w:ascii="Times New Roman" w:eastAsia="Times New Roman" w:hAnsi="Times New Roman" w:cs="Times New Roman"/>
          <w:color w:val="000000"/>
          <w:sz w:val="24"/>
          <w:szCs w:val="24"/>
        </w:rPr>
        <w:t>puts such as workers,</w:t>
      </w:r>
      <w:r w:rsidR="00846A29">
        <w:rPr>
          <w:rFonts w:ascii="Times New Roman" w:eastAsia="Times New Roman" w:hAnsi="Times New Roman" w:cs="Times New Roman"/>
          <w:color w:val="000000"/>
          <w:sz w:val="24"/>
          <w:szCs w:val="24"/>
        </w:rPr>
        <w:t xml:space="preserve"> machineries, equipments</w:t>
      </w:r>
      <w:r>
        <w:rPr>
          <w:rFonts w:ascii="Times New Roman" w:eastAsia="Times New Roman" w:hAnsi="Times New Roman" w:cs="Times New Roman"/>
          <w:color w:val="000000"/>
          <w:sz w:val="24"/>
          <w:szCs w:val="24"/>
        </w:rPr>
        <w:t xml:space="preserve"> and buildings that </w:t>
      </w:r>
      <w:r w:rsidR="00846A29">
        <w:rPr>
          <w:rFonts w:ascii="Times New Roman" w:eastAsia="Times New Roman" w:hAnsi="Times New Roman" w:cs="Times New Roman"/>
          <w:color w:val="000000"/>
          <w:sz w:val="24"/>
          <w:szCs w:val="24"/>
        </w:rPr>
        <w:t xml:space="preserve">are used during conversion </w:t>
      </w:r>
      <w:r>
        <w:rPr>
          <w:rFonts w:ascii="Times New Roman" w:eastAsia="Times New Roman" w:hAnsi="Times New Roman" w:cs="Times New Roman"/>
          <w:color w:val="000000"/>
          <w:sz w:val="24"/>
          <w:szCs w:val="24"/>
        </w:rPr>
        <w:t xml:space="preserve">process but </w:t>
      </w:r>
      <w:r w:rsidR="00846A29">
        <w:rPr>
          <w:rFonts w:ascii="Times New Roman" w:eastAsia="Times New Roman" w:hAnsi="Times New Roman" w:cs="Times New Roman"/>
          <w:color w:val="000000"/>
          <w:sz w:val="24"/>
          <w:szCs w:val="24"/>
        </w:rPr>
        <w:t xml:space="preserve">still remain in it state after the conversion process. </w:t>
      </w:r>
      <w:r>
        <w:rPr>
          <w:rFonts w:ascii="Times New Roman" w:eastAsia="Times New Roman" w:hAnsi="Times New Roman" w:cs="Times New Roman"/>
          <w:color w:val="000000"/>
          <w:sz w:val="24"/>
          <w:szCs w:val="24"/>
        </w:rPr>
        <w:t xml:space="preserve">As a result, it is clear that there is no universal definition of operations management from the definitions above. The general consensus, on the other hand, is that it entails the acquisition of input, the transformation of input into desired output, and the creation of value for the satisfaction of customers. Operations management is </w:t>
      </w:r>
      <w:r w:rsidR="00694F14">
        <w:rPr>
          <w:rFonts w:ascii="Times New Roman" w:eastAsia="Times New Roman" w:hAnsi="Times New Roman" w:cs="Times New Roman"/>
          <w:color w:val="000000"/>
          <w:sz w:val="24"/>
          <w:szCs w:val="24"/>
        </w:rPr>
        <w:t>known to be a field of study</w:t>
      </w:r>
      <w:r>
        <w:rPr>
          <w:rFonts w:ascii="Times New Roman" w:eastAsia="Times New Roman" w:hAnsi="Times New Roman" w:cs="Times New Roman"/>
          <w:color w:val="000000"/>
          <w:sz w:val="24"/>
          <w:szCs w:val="24"/>
        </w:rPr>
        <w:t xml:space="preserve"> that deals with the acquisition of production</w:t>
      </w:r>
      <w:r w:rsidR="00694F14">
        <w:rPr>
          <w:rFonts w:ascii="Times New Roman" w:eastAsia="Times New Roman" w:hAnsi="Times New Roman" w:cs="Times New Roman"/>
          <w:color w:val="000000"/>
          <w:sz w:val="24"/>
          <w:szCs w:val="24"/>
        </w:rPr>
        <w:t>, input</w:t>
      </w:r>
      <w:r>
        <w:rPr>
          <w:rFonts w:ascii="Times New Roman" w:eastAsia="Times New Roman" w:hAnsi="Times New Roman" w:cs="Times New Roman"/>
          <w:color w:val="000000"/>
          <w:sz w:val="24"/>
          <w:szCs w:val="24"/>
        </w:rPr>
        <w:t xml:space="preserve"> their transformation into outputs through value creation, and their delivery to customers</w:t>
      </w:r>
      <w:r w:rsidR="00694F14">
        <w:rPr>
          <w:rFonts w:ascii="Times New Roman" w:eastAsia="Times New Roman" w:hAnsi="Times New Roman" w:cs="Times New Roman"/>
          <w:color w:val="000000"/>
          <w:sz w:val="24"/>
          <w:szCs w:val="24"/>
        </w:rPr>
        <w:t>. Adequately</w:t>
      </w:r>
      <w:r>
        <w:rPr>
          <w:rFonts w:ascii="Times New Roman" w:eastAsia="Times New Roman" w:hAnsi="Times New Roman" w:cs="Times New Roman"/>
          <w:color w:val="000000"/>
          <w:sz w:val="24"/>
          <w:szCs w:val="24"/>
        </w:rPr>
        <w:t xml:space="preserve"> meet</w:t>
      </w:r>
      <w:r w:rsidR="00694F14">
        <w:rPr>
          <w:rFonts w:ascii="Times New Roman" w:eastAsia="Times New Roman" w:hAnsi="Times New Roman" w:cs="Times New Roman"/>
          <w:color w:val="000000"/>
          <w:sz w:val="24"/>
          <w:szCs w:val="24"/>
        </w:rPr>
        <w:t>ing</w:t>
      </w:r>
      <w:r>
        <w:rPr>
          <w:rFonts w:ascii="Times New Roman" w:eastAsia="Times New Roman" w:hAnsi="Times New Roman" w:cs="Times New Roman"/>
          <w:color w:val="000000"/>
          <w:sz w:val="24"/>
          <w:szCs w:val="24"/>
        </w:rPr>
        <w:t xml:space="preserve"> th</w:t>
      </w:r>
      <w:r w:rsidR="00694F14">
        <w:rPr>
          <w:rFonts w:ascii="Times New Roman" w:eastAsia="Times New Roman" w:hAnsi="Times New Roman" w:cs="Times New Roman"/>
          <w:color w:val="000000"/>
          <w:sz w:val="24"/>
          <w:szCs w:val="24"/>
        </w:rPr>
        <w:t xml:space="preserve">e needs of the target market so as </w:t>
      </w:r>
      <w:r>
        <w:rPr>
          <w:rFonts w:ascii="Times New Roman" w:eastAsia="Times New Roman" w:hAnsi="Times New Roman" w:cs="Times New Roman"/>
          <w:color w:val="000000"/>
          <w:sz w:val="24"/>
          <w:szCs w:val="24"/>
        </w:rPr>
        <w:t>ensure organizational goals are achieved.</w:t>
      </w:r>
    </w:p>
    <w:p w:rsidR="00B06307" w:rsidRDefault="006A16D7" w:rsidP="00AD5185">
      <w:pPr>
        <w:spacing w:before="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B06307">
        <w:rPr>
          <w:rFonts w:ascii="Times New Roman" w:eastAsia="Times New Roman" w:hAnsi="Times New Roman" w:cs="Times New Roman"/>
          <w:b/>
          <w:color w:val="000000"/>
          <w:sz w:val="24"/>
          <w:szCs w:val="24"/>
        </w:rPr>
        <w:t>Scope of Operations Management</w:t>
      </w:r>
    </w:p>
    <w:p w:rsidR="00B06307" w:rsidRDefault="00B06307" w:rsidP="0003610B">
      <w:pPr>
        <w:spacing w:line="360" w:lineRule="auto"/>
        <w:jc w:val="both"/>
      </w:pPr>
      <w:r>
        <w:rPr>
          <w:rFonts w:ascii="Times New Roman" w:eastAsia="Times New Roman" w:hAnsi="Times New Roman" w:cs="Times New Roman"/>
          <w:sz w:val="24"/>
          <w:szCs w:val="24"/>
        </w:rPr>
        <w:t>After acquiring all of the materials needed to be transformed, the next step is the actual transformation. Creating a new operating system, as well as the associated planning and contro</w:t>
      </w:r>
      <w:r w:rsidR="004B57C4">
        <w:rPr>
          <w:rFonts w:ascii="Times New Roman" w:eastAsia="Times New Roman" w:hAnsi="Times New Roman" w:cs="Times New Roman"/>
          <w:sz w:val="24"/>
          <w:szCs w:val="24"/>
        </w:rPr>
        <w:t>l processes and improvements are</w:t>
      </w:r>
      <w:r>
        <w:rPr>
          <w:rFonts w:ascii="Times New Roman" w:eastAsia="Times New Roman" w:hAnsi="Times New Roman" w:cs="Times New Roman"/>
          <w:sz w:val="24"/>
          <w:szCs w:val="24"/>
        </w:rPr>
        <w:t xml:space="preserve"> all part of the transformation process. </w:t>
      </w:r>
      <w:r w:rsidR="00D454AF">
        <w:rPr>
          <w:rFonts w:ascii="Times New Roman" w:eastAsia="Times New Roman" w:hAnsi="Times New Roman" w:cs="Times New Roman"/>
          <w:sz w:val="24"/>
          <w:szCs w:val="24"/>
        </w:rPr>
        <w:t>A b</w:t>
      </w:r>
      <w:r w:rsidR="004B57C4">
        <w:rPr>
          <w:rFonts w:ascii="Times New Roman" w:eastAsia="Times New Roman" w:hAnsi="Times New Roman" w:cs="Times New Roman"/>
          <w:sz w:val="24"/>
          <w:szCs w:val="24"/>
        </w:rPr>
        <w:t xml:space="preserve">usiness </w:t>
      </w:r>
      <w:r w:rsidR="004B57C4">
        <w:rPr>
          <w:rFonts w:ascii="Times New Roman" w:eastAsia="Times New Roman" w:hAnsi="Times New Roman" w:cs="Times New Roman"/>
          <w:sz w:val="24"/>
          <w:szCs w:val="24"/>
        </w:rPr>
        <w:lastRenderedPageBreak/>
        <w:t xml:space="preserve">operates </w:t>
      </w:r>
      <w:r w:rsidR="00A04884">
        <w:rPr>
          <w:rFonts w:ascii="Times New Roman" w:eastAsia="Times New Roman" w:hAnsi="Times New Roman" w:cs="Times New Roman"/>
          <w:sz w:val="24"/>
          <w:szCs w:val="24"/>
        </w:rPr>
        <w:t>in other</w:t>
      </w:r>
      <w:r w:rsidR="004B57C4">
        <w:rPr>
          <w:rFonts w:ascii="Times New Roman" w:eastAsia="Times New Roman" w:hAnsi="Times New Roman" w:cs="Times New Roman"/>
          <w:sz w:val="24"/>
          <w:szCs w:val="24"/>
        </w:rPr>
        <w:t xml:space="preserve"> to produce goods and services to </w:t>
      </w:r>
      <w:r>
        <w:rPr>
          <w:rFonts w:ascii="Times New Roman" w:eastAsia="Times New Roman" w:hAnsi="Times New Roman" w:cs="Times New Roman"/>
          <w:sz w:val="24"/>
          <w:szCs w:val="24"/>
        </w:rPr>
        <w:t>satisfy</w:t>
      </w:r>
      <w:r w:rsidR="00D454AF">
        <w:rPr>
          <w:rFonts w:ascii="Times New Roman" w:eastAsia="Times New Roman" w:hAnsi="Times New Roman" w:cs="Times New Roman"/>
          <w:sz w:val="24"/>
          <w:szCs w:val="24"/>
        </w:rPr>
        <w:t xml:space="preserve"> </w:t>
      </w:r>
      <w:r w:rsidR="00CB6D3E">
        <w:rPr>
          <w:rFonts w:ascii="Times New Roman" w:eastAsia="Times New Roman" w:hAnsi="Times New Roman" w:cs="Times New Roman"/>
          <w:sz w:val="24"/>
          <w:szCs w:val="24"/>
        </w:rPr>
        <w:t>customers’</w:t>
      </w:r>
      <w:r w:rsidR="004B57C4">
        <w:rPr>
          <w:rFonts w:ascii="Times New Roman" w:eastAsia="Times New Roman" w:hAnsi="Times New Roman" w:cs="Times New Roman"/>
          <w:sz w:val="24"/>
          <w:szCs w:val="24"/>
        </w:rPr>
        <w:t xml:space="preserve"> needs</w:t>
      </w:r>
      <w:r w:rsidR="00A04884">
        <w:rPr>
          <w:rFonts w:ascii="Times New Roman" w:eastAsia="Times New Roman" w:hAnsi="Times New Roman" w:cs="Times New Roman"/>
          <w:sz w:val="24"/>
          <w:szCs w:val="24"/>
        </w:rPr>
        <w:t xml:space="preserve"> and to achieve</w:t>
      </w:r>
      <w:r w:rsidR="00D454AF">
        <w:rPr>
          <w:rFonts w:ascii="Times New Roman" w:eastAsia="Times New Roman" w:hAnsi="Times New Roman" w:cs="Times New Roman"/>
          <w:sz w:val="24"/>
          <w:szCs w:val="24"/>
        </w:rPr>
        <w:t xml:space="preserve"> </w:t>
      </w:r>
      <w:r w:rsidR="00A04884">
        <w:rPr>
          <w:rFonts w:ascii="Times New Roman" w:eastAsia="Times New Roman" w:hAnsi="Times New Roman" w:cs="Times New Roman"/>
          <w:sz w:val="24"/>
          <w:szCs w:val="24"/>
        </w:rPr>
        <w:t xml:space="preserve">certain </w:t>
      </w:r>
      <w:r>
        <w:rPr>
          <w:rFonts w:ascii="Times New Roman" w:eastAsia="Times New Roman" w:hAnsi="Times New Roman" w:cs="Times New Roman"/>
          <w:sz w:val="24"/>
          <w:szCs w:val="24"/>
        </w:rPr>
        <w:t xml:space="preserve">business </w:t>
      </w:r>
      <w:r w:rsidR="00A04884">
        <w:rPr>
          <w:rFonts w:ascii="Times New Roman" w:eastAsia="Times New Roman" w:hAnsi="Times New Roman" w:cs="Times New Roman"/>
          <w:sz w:val="24"/>
          <w:szCs w:val="24"/>
        </w:rPr>
        <w:t xml:space="preserve">strategic </w:t>
      </w:r>
      <w:r>
        <w:rPr>
          <w:rFonts w:ascii="Times New Roman" w:eastAsia="Times New Roman" w:hAnsi="Times New Roman" w:cs="Times New Roman"/>
          <w:sz w:val="24"/>
          <w:szCs w:val="24"/>
        </w:rPr>
        <w:t xml:space="preserve">objectives so that </w:t>
      </w:r>
      <w:r w:rsidR="00A04884">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rPr>
        <w:t xml:space="preserve">can continue to compete </w:t>
      </w:r>
      <w:r w:rsidR="00A04884">
        <w:rPr>
          <w:rFonts w:ascii="Times New Roman" w:eastAsia="Times New Roman" w:hAnsi="Times New Roman" w:cs="Times New Roman"/>
          <w:sz w:val="24"/>
          <w:szCs w:val="24"/>
        </w:rPr>
        <w:t xml:space="preserve">favourably </w:t>
      </w:r>
      <w:r>
        <w:rPr>
          <w:rFonts w:ascii="Times New Roman" w:eastAsia="Times New Roman" w:hAnsi="Times New Roman" w:cs="Times New Roman"/>
          <w:sz w:val="24"/>
          <w:szCs w:val="24"/>
        </w:rPr>
        <w:t xml:space="preserve">in the market. On the basis of these findings, Elisa </w:t>
      </w:r>
      <w:r w:rsidRPr="00D454AF">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(2013) defined the scope of operations management as encompassing procurement, manufacturing, and supply chain management.</w:t>
      </w:r>
    </w:p>
    <w:p w:rsidR="00396AAD" w:rsidRPr="00396AAD" w:rsidRDefault="0078519D" w:rsidP="005F2E35">
      <w:pPr>
        <w:pStyle w:val="Heading31"/>
      </w:pPr>
      <w:bookmarkStart w:id="38" w:name="_heading=h.vbier2nqj3j" w:colFirst="0" w:colLast="0"/>
      <w:bookmarkStart w:id="39" w:name="_Toc113289956"/>
      <w:bookmarkEnd w:id="38"/>
      <w:r>
        <w:t>2.1.2</w:t>
      </w:r>
      <w:r w:rsidR="00EC01B1">
        <w:t xml:space="preserve"> </w:t>
      </w:r>
      <w:r w:rsidR="00B06307">
        <w:t>Concept of Procurement Management</w:t>
      </w:r>
      <w:bookmarkEnd w:id="39"/>
    </w:p>
    <w:p w:rsidR="0003610B" w:rsidRDefault="00B06307" w:rsidP="0003610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definition of procurement must first be established before moving on to the to</w:t>
      </w:r>
      <w:r w:rsidR="004B57C4">
        <w:rPr>
          <w:rFonts w:ascii="Times New Roman" w:eastAsia="Times New Roman" w:hAnsi="Times New Roman" w:cs="Times New Roman"/>
          <w:sz w:val="24"/>
          <w:szCs w:val="24"/>
        </w:rPr>
        <w:t>pic of procurement management. P</w:t>
      </w:r>
      <w:r>
        <w:rPr>
          <w:rFonts w:ascii="Times New Roman" w:eastAsia="Times New Roman" w:hAnsi="Times New Roman" w:cs="Times New Roman"/>
          <w:sz w:val="24"/>
          <w:szCs w:val="24"/>
        </w:rPr>
        <w:t>rocurement is defined in the Tanzania Public Procureme</w:t>
      </w:r>
      <w:r w:rsidR="005260FC">
        <w:rPr>
          <w:rFonts w:ascii="Times New Roman" w:eastAsia="Times New Roman" w:hAnsi="Times New Roman" w:cs="Times New Roman"/>
          <w:sz w:val="24"/>
          <w:szCs w:val="24"/>
        </w:rPr>
        <w:t xml:space="preserve">nt Act (2005) as the </w:t>
      </w:r>
      <w:r w:rsidR="00A04884">
        <w:rPr>
          <w:rFonts w:ascii="Times New Roman" w:eastAsia="Times New Roman" w:hAnsi="Times New Roman" w:cs="Times New Roman"/>
          <w:sz w:val="24"/>
          <w:szCs w:val="24"/>
        </w:rPr>
        <w:t>purchase</w:t>
      </w:r>
      <w:r>
        <w:rPr>
          <w:rFonts w:ascii="Times New Roman" w:eastAsia="Times New Roman" w:hAnsi="Times New Roman" w:cs="Times New Roman"/>
          <w:sz w:val="24"/>
          <w:szCs w:val="24"/>
        </w:rPr>
        <w:t xml:space="preserve"> of goods and se</w:t>
      </w:r>
      <w:r w:rsidR="00A04884">
        <w:rPr>
          <w:rFonts w:ascii="Times New Roman" w:eastAsia="Times New Roman" w:hAnsi="Times New Roman" w:cs="Times New Roman"/>
          <w:sz w:val="24"/>
          <w:szCs w:val="24"/>
        </w:rPr>
        <w:t>rvices, it</w:t>
      </w:r>
      <w:r>
        <w:rPr>
          <w:rFonts w:ascii="Times New Roman" w:eastAsia="Times New Roman" w:hAnsi="Times New Roman" w:cs="Times New Roman"/>
          <w:sz w:val="24"/>
          <w:szCs w:val="24"/>
        </w:rPr>
        <w:t xml:space="preserve"> includes all </w:t>
      </w:r>
      <w:r w:rsidR="00A04884">
        <w:rPr>
          <w:rFonts w:ascii="Times New Roman" w:eastAsia="Times New Roman" w:hAnsi="Times New Roman" w:cs="Times New Roman"/>
          <w:sz w:val="24"/>
          <w:szCs w:val="24"/>
        </w:rPr>
        <w:t xml:space="preserve">business </w:t>
      </w:r>
      <w:r>
        <w:rPr>
          <w:rFonts w:ascii="Times New Roman" w:eastAsia="Times New Roman" w:hAnsi="Times New Roman" w:cs="Times New Roman"/>
          <w:sz w:val="24"/>
          <w:szCs w:val="24"/>
        </w:rPr>
        <w:t>func</w:t>
      </w:r>
      <w:r w:rsidR="00A04884">
        <w:rPr>
          <w:rFonts w:ascii="Times New Roman" w:eastAsia="Times New Roman" w:hAnsi="Times New Roman" w:cs="Times New Roman"/>
          <w:sz w:val="24"/>
          <w:szCs w:val="24"/>
        </w:rPr>
        <w:t>tions related to acqu</w:t>
      </w:r>
      <w:r w:rsidR="001C3C20">
        <w:rPr>
          <w:rFonts w:ascii="Times New Roman" w:eastAsia="Times New Roman" w:hAnsi="Times New Roman" w:cs="Times New Roman"/>
          <w:sz w:val="24"/>
          <w:szCs w:val="24"/>
        </w:rPr>
        <w:t>i</w:t>
      </w:r>
      <w:r w:rsidR="00A04884">
        <w:rPr>
          <w:rFonts w:ascii="Times New Roman" w:eastAsia="Times New Roman" w:hAnsi="Times New Roman" w:cs="Times New Roman"/>
          <w:sz w:val="24"/>
          <w:szCs w:val="24"/>
        </w:rPr>
        <w:t>ring</w:t>
      </w:r>
      <w:r w:rsidR="001C3C20">
        <w:rPr>
          <w:rFonts w:ascii="Times New Roman" w:eastAsia="Times New Roman" w:hAnsi="Times New Roman" w:cs="Times New Roman"/>
          <w:sz w:val="24"/>
          <w:szCs w:val="24"/>
        </w:rPr>
        <w:t xml:space="preserve"> all </w:t>
      </w:r>
      <w:r>
        <w:rPr>
          <w:rFonts w:ascii="Times New Roman" w:eastAsia="Times New Roman" w:hAnsi="Times New Roman" w:cs="Times New Roman"/>
          <w:sz w:val="24"/>
          <w:szCs w:val="24"/>
        </w:rPr>
        <w:t>the</w:t>
      </w:r>
      <w:r w:rsidR="001C3C20">
        <w:rPr>
          <w:rFonts w:ascii="Times New Roman" w:eastAsia="Times New Roman" w:hAnsi="Times New Roman" w:cs="Times New Roman"/>
          <w:sz w:val="24"/>
          <w:szCs w:val="24"/>
        </w:rPr>
        <w:t xml:space="preserve">se goods and services such as the description and </w:t>
      </w:r>
      <w:r>
        <w:rPr>
          <w:rFonts w:ascii="Times New Roman" w:eastAsia="Times New Roman" w:hAnsi="Times New Roman" w:cs="Times New Roman"/>
          <w:sz w:val="24"/>
          <w:szCs w:val="24"/>
        </w:rPr>
        <w:t>requirements, selection of ten</w:t>
      </w:r>
      <w:r w:rsidR="001C3C20">
        <w:rPr>
          <w:rFonts w:ascii="Times New Roman" w:eastAsia="Times New Roman" w:hAnsi="Times New Roman" w:cs="Times New Roman"/>
          <w:sz w:val="24"/>
          <w:szCs w:val="24"/>
        </w:rPr>
        <w:t xml:space="preserve">ders, preparation </w:t>
      </w:r>
      <w:r>
        <w:rPr>
          <w:rFonts w:ascii="Times New Roman" w:eastAsia="Times New Roman" w:hAnsi="Times New Roman" w:cs="Times New Roman"/>
          <w:sz w:val="24"/>
          <w:szCs w:val="24"/>
        </w:rPr>
        <w:t>and awarding</w:t>
      </w:r>
      <w:r w:rsidR="001C3C20">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 xml:space="preserve"> contracts. The acquisition of any type of work, service, or supply by any contractual means or combination was also defined by Makabira and Waiganja (2014) as procurement. </w:t>
      </w:r>
    </w:p>
    <w:p w:rsidR="0078519D" w:rsidRPr="002548EB" w:rsidRDefault="00B06307" w:rsidP="00AD5185">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In this context, procurement management is defined as the process of creating</w:t>
      </w:r>
      <w:r w:rsidR="001C3C20" w:rsidRPr="002548EB">
        <w:rPr>
          <w:rFonts w:ascii="Times New Roman" w:eastAsia="Times New Roman" w:hAnsi="Times New Roman" w:cs="Times New Roman"/>
          <w:color w:val="000000" w:themeColor="text1"/>
          <w:sz w:val="24"/>
          <w:szCs w:val="24"/>
        </w:rPr>
        <w:t xml:space="preserve"> consistency in the alignment and action while</w:t>
      </w:r>
      <w:r w:rsidRPr="002548EB">
        <w:rPr>
          <w:rFonts w:ascii="Times New Roman" w:eastAsia="Times New Roman" w:hAnsi="Times New Roman" w:cs="Times New Roman"/>
          <w:color w:val="000000" w:themeColor="text1"/>
          <w:sz w:val="24"/>
          <w:szCs w:val="24"/>
        </w:rPr>
        <w:t xml:space="preserve"> es</w:t>
      </w:r>
      <w:r w:rsidR="001C3C20" w:rsidRPr="002548EB">
        <w:rPr>
          <w:rFonts w:ascii="Times New Roman" w:eastAsia="Times New Roman" w:hAnsi="Times New Roman" w:cs="Times New Roman"/>
          <w:color w:val="000000" w:themeColor="text1"/>
          <w:sz w:val="24"/>
          <w:szCs w:val="24"/>
        </w:rPr>
        <w:t xml:space="preserve">tablishing an </w:t>
      </w:r>
      <w:r w:rsidRPr="002548EB">
        <w:rPr>
          <w:rFonts w:ascii="Times New Roman" w:eastAsia="Times New Roman" w:hAnsi="Times New Roman" w:cs="Times New Roman"/>
          <w:color w:val="000000" w:themeColor="text1"/>
          <w:sz w:val="24"/>
          <w:szCs w:val="24"/>
        </w:rPr>
        <w:t>overall strategy</w:t>
      </w:r>
      <w:r w:rsidR="001C3C20" w:rsidRPr="002548EB">
        <w:rPr>
          <w:rFonts w:ascii="Times New Roman" w:eastAsia="Times New Roman" w:hAnsi="Times New Roman" w:cs="Times New Roman"/>
          <w:color w:val="000000" w:themeColor="text1"/>
          <w:sz w:val="24"/>
          <w:szCs w:val="24"/>
        </w:rPr>
        <w:t xml:space="preserve"> for a set objectives while a </w:t>
      </w:r>
      <w:r w:rsidRPr="002548EB">
        <w:rPr>
          <w:rFonts w:ascii="Times New Roman" w:eastAsia="Times New Roman" w:hAnsi="Times New Roman" w:cs="Times New Roman"/>
          <w:color w:val="000000" w:themeColor="text1"/>
          <w:sz w:val="24"/>
          <w:szCs w:val="24"/>
        </w:rPr>
        <w:t xml:space="preserve">course of action </w:t>
      </w:r>
      <w:r w:rsidR="002522DA" w:rsidRPr="002548EB">
        <w:rPr>
          <w:rFonts w:ascii="Times New Roman" w:eastAsia="Times New Roman" w:hAnsi="Times New Roman" w:cs="Times New Roman"/>
          <w:color w:val="000000" w:themeColor="text1"/>
          <w:sz w:val="24"/>
          <w:szCs w:val="24"/>
        </w:rPr>
        <w:t xml:space="preserve">fills it </w:t>
      </w:r>
      <w:r w:rsidRPr="002548EB">
        <w:rPr>
          <w:rFonts w:ascii="Times New Roman" w:eastAsia="Times New Roman" w:hAnsi="Times New Roman" w:cs="Times New Roman"/>
          <w:color w:val="000000" w:themeColor="text1"/>
          <w:sz w:val="24"/>
          <w:szCs w:val="24"/>
        </w:rPr>
        <w:t xml:space="preserve">procurement </w:t>
      </w:r>
      <w:r w:rsidR="002522DA" w:rsidRPr="002548EB">
        <w:rPr>
          <w:rFonts w:ascii="Times New Roman" w:eastAsia="Times New Roman" w:hAnsi="Times New Roman" w:cs="Times New Roman"/>
          <w:color w:val="000000" w:themeColor="text1"/>
          <w:sz w:val="24"/>
          <w:szCs w:val="24"/>
        </w:rPr>
        <w:t>actions (Caleb, 2017). Whenever organizational</w:t>
      </w:r>
      <w:r w:rsidR="00D454AF" w:rsidRPr="002548EB">
        <w:rPr>
          <w:rFonts w:ascii="Times New Roman" w:eastAsia="Times New Roman" w:hAnsi="Times New Roman" w:cs="Times New Roman"/>
          <w:color w:val="000000" w:themeColor="text1"/>
          <w:sz w:val="24"/>
          <w:szCs w:val="24"/>
        </w:rPr>
        <w:t xml:space="preserve"> </w:t>
      </w:r>
      <w:r w:rsidR="002522DA" w:rsidRPr="002548EB">
        <w:rPr>
          <w:rFonts w:ascii="Times New Roman" w:eastAsia="Times New Roman" w:hAnsi="Times New Roman" w:cs="Times New Roman"/>
          <w:color w:val="000000" w:themeColor="text1"/>
          <w:sz w:val="24"/>
          <w:szCs w:val="24"/>
        </w:rPr>
        <w:t xml:space="preserve">aims </w:t>
      </w:r>
      <w:r w:rsidRPr="002548EB">
        <w:rPr>
          <w:rFonts w:ascii="Times New Roman" w:eastAsia="Times New Roman" w:hAnsi="Times New Roman" w:cs="Times New Roman"/>
          <w:color w:val="000000" w:themeColor="text1"/>
          <w:sz w:val="24"/>
          <w:szCs w:val="24"/>
        </w:rPr>
        <w:t>and objectives are translated into activities</w:t>
      </w:r>
      <w:r w:rsidR="002522DA" w:rsidRPr="002548EB">
        <w:rPr>
          <w:rFonts w:ascii="Times New Roman" w:eastAsia="Times New Roman" w:hAnsi="Times New Roman" w:cs="Times New Roman"/>
          <w:color w:val="000000" w:themeColor="text1"/>
          <w:sz w:val="24"/>
          <w:szCs w:val="24"/>
        </w:rPr>
        <w:t xml:space="preserve"> that can be measured</w:t>
      </w:r>
      <w:r w:rsidR="004C6187" w:rsidRPr="002548EB">
        <w:rPr>
          <w:rFonts w:ascii="Times New Roman" w:eastAsia="Times New Roman" w:hAnsi="Times New Roman" w:cs="Times New Roman"/>
          <w:color w:val="000000" w:themeColor="text1"/>
          <w:sz w:val="24"/>
          <w:szCs w:val="24"/>
        </w:rPr>
        <w:t>, they can be used in the managing and planning of procurement activities</w:t>
      </w:r>
      <w:r w:rsidRPr="002548EB">
        <w:rPr>
          <w:rFonts w:ascii="Times New Roman" w:eastAsia="Times New Roman" w:hAnsi="Times New Roman" w:cs="Times New Roman"/>
          <w:color w:val="000000" w:themeColor="text1"/>
          <w:sz w:val="24"/>
          <w:szCs w:val="24"/>
        </w:rPr>
        <w:t>.</w:t>
      </w:r>
      <w:r w:rsidR="00D454AF"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It is a strategy that an organization employs to pro</w:t>
      </w:r>
      <w:r w:rsidR="004C6187" w:rsidRPr="002548EB">
        <w:rPr>
          <w:rFonts w:ascii="Times New Roman" w:eastAsia="Times New Roman" w:hAnsi="Times New Roman" w:cs="Times New Roman"/>
          <w:color w:val="000000" w:themeColor="text1"/>
          <w:sz w:val="24"/>
          <w:szCs w:val="24"/>
        </w:rPr>
        <w:t xml:space="preserve">cure </w:t>
      </w:r>
      <w:r w:rsidR="00C3736E" w:rsidRPr="002548EB">
        <w:rPr>
          <w:rFonts w:ascii="Times New Roman" w:eastAsia="Times New Roman" w:hAnsi="Times New Roman" w:cs="Times New Roman"/>
          <w:color w:val="000000" w:themeColor="text1"/>
          <w:sz w:val="24"/>
          <w:szCs w:val="24"/>
        </w:rPr>
        <w:t xml:space="preserve">its </w:t>
      </w:r>
      <w:r w:rsidR="004C6187" w:rsidRPr="002548EB">
        <w:rPr>
          <w:rFonts w:ascii="Times New Roman" w:eastAsia="Times New Roman" w:hAnsi="Times New Roman" w:cs="Times New Roman"/>
          <w:color w:val="000000" w:themeColor="text1"/>
          <w:sz w:val="24"/>
          <w:szCs w:val="24"/>
        </w:rPr>
        <w:t xml:space="preserve">goods and services </w:t>
      </w:r>
      <w:r w:rsidR="00C3736E" w:rsidRPr="002548EB">
        <w:rPr>
          <w:rFonts w:ascii="Times New Roman" w:eastAsia="Times New Roman" w:hAnsi="Times New Roman" w:cs="Times New Roman"/>
          <w:color w:val="000000" w:themeColor="text1"/>
          <w:sz w:val="24"/>
          <w:szCs w:val="24"/>
        </w:rPr>
        <w:t>needed</w:t>
      </w:r>
      <w:r w:rsidR="004C6187" w:rsidRPr="002548EB">
        <w:rPr>
          <w:rFonts w:ascii="Times New Roman" w:eastAsia="Times New Roman" w:hAnsi="Times New Roman" w:cs="Times New Roman"/>
          <w:color w:val="000000" w:themeColor="text1"/>
          <w:sz w:val="24"/>
          <w:szCs w:val="24"/>
        </w:rPr>
        <w:t xml:space="preserve"> to gain a competitive edge</w:t>
      </w:r>
      <w:r w:rsidRPr="002548EB">
        <w:rPr>
          <w:rFonts w:ascii="Times New Roman" w:eastAsia="Times New Roman" w:hAnsi="Times New Roman" w:cs="Times New Roman"/>
          <w:color w:val="000000" w:themeColor="text1"/>
          <w:sz w:val="24"/>
          <w:szCs w:val="24"/>
        </w:rPr>
        <w:t xml:space="preserve"> in accordance with a company's stated goals and objectives, this is in accordance with Aaron's (2011) definitions. Procurement management can include both purchases from outside vendors and those provided by the company's own employees. According to Lyson and Farrington (2012), the process encompasses all aspects of the asset's lifecycle, the options, evaluation, and a critical make-or-break decision are all part of the process. </w:t>
      </w:r>
      <w:r w:rsidR="00C3736E" w:rsidRPr="002548EB">
        <w:rPr>
          <w:rFonts w:ascii="Times New Roman" w:eastAsia="Times New Roman" w:hAnsi="Times New Roman" w:cs="Times New Roman"/>
          <w:color w:val="000000" w:themeColor="text1"/>
          <w:sz w:val="24"/>
          <w:szCs w:val="24"/>
        </w:rPr>
        <w:t xml:space="preserve">The management </w:t>
      </w:r>
      <w:r w:rsidR="00CB6D3E" w:rsidRPr="002548EB">
        <w:rPr>
          <w:rFonts w:ascii="Times New Roman" w:eastAsia="Times New Roman" w:hAnsi="Times New Roman" w:cs="Times New Roman"/>
          <w:color w:val="000000" w:themeColor="text1"/>
          <w:sz w:val="24"/>
          <w:szCs w:val="24"/>
        </w:rPr>
        <w:t>of reducing</w:t>
      </w:r>
      <w:r w:rsidR="00C3736E" w:rsidRPr="002548EB">
        <w:rPr>
          <w:rFonts w:ascii="Times New Roman" w:eastAsia="Times New Roman" w:hAnsi="Times New Roman" w:cs="Times New Roman"/>
          <w:color w:val="000000" w:themeColor="text1"/>
          <w:sz w:val="24"/>
          <w:szCs w:val="24"/>
        </w:rPr>
        <w:t xml:space="preserve"> expenses to a large extent and making sure the goods produced are of high standard is a major</w:t>
      </w:r>
      <w:r w:rsidRPr="002548EB">
        <w:rPr>
          <w:rFonts w:ascii="Times New Roman" w:eastAsia="Times New Roman" w:hAnsi="Times New Roman" w:cs="Times New Roman"/>
          <w:color w:val="000000" w:themeColor="text1"/>
          <w:sz w:val="24"/>
          <w:szCs w:val="24"/>
        </w:rPr>
        <w:t xml:space="preserve"> responsibility of pr</w:t>
      </w:r>
      <w:r w:rsidR="005260FC" w:rsidRPr="002548EB">
        <w:rPr>
          <w:rFonts w:ascii="Times New Roman" w:eastAsia="Times New Roman" w:hAnsi="Times New Roman" w:cs="Times New Roman"/>
          <w:color w:val="000000" w:themeColor="text1"/>
          <w:sz w:val="24"/>
          <w:szCs w:val="24"/>
        </w:rPr>
        <w:t>ocurement management.</w:t>
      </w:r>
    </w:p>
    <w:p w:rsidR="00E56824" w:rsidRPr="002548EB" w:rsidRDefault="00B06307" w:rsidP="00AB2EF8">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For the institution's long-term success, efficient and effective procurement practices are critical. In an effort to improve quality and reduce costs, procurement practic</w:t>
      </w:r>
      <w:r w:rsidR="00D133A0" w:rsidRPr="002548EB">
        <w:rPr>
          <w:rFonts w:ascii="Times New Roman" w:eastAsia="Times New Roman" w:hAnsi="Times New Roman" w:cs="Times New Roman"/>
          <w:color w:val="000000" w:themeColor="text1"/>
          <w:sz w:val="24"/>
          <w:szCs w:val="24"/>
        </w:rPr>
        <w:t xml:space="preserve">es were </w:t>
      </w:r>
      <w:r w:rsidR="00D133A0" w:rsidRPr="002548EB">
        <w:rPr>
          <w:rFonts w:ascii="Times New Roman" w:eastAsia="Times New Roman" w:hAnsi="Times New Roman" w:cs="Times New Roman"/>
          <w:color w:val="000000" w:themeColor="text1"/>
          <w:sz w:val="24"/>
          <w:szCs w:val="24"/>
        </w:rPr>
        <w:lastRenderedPageBreak/>
        <w:t xml:space="preserve">implemented. It enhances the </w:t>
      </w:r>
      <w:r w:rsidR="00CB6D3E" w:rsidRPr="002548EB">
        <w:rPr>
          <w:rFonts w:ascii="Times New Roman" w:eastAsia="Times New Roman" w:hAnsi="Times New Roman" w:cs="Times New Roman"/>
          <w:color w:val="000000" w:themeColor="text1"/>
          <w:sz w:val="24"/>
          <w:szCs w:val="24"/>
        </w:rPr>
        <w:t>firm’s appropriate</w:t>
      </w:r>
      <w:r w:rsidR="00D133A0" w:rsidRPr="002548EB">
        <w:rPr>
          <w:rFonts w:ascii="Times New Roman" w:eastAsia="Times New Roman" w:hAnsi="Times New Roman" w:cs="Times New Roman"/>
          <w:color w:val="000000" w:themeColor="text1"/>
          <w:sz w:val="24"/>
          <w:szCs w:val="24"/>
        </w:rPr>
        <w:t xml:space="preserve"> allocation of </w:t>
      </w:r>
      <w:r w:rsidRPr="002548EB">
        <w:rPr>
          <w:rFonts w:ascii="Times New Roman" w:eastAsia="Times New Roman" w:hAnsi="Times New Roman" w:cs="Times New Roman"/>
          <w:color w:val="000000" w:themeColor="text1"/>
          <w:sz w:val="24"/>
          <w:szCs w:val="24"/>
        </w:rPr>
        <w:t>resources</w:t>
      </w:r>
      <w:r w:rsidR="00D133A0"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procurement and budgetary savings,</w:t>
      </w:r>
      <w:r w:rsidR="00D133A0" w:rsidRPr="002548EB">
        <w:rPr>
          <w:rFonts w:ascii="Times New Roman" w:eastAsia="Times New Roman" w:hAnsi="Times New Roman" w:cs="Times New Roman"/>
          <w:color w:val="000000" w:themeColor="text1"/>
          <w:sz w:val="24"/>
          <w:szCs w:val="24"/>
        </w:rPr>
        <w:t xml:space="preserve"> high quality and time management</w:t>
      </w:r>
      <w:r w:rsidRPr="002548EB">
        <w:rPr>
          <w:rFonts w:ascii="Times New Roman" w:eastAsia="Times New Roman" w:hAnsi="Times New Roman" w:cs="Times New Roman"/>
          <w:color w:val="000000" w:themeColor="text1"/>
          <w:sz w:val="24"/>
          <w:szCs w:val="24"/>
        </w:rPr>
        <w:t xml:space="preserve"> and increases profitability in the company. </w:t>
      </w:r>
      <w:r w:rsidR="00BF55F5" w:rsidRPr="002548EB">
        <w:rPr>
          <w:rFonts w:ascii="Times New Roman" w:eastAsia="Times New Roman" w:hAnsi="Times New Roman" w:cs="Times New Roman"/>
          <w:color w:val="000000" w:themeColor="text1"/>
          <w:sz w:val="24"/>
          <w:szCs w:val="24"/>
        </w:rPr>
        <w:t>“</w:t>
      </w:r>
      <w:r w:rsidRPr="002548EB">
        <w:rPr>
          <w:rFonts w:ascii="Times New Roman" w:eastAsia="Times New Roman" w:hAnsi="Times New Roman" w:cs="Times New Roman"/>
          <w:color w:val="000000" w:themeColor="text1"/>
          <w:sz w:val="24"/>
          <w:szCs w:val="24"/>
        </w:rPr>
        <w:t>Quality, productivity, market share, growth in customer base, profitability, return on equity, customer satisfaction, management efficiency, and branch network expansion are some of the metrics used to determine the best company performance</w:t>
      </w:r>
      <w:r w:rsidR="00BF55F5" w:rsidRPr="002548EB">
        <w:rPr>
          <w:rFonts w:ascii="Times New Roman" w:eastAsia="Times New Roman" w:hAnsi="Times New Roman" w:cs="Times New Roman"/>
          <w:color w:val="000000" w:themeColor="text1"/>
          <w:sz w:val="24"/>
          <w:szCs w:val="24"/>
        </w:rPr>
        <w:t>"</w:t>
      </w:r>
      <w:r w:rsidRPr="002548EB">
        <w:rPr>
          <w:rFonts w:ascii="Times New Roman" w:eastAsia="Times New Roman" w:hAnsi="Times New Roman" w:cs="Times New Roman"/>
          <w:color w:val="000000" w:themeColor="text1"/>
          <w:sz w:val="24"/>
          <w:szCs w:val="24"/>
        </w:rPr>
        <w:t xml:space="preserve"> (Akubuko, Obodo, Musa and Jimoh, 2019).</w:t>
      </w:r>
    </w:p>
    <w:p w:rsidR="00AD5185" w:rsidRPr="002548EB" w:rsidRDefault="00B06307" w:rsidP="00AD5185">
      <w:pPr>
        <w:tabs>
          <w:tab w:val="left" w:pos="90"/>
        </w:tabs>
        <w:spacing w:before="240"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 xml:space="preserve">Dimensions of Procurement Management Practices </w:t>
      </w:r>
    </w:p>
    <w:p w:rsidR="0078519D" w:rsidRPr="002548EB" w:rsidRDefault="00B06307" w:rsidP="00447236">
      <w:pPr>
        <w:tabs>
          <w:tab w:val="left" w:pos="90"/>
        </w:tabs>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The Aspects of Purchasing and Procurement Management discussed by Akubuko, Obodo, Musa and Jimoh (2019) are supplier relationship management, record management, and cost management are identified below</w:t>
      </w:r>
    </w:p>
    <w:p w:rsidR="00B06307" w:rsidRPr="002548EB" w:rsidRDefault="00B06307" w:rsidP="009C52CA">
      <w:pPr>
        <w:pBdr>
          <w:top w:val="nil"/>
          <w:left w:val="nil"/>
          <w:bottom w:val="nil"/>
          <w:right w:val="nil"/>
          <w:between w:val="nil"/>
        </w:pBdr>
        <w:spacing w:before="240"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 xml:space="preserve">Supplier Relationship Management </w:t>
      </w:r>
    </w:p>
    <w:p w:rsidR="007519BB" w:rsidRPr="002548EB" w:rsidRDefault="00B06307" w:rsidP="00B855B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Management</w:t>
      </w:r>
      <w:r w:rsidR="00BF55F5" w:rsidRPr="002548EB">
        <w:rPr>
          <w:rFonts w:ascii="Times New Roman" w:eastAsia="Times New Roman" w:hAnsi="Times New Roman" w:cs="Times New Roman"/>
          <w:color w:val="000000" w:themeColor="text1"/>
          <w:sz w:val="24"/>
          <w:szCs w:val="24"/>
        </w:rPr>
        <w:t xml:space="preserve"> of Supplier Relationships SRM “</w:t>
      </w:r>
      <w:r w:rsidRPr="002548EB">
        <w:rPr>
          <w:rFonts w:ascii="Times New Roman" w:eastAsia="Times New Roman" w:hAnsi="Times New Roman" w:cs="Times New Roman"/>
          <w:color w:val="000000" w:themeColor="text1"/>
          <w:sz w:val="24"/>
          <w:szCs w:val="24"/>
        </w:rPr>
        <w:t>also known as</w:t>
      </w:r>
      <w:r w:rsidR="00BF55F5" w:rsidRPr="002548EB">
        <w:rPr>
          <w:rFonts w:ascii="Times New Roman" w:eastAsia="Times New Roman" w:hAnsi="Times New Roman" w:cs="Times New Roman"/>
          <w:color w:val="000000" w:themeColor="text1"/>
          <w:sz w:val="24"/>
          <w:szCs w:val="24"/>
        </w:rPr>
        <w:t xml:space="preserve"> Vendor Relations Management” </w:t>
      </w:r>
      <w:r w:rsidR="00D938CB" w:rsidRPr="002548EB">
        <w:rPr>
          <w:rFonts w:ascii="Times New Roman" w:eastAsia="Times New Roman" w:hAnsi="Times New Roman" w:cs="Times New Roman"/>
          <w:color w:val="000000" w:themeColor="text1"/>
          <w:sz w:val="24"/>
          <w:szCs w:val="24"/>
        </w:rPr>
        <w:t xml:space="preserve">It entails techniques and tools that assist businesses in getting the most out of their supplier relationships while spending the least amount of money maintaining such connections. </w:t>
      </w:r>
      <w:r w:rsidRPr="002548EB">
        <w:rPr>
          <w:rFonts w:ascii="Times New Roman" w:eastAsia="Times New Roman" w:hAnsi="Times New Roman" w:cs="Times New Roman"/>
          <w:color w:val="000000" w:themeColor="text1"/>
          <w:sz w:val="24"/>
          <w:szCs w:val="24"/>
        </w:rPr>
        <w:t xml:space="preserve">The relationship between buyers and suppliers could also be a result of the formation of a strategic alliance. </w:t>
      </w:r>
      <w:r w:rsidR="000B570E" w:rsidRPr="002548EB">
        <w:rPr>
          <w:rFonts w:ascii="Times New Roman" w:eastAsia="Times New Roman" w:hAnsi="Times New Roman" w:cs="Times New Roman"/>
          <w:color w:val="000000" w:themeColor="text1"/>
          <w:sz w:val="24"/>
          <w:szCs w:val="24"/>
        </w:rPr>
        <w:t>Supplier relationship management (SRM) is a strategy for buyers and suppliers to acquire a competitive advantage in the marketplace by form</w:t>
      </w:r>
      <w:r w:rsidR="007519BB" w:rsidRPr="002548EB">
        <w:rPr>
          <w:rFonts w:ascii="Times New Roman" w:eastAsia="Times New Roman" w:hAnsi="Times New Roman" w:cs="Times New Roman"/>
          <w:color w:val="000000" w:themeColor="text1"/>
          <w:sz w:val="24"/>
          <w:szCs w:val="24"/>
        </w:rPr>
        <w:t>ing alliances and partnerships.</w:t>
      </w:r>
    </w:p>
    <w:p w:rsidR="0078519D" w:rsidRPr="002548EB" w:rsidRDefault="004D09EC" w:rsidP="00447236">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According t</w:t>
      </w:r>
      <w:r w:rsidR="00B06307" w:rsidRPr="002548EB">
        <w:rPr>
          <w:rFonts w:ascii="Times New Roman" w:eastAsia="Times New Roman" w:hAnsi="Times New Roman" w:cs="Times New Roman"/>
          <w:color w:val="000000" w:themeColor="text1"/>
          <w:sz w:val="24"/>
          <w:szCs w:val="24"/>
        </w:rPr>
        <w:t xml:space="preserve">o Zhang and Cao (2018), supplier relationship management (SRM) </w:t>
      </w:r>
      <w:r w:rsidR="000B570E" w:rsidRPr="002548EB">
        <w:rPr>
          <w:rFonts w:ascii="Times New Roman" w:eastAsia="Times New Roman" w:hAnsi="Times New Roman" w:cs="Times New Roman"/>
          <w:color w:val="000000" w:themeColor="text1"/>
          <w:sz w:val="24"/>
          <w:szCs w:val="24"/>
        </w:rPr>
        <w:t>refers to the active management of buyer to supplier relationships in order to procure at a minimum</w:t>
      </w:r>
      <w:r w:rsidRPr="002548EB">
        <w:rPr>
          <w:rFonts w:ascii="Times New Roman" w:eastAsia="Times New Roman" w:hAnsi="Times New Roman" w:cs="Times New Roman"/>
          <w:color w:val="000000" w:themeColor="text1"/>
          <w:sz w:val="24"/>
          <w:szCs w:val="24"/>
        </w:rPr>
        <w:t xml:space="preserve"> from the actual</w:t>
      </w:r>
      <w:r w:rsidR="000B570E" w:rsidRPr="002548EB">
        <w:rPr>
          <w:rFonts w:ascii="Times New Roman" w:eastAsia="Times New Roman" w:hAnsi="Times New Roman" w:cs="Times New Roman"/>
          <w:color w:val="000000" w:themeColor="text1"/>
          <w:sz w:val="24"/>
          <w:szCs w:val="24"/>
        </w:rPr>
        <w:t xml:space="preserve"> suppliers in the correct quantities at the right time</w:t>
      </w:r>
      <w:r w:rsidR="00B06307" w:rsidRPr="002548EB">
        <w:rPr>
          <w:rFonts w:ascii="Times New Roman" w:eastAsia="Times New Roman" w:hAnsi="Times New Roman" w:cs="Times New Roman"/>
          <w:color w:val="000000" w:themeColor="text1"/>
          <w:sz w:val="24"/>
          <w:szCs w:val="24"/>
        </w:rPr>
        <w:t xml:space="preserve">. Forkmann </w:t>
      </w:r>
      <w:r w:rsidR="00B06307" w:rsidRPr="002548EB">
        <w:rPr>
          <w:rFonts w:ascii="Times New Roman" w:eastAsia="Times New Roman" w:hAnsi="Times New Roman" w:cs="Times New Roman"/>
          <w:i/>
          <w:color w:val="000000" w:themeColor="text1"/>
          <w:sz w:val="24"/>
          <w:szCs w:val="24"/>
        </w:rPr>
        <w:t>et al</w:t>
      </w:r>
      <w:r w:rsidR="00B06307" w:rsidRPr="002548EB">
        <w:rPr>
          <w:rFonts w:ascii="Times New Roman" w:eastAsia="Times New Roman" w:hAnsi="Times New Roman" w:cs="Times New Roman"/>
          <w:color w:val="000000" w:themeColor="text1"/>
          <w:sz w:val="24"/>
          <w:szCs w:val="24"/>
        </w:rPr>
        <w:t xml:space="preserve">. (2016) describe </w:t>
      </w:r>
      <w:r w:rsidRPr="002548EB">
        <w:rPr>
          <w:rFonts w:ascii="Times New Roman" w:eastAsia="Times New Roman" w:hAnsi="Times New Roman" w:cs="Times New Roman"/>
          <w:color w:val="000000" w:themeColor="text1"/>
          <w:sz w:val="24"/>
          <w:szCs w:val="24"/>
        </w:rPr>
        <w:t>“</w:t>
      </w:r>
      <w:r w:rsidR="00B06307" w:rsidRPr="002548EB">
        <w:rPr>
          <w:rFonts w:ascii="Times New Roman" w:eastAsia="Times New Roman" w:hAnsi="Times New Roman" w:cs="Times New Roman"/>
          <w:color w:val="000000" w:themeColor="text1"/>
          <w:sz w:val="24"/>
          <w:szCs w:val="24"/>
        </w:rPr>
        <w:t>supplier relationship management as a long-term cooperative arrangement between the firm and its suppliers that is critical for the success of the entity tha</w:t>
      </w:r>
      <w:r w:rsidRPr="002548EB">
        <w:rPr>
          <w:rFonts w:ascii="Times New Roman" w:eastAsia="Times New Roman" w:hAnsi="Times New Roman" w:cs="Times New Roman"/>
          <w:color w:val="000000" w:themeColor="text1"/>
          <w:sz w:val="24"/>
          <w:szCs w:val="24"/>
        </w:rPr>
        <w:t>t wishes to remain competitive, t</w:t>
      </w:r>
      <w:r w:rsidR="00B06307" w:rsidRPr="002548EB">
        <w:rPr>
          <w:rFonts w:ascii="Times New Roman" w:eastAsia="Times New Roman" w:hAnsi="Times New Roman" w:cs="Times New Roman"/>
          <w:color w:val="000000" w:themeColor="text1"/>
          <w:sz w:val="24"/>
          <w:szCs w:val="24"/>
        </w:rPr>
        <w:t>his includes engagements in product design, material selection, innovation, information sharing, technology investments and long-term cooperative arrangements</w:t>
      </w:r>
      <w:r w:rsidR="008F08E4" w:rsidRPr="002548EB">
        <w:rPr>
          <w:rFonts w:ascii="Times New Roman" w:eastAsia="Times New Roman" w:hAnsi="Times New Roman" w:cs="Times New Roman"/>
          <w:color w:val="000000" w:themeColor="text1"/>
          <w:sz w:val="24"/>
          <w:szCs w:val="24"/>
        </w:rPr>
        <w:t>”</w:t>
      </w:r>
      <w:r w:rsidR="00B06307" w:rsidRPr="002548EB">
        <w:rPr>
          <w:rFonts w:ascii="Times New Roman" w:eastAsia="Times New Roman" w:hAnsi="Times New Roman" w:cs="Times New Roman"/>
          <w:color w:val="000000" w:themeColor="text1"/>
          <w:sz w:val="24"/>
          <w:szCs w:val="24"/>
        </w:rPr>
        <w:t>. The goal of supplier relationship manage</w:t>
      </w:r>
      <w:r w:rsidR="00E96305" w:rsidRPr="002548EB">
        <w:rPr>
          <w:rFonts w:ascii="Times New Roman" w:eastAsia="Times New Roman" w:hAnsi="Times New Roman" w:cs="Times New Roman"/>
          <w:color w:val="000000" w:themeColor="text1"/>
          <w:sz w:val="24"/>
          <w:szCs w:val="24"/>
        </w:rPr>
        <w:t>ment is to help companies interact with their sellers such</w:t>
      </w:r>
      <w:r w:rsidR="00B06307" w:rsidRPr="002548EB">
        <w:rPr>
          <w:rFonts w:ascii="Times New Roman" w:eastAsia="Times New Roman" w:hAnsi="Times New Roman" w:cs="Times New Roman"/>
          <w:color w:val="000000" w:themeColor="text1"/>
          <w:sz w:val="24"/>
          <w:szCs w:val="24"/>
        </w:rPr>
        <w:t xml:space="preserve"> that </w:t>
      </w:r>
      <w:r w:rsidR="008F08E4" w:rsidRPr="002548EB">
        <w:rPr>
          <w:rFonts w:ascii="Times New Roman" w:eastAsia="Times New Roman" w:hAnsi="Times New Roman" w:cs="Times New Roman"/>
          <w:color w:val="000000" w:themeColor="text1"/>
          <w:sz w:val="24"/>
          <w:szCs w:val="24"/>
        </w:rPr>
        <w:t xml:space="preserve">it </w:t>
      </w:r>
      <w:r w:rsidR="00B06307" w:rsidRPr="002548EB">
        <w:rPr>
          <w:rFonts w:ascii="Times New Roman" w:eastAsia="Times New Roman" w:hAnsi="Times New Roman" w:cs="Times New Roman"/>
          <w:color w:val="000000" w:themeColor="text1"/>
          <w:sz w:val="24"/>
          <w:szCs w:val="24"/>
        </w:rPr>
        <w:t xml:space="preserve">addresses the </w:t>
      </w:r>
      <w:r w:rsidR="00E96305" w:rsidRPr="002548EB">
        <w:rPr>
          <w:rFonts w:ascii="Times New Roman" w:eastAsia="Times New Roman" w:hAnsi="Times New Roman" w:cs="Times New Roman"/>
          <w:color w:val="000000" w:themeColor="text1"/>
          <w:sz w:val="24"/>
          <w:szCs w:val="24"/>
        </w:rPr>
        <w:t>preferences</w:t>
      </w:r>
      <w:r w:rsidR="00B06307" w:rsidRPr="002548EB">
        <w:rPr>
          <w:rFonts w:ascii="Times New Roman" w:eastAsia="Times New Roman" w:hAnsi="Times New Roman" w:cs="Times New Roman"/>
          <w:color w:val="000000" w:themeColor="text1"/>
          <w:sz w:val="24"/>
          <w:szCs w:val="24"/>
        </w:rPr>
        <w:t xml:space="preserve"> of their </w:t>
      </w:r>
      <w:r w:rsidR="00E96305" w:rsidRPr="002548EB">
        <w:rPr>
          <w:rFonts w:ascii="Times New Roman" w:eastAsia="Times New Roman" w:hAnsi="Times New Roman" w:cs="Times New Roman"/>
          <w:color w:val="000000" w:themeColor="text1"/>
          <w:sz w:val="24"/>
          <w:szCs w:val="24"/>
        </w:rPr>
        <w:t>customers in</w:t>
      </w:r>
      <w:r w:rsidR="00B06307" w:rsidRPr="002548EB">
        <w:rPr>
          <w:rFonts w:ascii="Times New Roman" w:eastAsia="Times New Roman" w:hAnsi="Times New Roman" w:cs="Times New Roman"/>
          <w:color w:val="000000" w:themeColor="text1"/>
          <w:sz w:val="24"/>
          <w:szCs w:val="24"/>
        </w:rPr>
        <w:t xml:space="preserve"> the most effective way. </w:t>
      </w:r>
    </w:p>
    <w:p w:rsidR="00957F63" w:rsidRPr="002548EB" w:rsidRDefault="00B06307" w:rsidP="00447236">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lastRenderedPageBreak/>
        <w:t>Furthermore, w</w:t>
      </w:r>
      <w:r w:rsidR="000F462A" w:rsidRPr="002548EB">
        <w:rPr>
          <w:rFonts w:ascii="Times New Roman" w:eastAsia="Times New Roman" w:hAnsi="Times New Roman" w:cs="Times New Roman"/>
          <w:color w:val="000000" w:themeColor="text1"/>
          <w:sz w:val="24"/>
          <w:szCs w:val="24"/>
        </w:rPr>
        <w:t>hile suppliers and customers have been given a l</w:t>
      </w:r>
      <w:r w:rsidRPr="002548EB">
        <w:rPr>
          <w:rFonts w:ascii="Times New Roman" w:eastAsia="Times New Roman" w:hAnsi="Times New Roman" w:cs="Times New Roman"/>
          <w:color w:val="000000" w:themeColor="text1"/>
          <w:sz w:val="24"/>
          <w:szCs w:val="24"/>
        </w:rPr>
        <w:t>ot of attention, the goods and services that the company purchases are what really matters when it comes to determining how the compa</w:t>
      </w:r>
      <w:r w:rsidR="005A19C3" w:rsidRPr="002548EB">
        <w:rPr>
          <w:rFonts w:ascii="Times New Roman" w:eastAsia="Times New Roman" w:hAnsi="Times New Roman" w:cs="Times New Roman"/>
          <w:color w:val="000000" w:themeColor="text1"/>
          <w:sz w:val="24"/>
          <w:szCs w:val="24"/>
        </w:rPr>
        <w:t>ny interacts with these parties. A</w:t>
      </w:r>
      <w:r w:rsidRPr="002548EB">
        <w:rPr>
          <w:rFonts w:ascii="Times New Roman" w:eastAsia="Times New Roman" w:hAnsi="Times New Roman" w:cs="Times New Roman"/>
          <w:color w:val="000000" w:themeColor="text1"/>
          <w:sz w:val="24"/>
          <w:szCs w:val="24"/>
        </w:rPr>
        <w:t>ccording to Teller, Ko</w:t>
      </w:r>
      <w:r w:rsidR="000F462A" w:rsidRPr="002548EB">
        <w:rPr>
          <w:rFonts w:ascii="Times New Roman" w:eastAsia="Times New Roman" w:hAnsi="Times New Roman" w:cs="Times New Roman"/>
          <w:color w:val="000000" w:themeColor="text1"/>
          <w:sz w:val="24"/>
          <w:szCs w:val="24"/>
        </w:rPr>
        <w:t>tzab, Grant, and H</w:t>
      </w:r>
      <w:r w:rsidR="00BC2D4A" w:rsidRPr="002548EB">
        <w:rPr>
          <w:rFonts w:ascii="Times New Roman" w:eastAsia="Times New Roman" w:hAnsi="Times New Roman" w:cs="Times New Roman"/>
          <w:color w:val="000000" w:themeColor="text1"/>
          <w:sz w:val="24"/>
          <w:szCs w:val="24"/>
        </w:rPr>
        <w:t xml:space="preserve">olweg (2016) </w:t>
      </w:r>
      <w:r w:rsidRPr="002548EB">
        <w:rPr>
          <w:rFonts w:ascii="Times New Roman" w:eastAsia="Times New Roman" w:hAnsi="Times New Roman" w:cs="Times New Roman"/>
          <w:color w:val="000000" w:themeColor="text1"/>
          <w:sz w:val="24"/>
          <w:szCs w:val="24"/>
        </w:rPr>
        <w:t>Understanding and appreciating this triangulation would ther</w:t>
      </w:r>
      <w:r w:rsidR="00E96305" w:rsidRPr="002548EB">
        <w:rPr>
          <w:rFonts w:ascii="Times New Roman" w:eastAsia="Times New Roman" w:hAnsi="Times New Roman" w:cs="Times New Roman"/>
          <w:color w:val="000000" w:themeColor="text1"/>
          <w:sz w:val="24"/>
          <w:szCs w:val="24"/>
        </w:rPr>
        <w:t xml:space="preserve">efore add value to the company. </w:t>
      </w:r>
      <w:r w:rsidR="00787850" w:rsidRPr="002548EB">
        <w:rPr>
          <w:rFonts w:ascii="Times New Roman" w:eastAsia="Times New Roman" w:hAnsi="Times New Roman" w:cs="Times New Roman"/>
          <w:color w:val="000000" w:themeColor="text1"/>
          <w:sz w:val="24"/>
          <w:szCs w:val="24"/>
        </w:rPr>
        <w:t>increasingly, competitive global supply chain c</w:t>
      </w:r>
      <w:r w:rsidRPr="002548EB">
        <w:rPr>
          <w:rFonts w:ascii="Times New Roman" w:eastAsia="Times New Roman" w:hAnsi="Times New Roman" w:cs="Times New Roman"/>
          <w:color w:val="000000" w:themeColor="text1"/>
          <w:sz w:val="24"/>
          <w:szCs w:val="24"/>
        </w:rPr>
        <w:t xml:space="preserve">ollaborative practices between suppliers and sellers are becoming increasingly important in order to gain access to </w:t>
      </w:r>
      <w:r w:rsidR="00787850" w:rsidRPr="002548EB">
        <w:rPr>
          <w:rFonts w:ascii="Times New Roman" w:eastAsia="Times New Roman" w:hAnsi="Times New Roman" w:cs="Times New Roman"/>
          <w:color w:val="000000" w:themeColor="text1"/>
          <w:sz w:val="24"/>
          <w:szCs w:val="24"/>
        </w:rPr>
        <w:t xml:space="preserve">valuable raw materials, enhance flexibility, reduce costs, </w:t>
      </w:r>
      <w:r w:rsidRPr="002548EB">
        <w:rPr>
          <w:rFonts w:ascii="Times New Roman" w:eastAsia="Times New Roman" w:hAnsi="Times New Roman" w:cs="Times New Roman"/>
          <w:color w:val="000000" w:themeColor="text1"/>
          <w:sz w:val="24"/>
          <w:szCs w:val="24"/>
        </w:rPr>
        <w:t xml:space="preserve">ensure quality, implement technology successfully, and improve overall supply chain performance in the </w:t>
      </w:r>
      <w:r w:rsidR="00787850" w:rsidRPr="002548EB">
        <w:rPr>
          <w:rFonts w:ascii="Times New Roman" w:eastAsia="Times New Roman" w:hAnsi="Times New Roman" w:cs="Times New Roman"/>
          <w:color w:val="000000" w:themeColor="text1"/>
          <w:sz w:val="24"/>
          <w:szCs w:val="24"/>
        </w:rPr>
        <w:t>(Lii and Kuo</w:t>
      </w:r>
      <w:r w:rsidR="00BC2D4A" w:rsidRPr="002548EB">
        <w:rPr>
          <w:rFonts w:ascii="Times New Roman" w:eastAsia="Times New Roman" w:hAnsi="Times New Roman" w:cs="Times New Roman"/>
          <w:color w:val="000000" w:themeColor="text1"/>
          <w:sz w:val="24"/>
          <w:szCs w:val="24"/>
        </w:rPr>
        <w:t xml:space="preserve">, </w:t>
      </w:r>
      <w:r w:rsidR="00787850" w:rsidRPr="002548EB">
        <w:rPr>
          <w:rFonts w:ascii="Times New Roman" w:eastAsia="Times New Roman" w:hAnsi="Times New Roman" w:cs="Times New Roman"/>
          <w:color w:val="000000" w:themeColor="text1"/>
          <w:sz w:val="24"/>
          <w:szCs w:val="24"/>
        </w:rPr>
        <w:t xml:space="preserve">2016). </w:t>
      </w:r>
      <w:r w:rsidR="00DD6808" w:rsidRPr="002548EB">
        <w:rPr>
          <w:rFonts w:ascii="Times New Roman" w:eastAsia="Times New Roman" w:hAnsi="Times New Roman" w:cs="Times New Roman"/>
          <w:color w:val="000000" w:themeColor="text1"/>
          <w:sz w:val="24"/>
          <w:szCs w:val="24"/>
        </w:rPr>
        <w:t>In view of this</w:t>
      </w:r>
      <w:r w:rsidRPr="002548EB">
        <w:rPr>
          <w:rFonts w:ascii="Times New Roman" w:eastAsia="Times New Roman" w:hAnsi="Times New Roman" w:cs="Times New Roman"/>
          <w:color w:val="000000" w:themeColor="text1"/>
          <w:sz w:val="24"/>
          <w:szCs w:val="24"/>
        </w:rPr>
        <w:t xml:space="preserve">, the concept of supplier </w:t>
      </w:r>
      <w:r w:rsidR="00DD6808" w:rsidRPr="002548EB">
        <w:rPr>
          <w:rFonts w:ascii="Times New Roman" w:eastAsia="Times New Roman" w:hAnsi="Times New Roman" w:cs="Times New Roman"/>
          <w:color w:val="000000" w:themeColor="text1"/>
          <w:sz w:val="24"/>
          <w:szCs w:val="24"/>
        </w:rPr>
        <w:t xml:space="preserve">relationship management </w:t>
      </w:r>
      <w:r w:rsidR="003A68B2" w:rsidRPr="002548EB">
        <w:rPr>
          <w:rFonts w:ascii="Times New Roman" w:eastAsia="Times New Roman" w:hAnsi="Times New Roman" w:cs="Times New Roman"/>
          <w:color w:val="000000" w:themeColor="text1"/>
          <w:sz w:val="24"/>
          <w:szCs w:val="24"/>
        </w:rPr>
        <w:t>often entails</w:t>
      </w:r>
      <w:r w:rsidR="00DD6808" w:rsidRPr="002548EB">
        <w:rPr>
          <w:rFonts w:ascii="Times New Roman" w:eastAsia="Times New Roman" w:hAnsi="Times New Roman" w:cs="Times New Roman"/>
          <w:color w:val="000000" w:themeColor="text1"/>
          <w:sz w:val="24"/>
          <w:szCs w:val="24"/>
        </w:rPr>
        <w:t xml:space="preserve"> that procurement </w:t>
      </w:r>
      <w:r w:rsidR="003A68B2" w:rsidRPr="002548EB">
        <w:rPr>
          <w:rFonts w:ascii="Times New Roman" w:eastAsia="Times New Roman" w:hAnsi="Times New Roman" w:cs="Times New Roman"/>
          <w:color w:val="000000" w:themeColor="text1"/>
          <w:sz w:val="24"/>
          <w:szCs w:val="24"/>
        </w:rPr>
        <w:t xml:space="preserve">work </w:t>
      </w:r>
      <w:r w:rsidRPr="002548EB">
        <w:rPr>
          <w:rFonts w:ascii="Times New Roman" w:eastAsia="Times New Roman" w:hAnsi="Times New Roman" w:cs="Times New Roman"/>
          <w:color w:val="000000" w:themeColor="text1"/>
          <w:sz w:val="24"/>
          <w:szCs w:val="24"/>
        </w:rPr>
        <w:t>close</w:t>
      </w:r>
      <w:r w:rsidR="00DD6808" w:rsidRPr="002548EB">
        <w:rPr>
          <w:rFonts w:ascii="Times New Roman" w:eastAsia="Times New Roman" w:hAnsi="Times New Roman" w:cs="Times New Roman"/>
          <w:color w:val="000000" w:themeColor="text1"/>
          <w:sz w:val="24"/>
          <w:szCs w:val="24"/>
        </w:rPr>
        <w:t>ly</w:t>
      </w:r>
      <w:r w:rsidRPr="002548EB">
        <w:rPr>
          <w:rFonts w:ascii="Times New Roman" w:eastAsia="Times New Roman" w:hAnsi="Times New Roman" w:cs="Times New Roman"/>
          <w:color w:val="000000" w:themeColor="text1"/>
          <w:sz w:val="24"/>
          <w:szCs w:val="24"/>
        </w:rPr>
        <w:t xml:space="preserve"> with </w:t>
      </w:r>
      <w:r w:rsidR="00DD6808" w:rsidRPr="002548EB">
        <w:rPr>
          <w:rFonts w:ascii="Times New Roman" w:eastAsia="Times New Roman" w:hAnsi="Times New Roman" w:cs="Times New Roman"/>
          <w:color w:val="000000" w:themeColor="text1"/>
          <w:sz w:val="24"/>
          <w:szCs w:val="24"/>
        </w:rPr>
        <w:t>other departments within the</w:t>
      </w:r>
      <w:r w:rsidRPr="002548EB">
        <w:rPr>
          <w:rFonts w:ascii="Times New Roman" w:eastAsia="Times New Roman" w:hAnsi="Times New Roman" w:cs="Times New Roman"/>
          <w:color w:val="000000" w:themeColor="text1"/>
          <w:sz w:val="24"/>
          <w:szCs w:val="24"/>
        </w:rPr>
        <w:t xml:space="preserve"> organizatio</w:t>
      </w:r>
      <w:r w:rsidR="00DD6808" w:rsidRPr="002548EB">
        <w:rPr>
          <w:rFonts w:ascii="Times New Roman" w:eastAsia="Times New Roman" w:hAnsi="Times New Roman" w:cs="Times New Roman"/>
          <w:color w:val="000000" w:themeColor="text1"/>
          <w:sz w:val="24"/>
          <w:szCs w:val="24"/>
        </w:rPr>
        <w:t>n</w:t>
      </w:r>
      <w:r w:rsidR="003A68B2" w:rsidRPr="002548EB">
        <w:rPr>
          <w:rFonts w:ascii="Times New Roman" w:eastAsia="Times New Roman" w:hAnsi="Times New Roman" w:cs="Times New Roman"/>
          <w:color w:val="000000" w:themeColor="text1"/>
          <w:sz w:val="24"/>
          <w:szCs w:val="24"/>
        </w:rPr>
        <w:t xml:space="preserve">. Supplier relationship management is </w:t>
      </w:r>
      <w:r w:rsidRPr="002548EB">
        <w:rPr>
          <w:rFonts w:ascii="Times New Roman" w:eastAsia="Times New Roman" w:hAnsi="Times New Roman" w:cs="Times New Roman"/>
          <w:color w:val="000000" w:themeColor="text1"/>
          <w:sz w:val="24"/>
          <w:szCs w:val="24"/>
        </w:rPr>
        <w:t xml:space="preserve">viewed as part of procurement </w:t>
      </w:r>
      <w:r w:rsidR="003A68B2" w:rsidRPr="002548EB">
        <w:rPr>
          <w:rFonts w:ascii="Times New Roman" w:eastAsia="Times New Roman" w:hAnsi="Times New Roman" w:cs="Times New Roman"/>
          <w:color w:val="000000" w:themeColor="text1"/>
          <w:sz w:val="24"/>
          <w:szCs w:val="24"/>
        </w:rPr>
        <w:t>practices</w:t>
      </w:r>
      <w:r w:rsidRPr="002548EB">
        <w:rPr>
          <w:rFonts w:ascii="Times New Roman" w:eastAsia="Times New Roman" w:hAnsi="Times New Roman" w:cs="Times New Roman"/>
          <w:color w:val="000000" w:themeColor="text1"/>
          <w:sz w:val="24"/>
          <w:szCs w:val="24"/>
        </w:rPr>
        <w:t xml:space="preserve"> in the </w:t>
      </w:r>
      <w:r w:rsidR="003A68B2" w:rsidRPr="002548EB">
        <w:rPr>
          <w:rFonts w:ascii="Times New Roman" w:eastAsia="Times New Roman" w:hAnsi="Times New Roman" w:cs="Times New Roman"/>
          <w:color w:val="000000" w:themeColor="text1"/>
          <w:sz w:val="24"/>
          <w:szCs w:val="24"/>
        </w:rPr>
        <w:t>that help businesses to</w:t>
      </w:r>
      <w:r w:rsidRPr="002548EB">
        <w:rPr>
          <w:rFonts w:ascii="Times New Roman" w:eastAsia="Times New Roman" w:hAnsi="Times New Roman" w:cs="Times New Roman"/>
          <w:color w:val="000000" w:themeColor="text1"/>
          <w:sz w:val="24"/>
          <w:szCs w:val="24"/>
        </w:rPr>
        <w:t xml:space="preserve"> remain competitive.</w:t>
      </w:r>
      <w:r w:rsidR="00D454AF"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According to Mamorena and Olumide (2017), many organizations have difficulty building strong relationships with the supplie</w:t>
      </w:r>
      <w:r w:rsidR="003A68B2" w:rsidRPr="002548EB">
        <w:rPr>
          <w:rFonts w:ascii="Times New Roman" w:eastAsia="Times New Roman" w:hAnsi="Times New Roman" w:cs="Times New Roman"/>
          <w:color w:val="000000" w:themeColor="text1"/>
          <w:sz w:val="24"/>
          <w:szCs w:val="24"/>
        </w:rPr>
        <w:t>rs, they work within their supply</w:t>
      </w:r>
      <w:r w:rsidR="0078519D" w:rsidRPr="002548EB">
        <w:rPr>
          <w:rFonts w:ascii="Times New Roman" w:eastAsia="Times New Roman" w:hAnsi="Times New Roman" w:cs="Times New Roman"/>
          <w:color w:val="000000" w:themeColor="text1"/>
          <w:sz w:val="24"/>
          <w:szCs w:val="24"/>
        </w:rPr>
        <w:t xml:space="preserve"> chain.</w:t>
      </w:r>
    </w:p>
    <w:p w:rsidR="00A72536" w:rsidRPr="002548EB" w:rsidRDefault="00B06307" w:rsidP="00447236">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Effective supply ch</w:t>
      </w:r>
      <w:r w:rsidR="00FA007E" w:rsidRPr="002548EB">
        <w:rPr>
          <w:rFonts w:ascii="Times New Roman" w:eastAsia="Times New Roman" w:hAnsi="Times New Roman" w:cs="Times New Roman"/>
          <w:color w:val="000000" w:themeColor="text1"/>
          <w:sz w:val="24"/>
          <w:szCs w:val="24"/>
        </w:rPr>
        <w:t xml:space="preserve">ain management and </w:t>
      </w:r>
      <w:r w:rsidRPr="002548EB">
        <w:rPr>
          <w:rFonts w:ascii="Times New Roman" w:eastAsia="Times New Roman" w:hAnsi="Times New Roman" w:cs="Times New Roman"/>
          <w:color w:val="000000" w:themeColor="text1"/>
          <w:sz w:val="24"/>
          <w:szCs w:val="24"/>
        </w:rPr>
        <w:t>implementation of procurement and production systems are dependent on strong relationships with suppliers. Keeping the lines of communication between buyers and suppliers open and flexible has long been thought to have a positive impact on how well operations run. Maintaining timely delivery may necessitate working with suppliers who have a reputation for both quality and timely performance. Companies must strive to create an integrated supply chain with well-coordinated suppliers an</w:t>
      </w:r>
      <w:r w:rsidR="00A72536" w:rsidRPr="002548EB">
        <w:rPr>
          <w:rFonts w:ascii="Times New Roman" w:eastAsia="Times New Roman" w:hAnsi="Times New Roman" w:cs="Times New Roman"/>
          <w:color w:val="000000" w:themeColor="text1"/>
          <w:sz w:val="24"/>
          <w:szCs w:val="24"/>
        </w:rPr>
        <w:t>d relationships with customers.</w:t>
      </w:r>
    </w:p>
    <w:p w:rsidR="00B855BA" w:rsidRPr="002548EB" w:rsidRDefault="00D454AF" w:rsidP="00447236">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It is essential </w:t>
      </w:r>
      <w:r w:rsidR="00A72536" w:rsidRPr="002548EB">
        <w:rPr>
          <w:rFonts w:ascii="Times New Roman" w:eastAsia="Times New Roman" w:hAnsi="Times New Roman" w:cs="Times New Roman"/>
          <w:color w:val="000000" w:themeColor="text1"/>
          <w:sz w:val="24"/>
          <w:szCs w:val="24"/>
        </w:rPr>
        <w:t xml:space="preserve">that </w:t>
      </w:r>
      <w:r w:rsidR="00BC2D4A" w:rsidRPr="002548EB">
        <w:rPr>
          <w:rFonts w:ascii="Times New Roman" w:eastAsia="Times New Roman" w:hAnsi="Times New Roman" w:cs="Times New Roman"/>
          <w:color w:val="000000" w:themeColor="text1"/>
          <w:sz w:val="24"/>
          <w:szCs w:val="24"/>
        </w:rPr>
        <w:t>organizations maintain</w:t>
      </w:r>
      <w:r w:rsidR="00A72536" w:rsidRPr="002548EB">
        <w:rPr>
          <w:rFonts w:ascii="Times New Roman" w:eastAsia="Times New Roman" w:hAnsi="Times New Roman" w:cs="Times New Roman"/>
          <w:color w:val="000000" w:themeColor="text1"/>
          <w:sz w:val="24"/>
          <w:szCs w:val="24"/>
        </w:rPr>
        <w:t xml:space="preserve"> a long-term relationship with its suppliers</w:t>
      </w:r>
      <w:r w:rsidR="00B06307" w:rsidRPr="002548EB">
        <w:rPr>
          <w:rFonts w:ascii="Times New Roman" w:eastAsia="Times New Roman" w:hAnsi="Times New Roman" w:cs="Times New Roman"/>
          <w:color w:val="000000" w:themeColor="text1"/>
          <w:sz w:val="24"/>
          <w:szCs w:val="24"/>
        </w:rPr>
        <w:t>. A long-term relationship wi</w:t>
      </w:r>
      <w:r w:rsidR="00A72536" w:rsidRPr="002548EB">
        <w:rPr>
          <w:rFonts w:ascii="Times New Roman" w:eastAsia="Times New Roman" w:hAnsi="Times New Roman" w:cs="Times New Roman"/>
          <w:color w:val="000000" w:themeColor="text1"/>
          <w:sz w:val="24"/>
          <w:szCs w:val="24"/>
        </w:rPr>
        <w:t>th suppliers allows companies for</w:t>
      </w:r>
      <w:r w:rsidR="00B06307" w:rsidRPr="002548EB">
        <w:rPr>
          <w:rFonts w:ascii="Times New Roman" w:eastAsia="Times New Roman" w:hAnsi="Times New Roman" w:cs="Times New Roman"/>
          <w:color w:val="000000" w:themeColor="text1"/>
          <w:sz w:val="24"/>
          <w:szCs w:val="24"/>
        </w:rPr>
        <w:t xml:space="preserve"> costs</w:t>
      </w:r>
      <w:r w:rsidR="00A72536" w:rsidRPr="002548EB">
        <w:rPr>
          <w:rFonts w:ascii="Times New Roman" w:eastAsia="Times New Roman" w:hAnsi="Times New Roman" w:cs="Times New Roman"/>
          <w:color w:val="000000" w:themeColor="text1"/>
          <w:sz w:val="24"/>
          <w:szCs w:val="24"/>
        </w:rPr>
        <w:t xml:space="preserve"> reduction</w:t>
      </w:r>
      <w:r w:rsidR="00B06307" w:rsidRPr="002548EB">
        <w:rPr>
          <w:rFonts w:ascii="Times New Roman" w:eastAsia="Times New Roman" w:hAnsi="Times New Roman" w:cs="Times New Roman"/>
          <w:color w:val="000000" w:themeColor="text1"/>
          <w:sz w:val="24"/>
          <w:szCs w:val="24"/>
        </w:rPr>
        <w:t xml:space="preserve"> while still maintaining a competitive environment even if they only have a few suppliers.</w:t>
      </w:r>
      <w:r w:rsidR="0078519D" w:rsidRPr="002548EB">
        <w:rPr>
          <w:rFonts w:ascii="Times New Roman" w:eastAsia="Times New Roman" w:hAnsi="Times New Roman" w:cs="Times New Roman"/>
          <w:color w:val="000000" w:themeColor="text1"/>
          <w:sz w:val="24"/>
          <w:szCs w:val="24"/>
        </w:rPr>
        <w:t xml:space="preserve"> </w:t>
      </w:r>
      <w:r w:rsidR="00BC2D4A" w:rsidRPr="002548EB">
        <w:rPr>
          <w:rFonts w:ascii="Times New Roman" w:eastAsia="Times New Roman" w:hAnsi="Times New Roman" w:cs="Times New Roman"/>
          <w:color w:val="000000" w:themeColor="text1"/>
          <w:sz w:val="24"/>
          <w:szCs w:val="24"/>
        </w:rPr>
        <w:t xml:space="preserve">Furthermore, </w:t>
      </w:r>
      <w:r w:rsidR="00B06307" w:rsidRPr="002548EB">
        <w:rPr>
          <w:rFonts w:ascii="Times New Roman" w:eastAsia="Times New Roman" w:hAnsi="Times New Roman" w:cs="Times New Roman"/>
          <w:color w:val="000000" w:themeColor="text1"/>
          <w:sz w:val="24"/>
          <w:szCs w:val="24"/>
        </w:rPr>
        <w:t>Christoph, Herbert, David and Christina (2016)</w:t>
      </w:r>
      <w:r w:rsidR="005704A8" w:rsidRPr="002548EB">
        <w:rPr>
          <w:rFonts w:ascii="Times New Roman" w:eastAsia="Times New Roman" w:hAnsi="Times New Roman" w:cs="Times New Roman"/>
          <w:color w:val="000000" w:themeColor="text1"/>
          <w:sz w:val="24"/>
          <w:szCs w:val="24"/>
        </w:rPr>
        <w:t>,</w:t>
      </w:r>
      <w:r w:rsidR="00B06307" w:rsidRPr="002548EB">
        <w:rPr>
          <w:rFonts w:ascii="Times New Roman" w:eastAsia="Times New Roman" w:hAnsi="Times New Roman" w:cs="Times New Roman"/>
          <w:color w:val="000000" w:themeColor="text1"/>
          <w:sz w:val="24"/>
          <w:szCs w:val="24"/>
        </w:rPr>
        <w:t xml:space="preserve"> maintains that an e</w:t>
      </w:r>
      <w:r w:rsidR="00364885" w:rsidRPr="002548EB">
        <w:rPr>
          <w:rFonts w:ascii="Times New Roman" w:eastAsia="Times New Roman" w:hAnsi="Times New Roman" w:cs="Times New Roman"/>
          <w:color w:val="000000" w:themeColor="text1"/>
          <w:sz w:val="24"/>
          <w:szCs w:val="24"/>
        </w:rPr>
        <w:t>ffective supply chain is in stages</w:t>
      </w:r>
      <w:r w:rsidR="00B06307" w:rsidRPr="002548EB">
        <w:rPr>
          <w:rFonts w:ascii="Times New Roman" w:eastAsia="Times New Roman" w:hAnsi="Times New Roman" w:cs="Times New Roman"/>
          <w:color w:val="000000" w:themeColor="text1"/>
          <w:sz w:val="24"/>
          <w:szCs w:val="24"/>
        </w:rPr>
        <w:t>, the result of an effective rela</w:t>
      </w:r>
      <w:r w:rsidR="00364885" w:rsidRPr="002548EB">
        <w:rPr>
          <w:rFonts w:ascii="Times New Roman" w:eastAsia="Times New Roman" w:hAnsi="Times New Roman" w:cs="Times New Roman"/>
          <w:color w:val="000000" w:themeColor="text1"/>
          <w:sz w:val="24"/>
          <w:szCs w:val="24"/>
        </w:rPr>
        <w:t>tionship with suppliers, which leads</w:t>
      </w:r>
      <w:r w:rsidR="00B06307" w:rsidRPr="002548EB">
        <w:rPr>
          <w:rFonts w:ascii="Times New Roman" w:eastAsia="Times New Roman" w:hAnsi="Times New Roman" w:cs="Times New Roman"/>
          <w:color w:val="000000" w:themeColor="text1"/>
          <w:sz w:val="24"/>
          <w:szCs w:val="24"/>
        </w:rPr>
        <w:t xml:space="preserve"> the competitiveness of the supply chain as a</w:t>
      </w:r>
      <w:r w:rsidR="00D1564A" w:rsidRPr="002548EB">
        <w:rPr>
          <w:rFonts w:ascii="Times New Roman" w:eastAsia="Times New Roman" w:hAnsi="Times New Roman" w:cs="Times New Roman"/>
          <w:color w:val="000000" w:themeColor="text1"/>
          <w:sz w:val="24"/>
          <w:szCs w:val="24"/>
        </w:rPr>
        <w:t xml:space="preserve"> whole (Christoph </w:t>
      </w:r>
      <w:r w:rsidR="00D1564A" w:rsidRPr="002548EB">
        <w:rPr>
          <w:rFonts w:ascii="Times New Roman" w:eastAsia="Times New Roman" w:hAnsi="Times New Roman" w:cs="Times New Roman"/>
          <w:i/>
          <w:color w:val="000000" w:themeColor="text1"/>
          <w:sz w:val="24"/>
          <w:szCs w:val="24"/>
        </w:rPr>
        <w:t>et al</w:t>
      </w:r>
      <w:r w:rsidR="00D1564A" w:rsidRPr="002548EB">
        <w:rPr>
          <w:rFonts w:ascii="Times New Roman" w:eastAsia="Times New Roman" w:hAnsi="Times New Roman" w:cs="Times New Roman"/>
          <w:color w:val="000000" w:themeColor="text1"/>
          <w:sz w:val="24"/>
          <w:szCs w:val="24"/>
        </w:rPr>
        <w:t xml:space="preserve">., 2016).The benefits from long-term relationships with strategic suppliers lead to financial performance of businesses. </w:t>
      </w:r>
      <w:r w:rsidR="00B06307" w:rsidRPr="002548EB">
        <w:rPr>
          <w:rFonts w:ascii="Times New Roman" w:eastAsia="Times New Roman" w:hAnsi="Times New Roman" w:cs="Times New Roman"/>
          <w:color w:val="000000" w:themeColor="text1"/>
          <w:sz w:val="24"/>
          <w:szCs w:val="24"/>
        </w:rPr>
        <w:t xml:space="preserve">According to Zhang and Cao (2018), a company's ability to effectively communicate with and maintain a relationship with suppliers is enhanced </w:t>
      </w:r>
      <w:r w:rsidR="00B06307" w:rsidRPr="002548EB">
        <w:rPr>
          <w:rFonts w:ascii="Times New Roman" w:eastAsia="Times New Roman" w:hAnsi="Times New Roman" w:cs="Times New Roman"/>
          <w:color w:val="000000" w:themeColor="text1"/>
          <w:sz w:val="24"/>
          <w:szCs w:val="24"/>
        </w:rPr>
        <w:lastRenderedPageBreak/>
        <w:t>when it relies on a small number of suppliers. Well-integrated industrial relations lead to faster delivery and higher quality of goods, which in turn increases the financial performance</w:t>
      </w:r>
      <w:r w:rsidR="003B3E4E" w:rsidRPr="002548EB">
        <w:rPr>
          <w:rFonts w:ascii="Times New Roman" w:eastAsia="Times New Roman" w:hAnsi="Times New Roman" w:cs="Times New Roman"/>
          <w:color w:val="000000" w:themeColor="text1"/>
          <w:sz w:val="24"/>
          <w:szCs w:val="24"/>
        </w:rPr>
        <w:t>. Suppliers participation</w:t>
      </w:r>
      <w:r w:rsidR="00B06307" w:rsidRPr="002548EB">
        <w:rPr>
          <w:rFonts w:ascii="Times New Roman" w:eastAsia="Times New Roman" w:hAnsi="Times New Roman" w:cs="Times New Roman"/>
          <w:color w:val="000000" w:themeColor="text1"/>
          <w:sz w:val="24"/>
          <w:szCs w:val="24"/>
        </w:rPr>
        <w:t xml:space="preserve"> in new pr</w:t>
      </w:r>
      <w:r w:rsidR="003B3E4E" w:rsidRPr="002548EB">
        <w:rPr>
          <w:rFonts w:ascii="Times New Roman" w:eastAsia="Times New Roman" w:hAnsi="Times New Roman" w:cs="Times New Roman"/>
          <w:color w:val="000000" w:themeColor="text1"/>
          <w:sz w:val="24"/>
          <w:szCs w:val="24"/>
        </w:rPr>
        <w:t>oduct design and development becomes easier</w:t>
      </w:r>
      <w:r w:rsidR="00BC2D4A" w:rsidRPr="002548EB">
        <w:rPr>
          <w:rFonts w:ascii="Times New Roman" w:eastAsia="Times New Roman" w:hAnsi="Times New Roman" w:cs="Times New Roman"/>
          <w:color w:val="000000" w:themeColor="text1"/>
          <w:sz w:val="24"/>
          <w:szCs w:val="24"/>
        </w:rPr>
        <w:t xml:space="preserve"> </w:t>
      </w:r>
      <w:r w:rsidR="003B3E4E" w:rsidRPr="002548EB">
        <w:rPr>
          <w:rFonts w:ascii="Times New Roman" w:eastAsia="Times New Roman" w:hAnsi="Times New Roman" w:cs="Times New Roman"/>
          <w:color w:val="000000" w:themeColor="text1"/>
          <w:sz w:val="24"/>
          <w:szCs w:val="24"/>
        </w:rPr>
        <w:t xml:space="preserve">when there are fewer suppliers, </w:t>
      </w:r>
      <w:r w:rsidR="00B06307" w:rsidRPr="002548EB">
        <w:rPr>
          <w:rFonts w:ascii="Times New Roman" w:eastAsia="Times New Roman" w:hAnsi="Times New Roman" w:cs="Times New Roman"/>
          <w:color w:val="000000" w:themeColor="text1"/>
          <w:sz w:val="24"/>
          <w:szCs w:val="24"/>
        </w:rPr>
        <w:t>as dealing with multiple suppliers for a single product line is more expensive tha</w:t>
      </w:r>
      <w:r w:rsidR="003B3E4E" w:rsidRPr="002548EB">
        <w:rPr>
          <w:rFonts w:ascii="Times New Roman" w:eastAsia="Times New Roman" w:hAnsi="Times New Roman" w:cs="Times New Roman"/>
          <w:color w:val="000000" w:themeColor="text1"/>
          <w:sz w:val="24"/>
          <w:szCs w:val="24"/>
        </w:rPr>
        <w:t xml:space="preserve">n monitoring a single supplier. </w:t>
      </w:r>
      <w:r w:rsidR="00B06307" w:rsidRPr="002548EB">
        <w:rPr>
          <w:rFonts w:ascii="Times New Roman" w:eastAsia="Times New Roman" w:hAnsi="Times New Roman" w:cs="Times New Roman"/>
          <w:color w:val="000000" w:themeColor="text1"/>
          <w:sz w:val="24"/>
          <w:szCs w:val="24"/>
        </w:rPr>
        <w:t>Different suppliers and components of supplier relationship management can be used by companies to make sure relationships are well managed throughout the life cycle using various tools.</w:t>
      </w:r>
    </w:p>
    <w:p w:rsidR="0056428D" w:rsidRPr="002548EB" w:rsidRDefault="00B06307" w:rsidP="00447236">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When it comes to supplier relationshi</w:t>
      </w:r>
      <w:r w:rsidR="003E5B8C" w:rsidRPr="002548EB">
        <w:rPr>
          <w:rFonts w:ascii="Times New Roman" w:eastAsia="Times New Roman" w:hAnsi="Times New Roman" w:cs="Times New Roman"/>
          <w:color w:val="000000" w:themeColor="text1"/>
          <w:sz w:val="24"/>
          <w:szCs w:val="24"/>
        </w:rPr>
        <w:t>p management, Onyango (2020) it i</w:t>
      </w:r>
      <w:r w:rsidRPr="002548EB">
        <w:rPr>
          <w:rFonts w:ascii="Times New Roman" w:eastAsia="Times New Roman" w:hAnsi="Times New Roman" w:cs="Times New Roman"/>
          <w:color w:val="000000" w:themeColor="text1"/>
          <w:sz w:val="24"/>
          <w:szCs w:val="24"/>
        </w:rPr>
        <w:t>s an approach that focuses on b</w:t>
      </w:r>
      <w:r w:rsidR="007519BB" w:rsidRPr="002548EB">
        <w:rPr>
          <w:rFonts w:ascii="Times New Roman" w:eastAsia="Times New Roman" w:hAnsi="Times New Roman" w:cs="Times New Roman"/>
          <w:color w:val="000000" w:themeColor="text1"/>
          <w:sz w:val="24"/>
          <w:szCs w:val="24"/>
        </w:rPr>
        <w:t>oth the buyer and the supplier.</w:t>
      </w:r>
      <w:r w:rsidR="00B855BA"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All of this is done to make sure that the organization gets something in return for its investmen</w:t>
      </w:r>
      <w:r w:rsidR="003B3E4E" w:rsidRPr="002548EB">
        <w:rPr>
          <w:rFonts w:ascii="Times New Roman" w:eastAsia="Times New Roman" w:hAnsi="Times New Roman" w:cs="Times New Roman"/>
          <w:color w:val="000000" w:themeColor="text1"/>
          <w:sz w:val="24"/>
          <w:szCs w:val="24"/>
        </w:rPr>
        <w:t xml:space="preserve">t of resources, including time. </w:t>
      </w:r>
      <w:r w:rsidRPr="002548EB">
        <w:rPr>
          <w:rFonts w:ascii="Times New Roman" w:eastAsia="Times New Roman" w:hAnsi="Times New Roman" w:cs="Times New Roman"/>
          <w:color w:val="000000" w:themeColor="text1"/>
          <w:sz w:val="24"/>
          <w:szCs w:val="24"/>
        </w:rPr>
        <w:t>Onyango (2020) identifies the identification and contracting of suppliers as one of the critical dimensions of supplier relationship management. This is largely realized through the process of sourcing. I</w:t>
      </w:r>
      <w:r w:rsidR="003B3E4E" w:rsidRPr="002548EB">
        <w:rPr>
          <w:rFonts w:ascii="Times New Roman" w:eastAsia="Times New Roman" w:hAnsi="Times New Roman" w:cs="Times New Roman"/>
          <w:color w:val="000000" w:themeColor="text1"/>
          <w:sz w:val="24"/>
          <w:szCs w:val="24"/>
        </w:rPr>
        <w:t>t involves</w:t>
      </w:r>
      <w:r w:rsidRPr="002548EB">
        <w:rPr>
          <w:rFonts w:ascii="Times New Roman" w:eastAsia="Times New Roman" w:hAnsi="Times New Roman" w:cs="Times New Roman"/>
          <w:color w:val="000000" w:themeColor="text1"/>
          <w:sz w:val="24"/>
          <w:szCs w:val="24"/>
        </w:rPr>
        <w:t xml:space="preserve"> suppliers in the product development process</w:t>
      </w:r>
      <w:r w:rsidR="003B3E4E" w:rsidRPr="002548EB">
        <w:rPr>
          <w:rFonts w:ascii="Times New Roman" w:eastAsia="Times New Roman" w:hAnsi="Times New Roman" w:cs="Times New Roman"/>
          <w:color w:val="000000" w:themeColor="text1"/>
          <w:sz w:val="24"/>
          <w:szCs w:val="24"/>
        </w:rPr>
        <w:t>, they help</w:t>
      </w:r>
      <w:r w:rsidRPr="002548EB">
        <w:rPr>
          <w:rFonts w:ascii="Times New Roman" w:eastAsia="Times New Roman" w:hAnsi="Times New Roman" w:cs="Times New Roman"/>
          <w:color w:val="000000" w:themeColor="text1"/>
          <w:sz w:val="24"/>
          <w:szCs w:val="24"/>
        </w:rPr>
        <w:t xml:space="preserve"> the company </w:t>
      </w:r>
      <w:r w:rsidR="00A8200D" w:rsidRPr="002548EB">
        <w:rPr>
          <w:rFonts w:ascii="Times New Roman" w:eastAsia="Times New Roman" w:hAnsi="Times New Roman" w:cs="Times New Roman"/>
          <w:color w:val="000000" w:themeColor="text1"/>
          <w:sz w:val="24"/>
          <w:szCs w:val="24"/>
        </w:rPr>
        <w:t xml:space="preserve">in making the </w:t>
      </w:r>
      <w:r w:rsidR="00CF6E82" w:rsidRPr="002548EB">
        <w:rPr>
          <w:rFonts w:ascii="Times New Roman" w:eastAsia="Times New Roman" w:hAnsi="Times New Roman" w:cs="Times New Roman"/>
          <w:color w:val="000000" w:themeColor="text1"/>
          <w:sz w:val="24"/>
          <w:szCs w:val="24"/>
        </w:rPr>
        <w:t xml:space="preserve">most </w:t>
      </w:r>
      <w:r w:rsidR="00A8200D" w:rsidRPr="002548EB">
        <w:rPr>
          <w:rFonts w:ascii="Times New Roman" w:eastAsia="Times New Roman" w:hAnsi="Times New Roman" w:cs="Times New Roman"/>
          <w:color w:val="000000" w:themeColor="text1"/>
          <w:sz w:val="24"/>
          <w:szCs w:val="24"/>
        </w:rPr>
        <w:t xml:space="preserve">use </w:t>
      </w:r>
      <w:r w:rsidR="00CF6E82" w:rsidRPr="002548EB">
        <w:rPr>
          <w:rFonts w:ascii="Times New Roman" w:eastAsia="Times New Roman" w:hAnsi="Times New Roman" w:cs="Times New Roman"/>
          <w:color w:val="000000" w:themeColor="text1"/>
          <w:sz w:val="24"/>
          <w:szCs w:val="24"/>
        </w:rPr>
        <w:t xml:space="preserve">of its suppliers strength, including </w:t>
      </w:r>
      <w:r w:rsidRPr="002548EB">
        <w:rPr>
          <w:rFonts w:ascii="Times New Roman" w:eastAsia="Times New Roman" w:hAnsi="Times New Roman" w:cs="Times New Roman"/>
          <w:color w:val="000000" w:themeColor="text1"/>
          <w:sz w:val="24"/>
          <w:szCs w:val="24"/>
        </w:rPr>
        <w:t xml:space="preserve">technologies, resulting in competitive final products. </w:t>
      </w:r>
    </w:p>
    <w:p w:rsidR="007519BB" w:rsidRPr="002548EB" w:rsidRDefault="00B06307" w:rsidP="00447236">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Supplier relationship management, according to Mitra and Datta (2014), includes </w:t>
      </w:r>
      <w:r w:rsidR="00A8200D" w:rsidRPr="002548EB">
        <w:rPr>
          <w:rFonts w:ascii="Times New Roman" w:eastAsia="Times New Roman" w:hAnsi="Times New Roman" w:cs="Times New Roman"/>
          <w:color w:val="000000" w:themeColor="text1"/>
          <w:sz w:val="24"/>
          <w:szCs w:val="24"/>
        </w:rPr>
        <w:t xml:space="preserve">cordinating activities at business </w:t>
      </w:r>
      <w:r w:rsidRPr="002548EB">
        <w:rPr>
          <w:rFonts w:ascii="Times New Roman" w:eastAsia="Times New Roman" w:hAnsi="Times New Roman" w:cs="Times New Roman"/>
          <w:color w:val="000000" w:themeColor="text1"/>
          <w:sz w:val="24"/>
          <w:szCs w:val="24"/>
        </w:rPr>
        <w:t>level</w:t>
      </w:r>
      <w:r w:rsidR="00A8200D" w:rsidRPr="002548EB">
        <w:rPr>
          <w:rFonts w:ascii="Times New Roman" w:eastAsia="Times New Roman" w:hAnsi="Times New Roman" w:cs="Times New Roman"/>
          <w:color w:val="000000" w:themeColor="text1"/>
          <w:sz w:val="24"/>
          <w:szCs w:val="24"/>
        </w:rPr>
        <w:t xml:space="preserve"> of operations</w:t>
      </w:r>
      <w:r w:rsidRPr="002548EB">
        <w:rPr>
          <w:rFonts w:ascii="Times New Roman" w:eastAsia="Times New Roman" w:hAnsi="Times New Roman" w:cs="Times New Roman"/>
          <w:color w:val="000000" w:themeColor="text1"/>
          <w:sz w:val="24"/>
          <w:szCs w:val="24"/>
        </w:rPr>
        <w:t xml:space="preserve"> as seen through the </w:t>
      </w:r>
      <w:r w:rsidR="00A8200D" w:rsidRPr="002548EB">
        <w:rPr>
          <w:rFonts w:ascii="Times New Roman" w:eastAsia="Times New Roman" w:hAnsi="Times New Roman" w:cs="Times New Roman"/>
          <w:color w:val="000000" w:themeColor="text1"/>
          <w:sz w:val="24"/>
          <w:szCs w:val="24"/>
        </w:rPr>
        <w:t>joint</w:t>
      </w:r>
      <w:r w:rsidRPr="002548EB">
        <w:rPr>
          <w:rFonts w:ascii="Times New Roman" w:eastAsia="Times New Roman" w:hAnsi="Times New Roman" w:cs="Times New Roman"/>
          <w:color w:val="000000" w:themeColor="text1"/>
          <w:sz w:val="24"/>
          <w:szCs w:val="24"/>
        </w:rPr>
        <w:t xml:space="preserve"> plans</w:t>
      </w:r>
      <w:r w:rsidR="00A8200D" w:rsidRPr="002548EB">
        <w:rPr>
          <w:rFonts w:ascii="Times New Roman" w:eastAsia="Times New Roman" w:hAnsi="Times New Roman" w:cs="Times New Roman"/>
          <w:color w:val="000000" w:themeColor="text1"/>
          <w:sz w:val="24"/>
          <w:szCs w:val="24"/>
        </w:rPr>
        <w:t xml:space="preserve"> creation. This brings numerous advantages</w:t>
      </w:r>
      <w:r w:rsidRPr="002548EB">
        <w:rPr>
          <w:rFonts w:ascii="Times New Roman" w:eastAsia="Times New Roman" w:hAnsi="Times New Roman" w:cs="Times New Roman"/>
          <w:color w:val="000000" w:themeColor="text1"/>
          <w:sz w:val="24"/>
          <w:szCs w:val="24"/>
        </w:rPr>
        <w:t xml:space="preserve"> to the compan</w:t>
      </w:r>
      <w:r w:rsidR="00A8200D" w:rsidRPr="002548EB">
        <w:rPr>
          <w:rFonts w:ascii="Times New Roman" w:eastAsia="Times New Roman" w:hAnsi="Times New Roman" w:cs="Times New Roman"/>
          <w:color w:val="000000" w:themeColor="text1"/>
          <w:sz w:val="24"/>
          <w:szCs w:val="24"/>
        </w:rPr>
        <w:t xml:space="preserve">y, including the need to uphold </w:t>
      </w:r>
      <w:r w:rsidRPr="002548EB">
        <w:rPr>
          <w:rFonts w:ascii="Times New Roman" w:eastAsia="Times New Roman" w:hAnsi="Times New Roman" w:cs="Times New Roman"/>
          <w:color w:val="000000" w:themeColor="text1"/>
          <w:sz w:val="24"/>
          <w:szCs w:val="24"/>
        </w:rPr>
        <w:t xml:space="preserve">quality </w:t>
      </w:r>
      <w:r w:rsidR="00A8200D" w:rsidRPr="002548EB">
        <w:rPr>
          <w:rFonts w:ascii="Times New Roman" w:eastAsia="Times New Roman" w:hAnsi="Times New Roman" w:cs="Times New Roman"/>
          <w:color w:val="000000" w:themeColor="text1"/>
          <w:sz w:val="24"/>
          <w:szCs w:val="24"/>
        </w:rPr>
        <w:t xml:space="preserve">products </w:t>
      </w:r>
      <w:r w:rsidRPr="002548EB">
        <w:rPr>
          <w:rFonts w:ascii="Times New Roman" w:eastAsia="Times New Roman" w:hAnsi="Times New Roman" w:cs="Times New Roman"/>
          <w:color w:val="000000" w:themeColor="text1"/>
          <w:sz w:val="24"/>
          <w:szCs w:val="24"/>
        </w:rPr>
        <w:t xml:space="preserve">and lead times, which reduces uncertainty. Sourcing Relationship Management (SRM) </w:t>
      </w:r>
      <w:r w:rsidR="000B1478" w:rsidRPr="002548EB">
        <w:rPr>
          <w:rFonts w:ascii="Times New Roman" w:eastAsia="Times New Roman" w:hAnsi="Times New Roman" w:cs="Times New Roman"/>
          <w:color w:val="000000" w:themeColor="text1"/>
          <w:sz w:val="24"/>
          <w:szCs w:val="24"/>
        </w:rPr>
        <w:t>seeks to add value for the business, build open channels of communication, and work with suppliers on the company's behalf. A</w:t>
      </w:r>
      <w:r w:rsidRPr="002548EB">
        <w:rPr>
          <w:rFonts w:ascii="Times New Roman" w:eastAsia="Times New Roman" w:hAnsi="Times New Roman" w:cs="Times New Roman"/>
          <w:color w:val="000000" w:themeColor="text1"/>
          <w:sz w:val="24"/>
          <w:szCs w:val="24"/>
        </w:rPr>
        <w:t xml:space="preserve">ccording to Oghazi </w:t>
      </w:r>
      <w:r w:rsidR="000B1478" w:rsidRPr="002548EB">
        <w:rPr>
          <w:rFonts w:ascii="Times New Roman" w:eastAsia="Times New Roman" w:hAnsi="Times New Roman" w:cs="Times New Roman"/>
          <w:i/>
          <w:color w:val="000000" w:themeColor="text1"/>
          <w:sz w:val="24"/>
          <w:szCs w:val="24"/>
        </w:rPr>
        <w:t>et</w:t>
      </w:r>
      <w:r w:rsidR="005704A8" w:rsidRPr="002548EB">
        <w:rPr>
          <w:rFonts w:ascii="Times New Roman" w:eastAsia="Times New Roman" w:hAnsi="Times New Roman" w:cs="Times New Roman"/>
          <w:i/>
          <w:color w:val="000000" w:themeColor="text1"/>
          <w:sz w:val="24"/>
          <w:szCs w:val="24"/>
        </w:rPr>
        <w:t xml:space="preserve"> </w:t>
      </w:r>
      <w:r w:rsidR="000B1478" w:rsidRPr="002548EB">
        <w:rPr>
          <w:rFonts w:ascii="Times New Roman" w:eastAsia="Times New Roman" w:hAnsi="Times New Roman" w:cs="Times New Roman"/>
          <w:i/>
          <w:color w:val="000000" w:themeColor="text1"/>
          <w:sz w:val="24"/>
          <w:szCs w:val="24"/>
        </w:rPr>
        <w:t>al</w:t>
      </w:r>
      <w:r w:rsidR="000B1478" w:rsidRPr="002548EB">
        <w:rPr>
          <w:rFonts w:ascii="Times New Roman" w:eastAsia="Times New Roman" w:hAnsi="Times New Roman" w:cs="Times New Roman"/>
          <w:color w:val="000000" w:themeColor="text1"/>
          <w:sz w:val="24"/>
          <w:szCs w:val="24"/>
        </w:rPr>
        <w:t xml:space="preserve"> (2016)</w:t>
      </w:r>
      <w:r w:rsidR="00BB7463" w:rsidRPr="002548EB">
        <w:rPr>
          <w:rFonts w:ascii="Times New Roman" w:eastAsia="Times New Roman" w:hAnsi="Times New Roman" w:cs="Times New Roman"/>
          <w:color w:val="000000" w:themeColor="text1"/>
          <w:sz w:val="24"/>
          <w:szCs w:val="24"/>
        </w:rPr>
        <w:t>, the</w:t>
      </w:r>
      <w:r w:rsidRPr="002548EB">
        <w:rPr>
          <w:rFonts w:ascii="Times New Roman" w:eastAsia="Times New Roman" w:hAnsi="Times New Roman" w:cs="Times New Roman"/>
          <w:color w:val="000000" w:themeColor="text1"/>
          <w:sz w:val="24"/>
          <w:szCs w:val="24"/>
        </w:rPr>
        <w:t xml:space="preserve"> goal of supplier relationship management is to assist the purchasing organization in better utilizing the capabilities of their suppliers. This is due to the fact that companies lack the resources to fund all of their activities, and thus must rely on suppliers. Globalization is putting pressure on companies that are doing their best to blend in with their surrou</w:t>
      </w:r>
      <w:r w:rsidR="000B1478" w:rsidRPr="002548EB">
        <w:rPr>
          <w:rFonts w:ascii="Times New Roman" w:eastAsia="Times New Roman" w:hAnsi="Times New Roman" w:cs="Times New Roman"/>
          <w:color w:val="000000" w:themeColor="text1"/>
          <w:sz w:val="24"/>
          <w:szCs w:val="24"/>
        </w:rPr>
        <w:t>ndings.</w:t>
      </w:r>
    </w:p>
    <w:p w:rsidR="00B06307" w:rsidRPr="002548EB" w:rsidRDefault="000B1478" w:rsidP="00447236">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Additionally, end users</w:t>
      </w:r>
      <w:r w:rsidR="00B06307" w:rsidRPr="002548EB">
        <w:rPr>
          <w:rFonts w:ascii="Times New Roman" w:eastAsia="Times New Roman" w:hAnsi="Times New Roman" w:cs="Times New Roman"/>
          <w:color w:val="000000" w:themeColor="text1"/>
          <w:sz w:val="24"/>
          <w:szCs w:val="24"/>
        </w:rPr>
        <w:t xml:space="preserve"> changing perceptions, a shorter product lifecycle, and mounting pressure to re</w:t>
      </w:r>
      <w:r w:rsidRPr="002548EB">
        <w:rPr>
          <w:rFonts w:ascii="Times New Roman" w:eastAsia="Times New Roman" w:hAnsi="Times New Roman" w:cs="Times New Roman"/>
          <w:color w:val="000000" w:themeColor="text1"/>
          <w:sz w:val="24"/>
          <w:szCs w:val="24"/>
        </w:rPr>
        <w:t xml:space="preserve">duce costs all contribute to </w:t>
      </w:r>
      <w:r w:rsidR="0094536D" w:rsidRPr="002548EB">
        <w:rPr>
          <w:rFonts w:ascii="Times New Roman" w:eastAsia="Times New Roman" w:hAnsi="Times New Roman" w:cs="Times New Roman"/>
          <w:color w:val="000000" w:themeColor="text1"/>
          <w:sz w:val="24"/>
          <w:szCs w:val="24"/>
        </w:rPr>
        <w:t>various outcomes</w:t>
      </w:r>
      <w:r w:rsidR="00B06307" w:rsidRPr="002548EB">
        <w:rPr>
          <w:rFonts w:ascii="Times New Roman" w:eastAsia="Times New Roman" w:hAnsi="Times New Roman" w:cs="Times New Roman"/>
          <w:color w:val="000000" w:themeColor="text1"/>
          <w:sz w:val="24"/>
          <w:szCs w:val="24"/>
        </w:rPr>
        <w:t>.</w:t>
      </w:r>
      <w:r w:rsidR="0094536D" w:rsidRPr="002548EB">
        <w:rPr>
          <w:rFonts w:ascii="Times New Roman" w:eastAsia="Times New Roman" w:hAnsi="Times New Roman" w:cs="Times New Roman"/>
          <w:color w:val="000000" w:themeColor="text1"/>
          <w:sz w:val="24"/>
          <w:szCs w:val="24"/>
        </w:rPr>
        <w:t xml:space="preserve"> As a result of outsourcing, </w:t>
      </w:r>
      <w:r w:rsidR="00B06307" w:rsidRPr="002548EB">
        <w:rPr>
          <w:rFonts w:ascii="Times New Roman" w:eastAsia="Times New Roman" w:hAnsi="Times New Roman" w:cs="Times New Roman"/>
          <w:color w:val="000000" w:themeColor="text1"/>
          <w:sz w:val="24"/>
          <w:szCs w:val="24"/>
        </w:rPr>
        <w:lastRenderedPageBreak/>
        <w:t>management of suppliers and the procurement of goods and services have become strategic functions in the company (Satyendra and Bhat, 2014).</w:t>
      </w:r>
    </w:p>
    <w:p w:rsidR="00B855BA" w:rsidRPr="002548EB" w:rsidRDefault="0094536D" w:rsidP="00447236">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S</w:t>
      </w:r>
      <w:r w:rsidR="00B06307" w:rsidRPr="002548EB">
        <w:rPr>
          <w:rFonts w:ascii="Times New Roman" w:eastAsia="Times New Roman" w:hAnsi="Times New Roman" w:cs="Times New Roman"/>
          <w:color w:val="000000" w:themeColor="text1"/>
          <w:sz w:val="24"/>
          <w:szCs w:val="24"/>
        </w:rPr>
        <w:t>upplier</w:t>
      </w:r>
      <w:r w:rsidRPr="002548EB">
        <w:rPr>
          <w:rFonts w:ascii="Times New Roman" w:eastAsia="Times New Roman" w:hAnsi="Times New Roman" w:cs="Times New Roman"/>
          <w:color w:val="000000" w:themeColor="text1"/>
          <w:sz w:val="24"/>
          <w:szCs w:val="24"/>
        </w:rPr>
        <w:t>s</w:t>
      </w:r>
      <w:r w:rsidR="00B06307" w:rsidRPr="002548EB">
        <w:rPr>
          <w:rFonts w:ascii="Times New Roman" w:eastAsia="Times New Roman" w:hAnsi="Times New Roman" w:cs="Times New Roman"/>
          <w:color w:val="000000" w:themeColor="text1"/>
          <w:sz w:val="24"/>
          <w:szCs w:val="24"/>
        </w:rPr>
        <w:t xml:space="preserve"> relationship management</w:t>
      </w:r>
      <w:r w:rsidRPr="002548EB">
        <w:rPr>
          <w:rFonts w:ascii="Times New Roman" w:eastAsia="Times New Roman" w:hAnsi="Times New Roman" w:cs="Times New Roman"/>
          <w:color w:val="000000" w:themeColor="text1"/>
          <w:sz w:val="24"/>
          <w:szCs w:val="24"/>
        </w:rPr>
        <w:t xml:space="preserve"> is in two forms</w:t>
      </w:r>
      <w:r w:rsidR="00B06307" w:rsidRPr="002548EB">
        <w:rPr>
          <w:rFonts w:ascii="Times New Roman" w:eastAsia="Times New Roman" w:hAnsi="Times New Roman" w:cs="Times New Roman"/>
          <w:color w:val="000000" w:themeColor="text1"/>
          <w:sz w:val="24"/>
          <w:szCs w:val="24"/>
        </w:rPr>
        <w:t xml:space="preserve">: </w:t>
      </w:r>
      <w:r w:rsidR="00DC7AF1" w:rsidRPr="002548EB">
        <w:rPr>
          <w:rFonts w:ascii="Times New Roman" w:eastAsia="Times New Roman" w:hAnsi="Times New Roman" w:cs="Times New Roman"/>
          <w:color w:val="000000" w:themeColor="text1"/>
          <w:sz w:val="24"/>
          <w:szCs w:val="24"/>
        </w:rPr>
        <w:t>a mutually agreed-upon commitment between the buyer and the seller, codify dealings and objectives.</w:t>
      </w:r>
      <w:r w:rsidR="005704A8" w:rsidRPr="002548EB">
        <w:rPr>
          <w:rFonts w:ascii="Times New Roman" w:eastAsia="Times New Roman" w:hAnsi="Times New Roman" w:cs="Times New Roman"/>
          <w:color w:val="000000" w:themeColor="text1"/>
          <w:sz w:val="24"/>
          <w:szCs w:val="24"/>
        </w:rPr>
        <w:t xml:space="preserve"> </w:t>
      </w:r>
      <w:r w:rsidR="00DC7AF1" w:rsidRPr="002548EB">
        <w:rPr>
          <w:rFonts w:ascii="Times New Roman" w:eastAsia="Times New Roman" w:hAnsi="Times New Roman" w:cs="Times New Roman"/>
          <w:color w:val="000000" w:themeColor="text1"/>
          <w:sz w:val="24"/>
          <w:szCs w:val="24"/>
        </w:rPr>
        <w:t>Good Supplier Relationship Management (SRM) practices enables an organization to identify strategic suppliers based on their relative importance (supplier stratification), it sets operational expectations, and establish a governance structure and process for internal and supplier interactions throughout the lifecycle of the supplier relationship.</w:t>
      </w:r>
      <w:r w:rsidR="00BC2D4A" w:rsidRPr="002548EB">
        <w:rPr>
          <w:rFonts w:ascii="Times New Roman" w:eastAsia="Times New Roman" w:hAnsi="Times New Roman" w:cs="Times New Roman"/>
          <w:color w:val="000000" w:themeColor="text1"/>
          <w:sz w:val="24"/>
          <w:szCs w:val="24"/>
        </w:rPr>
        <w:t xml:space="preserve"> </w:t>
      </w:r>
      <w:r w:rsidR="00DC7AF1" w:rsidRPr="002548EB">
        <w:rPr>
          <w:rFonts w:ascii="Times New Roman" w:eastAsia="Times New Roman" w:hAnsi="Times New Roman" w:cs="Times New Roman"/>
          <w:color w:val="000000" w:themeColor="text1"/>
          <w:sz w:val="24"/>
          <w:szCs w:val="24"/>
        </w:rPr>
        <w:t>Additionally, it aids in the establishment of procedures for efficient performance management and the successful definition of formal processes for management engagement in the relationship.</w:t>
      </w:r>
    </w:p>
    <w:p w:rsidR="00396AAD" w:rsidRPr="002548EB" w:rsidRDefault="00B06307" w:rsidP="00447236">
      <w:pPr>
        <w:spacing w:before="240"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Record Management (RM)</w:t>
      </w:r>
    </w:p>
    <w:p w:rsidR="00B06307" w:rsidRPr="002548EB" w:rsidRDefault="00B06307" w:rsidP="00B855B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 good place to start with the concept of record management is by defining exactly</w:t>
      </w:r>
      <w:r w:rsidR="002D0D24" w:rsidRPr="002548EB">
        <w:rPr>
          <w:rFonts w:ascii="Times New Roman" w:eastAsia="Times New Roman" w:hAnsi="Times New Roman" w:cs="Times New Roman"/>
          <w:color w:val="000000" w:themeColor="text1"/>
          <w:sz w:val="24"/>
          <w:szCs w:val="24"/>
        </w:rPr>
        <w:t xml:space="preserve"> what it means. Dzifa, Reindolf</w:t>
      </w:r>
      <w:r w:rsidRPr="002548EB">
        <w:rPr>
          <w:rFonts w:ascii="Times New Roman" w:eastAsia="Times New Roman" w:hAnsi="Times New Roman" w:cs="Times New Roman"/>
          <w:color w:val="000000" w:themeColor="text1"/>
          <w:sz w:val="24"/>
          <w:szCs w:val="24"/>
        </w:rPr>
        <w:t xml:space="preserve"> and Prosper (2015) state that a record can be defined in two ways: by</w:t>
      </w:r>
      <w:r w:rsidR="005704A8" w:rsidRPr="002548EB">
        <w:rPr>
          <w:rFonts w:ascii="Times New Roman" w:eastAsia="Times New Roman" w:hAnsi="Times New Roman" w:cs="Times New Roman"/>
          <w:color w:val="000000" w:themeColor="text1"/>
          <w:sz w:val="24"/>
          <w:szCs w:val="24"/>
        </w:rPr>
        <w:t xml:space="preserve"> its physical, tangible format </w:t>
      </w:r>
      <w:r w:rsidRPr="002548EB">
        <w:rPr>
          <w:rFonts w:ascii="Times New Roman" w:eastAsia="Times New Roman" w:hAnsi="Times New Roman" w:cs="Times New Roman"/>
          <w:color w:val="000000" w:themeColor="text1"/>
          <w:sz w:val="24"/>
          <w:szCs w:val="24"/>
        </w:rPr>
        <w:t xml:space="preserve">or by the data it holds. It's important to keep in mind that records can have a variety of formats and sizes, as well as different content. In light of the fluidity of the term and the increasing complexity of the work being done by the profession, any definition of "record" must be pragmatic. </w:t>
      </w:r>
      <w:r w:rsidR="009B2082" w:rsidRPr="002548EB">
        <w:rPr>
          <w:rFonts w:ascii="Times New Roman" w:eastAsia="Times New Roman" w:hAnsi="Times New Roman" w:cs="Times New Roman"/>
          <w:color w:val="000000" w:themeColor="text1"/>
          <w:sz w:val="24"/>
          <w:szCs w:val="24"/>
        </w:rPr>
        <w:t>Any kept document that a person or organization creates or receives throughout the course of business is referred to as a record</w:t>
      </w:r>
      <w:r w:rsidRPr="002548EB">
        <w:rPr>
          <w:rFonts w:ascii="Times New Roman" w:eastAsia="Times New Roman" w:hAnsi="Times New Roman" w:cs="Times New Roman"/>
          <w:color w:val="000000" w:themeColor="text1"/>
          <w:sz w:val="24"/>
          <w:szCs w:val="24"/>
        </w:rPr>
        <w:t xml:space="preserve">. Records are also seen by Langomo (1995) </w:t>
      </w:r>
      <w:r w:rsidR="009B2082" w:rsidRPr="002548EB">
        <w:rPr>
          <w:rFonts w:ascii="Times New Roman" w:eastAsia="Times New Roman" w:hAnsi="Times New Roman" w:cs="Times New Roman"/>
          <w:color w:val="000000" w:themeColor="text1"/>
          <w:sz w:val="24"/>
          <w:szCs w:val="24"/>
        </w:rPr>
        <w:t>as the memory of the organization, a source of</w:t>
      </w:r>
      <w:r w:rsidR="00BB7463" w:rsidRPr="002548EB">
        <w:rPr>
          <w:rFonts w:ascii="Times New Roman" w:eastAsia="Times New Roman" w:hAnsi="Times New Roman" w:cs="Times New Roman"/>
          <w:color w:val="000000" w:themeColor="text1"/>
          <w:sz w:val="24"/>
          <w:szCs w:val="24"/>
        </w:rPr>
        <w:t xml:space="preserve"> knowledge for making decisions</w:t>
      </w:r>
      <w:r w:rsidR="009B2082" w:rsidRPr="002548EB">
        <w:rPr>
          <w:rFonts w:ascii="Times New Roman" w:eastAsia="Times New Roman" w:hAnsi="Times New Roman" w:cs="Times New Roman"/>
          <w:color w:val="000000" w:themeColor="text1"/>
          <w:sz w:val="24"/>
          <w:szCs w:val="24"/>
        </w:rPr>
        <w:t xml:space="preserve"> and the basis for a legal defense. </w:t>
      </w:r>
      <w:r w:rsidRPr="002548EB">
        <w:rPr>
          <w:rFonts w:ascii="Times New Roman" w:eastAsia="Times New Roman" w:hAnsi="Times New Roman" w:cs="Times New Roman"/>
          <w:color w:val="000000" w:themeColor="text1"/>
          <w:sz w:val="24"/>
          <w:szCs w:val="24"/>
        </w:rPr>
        <w:t>A record, according to Penn, P</w:t>
      </w:r>
      <w:r w:rsidR="00BB7463" w:rsidRPr="002548EB">
        <w:rPr>
          <w:rFonts w:ascii="Times New Roman" w:eastAsia="Times New Roman" w:hAnsi="Times New Roman" w:cs="Times New Roman"/>
          <w:color w:val="000000" w:themeColor="text1"/>
          <w:sz w:val="24"/>
          <w:szCs w:val="24"/>
        </w:rPr>
        <w:t>ennix, and Couson (1994)</w:t>
      </w:r>
      <w:r w:rsidR="009B2082" w:rsidRPr="002548EB">
        <w:rPr>
          <w:rFonts w:ascii="Times New Roman" w:eastAsia="Times New Roman" w:hAnsi="Times New Roman" w:cs="Times New Roman"/>
          <w:color w:val="000000" w:themeColor="text1"/>
          <w:sz w:val="24"/>
          <w:szCs w:val="24"/>
        </w:rPr>
        <w:t xml:space="preserve"> are details</w:t>
      </w:r>
      <w:r w:rsidRPr="002548EB">
        <w:rPr>
          <w:rFonts w:ascii="Times New Roman" w:eastAsia="Times New Roman" w:hAnsi="Times New Roman" w:cs="Times New Roman"/>
          <w:color w:val="000000" w:themeColor="text1"/>
          <w:sz w:val="24"/>
          <w:szCs w:val="24"/>
        </w:rPr>
        <w:t xml:space="preserve"> that can be reproduced and used for business purposes. It is in the view of Roberts (1998) that records are information that has been gathered or gathered in the course of an institution or individual's activity.</w:t>
      </w:r>
    </w:p>
    <w:p w:rsidR="00B06307" w:rsidRPr="002548EB" w:rsidRDefault="00B06307" w:rsidP="00447236">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To put it another way, record management </w:t>
      </w:r>
      <w:r w:rsidR="00F8327F" w:rsidRPr="002548EB">
        <w:rPr>
          <w:rFonts w:ascii="Times New Roman" w:eastAsia="Times New Roman" w:hAnsi="Times New Roman" w:cs="Times New Roman"/>
          <w:color w:val="000000" w:themeColor="text1"/>
          <w:sz w:val="24"/>
          <w:szCs w:val="24"/>
        </w:rPr>
        <w:t>handles information throughout organizational</w:t>
      </w:r>
      <w:r w:rsidR="00957EEE" w:rsidRPr="002548EB">
        <w:rPr>
          <w:rFonts w:ascii="Times New Roman" w:eastAsia="Times New Roman" w:hAnsi="Times New Roman" w:cs="Times New Roman"/>
          <w:color w:val="000000" w:themeColor="text1"/>
          <w:sz w:val="24"/>
          <w:szCs w:val="24"/>
        </w:rPr>
        <w:t xml:space="preserve"> lifecycle, from product creation to </w:t>
      </w:r>
      <w:r w:rsidR="00F8327F" w:rsidRPr="002548EB">
        <w:rPr>
          <w:rFonts w:ascii="Times New Roman" w:eastAsia="Times New Roman" w:hAnsi="Times New Roman" w:cs="Times New Roman"/>
          <w:color w:val="000000" w:themeColor="text1"/>
          <w:sz w:val="24"/>
          <w:szCs w:val="24"/>
        </w:rPr>
        <w:t>disposition</w:t>
      </w:r>
      <w:r w:rsidR="00957EEE" w:rsidRPr="002548EB">
        <w:rPr>
          <w:rFonts w:ascii="Times New Roman" w:eastAsia="Times New Roman" w:hAnsi="Times New Roman" w:cs="Times New Roman"/>
          <w:color w:val="000000" w:themeColor="text1"/>
          <w:sz w:val="24"/>
          <w:szCs w:val="24"/>
        </w:rPr>
        <w:t>.</w:t>
      </w:r>
      <w:r w:rsidR="00BC2D4A"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Classifying and categorizing records as well as keeping them safe and acce</w:t>
      </w:r>
      <w:r w:rsidR="00957EEE" w:rsidRPr="002548EB">
        <w:rPr>
          <w:rFonts w:ascii="Times New Roman" w:eastAsia="Times New Roman" w:hAnsi="Times New Roman" w:cs="Times New Roman"/>
          <w:color w:val="000000" w:themeColor="text1"/>
          <w:sz w:val="24"/>
          <w:szCs w:val="24"/>
        </w:rPr>
        <w:t>ssible is part of this process. Records Management department is in charge</w:t>
      </w:r>
      <w:r w:rsidR="00BC2D4A" w:rsidRPr="002548EB">
        <w:rPr>
          <w:rFonts w:ascii="Times New Roman" w:eastAsia="Times New Roman" w:hAnsi="Times New Roman" w:cs="Times New Roman"/>
          <w:color w:val="000000" w:themeColor="text1"/>
          <w:sz w:val="24"/>
          <w:szCs w:val="24"/>
        </w:rPr>
        <w:t xml:space="preserve"> </w:t>
      </w:r>
      <w:r w:rsidR="00957EEE" w:rsidRPr="002548EB">
        <w:rPr>
          <w:rFonts w:ascii="Times New Roman" w:eastAsia="Times New Roman" w:hAnsi="Times New Roman" w:cs="Times New Roman"/>
          <w:color w:val="000000" w:themeColor="text1"/>
          <w:sz w:val="24"/>
          <w:szCs w:val="24"/>
        </w:rPr>
        <w:t>of ensuring</w:t>
      </w:r>
      <w:r w:rsidRPr="002548EB">
        <w:rPr>
          <w:rFonts w:ascii="Times New Roman" w:eastAsia="Times New Roman" w:hAnsi="Times New Roman" w:cs="Times New Roman"/>
          <w:color w:val="000000" w:themeColor="text1"/>
          <w:sz w:val="24"/>
          <w:szCs w:val="24"/>
        </w:rPr>
        <w:t xml:space="preserve"> that the processes involved in the cr</w:t>
      </w:r>
      <w:r w:rsidR="00556FBD" w:rsidRPr="002548EB">
        <w:rPr>
          <w:rFonts w:ascii="Times New Roman" w:eastAsia="Times New Roman" w:hAnsi="Times New Roman" w:cs="Times New Roman"/>
          <w:color w:val="000000" w:themeColor="text1"/>
          <w:sz w:val="24"/>
          <w:szCs w:val="24"/>
        </w:rPr>
        <w:t>eation,</w:t>
      </w:r>
      <w:r w:rsidR="00BC2D4A" w:rsidRPr="002548EB">
        <w:rPr>
          <w:rFonts w:ascii="Times New Roman" w:eastAsia="Times New Roman" w:hAnsi="Times New Roman" w:cs="Times New Roman"/>
          <w:color w:val="000000" w:themeColor="text1"/>
          <w:sz w:val="24"/>
          <w:szCs w:val="24"/>
        </w:rPr>
        <w:t xml:space="preserve"> </w:t>
      </w:r>
      <w:r w:rsidR="00556FBD" w:rsidRPr="002548EB">
        <w:rPr>
          <w:rFonts w:ascii="Times New Roman" w:eastAsia="Times New Roman" w:hAnsi="Times New Roman" w:cs="Times New Roman"/>
          <w:color w:val="000000" w:themeColor="text1"/>
          <w:sz w:val="24"/>
          <w:szCs w:val="24"/>
        </w:rPr>
        <w:t xml:space="preserve">maintenance, receipt </w:t>
      </w:r>
      <w:r w:rsidRPr="002548EB">
        <w:rPr>
          <w:rFonts w:ascii="Times New Roman" w:eastAsia="Times New Roman" w:hAnsi="Times New Roman" w:cs="Times New Roman"/>
          <w:color w:val="000000" w:themeColor="text1"/>
          <w:sz w:val="24"/>
          <w:szCs w:val="24"/>
        </w:rPr>
        <w:t xml:space="preserve">and disposal of records are </w:t>
      </w:r>
      <w:r w:rsidR="00556FBD" w:rsidRPr="002548EB">
        <w:rPr>
          <w:rFonts w:ascii="Times New Roman" w:eastAsia="Times New Roman" w:hAnsi="Times New Roman" w:cs="Times New Roman"/>
          <w:color w:val="000000" w:themeColor="text1"/>
          <w:sz w:val="24"/>
          <w:szCs w:val="24"/>
        </w:rPr>
        <w:t>systematically carried out.</w:t>
      </w:r>
    </w:p>
    <w:p w:rsidR="006825BE" w:rsidRPr="002548EB" w:rsidRDefault="00B06307" w:rsidP="00447236">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lastRenderedPageBreak/>
        <w:t xml:space="preserve">These records are a source of institutional memory, according to ABC International Standard Organization ISO (2001). Keeping records that can be reused is an important consideration when </w:t>
      </w:r>
      <w:r w:rsidR="00556FBD" w:rsidRPr="002548EB">
        <w:rPr>
          <w:rFonts w:ascii="Times New Roman" w:eastAsia="Times New Roman" w:hAnsi="Times New Roman" w:cs="Times New Roman"/>
          <w:color w:val="000000" w:themeColor="text1"/>
          <w:sz w:val="24"/>
          <w:szCs w:val="24"/>
        </w:rPr>
        <w:t>deciding how to store them. Some are used</w:t>
      </w:r>
      <w:r w:rsidRPr="002548EB">
        <w:rPr>
          <w:rFonts w:ascii="Times New Roman" w:eastAsia="Times New Roman" w:hAnsi="Times New Roman" w:cs="Times New Roman"/>
          <w:color w:val="000000" w:themeColor="text1"/>
          <w:sz w:val="24"/>
          <w:szCs w:val="24"/>
        </w:rPr>
        <w:t xml:space="preserve"> as evidence of </w:t>
      </w:r>
      <w:r w:rsidR="00556FBD" w:rsidRPr="002548EB">
        <w:rPr>
          <w:rFonts w:ascii="Times New Roman" w:eastAsia="Times New Roman" w:hAnsi="Times New Roman" w:cs="Times New Roman"/>
          <w:color w:val="000000" w:themeColor="text1"/>
          <w:sz w:val="24"/>
          <w:szCs w:val="24"/>
        </w:rPr>
        <w:t xml:space="preserve">actions, dealings, and judgments </w:t>
      </w:r>
      <w:r w:rsidRPr="002548EB">
        <w:rPr>
          <w:rFonts w:ascii="Times New Roman" w:eastAsia="Times New Roman" w:hAnsi="Times New Roman" w:cs="Times New Roman"/>
          <w:color w:val="000000" w:themeColor="text1"/>
          <w:sz w:val="24"/>
          <w:szCs w:val="24"/>
        </w:rPr>
        <w:t>that have ta</w:t>
      </w:r>
      <w:r w:rsidR="00080CCB" w:rsidRPr="002548EB">
        <w:rPr>
          <w:rFonts w:ascii="Times New Roman" w:eastAsia="Times New Roman" w:hAnsi="Times New Roman" w:cs="Times New Roman"/>
          <w:color w:val="000000" w:themeColor="text1"/>
          <w:sz w:val="24"/>
          <w:szCs w:val="24"/>
        </w:rPr>
        <w:t>ken place. Managing the documented organizational activities and also</w:t>
      </w:r>
      <w:r w:rsidRPr="002548EB">
        <w:rPr>
          <w:rFonts w:ascii="Times New Roman" w:eastAsia="Times New Roman" w:hAnsi="Times New Roman" w:cs="Times New Roman"/>
          <w:color w:val="000000" w:themeColor="text1"/>
          <w:sz w:val="24"/>
          <w:szCs w:val="24"/>
        </w:rPr>
        <w:t xml:space="preserve"> reducing or mitigating the </w:t>
      </w:r>
      <w:r w:rsidR="00080CCB" w:rsidRPr="002548EB">
        <w:rPr>
          <w:rFonts w:ascii="Times New Roman" w:eastAsia="Times New Roman" w:hAnsi="Times New Roman" w:cs="Times New Roman"/>
          <w:color w:val="000000" w:themeColor="text1"/>
          <w:sz w:val="24"/>
          <w:szCs w:val="24"/>
        </w:rPr>
        <w:t>associated risk</w:t>
      </w:r>
      <w:r w:rsidRPr="002548EB">
        <w:rPr>
          <w:rFonts w:ascii="Times New Roman" w:eastAsia="Times New Roman" w:hAnsi="Times New Roman" w:cs="Times New Roman"/>
          <w:color w:val="000000" w:themeColor="text1"/>
          <w:sz w:val="24"/>
          <w:szCs w:val="24"/>
        </w:rPr>
        <w:t xml:space="preserve">, is what </w:t>
      </w:r>
      <w:r w:rsidR="00080CCB" w:rsidRPr="002548EB">
        <w:rPr>
          <w:rFonts w:ascii="Times New Roman" w:eastAsia="Times New Roman" w:hAnsi="Times New Roman" w:cs="Times New Roman"/>
          <w:color w:val="000000" w:themeColor="text1"/>
          <w:sz w:val="24"/>
          <w:szCs w:val="24"/>
        </w:rPr>
        <w:t xml:space="preserve">records management is all about (Megill, </w:t>
      </w:r>
      <w:r w:rsidRPr="002548EB">
        <w:rPr>
          <w:rFonts w:ascii="Times New Roman" w:eastAsia="Times New Roman" w:hAnsi="Times New Roman" w:cs="Times New Roman"/>
          <w:color w:val="000000" w:themeColor="text1"/>
          <w:sz w:val="24"/>
          <w:szCs w:val="24"/>
        </w:rPr>
        <w:t xml:space="preserve">2005). Section 4 of the International Organization for Standardization— ISO (2001) stated that </w:t>
      </w:r>
      <w:r w:rsidR="00512255" w:rsidRPr="002548EB">
        <w:rPr>
          <w:rFonts w:ascii="Times New Roman" w:eastAsia="Times New Roman" w:hAnsi="Times New Roman" w:cs="Times New Roman"/>
          <w:color w:val="000000" w:themeColor="text1"/>
          <w:sz w:val="24"/>
          <w:szCs w:val="24"/>
        </w:rPr>
        <w:t>“</w:t>
      </w:r>
      <w:r w:rsidRPr="002548EB">
        <w:rPr>
          <w:rFonts w:ascii="Times New Roman" w:eastAsia="Times New Roman" w:hAnsi="Times New Roman" w:cs="Times New Roman"/>
          <w:color w:val="000000" w:themeColor="text1"/>
          <w:sz w:val="24"/>
          <w:szCs w:val="24"/>
        </w:rPr>
        <w:t>records management includes: Setting policies and standards, assigning responsibilities, establishing procedures, guidelines and procedures, providing range of services related to the management and use of records, designing, implementing, and administering special systems for managing records, integrating and mana</w:t>
      </w:r>
      <w:r w:rsidR="00512255" w:rsidRPr="002548EB">
        <w:rPr>
          <w:rFonts w:ascii="Times New Roman" w:eastAsia="Times New Roman" w:hAnsi="Times New Roman" w:cs="Times New Roman"/>
          <w:color w:val="000000" w:themeColor="text1"/>
          <w:sz w:val="24"/>
          <w:szCs w:val="24"/>
        </w:rPr>
        <w:t xml:space="preserve">ging records management systems”. </w:t>
      </w:r>
    </w:p>
    <w:p w:rsidR="00B855BA" w:rsidRPr="002548EB" w:rsidRDefault="00512255" w:rsidP="00447236">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According to</w:t>
      </w:r>
      <w:r w:rsidR="00B06307" w:rsidRPr="002548EB">
        <w:rPr>
          <w:rFonts w:ascii="Times New Roman" w:eastAsia="Times New Roman" w:hAnsi="Times New Roman" w:cs="Times New Roman"/>
          <w:color w:val="000000" w:themeColor="text1"/>
          <w:sz w:val="24"/>
          <w:szCs w:val="24"/>
        </w:rPr>
        <w:t xml:space="preserve"> Dzifa </w:t>
      </w:r>
      <w:r w:rsidR="00B06307" w:rsidRPr="002548EB">
        <w:rPr>
          <w:rFonts w:ascii="Times New Roman" w:eastAsia="Times New Roman" w:hAnsi="Times New Roman" w:cs="Times New Roman"/>
          <w:i/>
          <w:color w:val="000000" w:themeColor="text1"/>
          <w:sz w:val="24"/>
          <w:szCs w:val="24"/>
        </w:rPr>
        <w:t>et al</w:t>
      </w:r>
      <w:r w:rsidR="00B06307" w:rsidRPr="002548EB">
        <w:rPr>
          <w:rFonts w:ascii="Times New Roman" w:eastAsia="Times New Roman" w:hAnsi="Times New Roman" w:cs="Times New Roman"/>
          <w:color w:val="000000" w:themeColor="text1"/>
          <w:sz w:val="24"/>
          <w:szCs w:val="24"/>
        </w:rPr>
        <w:t>. (2015)</w:t>
      </w:r>
      <w:r w:rsidR="00BC2D4A" w:rsidRPr="002548EB">
        <w:rPr>
          <w:rFonts w:ascii="Times New Roman" w:eastAsia="Times New Roman" w:hAnsi="Times New Roman" w:cs="Times New Roman"/>
          <w:color w:val="000000" w:themeColor="text1"/>
          <w:sz w:val="24"/>
          <w:szCs w:val="24"/>
        </w:rPr>
        <w:t>,</w:t>
      </w:r>
      <w:r w:rsidR="00B06307" w:rsidRPr="002548EB">
        <w:rPr>
          <w:rFonts w:ascii="Times New Roman" w:eastAsia="Times New Roman" w:hAnsi="Times New Roman" w:cs="Times New Roman"/>
          <w:color w:val="000000" w:themeColor="text1"/>
          <w:sz w:val="24"/>
          <w:szCs w:val="24"/>
        </w:rPr>
        <w:t xml:space="preserve"> </w:t>
      </w:r>
      <w:r w:rsidR="00BC2D4A" w:rsidRPr="002548EB">
        <w:rPr>
          <w:rFonts w:ascii="Times New Roman" w:eastAsia="Times New Roman" w:hAnsi="Times New Roman" w:cs="Times New Roman"/>
          <w:color w:val="000000" w:themeColor="text1"/>
          <w:sz w:val="24"/>
          <w:szCs w:val="24"/>
        </w:rPr>
        <w:t>r</w:t>
      </w:r>
      <w:r w:rsidR="007A4D1C" w:rsidRPr="002548EB">
        <w:rPr>
          <w:rFonts w:ascii="Times New Roman" w:eastAsia="Times New Roman" w:hAnsi="Times New Roman" w:cs="Times New Roman"/>
          <w:color w:val="000000" w:themeColor="text1"/>
          <w:sz w:val="24"/>
          <w:szCs w:val="24"/>
        </w:rPr>
        <w:t>ecord management is the competent management of data in its true structure from the point at which it is obtained or created via handling, distribution, and placement in a capacity/retriever framework until the end or till it ascertains</w:t>
      </w:r>
      <w:r w:rsidR="00BC2D4A" w:rsidRPr="002548EB">
        <w:rPr>
          <w:rFonts w:ascii="Times New Roman" w:eastAsia="Times New Roman" w:hAnsi="Times New Roman" w:cs="Times New Roman"/>
          <w:color w:val="000000" w:themeColor="text1"/>
          <w:sz w:val="24"/>
          <w:szCs w:val="24"/>
        </w:rPr>
        <w:t xml:space="preserve"> </w:t>
      </w:r>
      <w:r w:rsidR="007A4D1C" w:rsidRPr="002548EB">
        <w:rPr>
          <w:rFonts w:ascii="Times New Roman" w:eastAsia="Times New Roman" w:hAnsi="Times New Roman" w:cs="Times New Roman"/>
          <w:color w:val="000000" w:themeColor="text1"/>
          <w:sz w:val="24"/>
          <w:szCs w:val="24"/>
        </w:rPr>
        <w:t xml:space="preserve">extremely long-lasting preservation of the existing records. </w:t>
      </w:r>
      <w:r w:rsidR="00B06307" w:rsidRPr="002548EB">
        <w:rPr>
          <w:rFonts w:ascii="Times New Roman" w:eastAsia="Times New Roman" w:hAnsi="Times New Roman" w:cs="Times New Roman"/>
          <w:color w:val="000000" w:themeColor="text1"/>
          <w:sz w:val="24"/>
          <w:szCs w:val="24"/>
        </w:rPr>
        <w:t>They went on to define r</w:t>
      </w:r>
      <w:r w:rsidR="007A4D1C" w:rsidRPr="002548EB">
        <w:rPr>
          <w:rFonts w:ascii="Times New Roman" w:eastAsia="Times New Roman" w:hAnsi="Times New Roman" w:cs="Times New Roman"/>
          <w:color w:val="000000" w:themeColor="text1"/>
          <w:sz w:val="24"/>
          <w:szCs w:val="24"/>
        </w:rPr>
        <w:t>ecords management as the act</w:t>
      </w:r>
      <w:r w:rsidR="00B06307" w:rsidRPr="002548EB">
        <w:rPr>
          <w:rFonts w:ascii="Times New Roman" w:eastAsia="Times New Roman" w:hAnsi="Times New Roman" w:cs="Times New Roman"/>
          <w:color w:val="000000" w:themeColor="text1"/>
          <w:sz w:val="24"/>
          <w:szCs w:val="24"/>
        </w:rPr>
        <w:t xml:space="preserve"> of keeping track of documents from the moment they are created or received all the way through to the point where they are shr</w:t>
      </w:r>
      <w:r w:rsidR="007A4D1C" w:rsidRPr="002548EB">
        <w:rPr>
          <w:rFonts w:ascii="Times New Roman" w:eastAsia="Times New Roman" w:hAnsi="Times New Roman" w:cs="Times New Roman"/>
          <w:color w:val="000000" w:themeColor="text1"/>
          <w:sz w:val="24"/>
          <w:szCs w:val="24"/>
        </w:rPr>
        <w:t xml:space="preserve">edded or otherwise disposed of. </w:t>
      </w:r>
      <w:r w:rsidR="00B06307" w:rsidRPr="002548EB">
        <w:rPr>
          <w:rFonts w:ascii="Times New Roman" w:eastAsia="Times New Roman" w:hAnsi="Times New Roman" w:cs="Times New Roman"/>
          <w:color w:val="000000" w:themeColor="text1"/>
          <w:sz w:val="24"/>
          <w:szCs w:val="24"/>
        </w:rPr>
        <w:t>In contrast, the International S</w:t>
      </w:r>
      <w:r w:rsidR="007A4D1C" w:rsidRPr="002548EB">
        <w:rPr>
          <w:rFonts w:ascii="Times New Roman" w:eastAsia="Times New Roman" w:hAnsi="Times New Roman" w:cs="Times New Roman"/>
          <w:color w:val="000000" w:themeColor="text1"/>
          <w:sz w:val="24"/>
          <w:szCs w:val="24"/>
        </w:rPr>
        <w:t xml:space="preserve">tandard Organization (2016) </w:t>
      </w:r>
      <w:r w:rsidR="00DB6BA4" w:rsidRPr="002548EB">
        <w:rPr>
          <w:rFonts w:ascii="Times New Roman" w:eastAsia="Times New Roman" w:hAnsi="Times New Roman" w:cs="Times New Roman"/>
          <w:color w:val="000000" w:themeColor="text1"/>
          <w:sz w:val="24"/>
          <w:szCs w:val="24"/>
        </w:rPr>
        <w:t xml:space="preserve">defines records management as management field that is responsible for the productive and methodical control of the generation, receiving, upkeep, usage and removal of records. </w:t>
      </w:r>
      <w:r w:rsidR="00B06307" w:rsidRPr="002548EB">
        <w:rPr>
          <w:rFonts w:ascii="Times New Roman" w:eastAsia="Times New Roman" w:hAnsi="Times New Roman" w:cs="Times New Roman"/>
          <w:color w:val="000000" w:themeColor="text1"/>
          <w:sz w:val="24"/>
          <w:szCs w:val="24"/>
        </w:rPr>
        <w:t xml:space="preserve"> Organizational performance can only be evaluated with the help of records. Record keeping must be current, accurate, and easily accessible in order to accurately me</w:t>
      </w:r>
      <w:r w:rsidR="007519BB" w:rsidRPr="002548EB">
        <w:rPr>
          <w:rFonts w:ascii="Times New Roman" w:eastAsia="Times New Roman" w:hAnsi="Times New Roman" w:cs="Times New Roman"/>
          <w:color w:val="000000" w:themeColor="text1"/>
          <w:sz w:val="24"/>
          <w:szCs w:val="24"/>
        </w:rPr>
        <w:t>asure performance (Amani, 2013).</w:t>
      </w:r>
    </w:p>
    <w:p w:rsidR="00B06307" w:rsidRPr="002548EB" w:rsidRDefault="00B06307" w:rsidP="00447236">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 Records management has been linked to performance evaluation in previous studies. Although </w:t>
      </w:r>
      <w:r w:rsidR="00DB6BA4" w:rsidRPr="002548EB">
        <w:rPr>
          <w:rFonts w:ascii="Times New Roman" w:eastAsia="Times New Roman" w:hAnsi="Times New Roman" w:cs="Times New Roman"/>
          <w:color w:val="000000" w:themeColor="text1"/>
          <w:sz w:val="24"/>
          <w:szCs w:val="24"/>
        </w:rPr>
        <w:t>a few examinations have raised comparative worries about records management and reduction of cost, as well as</w:t>
      </w:r>
      <w:r w:rsidR="00BB7463" w:rsidRPr="002548EB">
        <w:rPr>
          <w:rFonts w:ascii="Times New Roman" w:eastAsia="Times New Roman" w:hAnsi="Times New Roman" w:cs="Times New Roman"/>
          <w:color w:val="000000" w:themeColor="text1"/>
          <w:sz w:val="24"/>
          <w:szCs w:val="24"/>
        </w:rPr>
        <w:t xml:space="preserve"> </w:t>
      </w:r>
      <w:r w:rsidR="00DB6BA4" w:rsidRPr="002548EB">
        <w:rPr>
          <w:rFonts w:ascii="Times New Roman" w:eastAsia="Times New Roman" w:hAnsi="Times New Roman" w:cs="Times New Roman"/>
          <w:color w:val="000000" w:themeColor="text1"/>
          <w:sz w:val="24"/>
          <w:szCs w:val="24"/>
        </w:rPr>
        <w:t xml:space="preserve">their role in preventing fraud </w:t>
      </w:r>
      <w:r w:rsidRPr="002548EB">
        <w:rPr>
          <w:rFonts w:ascii="Times New Roman" w:eastAsia="Times New Roman" w:hAnsi="Times New Roman" w:cs="Times New Roman"/>
          <w:color w:val="000000" w:themeColor="text1"/>
          <w:sz w:val="24"/>
          <w:szCs w:val="24"/>
        </w:rPr>
        <w:t>(Cheng, 2018).</w:t>
      </w:r>
      <w:r w:rsidR="005704A8" w:rsidRPr="002548EB">
        <w:rPr>
          <w:rFonts w:ascii="Times New Roman" w:eastAsia="Times New Roman" w:hAnsi="Times New Roman" w:cs="Times New Roman"/>
          <w:color w:val="000000" w:themeColor="text1"/>
          <w:sz w:val="24"/>
          <w:szCs w:val="24"/>
        </w:rPr>
        <w:t xml:space="preserve"> </w:t>
      </w:r>
      <w:r w:rsidR="00725750" w:rsidRPr="002548EB">
        <w:rPr>
          <w:rFonts w:ascii="Times New Roman" w:eastAsia="Times New Roman" w:hAnsi="Times New Roman" w:cs="Times New Roman"/>
          <w:color w:val="000000" w:themeColor="text1"/>
          <w:sz w:val="24"/>
          <w:szCs w:val="24"/>
        </w:rPr>
        <w:t xml:space="preserve">Effective record keeping can </w:t>
      </w:r>
      <w:r w:rsidR="00CB6D3E" w:rsidRPr="002548EB">
        <w:rPr>
          <w:rFonts w:ascii="Times New Roman" w:eastAsia="Times New Roman" w:hAnsi="Times New Roman" w:cs="Times New Roman"/>
          <w:color w:val="000000" w:themeColor="text1"/>
          <w:sz w:val="24"/>
          <w:szCs w:val="24"/>
        </w:rPr>
        <w:t>also reduce</w:t>
      </w:r>
      <w:r w:rsidR="00725750" w:rsidRPr="002548EB">
        <w:rPr>
          <w:rFonts w:ascii="Times New Roman" w:eastAsia="Times New Roman" w:hAnsi="Times New Roman" w:cs="Times New Roman"/>
          <w:color w:val="000000" w:themeColor="text1"/>
          <w:sz w:val="24"/>
          <w:szCs w:val="24"/>
        </w:rPr>
        <w:t xml:space="preserve"> costs in ways that are not related to money, like fines, lost productivity, and lost office supplies</w:t>
      </w:r>
      <w:r w:rsidR="00CB6D3E" w:rsidRPr="002548EB">
        <w:rPr>
          <w:rFonts w:ascii="Times New Roman" w:eastAsia="Times New Roman" w:hAnsi="Times New Roman" w:cs="Times New Roman"/>
          <w:color w:val="000000" w:themeColor="text1"/>
          <w:sz w:val="24"/>
          <w:szCs w:val="24"/>
        </w:rPr>
        <w:t>, damage</w:t>
      </w:r>
      <w:r w:rsidR="00725750" w:rsidRPr="002548EB">
        <w:rPr>
          <w:rFonts w:ascii="Times New Roman" w:eastAsia="Times New Roman" w:hAnsi="Times New Roman" w:cs="Times New Roman"/>
          <w:color w:val="000000" w:themeColor="text1"/>
          <w:sz w:val="24"/>
          <w:szCs w:val="24"/>
        </w:rPr>
        <w:t xml:space="preserve"> to reputation, criminal charges and loss of customers in the commercial sector. </w:t>
      </w:r>
      <w:r w:rsidRPr="002548EB">
        <w:rPr>
          <w:rFonts w:ascii="Times New Roman" w:eastAsia="Times New Roman" w:hAnsi="Times New Roman" w:cs="Times New Roman"/>
          <w:color w:val="000000" w:themeColor="text1"/>
          <w:sz w:val="24"/>
          <w:szCs w:val="24"/>
        </w:rPr>
        <w:t>An investigation conducted by Casadesus de Mingo et al. (2018) found that record</w:t>
      </w:r>
      <w:r w:rsidR="00725750" w:rsidRPr="002548EB">
        <w:rPr>
          <w:rFonts w:ascii="Times New Roman" w:eastAsia="Times New Roman" w:hAnsi="Times New Roman" w:cs="Times New Roman"/>
          <w:color w:val="000000" w:themeColor="text1"/>
          <w:sz w:val="24"/>
          <w:szCs w:val="24"/>
        </w:rPr>
        <w:t xml:space="preserve"> management is an </w:t>
      </w:r>
      <w:r w:rsidR="00725750" w:rsidRPr="002548EB">
        <w:rPr>
          <w:rFonts w:ascii="Times New Roman" w:eastAsia="Times New Roman" w:hAnsi="Times New Roman" w:cs="Times New Roman"/>
          <w:color w:val="000000" w:themeColor="text1"/>
          <w:sz w:val="24"/>
          <w:szCs w:val="24"/>
        </w:rPr>
        <w:lastRenderedPageBreak/>
        <w:t>effective</w:t>
      </w:r>
      <w:r w:rsidR="00B12932" w:rsidRPr="002548EB">
        <w:rPr>
          <w:rFonts w:ascii="Times New Roman" w:eastAsia="Times New Roman" w:hAnsi="Times New Roman" w:cs="Times New Roman"/>
          <w:color w:val="000000" w:themeColor="text1"/>
          <w:sz w:val="24"/>
          <w:szCs w:val="24"/>
        </w:rPr>
        <w:t xml:space="preserve"> for fighting </w:t>
      </w:r>
      <w:r w:rsidRPr="002548EB">
        <w:rPr>
          <w:rFonts w:ascii="Times New Roman" w:eastAsia="Times New Roman" w:hAnsi="Times New Roman" w:cs="Times New Roman"/>
          <w:color w:val="000000" w:themeColor="text1"/>
          <w:sz w:val="24"/>
          <w:szCs w:val="24"/>
        </w:rPr>
        <w:t>and</w:t>
      </w:r>
      <w:r w:rsidR="00725750" w:rsidRPr="002548EB">
        <w:rPr>
          <w:rFonts w:ascii="Times New Roman" w:eastAsia="Times New Roman" w:hAnsi="Times New Roman" w:cs="Times New Roman"/>
          <w:color w:val="000000" w:themeColor="text1"/>
          <w:sz w:val="24"/>
          <w:szCs w:val="24"/>
        </w:rPr>
        <w:t xml:space="preserve"> preventing</w:t>
      </w:r>
      <w:r w:rsidRPr="002548EB">
        <w:rPr>
          <w:rFonts w:ascii="Times New Roman" w:eastAsia="Times New Roman" w:hAnsi="Times New Roman" w:cs="Times New Roman"/>
          <w:color w:val="000000" w:themeColor="text1"/>
          <w:sz w:val="24"/>
          <w:szCs w:val="24"/>
        </w:rPr>
        <w:t xml:space="preserve"> corruption in Spain, as well as protecting organizations from the risk of corruption eroding their procurement functions.</w:t>
      </w:r>
    </w:p>
    <w:p w:rsidR="00B06307" w:rsidRPr="002548EB" w:rsidRDefault="00B06307" w:rsidP="00447236">
      <w:pPr>
        <w:spacing w:before="240"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Records Lifecycle</w:t>
      </w:r>
    </w:p>
    <w:p w:rsidR="003D6C3B" w:rsidRPr="002548EB" w:rsidRDefault="00B06307" w:rsidP="003D6C3B">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There is a lifecycle for each and every piece of data. Records are created, used for a period of time, and then archived for future use in response to queries or other referrals. It is either destroy it or store, it in an archive as part of the organization's permanent record. In Noluvuyo (2010)'s view, the life of a record begins when it is created </w:t>
      </w:r>
      <w:r w:rsidR="00BB7463" w:rsidRPr="002548EB">
        <w:rPr>
          <w:rFonts w:ascii="Times New Roman" w:eastAsia="Times New Roman" w:hAnsi="Times New Roman" w:cs="Times New Roman"/>
          <w:color w:val="000000" w:themeColor="text1"/>
          <w:sz w:val="24"/>
          <w:szCs w:val="24"/>
        </w:rPr>
        <w:t xml:space="preserve">or received by the institution </w:t>
      </w:r>
      <w:r w:rsidRPr="002548EB">
        <w:rPr>
          <w:rFonts w:ascii="Times New Roman" w:eastAsia="Times New Roman" w:hAnsi="Times New Roman" w:cs="Times New Roman"/>
          <w:color w:val="000000" w:themeColor="text1"/>
          <w:sz w:val="24"/>
          <w:szCs w:val="24"/>
        </w:rPr>
        <w:t>and ends when it is disposed of. A record's life cycle is depicted in the following diagram:</w:t>
      </w:r>
    </w:p>
    <w:p w:rsidR="003D6C3B" w:rsidRPr="002548EB" w:rsidRDefault="003D6C3B" w:rsidP="003632CC">
      <w:pPr>
        <w:pStyle w:val="Caption"/>
        <w:rPr>
          <w:rFonts w:ascii="Times New Roman" w:hAnsi="Times New Roman" w:cs="Times New Roman"/>
          <w:color w:val="000000" w:themeColor="text1"/>
          <w:sz w:val="6"/>
          <w:szCs w:val="6"/>
        </w:rPr>
      </w:pPr>
    </w:p>
    <w:p w:rsidR="00B06307" w:rsidRPr="002548EB" w:rsidRDefault="00396AAD" w:rsidP="003632CC">
      <w:pPr>
        <w:pStyle w:val="Caption"/>
        <w:rPr>
          <w:rFonts w:ascii="Times New Roman" w:eastAsia="Times New Roman" w:hAnsi="Times New Roman" w:cs="Times New Roman"/>
          <w:color w:val="000000" w:themeColor="text1"/>
          <w:sz w:val="24"/>
          <w:szCs w:val="24"/>
        </w:rPr>
      </w:pPr>
      <w:r w:rsidRPr="002548EB">
        <w:rPr>
          <w:rFonts w:ascii="Times New Roman" w:hAnsi="Times New Roman" w:cs="Times New Roman"/>
          <w:noProof/>
          <w:color w:val="000000" w:themeColor="text1"/>
          <w:sz w:val="24"/>
          <w:szCs w:val="24"/>
        </w:rPr>
        <w:drawing>
          <wp:anchor distT="0" distB="0" distL="114300" distR="114300" simplePos="0" relativeHeight="251661312" behindDoc="0" locked="0" layoutInCell="1" allowOverlap="1">
            <wp:simplePos x="0" y="0"/>
            <wp:positionH relativeFrom="column">
              <wp:posOffset>-467995</wp:posOffset>
            </wp:positionH>
            <wp:positionV relativeFrom="paragraph">
              <wp:posOffset>332105</wp:posOffset>
            </wp:positionV>
            <wp:extent cx="6083300" cy="4829810"/>
            <wp:effectExtent l="19050" t="0" r="0" b="0"/>
            <wp:wrapSquare wrapText="bothSides" distT="0" distB="0" distL="114300" distR="11430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34976" t="20140" r="28070" b="20389"/>
                    <a:stretch>
                      <a:fillRect/>
                    </a:stretch>
                  </pic:blipFill>
                  <pic:spPr>
                    <a:xfrm>
                      <a:off x="0" y="0"/>
                      <a:ext cx="6083300" cy="4829810"/>
                    </a:xfrm>
                    <a:prstGeom prst="rect">
                      <a:avLst/>
                    </a:prstGeom>
                    <a:ln/>
                  </pic:spPr>
                </pic:pic>
              </a:graphicData>
            </a:graphic>
          </wp:anchor>
        </w:drawing>
      </w:r>
      <w:bookmarkStart w:id="40" w:name="_Toc112054405"/>
      <w:r w:rsidR="00BD5168" w:rsidRPr="002548EB">
        <w:rPr>
          <w:rFonts w:ascii="Times New Roman" w:hAnsi="Times New Roman" w:cs="Times New Roman"/>
          <w:color w:val="000000" w:themeColor="text1"/>
          <w:sz w:val="24"/>
          <w:szCs w:val="24"/>
        </w:rPr>
        <w:t>Figure 2.</w:t>
      </w:r>
      <w:r w:rsidR="008E0ECC" w:rsidRPr="002548EB">
        <w:rPr>
          <w:rFonts w:ascii="Times New Roman" w:hAnsi="Times New Roman" w:cs="Times New Roman"/>
          <w:color w:val="000000" w:themeColor="text1"/>
          <w:sz w:val="24"/>
          <w:szCs w:val="24"/>
        </w:rPr>
        <w:fldChar w:fldCharType="begin"/>
      </w:r>
      <w:r w:rsidR="00BD5168" w:rsidRPr="002548EB">
        <w:rPr>
          <w:rFonts w:ascii="Times New Roman" w:hAnsi="Times New Roman" w:cs="Times New Roman"/>
          <w:color w:val="000000" w:themeColor="text1"/>
          <w:sz w:val="24"/>
          <w:szCs w:val="24"/>
        </w:rPr>
        <w:instrText xml:space="preserve"> SEQ Figure_2. \* ARABIC </w:instrText>
      </w:r>
      <w:r w:rsidR="008E0ECC" w:rsidRPr="002548EB">
        <w:rPr>
          <w:rFonts w:ascii="Times New Roman" w:hAnsi="Times New Roman" w:cs="Times New Roman"/>
          <w:color w:val="000000" w:themeColor="text1"/>
          <w:sz w:val="24"/>
          <w:szCs w:val="24"/>
        </w:rPr>
        <w:fldChar w:fldCharType="separate"/>
      </w:r>
      <w:r w:rsidR="00D04AA0">
        <w:rPr>
          <w:rFonts w:ascii="Times New Roman" w:hAnsi="Times New Roman" w:cs="Times New Roman"/>
          <w:noProof/>
          <w:color w:val="000000" w:themeColor="text1"/>
          <w:sz w:val="24"/>
          <w:szCs w:val="24"/>
        </w:rPr>
        <w:t>1</w:t>
      </w:r>
      <w:r w:rsidR="008E0ECC" w:rsidRPr="002548EB">
        <w:rPr>
          <w:rFonts w:ascii="Times New Roman" w:hAnsi="Times New Roman" w:cs="Times New Roman"/>
          <w:color w:val="000000" w:themeColor="text1"/>
          <w:sz w:val="24"/>
          <w:szCs w:val="24"/>
        </w:rPr>
        <w:fldChar w:fldCharType="end"/>
      </w:r>
      <w:r w:rsidR="00B06307" w:rsidRPr="002548EB">
        <w:rPr>
          <w:rFonts w:ascii="Times New Roman" w:eastAsia="Times New Roman" w:hAnsi="Times New Roman" w:cs="Times New Roman"/>
          <w:color w:val="000000" w:themeColor="text1"/>
          <w:sz w:val="24"/>
          <w:szCs w:val="24"/>
        </w:rPr>
        <w:t>: Life-Cycle of a Record</w:t>
      </w:r>
      <w:bookmarkEnd w:id="40"/>
    </w:p>
    <w:p w:rsidR="00B06307" w:rsidRPr="002548EB" w:rsidRDefault="00B06307" w:rsidP="00B126FA">
      <w:pPr>
        <w:pBdr>
          <w:top w:val="nil"/>
          <w:left w:val="nil"/>
          <w:bottom w:val="nil"/>
          <w:right w:val="nil"/>
          <w:between w:val="nil"/>
        </w:pBdr>
        <w:spacing w:line="360" w:lineRule="auto"/>
        <w:jc w:val="both"/>
        <w:rPr>
          <w:rFonts w:ascii="Times New Roman" w:eastAsia="Times New Roman" w:hAnsi="Times New Roman" w:cs="Times New Roman"/>
          <w:i/>
          <w:color w:val="000000" w:themeColor="text1"/>
          <w:sz w:val="24"/>
          <w:szCs w:val="24"/>
        </w:rPr>
      </w:pPr>
      <w:r w:rsidRPr="002548EB">
        <w:rPr>
          <w:rFonts w:ascii="Times New Roman" w:eastAsia="Times New Roman" w:hAnsi="Times New Roman" w:cs="Times New Roman"/>
          <w:i/>
          <w:color w:val="000000" w:themeColor="text1"/>
          <w:sz w:val="24"/>
          <w:szCs w:val="24"/>
        </w:rPr>
        <w:t>Source: Noluvuyo, 2010</w:t>
      </w:r>
      <w:r w:rsidR="00447236" w:rsidRPr="002548EB">
        <w:rPr>
          <w:rFonts w:ascii="Times New Roman" w:eastAsia="Times New Roman" w:hAnsi="Times New Roman" w:cs="Times New Roman"/>
          <w:i/>
          <w:color w:val="000000" w:themeColor="text1"/>
          <w:sz w:val="24"/>
          <w:szCs w:val="24"/>
        </w:rPr>
        <w:t>.</w:t>
      </w:r>
    </w:p>
    <w:p w:rsidR="007519BB" w:rsidRPr="002548EB" w:rsidRDefault="00B12932" w:rsidP="00447236">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lastRenderedPageBreak/>
        <w:t>A record management is worked around the life-pattern of a record. This is on the grounds that the framework indicates the means and cycles that organizations need to follow at each phase of the record's life-cycle</w:t>
      </w:r>
      <w:r w:rsidR="00B06307" w:rsidRPr="002548EB">
        <w:rPr>
          <w:rFonts w:ascii="Times New Roman" w:eastAsia="Times New Roman" w:hAnsi="Times New Roman" w:cs="Times New Roman"/>
          <w:color w:val="000000" w:themeColor="text1"/>
          <w:sz w:val="24"/>
          <w:szCs w:val="24"/>
        </w:rPr>
        <w:t>. A key idea in records management is that records should be managed well throughout their ent</w:t>
      </w:r>
      <w:r w:rsidR="0056428D" w:rsidRPr="002548EB">
        <w:rPr>
          <w:rFonts w:ascii="Times New Roman" w:eastAsia="Times New Roman" w:hAnsi="Times New Roman" w:cs="Times New Roman"/>
          <w:color w:val="000000" w:themeColor="text1"/>
          <w:sz w:val="24"/>
          <w:szCs w:val="24"/>
        </w:rPr>
        <w:t>ire lives. If organizations do no</w:t>
      </w:r>
      <w:r w:rsidR="00B06307" w:rsidRPr="002548EB">
        <w:rPr>
          <w:rFonts w:ascii="Times New Roman" w:eastAsia="Times New Roman" w:hAnsi="Times New Roman" w:cs="Times New Roman"/>
          <w:color w:val="000000" w:themeColor="text1"/>
          <w:sz w:val="24"/>
          <w:szCs w:val="24"/>
        </w:rPr>
        <w:t>t keep track of records in thei</w:t>
      </w:r>
      <w:r w:rsidRPr="002548EB">
        <w:rPr>
          <w:rFonts w:ascii="Times New Roman" w:eastAsia="Times New Roman" w:hAnsi="Times New Roman" w:cs="Times New Roman"/>
          <w:color w:val="000000" w:themeColor="text1"/>
          <w:sz w:val="24"/>
          <w:szCs w:val="24"/>
        </w:rPr>
        <w:t>r early stages, records with few operational</w:t>
      </w:r>
      <w:r w:rsidR="00B06307" w:rsidRPr="002548EB">
        <w:rPr>
          <w:rFonts w:ascii="Times New Roman" w:eastAsia="Times New Roman" w:hAnsi="Times New Roman" w:cs="Times New Roman"/>
          <w:color w:val="000000" w:themeColor="text1"/>
          <w:sz w:val="24"/>
          <w:szCs w:val="24"/>
        </w:rPr>
        <w:t xml:space="preserve"> value will be kept and records with archival value won't be found and kept safe. In another study, Amani (2013)</w:t>
      </w:r>
      <w:r w:rsidR="005704A8" w:rsidRPr="002548EB">
        <w:rPr>
          <w:rFonts w:ascii="Times New Roman" w:eastAsia="Times New Roman" w:hAnsi="Times New Roman" w:cs="Times New Roman"/>
          <w:color w:val="000000" w:themeColor="text1"/>
          <w:sz w:val="24"/>
          <w:szCs w:val="24"/>
        </w:rPr>
        <w:t>,</w:t>
      </w:r>
      <w:r w:rsidR="00B06307" w:rsidRPr="002548EB">
        <w:rPr>
          <w:rFonts w:ascii="Times New Roman" w:eastAsia="Times New Roman" w:hAnsi="Times New Roman" w:cs="Times New Roman"/>
          <w:color w:val="000000" w:themeColor="text1"/>
          <w:sz w:val="24"/>
          <w:szCs w:val="24"/>
        </w:rPr>
        <w:t xml:space="preserve"> found that there are three types of records that are kept at different points in the record management life cycle. </w:t>
      </w:r>
      <w:r w:rsidRPr="002548EB">
        <w:rPr>
          <w:rFonts w:ascii="Times New Roman" w:eastAsia="Times New Roman" w:hAnsi="Times New Roman" w:cs="Times New Roman"/>
          <w:color w:val="000000" w:themeColor="text1"/>
          <w:sz w:val="24"/>
          <w:szCs w:val="24"/>
        </w:rPr>
        <w:t xml:space="preserve">There are records that are still active or current, records that are no longer active or current, and semi-current records. </w:t>
      </w:r>
      <w:r w:rsidR="00B06307" w:rsidRPr="002548EB">
        <w:rPr>
          <w:rFonts w:ascii="Times New Roman" w:eastAsia="Times New Roman" w:hAnsi="Times New Roman" w:cs="Times New Roman"/>
          <w:color w:val="000000" w:themeColor="text1"/>
          <w:sz w:val="24"/>
          <w:szCs w:val="24"/>
        </w:rPr>
        <w:t>Active or current records are open files that are used to run the organization's current business. Current records and documents are always being used, so they should be kept close to the people who need them, they should be kept and managed in a way that makes i</w:t>
      </w:r>
      <w:r w:rsidR="007519BB" w:rsidRPr="002548EB">
        <w:rPr>
          <w:rFonts w:ascii="Times New Roman" w:eastAsia="Times New Roman" w:hAnsi="Times New Roman" w:cs="Times New Roman"/>
          <w:color w:val="000000" w:themeColor="text1"/>
          <w:sz w:val="24"/>
          <w:szCs w:val="24"/>
        </w:rPr>
        <w:t>t easy for people to find them.</w:t>
      </w:r>
    </w:p>
    <w:p w:rsidR="00B06307" w:rsidRPr="002548EB" w:rsidRDefault="00B06307" w:rsidP="00B126FA">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Records offices are usually where current records are kept (or registries). The most recently closed files are in the semi-current records, they aren't used very often, they should be put in a closed records register and moved and put away in a way that makes sense in a departmental record center, the register is a way to find things.</w:t>
      </w:r>
    </w:p>
    <w:p w:rsidR="00B06307" w:rsidRPr="002548EB" w:rsidRDefault="00B06307" w:rsidP="00447236">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On the other hand, non-current or inactive records are documents that are rarely used for business operations. Reviewing and evaluating old records is necessary to decide if they should be kept or thrown away. Those that are chosen as important records should be kept in a departmental record center or, with advance planning, sent to the archives to be kept for a long time as archival records.</w:t>
      </w:r>
    </w:p>
    <w:p w:rsidR="00396AAD" w:rsidRPr="002548EB" w:rsidRDefault="00B06307" w:rsidP="00447236">
      <w:pPr>
        <w:spacing w:before="240"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Procurement Records System</w:t>
      </w:r>
    </w:p>
    <w:p w:rsidR="00B855BA" w:rsidRPr="002548EB" w:rsidRDefault="00B06307" w:rsidP="00B126FA">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Organization's business systems must be able to keep accurate records and perform basic record-keeping tasks continuously through linked business operations. This makes sure that all of the organization's business activities are properly documented. These systems do</w:t>
      </w:r>
      <w:r w:rsidR="007340DD" w:rsidRPr="002548EB">
        <w:rPr>
          <w:rFonts w:ascii="Times New Roman" w:eastAsia="Times New Roman" w:hAnsi="Times New Roman" w:cs="Times New Roman"/>
          <w:color w:val="000000" w:themeColor="text1"/>
          <w:sz w:val="24"/>
          <w:szCs w:val="24"/>
        </w:rPr>
        <w:t xml:space="preserve"> no</w:t>
      </w:r>
      <w:r w:rsidRPr="002548EB">
        <w:rPr>
          <w:rFonts w:ascii="Times New Roman" w:eastAsia="Times New Roman" w:hAnsi="Times New Roman" w:cs="Times New Roman"/>
          <w:color w:val="000000" w:themeColor="text1"/>
          <w:sz w:val="24"/>
          <w:szCs w:val="24"/>
        </w:rPr>
        <w:t>t have to be</w:t>
      </w:r>
      <w:r w:rsidR="007340DD" w:rsidRPr="002548EB">
        <w:rPr>
          <w:rFonts w:ascii="Times New Roman" w:eastAsia="Times New Roman" w:hAnsi="Times New Roman" w:cs="Times New Roman"/>
          <w:color w:val="000000" w:themeColor="text1"/>
          <w:sz w:val="24"/>
          <w:szCs w:val="24"/>
        </w:rPr>
        <w:t xml:space="preserve"> the</w:t>
      </w:r>
      <w:r w:rsidRPr="002548EB">
        <w:rPr>
          <w:rFonts w:ascii="Times New Roman" w:eastAsia="Times New Roman" w:hAnsi="Times New Roman" w:cs="Times New Roman"/>
          <w:color w:val="000000" w:themeColor="text1"/>
          <w:sz w:val="24"/>
          <w:szCs w:val="24"/>
        </w:rPr>
        <w:t xml:space="preserve"> ones that keep records on their own. They can be business systems that keep records, like database applications or</w:t>
      </w:r>
      <w:r w:rsidR="007340DD" w:rsidRPr="002548EB">
        <w:rPr>
          <w:rFonts w:ascii="Times New Roman" w:eastAsia="Times New Roman" w:hAnsi="Times New Roman" w:cs="Times New Roman"/>
          <w:color w:val="000000" w:themeColor="text1"/>
          <w:sz w:val="24"/>
          <w:szCs w:val="24"/>
        </w:rPr>
        <w:t xml:space="preserve"> web content managers. They do no</w:t>
      </w:r>
      <w:r w:rsidRPr="002548EB">
        <w:rPr>
          <w:rFonts w:ascii="Times New Roman" w:eastAsia="Times New Roman" w:hAnsi="Times New Roman" w:cs="Times New Roman"/>
          <w:color w:val="000000" w:themeColor="text1"/>
          <w:sz w:val="24"/>
          <w:szCs w:val="24"/>
        </w:rPr>
        <w:t xml:space="preserve">t have to be big, centralized, or accessible to everyone in the agency, but they do need to have a role in keeping records (CBPS, 2013). </w:t>
      </w:r>
    </w:p>
    <w:p w:rsidR="00B06307" w:rsidRPr="002548EB" w:rsidRDefault="00B06307" w:rsidP="00447236">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lastRenderedPageBreak/>
        <w:t xml:space="preserve">At the moment, most business systems may keep records of information. </w:t>
      </w:r>
      <w:r w:rsidR="007340DD" w:rsidRPr="002548EB">
        <w:rPr>
          <w:rFonts w:ascii="Times New Roman" w:eastAsia="Times New Roman" w:hAnsi="Times New Roman" w:cs="Times New Roman"/>
          <w:color w:val="000000" w:themeColor="text1"/>
          <w:sz w:val="24"/>
          <w:szCs w:val="24"/>
        </w:rPr>
        <w:t xml:space="preserve">The </w:t>
      </w:r>
      <w:r w:rsidR="00CB6D3E" w:rsidRPr="002548EB">
        <w:rPr>
          <w:rFonts w:ascii="Times New Roman" w:eastAsia="Times New Roman" w:hAnsi="Times New Roman" w:cs="Times New Roman"/>
          <w:color w:val="000000" w:themeColor="text1"/>
          <w:sz w:val="24"/>
          <w:szCs w:val="24"/>
        </w:rPr>
        <w:t xml:space="preserve">organization's personnel </w:t>
      </w:r>
      <w:r w:rsidR="007340DD" w:rsidRPr="002548EB">
        <w:rPr>
          <w:rFonts w:ascii="Times New Roman" w:eastAsia="Times New Roman" w:hAnsi="Times New Roman" w:cs="Times New Roman"/>
          <w:color w:val="000000" w:themeColor="text1"/>
          <w:sz w:val="24"/>
          <w:szCs w:val="24"/>
        </w:rPr>
        <w:t>and financial management system</w:t>
      </w:r>
      <w:r w:rsidR="00CB6D3E" w:rsidRPr="002548EB">
        <w:rPr>
          <w:rFonts w:ascii="Times New Roman" w:eastAsia="Times New Roman" w:hAnsi="Times New Roman" w:cs="Times New Roman"/>
          <w:color w:val="000000" w:themeColor="text1"/>
          <w:sz w:val="24"/>
          <w:szCs w:val="24"/>
        </w:rPr>
        <w:t>s</w:t>
      </w:r>
      <w:r w:rsidR="007340DD" w:rsidRPr="002548EB">
        <w:rPr>
          <w:rFonts w:ascii="Times New Roman" w:eastAsia="Times New Roman" w:hAnsi="Times New Roman" w:cs="Times New Roman"/>
          <w:color w:val="000000" w:themeColor="text1"/>
          <w:sz w:val="24"/>
          <w:szCs w:val="24"/>
        </w:rPr>
        <w:t xml:space="preserve"> are </w:t>
      </w:r>
      <w:r w:rsidR="00CB6D3E" w:rsidRPr="002548EB">
        <w:rPr>
          <w:rFonts w:ascii="Times New Roman" w:eastAsia="Times New Roman" w:hAnsi="Times New Roman" w:cs="Times New Roman"/>
          <w:color w:val="000000" w:themeColor="text1"/>
          <w:sz w:val="24"/>
          <w:szCs w:val="24"/>
        </w:rPr>
        <w:t>among</w:t>
      </w:r>
      <w:r w:rsidR="007340DD" w:rsidRPr="002548EB">
        <w:rPr>
          <w:rFonts w:ascii="Times New Roman" w:eastAsia="Times New Roman" w:hAnsi="Times New Roman" w:cs="Times New Roman"/>
          <w:color w:val="000000" w:themeColor="text1"/>
          <w:sz w:val="24"/>
          <w:szCs w:val="24"/>
        </w:rPr>
        <w:t xml:space="preserve"> these systems</w:t>
      </w:r>
      <w:r w:rsidRPr="002548EB">
        <w:rPr>
          <w:rFonts w:ascii="Times New Roman" w:eastAsia="Times New Roman" w:hAnsi="Times New Roman" w:cs="Times New Roman"/>
          <w:color w:val="000000" w:themeColor="text1"/>
          <w:sz w:val="24"/>
          <w:szCs w:val="24"/>
        </w:rPr>
        <w:t xml:space="preserve">. </w:t>
      </w:r>
      <w:r w:rsidR="00C03722" w:rsidRPr="002548EB">
        <w:rPr>
          <w:rFonts w:ascii="Times New Roman" w:eastAsia="Times New Roman" w:hAnsi="Times New Roman" w:cs="Times New Roman"/>
          <w:color w:val="000000" w:themeColor="text1"/>
          <w:sz w:val="24"/>
          <w:szCs w:val="24"/>
        </w:rPr>
        <w:t xml:space="preserve">There may also be </w:t>
      </w:r>
      <w:r w:rsidR="00FB73B9" w:rsidRPr="002548EB">
        <w:rPr>
          <w:rFonts w:ascii="Times New Roman" w:eastAsia="Times New Roman" w:hAnsi="Times New Roman" w:cs="Times New Roman"/>
          <w:color w:val="000000" w:themeColor="text1"/>
          <w:sz w:val="24"/>
          <w:szCs w:val="24"/>
        </w:rPr>
        <w:t>proof of organizational operations not treated as records</w:t>
      </w:r>
      <w:r w:rsidR="00C03722" w:rsidRPr="002548EB">
        <w:rPr>
          <w:rFonts w:ascii="Times New Roman" w:eastAsia="Times New Roman" w:hAnsi="Times New Roman" w:cs="Times New Roman"/>
          <w:color w:val="000000" w:themeColor="text1"/>
          <w:sz w:val="24"/>
          <w:szCs w:val="24"/>
        </w:rPr>
        <w:t xml:space="preserve"> in other systems, such as shared files,</w:t>
      </w:r>
      <w:r w:rsidR="005704A8" w:rsidRPr="002548EB">
        <w:rPr>
          <w:rFonts w:ascii="Times New Roman" w:eastAsia="Times New Roman" w:hAnsi="Times New Roman" w:cs="Times New Roman"/>
          <w:color w:val="000000" w:themeColor="text1"/>
          <w:sz w:val="24"/>
          <w:szCs w:val="24"/>
        </w:rPr>
        <w:t xml:space="preserve"> </w:t>
      </w:r>
      <w:r w:rsidR="00CB6D3E" w:rsidRPr="002548EB">
        <w:rPr>
          <w:rFonts w:ascii="Times New Roman" w:eastAsia="Times New Roman" w:hAnsi="Times New Roman" w:cs="Times New Roman"/>
          <w:color w:val="000000" w:themeColor="text1"/>
          <w:sz w:val="24"/>
          <w:szCs w:val="24"/>
        </w:rPr>
        <w:t>workflow programs, web A</w:t>
      </w:r>
      <w:r w:rsidR="00C03722" w:rsidRPr="002548EB">
        <w:rPr>
          <w:rFonts w:ascii="Times New Roman" w:eastAsia="Times New Roman" w:hAnsi="Times New Roman" w:cs="Times New Roman"/>
          <w:color w:val="000000" w:themeColor="text1"/>
          <w:sz w:val="24"/>
          <w:szCs w:val="24"/>
        </w:rPr>
        <w:t>pps</w:t>
      </w:r>
      <w:r w:rsidR="005704A8" w:rsidRPr="002548EB">
        <w:rPr>
          <w:rFonts w:ascii="Times New Roman" w:eastAsia="Times New Roman" w:hAnsi="Times New Roman" w:cs="Times New Roman"/>
          <w:color w:val="000000" w:themeColor="text1"/>
          <w:sz w:val="24"/>
          <w:szCs w:val="24"/>
        </w:rPr>
        <w:t xml:space="preserve"> </w:t>
      </w:r>
      <w:r w:rsidR="00CB6D3E" w:rsidRPr="002548EB">
        <w:rPr>
          <w:rFonts w:ascii="Times New Roman" w:hAnsi="Times New Roman" w:cs="Times New Roman"/>
          <w:color w:val="000000" w:themeColor="text1"/>
        </w:rPr>
        <w:t>and</w:t>
      </w:r>
      <w:r w:rsidR="00CB6D3E" w:rsidRPr="002548EB">
        <w:rPr>
          <w:color w:val="000000" w:themeColor="text1"/>
        </w:rPr>
        <w:t xml:space="preserve"> </w:t>
      </w:r>
      <w:r w:rsidR="00CB6D3E" w:rsidRPr="002548EB">
        <w:rPr>
          <w:rFonts w:ascii="Times New Roman" w:eastAsia="Times New Roman" w:hAnsi="Times New Roman" w:cs="Times New Roman"/>
          <w:color w:val="000000" w:themeColor="text1"/>
          <w:sz w:val="24"/>
          <w:szCs w:val="24"/>
        </w:rPr>
        <w:t>database applications</w:t>
      </w:r>
      <w:r w:rsidRPr="002548EB">
        <w:rPr>
          <w:rFonts w:ascii="Times New Roman" w:eastAsia="Times New Roman" w:hAnsi="Times New Roman" w:cs="Times New Roman"/>
          <w:color w:val="000000" w:themeColor="text1"/>
          <w:sz w:val="24"/>
          <w:szCs w:val="24"/>
        </w:rPr>
        <w:t>. All business systems used by an organization must be able to capture, store, and provide evidence of its business activities over time to meet the organization's record keeping needs (CBPS, 2013). Lang (1990) opined that a researcher's ability to get a patent on these data may depend as much on how well he or she has kept a research notebook as on how original and patentable the discovery is. "There is a lot of competition to</w:t>
      </w:r>
      <w:r w:rsidR="005704A8" w:rsidRPr="002548EB">
        <w:rPr>
          <w:rFonts w:ascii="Times New Roman" w:eastAsia="Times New Roman" w:hAnsi="Times New Roman" w:cs="Times New Roman"/>
          <w:color w:val="000000" w:themeColor="text1"/>
          <w:sz w:val="24"/>
          <w:szCs w:val="24"/>
        </w:rPr>
        <w:t xml:space="preserve"> get new products on the market</w:t>
      </w:r>
      <w:r w:rsidRPr="002548EB">
        <w:rPr>
          <w:rFonts w:ascii="Times New Roman" w:eastAsia="Times New Roman" w:hAnsi="Times New Roman" w:cs="Times New Roman"/>
          <w:color w:val="000000" w:themeColor="text1"/>
          <w:sz w:val="24"/>
          <w:szCs w:val="24"/>
        </w:rPr>
        <w:t xml:space="preserve">" says a patent lawyer for the Wisconsin Alumni Research Foundation (WARF). "In the United States, it may be important to get a patent if you can prove when you made an invention. Also, competitors are challenging patent claims more and more". In these cases, inventors might have to show their notebooks to someone who wants to look at them. Any mistakes in keeping records are red flags for the lawyer of the person being sued. </w:t>
      </w:r>
      <w:r w:rsidR="00EC6A31" w:rsidRPr="002548EB">
        <w:rPr>
          <w:rFonts w:ascii="Times New Roman" w:eastAsia="Times New Roman" w:hAnsi="Times New Roman" w:cs="Times New Roman"/>
          <w:color w:val="000000" w:themeColor="text1"/>
          <w:sz w:val="24"/>
          <w:szCs w:val="24"/>
        </w:rPr>
        <w:t>Most university researchers do no</w:t>
      </w:r>
      <w:r w:rsidRPr="002548EB">
        <w:rPr>
          <w:rFonts w:ascii="Times New Roman" w:eastAsia="Times New Roman" w:hAnsi="Times New Roman" w:cs="Times New Roman"/>
          <w:color w:val="000000" w:themeColor="text1"/>
          <w:sz w:val="24"/>
          <w:szCs w:val="24"/>
        </w:rPr>
        <w:t xml:space="preserve">t feel like they have to keep strict notebooks like their industrial colleagues do. Still, they should do a few common-sense things to keep themselves and their work safe. These practices can not only back up patent claims, but they can also protect against the loss of valuable data, show that contracts were fulfilled, and protect against claims of research fraud or a conflict of interest (Lang, 1990). </w:t>
      </w:r>
    </w:p>
    <w:p w:rsidR="003D6C3B" w:rsidRPr="002548EB" w:rsidRDefault="00B06307" w:rsidP="00E56824">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 good research notebook is more</w:t>
      </w:r>
      <w:r w:rsidR="008346DF" w:rsidRPr="002548EB">
        <w:rPr>
          <w:rFonts w:ascii="Times New Roman" w:eastAsia="Times New Roman" w:hAnsi="Times New Roman" w:cs="Times New Roman"/>
          <w:color w:val="000000" w:themeColor="text1"/>
          <w:sz w:val="24"/>
          <w:szCs w:val="24"/>
        </w:rPr>
        <w:t xml:space="preserve"> like a diary than a biography, it</w:t>
      </w:r>
      <w:r w:rsidRPr="002548EB">
        <w:rPr>
          <w:rFonts w:ascii="Times New Roman" w:eastAsia="Times New Roman" w:hAnsi="Times New Roman" w:cs="Times New Roman"/>
          <w:color w:val="000000" w:themeColor="text1"/>
          <w:sz w:val="24"/>
          <w:szCs w:val="24"/>
        </w:rPr>
        <w:t xml:space="preserve"> tells about events as they happen, not as people remember them. It's also like a diary because it keeps track of what you think as well as what you do. It provides that too many notebooks are just places to store data without any indication of how the ideas behind the research are changing. A researcher can spend months doing experiments that could lead to a new discovery or that turn an idea into something that can be done. But if the researcher's notes don't show that they were aware of the possibility, they may have a hard time defending their ownership of the final discovery in the future. If you don't explain your ideas as you go along, the evidence may not be there to back them up.</w:t>
      </w:r>
    </w:p>
    <w:p w:rsidR="00AB2EF8" w:rsidRPr="002548EB" w:rsidRDefault="00AB2EF8" w:rsidP="00447236">
      <w:pPr>
        <w:spacing w:before="240" w:line="360" w:lineRule="auto"/>
        <w:jc w:val="both"/>
        <w:rPr>
          <w:rFonts w:ascii="Times New Roman" w:eastAsia="Times New Roman" w:hAnsi="Times New Roman" w:cs="Times New Roman"/>
          <w:b/>
          <w:color w:val="000000" w:themeColor="text1"/>
          <w:sz w:val="24"/>
          <w:szCs w:val="24"/>
        </w:rPr>
      </w:pPr>
    </w:p>
    <w:p w:rsidR="00396AAD" w:rsidRPr="002548EB" w:rsidRDefault="00B06307" w:rsidP="00447236">
      <w:pPr>
        <w:spacing w:before="240"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lastRenderedPageBreak/>
        <w:t>Impediments to Effective Record Management</w:t>
      </w:r>
    </w:p>
    <w:p w:rsidR="00C03722" w:rsidRPr="002548EB" w:rsidRDefault="00B06307" w:rsidP="00B855BA">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Hounsome (2001) </w:t>
      </w:r>
      <w:r w:rsidR="00CB6D3E" w:rsidRPr="002548EB">
        <w:rPr>
          <w:rFonts w:ascii="Times New Roman" w:eastAsia="Times New Roman" w:hAnsi="Times New Roman" w:cs="Times New Roman"/>
          <w:color w:val="000000" w:themeColor="text1"/>
          <w:sz w:val="24"/>
          <w:szCs w:val="24"/>
        </w:rPr>
        <w:t>expatiated</w:t>
      </w:r>
      <w:r w:rsidRPr="002548EB">
        <w:rPr>
          <w:rFonts w:ascii="Times New Roman" w:eastAsia="Times New Roman" w:hAnsi="Times New Roman" w:cs="Times New Roman"/>
          <w:color w:val="000000" w:themeColor="text1"/>
          <w:sz w:val="24"/>
          <w:szCs w:val="24"/>
        </w:rPr>
        <w:t xml:space="preserve"> that that there are a lot of things that make records management practices efficient and effective. </w:t>
      </w:r>
      <w:r w:rsidR="007F6404" w:rsidRPr="002548EB">
        <w:rPr>
          <w:rFonts w:ascii="Times New Roman" w:eastAsia="Times New Roman" w:hAnsi="Times New Roman" w:cs="Times New Roman"/>
          <w:color w:val="000000" w:themeColor="text1"/>
          <w:sz w:val="24"/>
          <w:szCs w:val="24"/>
        </w:rPr>
        <w:t>These include the establishment of laws governing records management, the presence of professionals with requisite skills, including archivists and record managers, and the allocation of capital to put the required record keeping systems in place</w:t>
      </w:r>
      <w:r w:rsidR="007519BB" w:rsidRPr="002548EB">
        <w:rPr>
          <w:rFonts w:ascii="Times New Roman" w:eastAsia="Times New Roman" w:hAnsi="Times New Roman" w:cs="Times New Roman"/>
          <w:color w:val="000000" w:themeColor="text1"/>
          <w:sz w:val="24"/>
          <w:szCs w:val="24"/>
        </w:rPr>
        <w:t xml:space="preserve">. </w:t>
      </w:r>
      <w:r w:rsidR="00C03722" w:rsidRPr="002548EB">
        <w:rPr>
          <w:rFonts w:ascii="Times New Roman" w:eastAsia="Times New Roman" w:hAnsi="Times New Roman" w:cs="Times New Roman"/>
          <w:color w:val="000000" w:themeColor="text1"/>
          <w:sz w:val="24"/>
          <w:szCs w:val="24"/>
        </w:rPr>
        <w:t>The public service's operation is slowed down by inadequate information storage and retrieval, this therefore</w:t>
      </w:r>
      <w:r w:rsidRPr="002548EB">
        <w:rPr>
          <w:rFonts w:ascii="Times New Roman" w:eastAsia="Times New Roman" w:hAnsi="Times New Roman" w:cs="Times New Roman"/>
          <w:color w:val="000000" w:themeColor="text1"/>
          <w:sz w:val="24"/>
          <w:szCs w:val="24"/>
        </w:rPr>
        <w:t xml:space="preserve"> makes it harder to make policies, plan, and keep track of money. Improving how records are kept is a must if the reform process is to move forward. </w:t>
      </w:r>
    </w:p>
    <w:p w:rsidR="00FD0F8C" w:rsidRPr="002548EB" w:rsidRDefault="00B06307" w:rsidP="00447236">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But over time, the way records were kept got worse, and many important records were lost during the fight for independence and right afterward because of problems with staffing and education. Today, every government ministry, department, and agency is also affected by long-term problems with how records are managed. Most business areas, like financial transactions, resource allocation, policy development, case management, and procurement management, don't keep good records. Information is</w:t>
      </w:r>
      <w:r w:rsidR="00BB7463" w:rsidRPr="002548EB">
        <w:rPr>
          <w:rFonts w:ascii="Times New Roman" w:eastAsia="Times New Roman" w:hAnsi="Times New Roman" w:cs="Times New Roman"/>
          <w:color w:val="000000" w:themeColor="text1"/>
          <w:sz w:val="24"/>
          <w:szCs w:val="24"/>
        </w:rPr>
        <w:t xml:space="preserve"> no</w:t>
      </w:r>
      <w:r w:rsidRPr="002548EB">
        <w:rPr>
          <w:rFonts w:ascii="Times New Roman" w:eastAsia="Times New Roman" w:hAnsi="Times New Roman" w:cs="Times New Roman"/>
          <w:color w:val="000000" w:themeColor="text1"/>
          <w:sz w:val="24"/>
          <w:szCs w:val="24"/>
        </w:rPr>
        <w:t>t usually controlled, and registries aren't always well-organized or staffed with well-trained people. This makes the information stored very insecure. In some places where records do exist, they have often been changed or papers have been taken out on purpose. There is almost no confidence in the records. Computerized record-keeping and document-management systems don't exist, and electronic records are just starting to show up, especially in the form of a government-wide integrated financial management system. However, these records are still few and expensive, especially in rural areas (CBPS, 2013)</w:t>
      </w:r>
      <w:r w:rsidR="00FD0F8C" w:rsidRPr="002548EB">
        <w:rPr>
          <w:rFonts w:ascii="Times New Roman" w:eastAsia="Times New Roman" w:hAnsi="Times New Roman" w:cs="Times New Roman"/>
          <w:color w:val="000000" w:themeColor="text1"/>
          <w:sz w:val="24"/>
          <w:szCs w:val="24"/>
        </w:rPr>
        <w:t>.</w:t>
      </w:r>
    </w:p>
    <w:p w:rsidR="00B06307" w:rsidRPr="002548EB" w:rsidRDefault="00540DC7" w:rsidP="00447236">
      <w:pPr>
        <w:spacing w:before="240"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Rewards accruing from Record Management:</w:t>
      </w:r>
    </w:p>
    <w:p w:rsidR="00C03722" w:rsidRPr="002548EB" w:rsidRDefault="00540DC7" w:rsidP="00B126FA">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The benefits of effective record management as stipulated by </w:t>
      </w:r>
      <w:r w:rsidR="00B06307" w:rsidRPr="002548EB">
        <w:rPr>
          <w:rFonts w:ascii="Times New Roman" w:eastAsia="Times New Roman" w:hAnsi="Times New Roman" w:cs="Times New Roman"/>
          <w:color w:val="000000" w:themeColor="text1"/>
          <w:sz w:val="24"/>
          <w:szCs w:val="24"/>
        </w:rPr>
        <w:t xml:space="preserve">Molla and </w:t>
      </w:r>
      <w:r w:rsidR="00C03722" w:rsidRPr="002548EB">
        <w:rPr>
          <w:rFonts w:ascii="Times New Roman" w:eastAsia="Times New Roman" w:hAnsi="Times New Roman" w:cs="Times New Roman"/>
          <w:color w:val="000000" w:themeColor="text1"/>
          <w:sz w:val="24"/>
          <w:szCs w:val="24"/>
        </w:rPr>
        <w:t xml:space="preserve">Licker (2001) </w:t>
      </w:r>
      <w:r w:rsidRPr="002548EB">
        <w:rPr>
          <w:rFonts w:ascii="Times New Roman" w:eastAsia="Times New Roman" w:hAnsi="Times New Roman" w:cs="Times New Roman"/>
          <w:color w:val="000000" w:themeColor="text1"/>
          <w:sz w:val="24"/>
          <w:szCs w:val="24"/>
        </w:rPr>
        <w:t>include the following</w:t>
      </w:r>
      <w:r w:rsidR="00C03722" w:rsidRPr="002548EB">
        <w:rPr>
          <w:rFonts w:ascii="Times New Roman" w:eastAsia="Times New Roman" w:hAnsi="Times New Roman" w:cs="Times New Roman"/>
          <w:color w:val="000000" w:themeColor="text1"/>
          <w:sz w:val="24"/>
          <w:szCs w:val="24"/>
        </w:rPr>
        <w:t>:</w:t>
      </w:r>
    </w:p>
    <w:p w:rsidR="003A2464" w:rsidRPr="002548EB" w:rsidRDefault="00B06307" w:rsidP="003A2464">
      <w:pPr>
        <w:pStyle w:val="ListParagraph"/>
        <w:numPr>
          <w:ilvl w:val="0"/>
          <w:numId w:val="22"/>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Control over the number, size, duplication, and </w:t>
      </w:r>
      <w:r w:rsidR="00E83D69" w:rsidRPr="002548EB">
        <w:rPr>
          <w:rFonts w:ascii="Times New Roman" w:eastAsia="Times New Roman" w:hAnsi="Times New Roman" w:cs="Times New Roman"/>
          <w:color w:val="000000" w:themeColor="text1"/>
          <w:sz w:val="24"/>
          <w:szCs w:val="24"/>
        </w:rPr>
        <w:t>records progress.</w:t>
      </w:r>
    </w:p>
    <w:p w:rsidR="003A2464" w:rsidRPr="002548EB" w:rsidRDefault="00A97F59" w:rsidP="003A2464">
      <w:pPr>
        <w:pStyle w:val="ListParagraph"/>
        <w:numPr>
          <w:ilvl w:val="0"/>
          <w:numId w:val="22"/>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Lowering operation costs through effective </w:t>
      </w:r>
      <w:r w:rsidR="00B06307" w:rsidRPr="002548EB">
        <w:rPr>
          <w:rFonts w:ascii="Times New Roman" w:eastAsia="Times New Roman" w:hAnsi="Times New Roman" w:cs="Times New Roman"/>
          <w:color w:val="000000" w:themeColor="text1"/>
          <w:sz w:val="24"/>
          <w:szCs w:val="24"/>
        </w:rPr>
        <w:t>management and smart decisions about outsourcing.</w:t>
      </w:r>
    </w:p>
    <w:p w:rsidR="003A2464" w:rsidRPr="002548EB" w:rsidRDefault="00004D9C" w:rsidP="003A2464">
      <w:pPr>
        <w:pStyle w:val="ListParagraph"/>
        <w:numPr>
          <w:ilvl w:val="0"/>
          <w:numId w:val="22"/>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Overall effectiveness and output </w:t>
      </w:r>
      <w:r w:rsidR="00B06307" w:rsidRPr="002548EB">
        <w:rPr>
          <w:rFonts w:ascii="Times New Roman" w:eastAsia="Times New Roman" w:hAnsi="Times New Roman" w:cs="Times New Roman"/>
          <w:color w:val="000000" w:themeColor="text1"/>
          <w:sz w:val="24"/>
          <w:szCs w:val="24"/>
        </w:rPr>
        <w:t>will get better.</w:t>
      </w:r>
    </w:p>
    <w:p w:rsidR="003A2464" w:rsidRPr="002548EB" w:rsidRDefault="00B06307" w:rsidP="003A2464">
      <w:pPr>
        <w:pStyle w:val="ListParagraph"/>
        <w:numPr>
          <w:ilvl w:val="0"/>
          <w:numId w:val="22"/>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Assimilation of new technologies for managing records.</w:t>
      </w:r>
    </w:p>
    <w:p w:rsidR="003A2464" w:rsidRPr="002548EB" w:rsidRDefault="00B06307" w:rsidP="003A2464">
      <w:pPr>
        <w:pStyle w:val="ListParagraph"/>
        <w:numPr>
          <w:ilvl w:val="0"/>
          <w:numId w:val="22"/>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lastRenderedPageBreak/>
        <w:t>Making sure that laws and rules are followed, as well as other risk management issues, like lawsuits.</w:t>
      </w:r>
    </w:p>
    <w:p w:rsidR="003A2464" w:rsidRPr="002548EB" w:rsidRDefault="00B06307" w:rsidP="003A2464">
      <w:pPr>
        <w:pStyle w:val="ListParagraph"/>
        <w:numPr>
          <w:ilvl w:val="0"/>
          <w:numId w:val="22"/>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Keeping the organization's important records, including historical ones, safe.</w:t>
      </w:r>
    </w:p>
    <w:p w:rsidR="003A2464" w:rsidRPr="002548EB" w:rsidRDefault="00B06307" w:rsidP="003A2464">
      <w:pPr>
        <w:pStyle w:val="ListParagraph"/>
        <w:numPr>
          <w:ilvl w:val="0"/>
          <w:numId w:val="22"/>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Helping business processes run better and be more productive</w:t>
      </w:r>
    </w:p>
    <w:p w:rsidR="00B06307" w:rsidRPr="002548EB" w:rsidRDefault="00B06307" w:rsidP="003A2464">
      <w:pPr>
        <w:pStyle w:val="ListParagraph"/>
        <w:numPr>
          <w:ilvl w:val="0"/>
          <w:numId w:val="22"/>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Allowing management to make decisions faster and better</w:t>
      </w:r>
    </w:p>
    <w:p w:rsidR="00FD0F8C" w:rsidRPr="002548EB" w:rsidRDefault="00B06307" w:rsidP="00FD0F8C">
      <w:pPr>
        <w:pBdr>
          <w:top w:val="nil"/>
          <w:left w:val="nil"/>
          <w:bottom w:val="nil"/>
          <w:right w:val="nil"/>
          <w:between w:val="nil"/>
        </w:pBdr>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Cost Management</w:t>
      </w:r>
    </w:p>
    <w:p w:rsidR="0098257D" w:rsidRPr="002548EB" w:rsidRDefault="00B06307" w:rsidP="00FD0F8C">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Cost management (SCM) is the process of gathering and analyzing cost and management accounting data </w:t>
      </w:r>
      <w:r w:rsidR="005704A8" w:rsidRPr="002548EB">
        <w:rPr>
          <w:rFonts w:ascii="Times New Roman" w:eastAsia="Times New Roman" w:hAnsi="Times New Roman" w:cs="Times New Roman"/>
          <w:color w:val="000000" w:themeColor="text1"/>
          <w:sz w:val="24"/>
          <w:szCs w:val="24"/>
        </w:rPr>
        <w:t>of a business organiz</w:t>
      </w:r>
      <w:r w:rsidR="00CB2252" w:rsidRPr="002548EB">
        <w:rPr>
          <w:rFonts w:ascii="Times New Roman" w:eastAsia="Times New Roman" w:hAnsi="Times New Roman" w:cs="Times New Roman"/>
          <w:color w:val="000000" w:themeColor="text1"/>
          <w:sz w:val="24"/>
          <w:szCs w:val="24"/>
        </w:rPr>
        <w:t>ation</w:t>
      </w:r>
      <w:r w:rsidRPr="002548EB">
        <w:rPr>
          <w:rFonts w:ascii="Times New Roman" w:eastAsia="Times New Roman" w:hAnsi="Times New Roman" w:cs="Times New Roman"/>
          <w:color w:val="000000" w:themeColor="text1"/>
          <w:sz w:val="24"/>
          <w:szCs w:val="24"/>
        </w:rPr>
        <w:t xml:space="preserve"> and its </w:t>
      </w:r>
      <w:r w:rsidR="00CB2252" w:rsidRPr="002548EB">
        <w:rPr>
          <w:rFonts w:ascii="Times New Roman" w:eastAsia="Times New Roman" w:hAnsi="Times New Roman" w:cs="Times New Roman"/>
          <w:color w:val="000000" w:themeColor="text1"/>
          <w:sz w:val="24"/>
          <w:szCs w:val="24"/>
        </w:rPr>
        <w:t>rivals</w:t>
      </w:r>
      <w:r w:rsidRPr="002548EB">
        <w:rPr>
          <w:rFonts w:ascii="Times New Roman" w:eastAsia="Times New Roman" w:hAnsi="Times New Roman" w:cs="Times New Roman"/>
          <w:color w:val="000000" w:themeColor="text1"/>
          <w:sz w:val="24"/>
          <w:szCs w:val="24"/>
        </w:rPr>
        <w:t xml:space="preserve"> so that the business strategy can be made and tracked. Strategic cost management is more about lowering costs and improving and changing things all the time than it is about keeping costs </w:t>
      </w:r>
      <w:r w:rsidR="00CB2252" w:rsidRPr="002548EB">
        <w:rPr>
          <w:rFonts w:ascii="Times New Roman" w:eastAsia="Times New Roman" w:hAnsi="Times New Roman" w:cs="Times New Roman"/>
          <w:color w:val="000000" w:themeColor="text1"/>
          <w:sz w:val="24"/>
          <w:szCs w:val="24"/>
        </w:rPr>
        <w:t>the same. Ibanichuka (2017) opines</w:t>
      </w:r>
      <w:r w:rsidRPr="002548EB">
        <w:rPr>
          <w:rFonts w:ascii="Times New Roman" w:eastAsia="Times New Roman" w:hAnsi="Times New Roman" w:cs="Times New Roman"/>
          <w:color w:val="000000" w:themeColor="text1"/>
          <w:sz w:val="24"/>
          <w:szCs w:val="24"/>
        </w:rPr>
        <w:t xml:space="preserve"> that </w:t>
      </w:r>
      <w:r w:rsidR="00CB2252" w:rsidRPr="002548EB">
        <w:rPr>
          <w:rFonts w:ascii="Times New Roman" w:eastAsia="Times New Roman" w:hAnsi="Times New Roman" w:cs="Times New Roman"/>
          <w:color w:val="000000" w:themeColor="text1"/>
          <w:sz w:val="24"/>
          <w:szCs w:val="24"/>
        </w:rPr>
        <w:t xml:space="preserve">the customary </w:t>
      </w:r>
      <w:r w:rsidRPr="002548EB">
        <w:rPr>
          <w:rFonts w:ascii="Times New Roman" w:eastAsia="Times New Roman" w:hAnsi="Times New Roman" w:cs="Times New Roman"/>
          <w:color w:val="000000" w:themeColor="text1"/>
          <w:sz w:val="24"/>
          <w:szCs w:val="24"/>
        </w:rPr>
        <w:t>cos</w:t>
      </w:r>
      <w:r w:rsidR="00720FAB" w:rsidRPr="002548EB">
        <w:rPr>
          <w:rFonts w:ascii="Times New Roman" w:eastAsia="Times New Roman" w:hAnsi="Times New Roman" w:cs="Times New Roman"/>
          <w:color w:val="000000" w:themeColor="text1"/>
          <w:sz w:val="24"/>
          <w:szCs w:val="24"/>
        </w:rPr>
        <w:t>t control methods</w:t>
      </w:r>
      <w:r w:rsidRPr="002548EB">
        <w:rPr>
          <w:rFonts w:ascii="Times New Roman" w:eastAsia="Times New Roman" w:hAnsi="Times New Roman" w:cs="Times New Roman"/>
          <w:color w:val="000000" w:themeColor="text1"/>
          <w:sz w:val="24"/>
          <w:szCs w:val="24"/>
        </w:rPr>
        <w:t xml:space="preserve"> tend to keep things as they are and don't change how things are done. Strategic cost management means looking at every process in an organization, breaking down barriers between departments, learning about the business of suppliers, and </w:t>
      </w:r>
      <w:r w:rsidR="00EF1744" w:rsidRPr="002548EB">
        <w:rPr>
          <w:rFonts w:ascii="Times New Roman" w:eastAsia="Times New Roman" w:hAnsi="Times New Roman" w:cs="Times New Roman"/>
          <w:color w:val="000000" w:themeColor="text1"/>
          <w:sz w:val="24"/>
          <w:szCs w:val="24"/>
        </w:rPr>
        <w:t>aiding in the process improvement.</w:t>
      </w:r>
      <w:r w:rsidR="005704A8" w:rsidRPr="002548EB">
        <w:rPr>
          <w:rFonts w:ascii="Times New Roman" w:eastAsia="Times New Roman" w:hAnsi="Times New Roman" w:cs="Times New Roman"/>
          <w:color w:val="000000" w:themeColor="text1"/>
          <w:sz w:val="24"/>
          <w:szCs w:val="24"/>
        </w:rPr>
        <w:t xml:space="preserve"> </w:t>
      </w:r>
      <w:r w:rsidR="00EF1744" w:rsidRPr="002548EB">
        <w:rPr>
          <w:rFonts w:ascii="Times New Roman" w:eastAsia="Times New Roman" w:hAnsi="Times New Roman" w:cs="Times New Roman"/>
          <w:color w:val="000000" w:themeColor="text1"/>
          <w:sz w:val="24"/>
          <w:szCs w:val="24"/>
        </w:rPr>
        <w:t xml:space="preserve">It involves using cost management strategies to both increase an organization’s strategic advantage and reduce expenditures </w:t>
      </w:r>
      <w:r w:rsidRPr="002548EB">
        <w:rPr>
          <w:rFonts w:ascii="Times New Roman" w:eastAsia="Times New Roman" w:hAnsi="Times New Roman" w:cs="Times New Roman"/>
          <w:color w:val="000000" w:themeColor="text1"/>
          <w:sz w:val="24"/>
          <w:szCs w:val="24"/>
        </w:rPr>
        <w:t>(Ibanichuka, 2017).</w:t>
      </w:r>
    </w:p>
    <w:p w:rsidR="003A2464" w:rsidRPr="002548EB" w:rsidRDefault="00B06307" w:rsidP="003A2464">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Institute of Chartered Accountants in India (ICAI, 2016) </w:t>
      </w:r>
      <w:r w:rsidR="00EF1744" w:rsidRPr="002548EB">
        <w:rPr>
          <w:rFonts w:ascii="Times New Roman" w:eastAsia="Times New Roman" w:hAnsi="Times New Roman" w:cs="Times New Roman"/>
          <w:color w:val="000000" w:themeColor="text1"/>
          <w:sz w:val="24"/>
          <w:szCs w:val="24"/>
        </w:rPr>
        <w:t xml:space="preserve">defines </w:t>
      </w:r>
      <w:r w:rsidRPr="002548EB">
        <w:rPr>
          <w:rFonts w:ascii="Times New Roman" w:eastAsia="Times New Roman" w:hAnsi="Times New Roman" w:cs="Times New Roman"/>
          <w:color w:val="000000" w:themeColor="text1"/>
          <w:sz w:val="24"/>
          <w:szCs w:val="24"/>
        </w:rPr>
        <w:t xml:space="preserve">cost management as the process of gathering, measuring, classifying, and reporting information that managers and other internal users can use to figure out costs, plan, control, and make decisions. The goal of cost management is to produce and share information with people who work inside the organization. Managing costs well is important for making an organization stronger and more stable, and it also helps a business reach its full potential. The organization wants a way to keep track of how the business affects the economy as a whole, including how it gets and uses resources. This gives information to the top management so they can look into different options for making cost-effectiveness better. Cost management </w:t>
      </w:r>
      <w:r w:rsidR="00183D7B" w:rsidRPr="002548EB">
        <w:rPr>
          <w:rFonts w:ascii="Times New Roman" w:eastAsia="Times New Roman" w:hAnsi="Times New Roman" w:cs="Times New Roman"/>
          <w:color w:val="000000" w:themeColor="text1"/>
          <w:sz w:val="24"/>
          <w:szCs w:val="24"/>
        </w:rPr>
        <w:t>enables organization's effectively use their resources to</w:t>
      </w:r>
      <w:r w:rsidR="00D507DC" w:rsidRPr="002548EB">
        <w:rPr>
          <w:rFonts w:ascii="Times New Roman" w:eastAsia="Times New Roman" w:hAnsi="Times New Roman" w:cs="Times New Roman"/>
          <w:color w:val="000000" w:themeColor="text1"/>
          <w:sz w:val="24"/>
          <w:szCs w:val="24"/>
        </w:rPr>
        <w:t xml:space="preserve"> improve </w:t>
      </w:r>
      <w:r w:rsidR="00183D7B" w:rsidRPr="002548EB">
        <w:rPr>
          <w:rFonts w:ascii="Times New Roman" w:eastAsia="Times New Roman" w:hAnsi="Times New Roman" w:cs="Times New Roman"/>
          <w:color w:val="000000" w:themeColor="text1"/>
          <w:sz w:val="24"/>
          <w:szCs w:val="24"/>
        </w:rPr>
        <w:t xml:space="preserve">its overall efficiency and reach the desired </w:t>
      </w:r>
      <w:r w:rsidRPr="002548EB">
        <w:rPr>
          <w:rFonts w:ascii="Times New Roman" w:eastAsia="Times New Roman" w:hAnsi="Times New Roman" w:cs="Times New Roman"/>
          <w:color w:val="000000" w:themeColor="text1"/>
          <w:sz w:val="24"/>
          <w:szCs w:val="24"/>
        </w:rPr>
        <w:t>goals.</w:t>
      </w:r>
    </w:p>
    <w:p w:rsidR="003A2464" w:rsidRPr="002548EB" w:rsidRDefault="00D507DC" w:rsidP="003A2464">
      <w:pPr>
        <w:pBdr>
          <w:top w:val="nil"/>
          <w:left w:val="nil"/>
          <w:bottom w:val="nil"/>
          <w:right w:val="nil"/>
          <w:between w:val="nil"/>
        </w:pBdr>
        <w:spacing w:before="240" w:after="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Furthermore, </w:t>
      </w:r>
      <w:r w:rsidR="00B06307" w:rsidRPr="002548EB">
        <w:rPr>
          <w:rFonts w:ascii="Times New Roman" w:eastAsia="Times New Roman" w:hAnsi="Times New Roman" w:cs="Times New Roman"/>
          <w:color w:val="000000" w:themeColor="text1"/>
          <w:sz w:val="24"/>
          <w:szCs w:val="24"/>
        </w:rPr>
        <w:t>Haili</w:t>
      </w:r>
      <w:r w:rsidRPr="002548EB">
        <w:rPr>
          <w:rFonts w:ascii="Times New Roman" w:eastAsia="Times New Roman" w:hAnsi="Times New Roman" w:cs="Times New Roman"/>
          <w:color w:val="000000" w:themeColor="text1"/>
          <w:sz w:val="24"/>
          <w:szCs w:val="24"/>
        </w:rPr>
        <w:t>ang and Chaofeng (2013) explain</w:t>
      </w:r>
      <w:r w:rsidR="00B06307" w:rsidRPr="002548EB">
        <w:rPr>
          <w:rFonts w:ascii="Times New Roman" w:eastAsia="Times New Roman" w:hAnsi="Times New Roman" w:cs="Times New Roman"/>
          <w:color w:val="000000" w:themeColor="text1"/>
          <w:sz w:val="24"/>
          <w:szCs w:val="24"/>
        </w:rPr>
        <w:t xml:space="preserve"> that cost management is a </w:t>
      </w:r>
      <w:r w:rsidR="004C098F" w:rsidRPr="002548EB">
        <w:rPr>
          <w:rFonts w:ascii="Times New Roman" w:eastAsia="Times New Roman" w:hAnsi="Times New Roman" w:cs="Times New Roman"/>
          <w:color w:val="000000" w:themeColor="text1"/>
          <w:sz w:val="24"/>
          <w:szCs w:val="24"/>
        </w:rPr>
        <w:t>fundamental aspect</w:t>
      </w:r>
      <w:r w:rsidR="00B06307" w:rsidRPr="002548EB">
        <w:rPr>
          <w:rFonts w:ascii="Times New Roman" w:eastAsia="Times New Roman" w:hAnsi="Times New Roman" w:cs="Times New Roman"/>
          <w:color w:val="000000" w:themeColor="text1"/>
          <w:sz w:val="24"/>
          <w:szCs w:val="24"/>
        </w:rPr>
        <w:t xml:space="preserve"> of procurement management. Cost ma</w:t>
      </w:r>
      <w:r w:rsidR="00802077" w:rsidRPr="002548EB">
        <w:rPr>
          <w:rFonts w:ascii="Times New Roman" w:eastAsia="Times New Roman" w:hAnsi="Times New Roman" w:cs="Times New Roman"/>
          <w:color w:val="000000" w:themeColor="text1"/>
          <w:sz w:val="24"/>
          <w:szCs w:val="24"/>
        </w:rPr>
        <w:t>nagement is often a</w:t>
      </w:r>
      <w:r w:rsidR="008346DF" w:rsidRPr="002548EB">
        <w:rPr>
          <w:rFonts w:ascii="Times New Roman" w:eastAsia="Times New Roman" w:hAnsi="Times New Roman" w:cs="Times New Roman"/>
          <w:color w:val="000000" w:themeColor="text1"/>
          <w:sz w:val="24"/>
          <w:szCs w:val="24"/>
        </w:rPr>
        <w:t xml:space="preserve"> part of </w:t>
      </w:r>
      <w:r w:rsidR="008346DF" w:rsidRPr="002548EB">
        <w:rPr>
          <w:rFonts w:ascii="Times New Roman" w:eastAsia="Times New Roman" w:hAnsi="Times New Roman" w:cs="Times New Roman"/>
          <w:color w:val="000000" w:themeColor="text1"/>
          <w:sz w:val="24"/>
          <w:szCs w:val="24"/>
        </w:rPr>
        <w:lastRenderedPageBreak/>
        <w:t>business organiz</w:t>
      </w:r>
      <w:r w:rsidR="005704A8" w:rsidRPr="002548EB">
        <w:rPr>
          <w:rFonts w:ascii="Times New Roman" w:eastAsia="Times New Roman" w:hAnsi="Times New Roman" w:cs="Times New Roman"/>
          <w:color w:val="000000" w:themeColor="text1"/>
          <w:sz w:val="24"/>
          <w:szCs w:val="24"/>
        </w:rPr>
        <w:t>ations</w:t>
      </w:r>
      <w:r w:rsidR="00802077" w:rsidRPr="002548EB">
        <w:rPr>
          <w:rFonts w:ascii="Times New Roman" w:eastAsia="Times New Roman" w:hAnsi="Times New Roman" w:cs="Times New Roman"/>
          <w:color w:val="000000" w:themeColor="text1"/>
          <w:sz w:val="24"/>
          <w:szCs w:val="24"/>
        </w:rPr>
        <w:t>, mission statements, strategic goals as well as</w:t>
      </w:r>
      <w:r w:rsidR="00B06307" w:rsidRPr="002548EB">
        <w:rPr>
          <w:rFonts w:ascii="Times New Roman" w:eastAsia="Times New Roman" w:hAnsi="Times New Roman" w:cs="Times New Roman"/>
          <w:color w:val="000000" w:themeColor="text1"/>
          <w:sz w:val="24"/>
          <w:szCs w:val="24"/>
        </w:rPr>
        <w:t xml:space="preserve"> b</w:t>
      </w:r>
      <w:r w:rsidR="00802077" w:rsidRPr="002548EB">
        <w:rPr>
          <w:rFonts w:ascii="Times New Roman" w:eastAsia="Times New Roman" w:hAnsi="Times New Roman" w:cs="Times New Roman"/>
          <w:color w:val="000000" w:themeColor="text1"/>
          <w:sz w:val="24"/>
          <w:szCs w:val="24"/>
        </w:rPr>
        <w:t>usiness plans</w:t>
      </w:r>
      <w:r w:rsidR="00B06307" w:rsidRPr="002548EB">
        <w:rPr>
          <w:rFonts w:ascii="Times New Roman" w:eastAsia="Times New Roman" w:hAnsi="Times New Roman" w:cs="Times New Roman"/>
          <w:color w:val="000000" w:themeColor="text1"/>
          <w:sz w:val="24"/>
          <w:szCs w:val="24"/>
        </w:rPr>
        <w:t>. But there are three main tasks that help organizations'</w:t>
      </w:r>
      <w:r w:rsidR="0003144D" w:rsidRPr="002548EB">
        <w:rPr>
          <w:rFonts w:ascii="Times New Roman" w:eastAsia="Times New Roman" w:hAnsi="Times New Roman" w:cs="Times New Roman"/>
          <w:color w:val="000000" w:themeColor="text1"/>
          <w:sz w:val="24"/>
          <w:szCs w:val="24"/>
        </w:rPr>
        <w:t xml:space="preserve"> cost systems work well. These are;</w:t>
      </w:r>
    </w:p>
    <w:p w:rsidR="0003144D" w:rsidRPr="002548EB" w:rsidRDefault="0003144D" w:rsidP="00B126FA">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Financial reporting functions</w:t>
      </w:r>
      <w:r w:rsidRPr="002548EB">
        <w:rPr>
          <w:rFonts w:ascii="Times New Roman" w:eastAsia="Times New Roman" w:hAnsi="Times New Roman" w:cs="Times New Roman"/>
          <w:b/>
          <w:color w:val="000000" w:themeColor="text1"/>
          <w:sz w:val="24"/>
          <w:szCs w:val="24"/>
        </w:rPr>
        <w:t>:</w:t>
      </w:r>
      <w:r w:rsidR="005704A8" w:rsidRPr="002548EB">
        <w:rPr>
          <w:rFonts w:ascii="Times New Roman" w:eastAsia="Times New Roman" w:hAnsi="Times New Roman" w:cs="Times New Roman"/>
          <w:b/>
          <w:color w:val="000000" w:themeColor="text1"/>
          <w:sz w:val="24"/>
          <w:szCs w:val="24"/>
        </w:rPr>
        <w:t xml:space="preserve"> </w:t>
      </w:r>
      <w:r w:rsidR="005C5C1A" w:rsidRPr="002548EB">
        <w:rPr>
          <w:rFonts w:ascii="Times New Roman" w:eastAsia="Times New Roman" w:hAnsi="Times New Roman" w:cs="Times New Roman"/>
          <w:color w:val="000000" w:themeColor="text1"/>
          <w:sz w:val="24"/>
          <w:szCs w:val="24"/>
        </w:rPr>
        <w:t xml:space="preserve">The method </w:t>
      </w:r>
      <w:r w:rsidRPr="002548EB">
        <w:rPr>
          <w:rFonts w:ascii="Times New Roman" w:eastAsia="Times New Roman" w:hAnsi="Times New Roman" w:cs="Times New Roman"/>
          <w:color w:val="000000" w:themeColor="text1"/>
          <w:sz w:val="24"/>
          <w:szCs w:val="24"/>
        </w:rPr>
        <w:t>displays production costs in reports for each period under consideration, includin</w:t>
      </w:r>
      <w:r w:rsidR="005C5C1A" w:rsidRPr="002548EB">
        <w:rPr>
          <w:rFonts w:ascii="Times New Roman" w:eastAsia="Times New Roman" w:hAnsi="Times New Roman" w:cs="Times New Roman"/>
          <w:color w:val="000000" w:themeColor="text1"/>
          <w:sz w:val="24"/>
          <w:szCs w:val="24"/>
        </w:rPr>
        <w:t>g cost of goods sold and inventory.</w:t>
      </w:r>
    </w:p>
    <w:p w:rsidR="0003144D" w:rsidRPr="002548EB" w:rsidRDefault="0003144D" w:rsidP="00E56824">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Employees and supervisors can receive economic feedback from a cost system, including information on how well a process is operating and cost-cutting strategies.</w:t>
      </w:r>
    </w:p>
    <w:p w:rsidR="00A73529" w:rsidRPr="002548EB" w:rsidRDefault="0003144D" w:rsidP="00E56824">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Organizations may better control costs by estimating the expenses of their activities, consumers, activities, services, and goods based on cost information.</w:t>
      </w:r>
    </w:p>
    <w:p w:rsidR="00B06307" w:rsidRPr="002548EB" w:rsidRDefault="00B06307" w:rsidP="003A2464">
      <w:pPr>
        <w:spacing w:before="240"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Types of Costs in Cost Management</w:t>
      </w:r>
    </w:p>
    <w:p w:rsidR="00FD0F8C" w:rsidRPr="002548EB" w:rsidRDefault="00B06307" w:rsidP="00FD0F8C">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Hailiang and Chaofeng (2013) </w:t>
      </w:r>
      <w:r w:rsidR="005C5C1A" w:rsidRPr="002548EB">
        <w:rPr>
          <w:rFonts w:ascii="Times New Roman" w:eastAsia="Times New Roman" w:hAnsi="Times New Roman" w:cs="Times New Roman"/>
          <w:color w:val="000000" w:themeColor="text1"/>
          <w:sz w:val="24"/>
          <w:szCs w:val="24"/>
        </w:rPr>
        <w:t>further states</w:t>
      </w:r>
      <w:r w:rsidRPr="002548EB">
        <w:rPr>
          <w:rFonts w:ascii="Times New Roman" w:eastAsia="Times New Roman" w:hAnsi="Times New Roman" w:cs="Times New Roman"/>
          <w:color w:val="000000" w:themeColor="text1"/>
          <w:sz w:val="24"/>
          <w:szCs w:val="24"/>
        </w:rPr>
        <w:t xml:space="preserve"> that costs </w:t>
      </w:r>
      <w:r w:rsidR="00EC336B" w:rsidRPr="002548EB">
        <w:rPr>
          <w:rFonts w:ascii="Times New Roman" w:eastAsia="Times New Roman" w:hAnsi="Times New Roman" w:cs="Times New Roman"/>
          <w:color w:val="000000" w:themeColor="text1"/>
          <w:sz w:val="24"/>
          <w:szCs w:val="24"/>
        </w:rPr>
        <w:t>are classified into</w:t>
      </w:r>
      <w:r w:rsidR="00D966B6" w:rsidRPr="002548EB">
        <w:rPr>
          <w:rFonts w:ascii="Times New Roman" w:eastAsia="Times New Roman" w:hAnsi="Times New Roman" w:cs="Times New Roman"/>
          <w:color w:val="000000" w:themeColor="text1"/>
          <w:sz w:val="24"/>
          <w:szCs w:val="24"/>
        </w:rPr>
        <w:t xml:space="preserve"> </w:t>
      </w:r>
      <w:r w:rsidR="00EC336B" w:rsidRPr="002548EB">
        <w:rPr>
          <w:rFonts w:ascii="Times New Roman" w:eastAsia="Times New Roman" w:hAnsi="Times New Roman" w:cs="Times New Roman"/>
          <w:color w:val="000000" w:themeColor="text1"/>
          <w:sz w:val="24"/>
          <w:szCs w:val="24"/>
        </w:rPr>
        <w:t>two categories, namely;</w:t>
      </w:r>
      <w:r w:rsidRPr="002548EB">
        <w:rPr>
          <w:rFonts w:ascii="Times New Roman" w:eastAsia="Times New Roman" w:hAnsi="Times New Roman" w:cs="Times New Roman"/>
          <w:color w:val="000000" w:themeColor="text1"/>
          <w:sz w:val="24"/>
          <w:szCs w:val="24"/>
        </w:rPr>
        <w:t xml:space="preserve"> direct and indirect cost</w:t>
      </w:r>
      <w:r w:rsidR="00EC336B" w:rsidRPr="002548EB">
        <w:rPr>
          <w:rFonts w:ascii="Times New Roman" w:eastAsia="Times New Roman" w:hAnsi="Times New Roman" w:cs="Times New Roman"/>
          <w:color w:val="000000" w:themeColor="text1"/>
          <w:sz w:val="24"/>
          <w:szCs w:val="24"/>
        </w:rPr>
        <w:t>s</w:t>
      </w:r>
    </w:p>
    <w:p w:rsidR="00EC6A31" w:rsidRPr="002548EB" w:rsidRDefault="00EC336B" w:rsidP="00AA70EB">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Direct C</w:t>
      </w:r>
      <w:r w:rsidR="00B06307" w:rsidRPr="002548EB">
        <w:rPr>
          <w:rFonts w:ascii="Times New Roman" w:eastAsia="Times New Roman" w:hAnsi="Times New Roman" w:cs="Times New Roman"/>
          <w:b/>
          <w:color w:val="000000" w:themeColor="text1"/>
          <w:sz w:val="24"/>
          <w:szCs w:val="24"/>
        </w:rPr>
        <w:t>osts</w:t>
      </w:r>
      <w:r w:rsidR="00B06307" w:rsidRPr="002548EB">
        <w:rPr>
          <w:rFonts w:ascii="Times New Roman" w:eastAsia="Times New Roman" w:hAnsi="Times New Roman" w:cs="Times New Roman"/>
          <w:color w:val="000000" w:themeColor="text1"/>
          <w:sz w:val="24"/>
          <w:szCs w:val="24"/>
        </w:rPr>
        <w:t>:</w:t>
      </w:r>
      <w:r w:rsidR="00AA70EB" w:rsidRPr="002548EB">
        <w:rPr>
          <w:rFonts w:ascii="Times New Roman" w:eastAsia="Times New Roman" w:hAnsi="Times New Roman" w:cs="Times New Roman"/>
          <w:color w:val="000000" w:themeColor="text1"/>
          <w:sz w:val="24"/>
          <w:szCs w:val="24"/>
        </w:rPr>
        <w:t xml:space="preserve"> </w:t>
      </w:r>
      <w:r w:rsidR="00B06307" w:rsidRPr="002548EB">
        <w:rPr>
          <w:rFonts w:ascii="Times New Roman" w:eastAsia="Times New Roman" w:hAnsi="Times New Roman" w:cs="Times New Roman"/>
          <w:color w:val="000000" w:themeColor="text1"/>
          <w:sz w:val="24"/>
          <w:szCs w:val="24"/>
        </w:rPr>
        <w:t xml:space="preserve">Direct costs are </w:t>
      </w:r>
      <w:r w:rsidR="00833C35" w:rsidRPr="002548EB">
        <w:rPr>
          <w:rFonts w:ascii="Times New Roman" w:eastAsia="Times New Roman" w:hAnsi="Times New Roman" w:cs="Times New Roman"/>
          <w:color w:val="000000" w:themeColor="text1"/>
          <w:sz w:val="24"/>
          <w:szCs w:val="24"/>
        </w:rPr>
        <w:t>the initiative itself. The labour and materials cost can be the finest illustrations of direct costs.</w:t>
      </w:r>
      <w:r w:rsidR="005704A8"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Most times,</w:t>
      </w:r>
      <w:r w:rsidR="00B06307" w:rsidRPr="002548EB">
        <w:rPr>
          <w:rFonts w:ascii="Times New Roman" w:eastAsia="Times New Roman" w:hAnsi="Times New Roman" w:cs="Times New Roman"/>
          <w:color w:val="000000" w:themeColor="text1"/>
          <w:sz w:val="24"/>
          <w:szCs w:val="24"/>
        </w:rPr>
        <w:t xml:space="preserve"> labor costs are seen as direct costs because they have to do with the people who are actually working on the project. But some labor costs, like the cost of support staff, </w:t>
      </w:r>
      <w:r w:rsidR="00833C35" w:rsidRPr="002548EB">
        <w:rPr>
          <w:rFonts w:ascii="Times New Roman" w:eastAsia="Times New Roman" w:hAnsi="Times New Roman" w:cs="Times New Roman"/>
          <w:color w:val="000000" w:themeColor="text1"/>
          <w:sz w:val="24"/>
          <w:szCs w:val="24"/>
        </w:rPr>
        <w:t xml:space="preserve">may not be considered to constitute direct project costs. For instance, it would not be possible to directly apportion the expenditures of auditors or advisors from other organizations </w:t>
      </w:r>
      <w:r w:rsidR="00B06307" w:rsidRPr="002548EB">
        <w:rPr>
          <w:rFonts w:ascii="Times New Roman" w:eastAsia="Times New Roman" w:hAnsi="Times New Roman" w:cs="Times New Roman"/>
          <w:color w:val="000000" w:themeColor="text1"/>
          <w:sz w:val="24"/>
          <w:szCs w:val="24"/>
        </w:rPr>
        <w:t xml:space="preserve">and incorporated into the project, especially if their jobs involve servicing or </w:t>
      </w:r>
      <w:r w:rsidR="00833C35" w:rsidRPr="002548EB">
        <w:rPr>
          <w:rFonts w:ascii="Times New Roman" w:eastAsia="Times New Roman" w:hAnsi="Times New Roman" w:cs="Times New Roman"/>
          <w:color w:val="000000" w:themeColor="text1"/>
          <w:sz w:val="24"/>
          <w:szCs w:val="24"/>
        </w:rPr>
        <w:t>observing anything that could be viewed as additional</w:t>
      </w:r>
      <w:r w:rsidR="00B06307" w:rsidRPr="002548EB">
        <w:rPr>
          <w:rFonts w:ascii="Times New Roman" w:eastAsia="Times New Roman" w:hAnsi="Times New Roman" w:cs="Times New Roman"/>
          <w:color w:val="000000" w:themeColor="text1"/>
          <w:sz w:val="24"/>
          <w:szCs w:val="24"/>
        </w:rPr>
        <w:t xml:space="preserve">. </w:t>
      </w:r>
    </w:p>
    <w:p w:rsidR="00B06307" w:rsidRPr="002548EB" w:rsidRDefault="00833C35" w:rsidP="003A2464">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The direct material cost is simple to calculate </w:t>
      </w:r>
      <w:r w:rsidR="00B06307" w:rsidRPr="002548EB">
        <w:rPr>
          <w:rFonts w:ascii="Times New Roman" w:eastAsia="Times New Roman" w:hAnsi="Times New Roman" w:cs="Times New Roman"/>
          <w:color w:val="000000" w:themeColor="text1"/>
          <w:sz w:val="24"/>
          <w:szCs w:val="24"/>
        </w:rPr>
        <w:t>for a project as long as you k</w:t>
      </w:r>
      <w:r w:rsidR="005C5CC6" w:rsidRPr="002548EB">
        <w:rPr>
          <w:rFonts w:ascii="Times New Roman" w:eastAsia="Times New Roman" w:hAnsi="Times New Roman" w:cs="Times New Roman"/>
          <w:color w:val="000000" w:themeColor="text1"/>
          <w:sz w:val="24"/>
          <w:szCs w:val="24"/>
        </w:rPr>
        <w:t xml:space="preserve">now what kinds of materials you will </w:t>
      </w:r>
      <w:r w:rsidR="00B06307" w:rsidRPr="002548EB">
        <w:rPr>
          <w:rFonts w:ascii="Times New Roman" w:eastAsia="Times New Roman" w:hAnsi="Times New Roman" w:cs="Times New Roman"/>
          <w:color w:val="000000" w:themeColor="text1"/>
          <w:sz w:val="24"/>
          <w:szCs w:val="24"/>
        </w:rPr>
        <w:t xml:space="preserve">need. For example, </w:t>
      </w:r>
      <w:r w:rsidR="005C5CC6" w:rsidRPr="002548EB">
        <w:rPr>
          <w:rFonts w:ascii="Times New Roman" w:eastAsia="Times New Roman" w:hAnsi="Times New Roman" w:cs="Times New Roman"/>
          <w:color w:val="000000" w:themeColor="text1"/>
          <w:sz w:val="24"/>
          <w:szCs w:val="24"/>
        </w:rPr>
        <w:t>it is quite possible to calculate the direct costs of constructing libraries or hosting an event involving 1000 guests. This implies that such expenses can be anticipated to be incorporated directly into the project</w:t>
      </w:r>
      <w:r w:rsidR="00B06307" w:rsidRPr="002548EB">
        <w:rPr>
          <w:rFonts w:ascii="Times New Roman" w:eastAsia="Times New Roman" w:hAnsi="Times New Roman" w:cs="Times New Roman"/>
          <w:color w:val="000000" w:themeColor="text1"/>
          <w:sz w:val="24"/>
          <w:szCs w:val="24"/>
        </w:rPr>
        <w:t>. In the past, material costs and labor costs were directly added to projects in industries like manufacturing. There are a few reasons why these resources were given out right away. First</w:t>
      </w:r>
      <w:r w:rsidR="005C5CC6" w:rsidRPr="002548EB">
        <w:rPr>
          <w:rFonts w:ascii="Times New Roman" w:eastAsia="Times New Roman" w:hAnsi="Times New Roman" w:cs="Times New Roman"/>
          <w:color w:val="000000" w:themeColor="text1"/>
          <w:sz w:val="24"/>
          <w:szCs w:val="24"/>
        </w:rPr>
        <w:t>,</w:t>
      </w:r>
      <w:r w:rsidR="005704A8" w:rsidRPr="002548EB">
        <w:rPr>
          <w:rFonts w:ascii="Times New Roman" w:eastAsia="Times New Roman" w:hAnsi="Times New Roman" w:cs="Times New Roman"/>
          <w:color w:val="000000" w:themeColor="text1"/>
          <w:sz w:val="24"/>
          <w:szCs w:val="24"/>
        </w:rPr>
        <w:t xml:space="preserve"> </w:t>
      </w:r>
      <w:r w:rsidR="005C5CC6" w:rsidRPr="002548EB">
        <w:rPr>
          <w:rFonts w:ascii="Times New Roman" w:eastAsia="Times New Roman" w:hAnsi="Times New Roman" w:cs="Times New Roman"/>
          <w:color w:val="000000" w:themeColor="text1"/>
          <w:sz w:val="24"/>
          <w:szCs w:val="24"/>
        </w:rPr>
        <w:t>the cost of the finished product was largely comprised of these charges. Then, the scientific management regime</w:t>
      </w:r>
      <w:r w:rsidR="005704A8" w:rsidRPr="002548EB">
        <w:rPr>
          <w:rFonts w:ascii="Times New Roman" w:eastAsia="Times New Roman" w:hAnsi="Times New Roman" w:cs="Times New Roman"/>
          <w:color w:val="000000" w:themeColor="text1"/>
          <w:sz w:val="24"/>
          <w:szCs w:val="24"/>
        </w:rPr>
        <w:t xml:space="preserve"> </w:t>
      </w:r>
      <w:r w:rsidR="00B06307" w:rsidRPr="002548EB">
        <w:rPr>
          <w:rFonts w:ascii="Times New Roman" w:eastAsia="Times New Roman" w:hAnsi="Times New Roman" w:cs="Times New Roman"/>
          <w:color w:val="000000" w:themeColor="text1"/>
          <w:sz w:val="24"/>
          <w:szCs w:val="24"/>
        </w:rPr>
        <w:t xml:space="preserve">thought it was very important to control how these expensive resources were used and how much of them were used. Lastly, it was easy to </w:t>
      </w:r>
      <w:r w:rsidR="00B06307" w:rsidRPr="002548EB">
        <w:rPr>
          <w:rFonts w:ascii="Times New Roman" w:eastAsia="Times New Roman" w:hAnsi="Times New Roman" w:cs="Times New Roman"/>
          <w:color w:val="000000" w:themeColor="text1"/>
          <w:sz w:val="24"/>
          <w:szCs w:val="24"/>
        </w:rPr>
        <w:lastRenderedPageBreak/>
        <w:t>figure out how much of these resources each product used. These three features can be used to estimate how much time and money will be s</w:t>
      </w:r>
      <w:r w:rsidR="00F9749D" w:rsidRPr="002548EB">
        <w:rPr>
          <w:rFonts w:ascii="Times New Roman" w:eastAsia="Times New Roman" w:hAnsi="Times New Roman" w:cs="Times New Roman"/>
          <w:color w:val="000000" w:themeColor="text1"/>
          <w:sz w:val="24"/>
          <w:szCs w:val="24"/>
        </w:rPr>
        <w:t>pent on each product (Hailiang and</w:t>
      </w:r>
      <w:r w:rsidR="00B06307" w:rsidRPr="002548EB">
        <w:rPr>
          <w:rFonts w:ascii="Times New Roman" w:eastAsia="Times New Roman" w:hAnsi="Times New Roman" w:cs="Times New Roman"/>
          <w:color w:val="000000" w:themeColor="text1"/>
          <w:sz w:val="24"/>
          <w:szCs w:val="24"/>
        </w:rPr>
        <w:t xml:space="preserve"> Chaofeng, 2013).</w:t>
      </w:r>
    </w:p>
    <w:p w:rsidR="003A2464" w:rsidRPr="002548EB" w:rsidRDefault="00B06307" w:rsidP="00AA70EB">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Indirect costs</w:t>
      </w:r>
      <w:r w:rsidRPr="002548EB">
        <w:rPr>
          <w:rFonts w:ascii="Times New Roman" w:eastAsia="Times New Roman" w:hAnsi="Times New Roman" w:cs="Times New Roman"/>
          <w:color w:val="000000" w:themeColor="text1"/>
          <w:sz w:val="24"/>
          <w:szCs w:val="24"/>
        </w:rPr>
        <w:t>:</w:t>
      </w:r>
      <w:r w:rsidR="00AA70EB"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 xml:space="preserve">Most of the time, overhead costs and selling and general administration costs are linked to indirect costs. </w:t>
      </w:r>
      <w:r w:rsidR="00FF4FAE" w:rsidRPr="002548EB">
        <w:rPr>
          <w:rFonts w:ascii="Times New Roman" w:eastAsia="Times New Roman" w:hAnsi="Times New Roman" w:cs="Times New Roman"/>
          <w:color w:val="000000" w:themeColor="text1"/>
          <w:sz w:val="24"/>
          <w:szCs w:val="24"/>
        </w:rPr>
        <w:t>The very first component accounts for all indirect costs, including as utility, taxation, insurance schemes, property repairs and maintenance, amortization of equipment, and employee health and pension schemes. Because the costs may originate from numerous distinct projects and occupations within a corporation, they may be challenging to calculate. Costs associated with sales and administrative operations typically include salary, promotion, wages, sales and administrative support, commission on sales, as well as other expenses of a similar nature</w:t>
      </w:r>
      <w:r w:rsidRPr="002548EB">
        <w:rPr>
          <w:rFonts w:ascii="Times New Roman" w:eastAsia="Times New Roman" w:hAnsi="Times New Roman" w:cs="Times New Roman"/>
          <w:color w:val="000000" w:themeColor="text1"/>
          <w:sz w:val="24"/>
          <w:szCs w:val="24"/>
        </w:rPr>
        <w:t xml:space="preserve">. </w:t>
      </w:r>
      <w:r w:rsidR="00FF4FAE" w:rsidRPr="002548EB">
        <w:rPr>
          <w:rFonts w:ascii="Times New Roman" w:eastAsia="Times New Roman" w:hAnsi="Times New Roman" w:cs="Times New Roman"/>
          <w:color w:val="000000" w:themeColor="text1"/>
          <w:sz w:val="24"/>
          <w:szCs w:val="24"/>
        </w:rPr>
        <w:t>Monitoring</w:t>
      </w:r>
      <w:r w:rsidRPr="002548EB">
        <w:rPr>
          <w:rFonts w:ascii="Times New Roman" w:eastAsia="Times New Roman" w:hAnsi="Times New Roman" w:cs="Times New Roman"/>
          <w:color w:val="000000" w:themeColor="text1"/>
          <w:sz w:val="24"/>
          <w:szCs w:val="24"/>
        </w:rPr>
        <w:t xml:space="preserve"> these costs and figuring out how they </w:t>
      </w:r>
      <w:r w:rsidR="00FF4FAE" w:rsidRPr="002548EB">
        <w:rPr>
          <w:rFonts w:ascii="Times New Roman" w:eastAsia="Times New Roman" w:hAnsi="Times New Roman" w:cs="Times New Roman"/>
          <w:color w:val="000000" w:themeColor="text1"/>
          <w:sz w:val="24"/>
          <w:szCs w:val="24"/>
        </w:rPr>
        <w:t>are related to initiatives is far more difficult compared to direct costs. Therefore, each</w:t>
      </w:r>
      <w:r w:rsidRPr="002548EB">
        <w:rPr>
          <w:rFonts w:ascii="Times New Roman" w:eastAsia="Times New Roman" w:hAnsi="Times New Roman" w:cs="Times New Roman"/>
          <w:color w:val="000000" w:themeColor="text1"/>
          <w:sz w:val="24"/>
          <w:szCs w:val="24"/>
        </w:rPr>
        <w:t xml:space="preserve"> company has its own way of doing it. </w:t>
      </w:r>
      <w:r w:rsidR="00FF4FAE" w:rsidRPr="002548EB">
        <w:rPr>
          <w:rFonts w:ascii="Times New Roman" w:eastAsia="Times New Roman" w:hAnsi="Times New Roman" w:cs="Times New Roman"/>
          <w:color w:val="000000" w:themeColor="text1"/>
          <w:sz w:val="24"/>
          <w:szCs w:val="24"/>
        </w:rPr>
        <w:t>A fixed fee (such as multiplying direct costs between 20 and 50 percentage) or a project-by-project premise assessment, that is associated with individual observation of every operation, are two possible me</w:t>
      </w:r>
      <w:r w:rsidR="00251D99" w:rsidRPr="002548EB">
        <w:rPr>
          <w:rFonts w:ascii="Times New Roman" w:eastAsia="Times New Roman" w:hAnsi="Times New Roman" w:cs="Times New Roman"/>
          <w:color w:val="000000" w:themeColor="text1"/>
          <w:sz w:val="24"/>
          <w:szCs w:val="24"/>
        </w:rPr>
        <w:t>asurement techniques (Hailiang and</w:t>
      </w:r>
      <w:r w:rsidR="00FF4FAE" w:rsidRPr="002548EB">
        <w:rPr>
          <w:rFonts w:ascii="Times New Roman" w:eastAsia="Times New Roman" w:hAnsi="Times New Roman" w:cs="Times New Roman"/>
          <w:color w:val="000000" w:themeColor="text1"/>
          <w:sz w:val="24"/>
          <w:szCs w:val="24"/>
        </w:rPr>
        <w:t xml:space="preserve"> Chaofeng, 2013).</w:t>
      </w:r>
    </w:p>
    <w:p w:rsidR="00B06307" w:rsidRPr="002548EB" w:rsidRDefault="00B06307" w:rsidP="003A2464">
      <w:pPr>
        <w:spacing w:before="240"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Elements of cost management.</w:t>
      </w:r>
    </w:p>
    <w:p w:rsidR="00C07D2B" w:rsidRPr="002548EB" w:rsidRDefault="00B06307" w:rsidP="00C07D2B">
      <w:pPr>
        <w:spacing w:line="24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Most of the time, there are other sources of project costs, such as:</w:t>
      </w:r>
    </w:p>
    <w:p w:rsidR="00FF4FAE" w:rsidRPr="002548EB" w:rsidRDefault="00B06307" w:rsidP="00C07D2B">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Labour costs</w:t>
      </w:r>
      <w:r w:rsidRPr="002548EB">
        <w:rPr>
          <w:rFonts w:ascii="Times New Roman" w:eastAsia="Times New Roman" w:hAnsi="Times New Roman" w:cs="Times New Roman"/>
          <w:color w:val="000000" w:themeColor="text1"/>
          <w:sz w:val="24"/>
          <w:szCs w:val="24"/>
        </w:rPr>
        <w:t xml:space="preserve">: These are the costs of hiring and paying all of the people who will be working on the project. These costs can be hard to figure out because a project needs a lot of people to work on it at different times and in different parts. The human resources department needs to keep the </w:t>
      </w:r>
      <w:r w:rsidR="00FF4FAE" w:rsidRPr="002548EB">
        <w:rPr>
          <w:rFonts w:ascii="Times New Roman" w:eastAsia="Times New Roman" w:hAnsi="Times New Roman" w:cs="Times New Roman"/>
          <w:color w:val="000000" w:themeColor="text1"/>
          <w:sz w:val="24"/>
          <w:szCs w:val="24"/>
        </w:rPr>
        <w:t>lowest feasible labor costs, under control.</w:t>
      </w:r>
    </w:p>
    <w:p w:rsidR="00FF4FAE" w:rsidRPr="002548EB" w:rsidRDefault="00FF4FAE"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Material costs</w:t>
      </w:r>
      <w:r w:rsidRPr="002548EB">
        <w:rPr>
          <w:rFonts w:ascii="Times New Roman" w:eastAsia="Times New Roman" w:hAnsi="Times New Roman" w:cs="Times New Roman"/>
          <w:color w:val="000000" w:themeColor="text1"/>
          <w:sz w:val="24"/>
          <w:szCs w:val="24"/>
        </w:rPr>
        <w:t>: This type of costs vary depending on whatever the firm intend to accomplish for a task to be completed with specified periods of time. The project team must consider flowers and trees for a horticultural project including one at hand. As a result, they rank among the project's highest crucial components.</w:t>
      </w:r>
    </w:p>
    <w:p w:rsidR="008346DF" w:rsidRPr="002548EB" w:rsidRDefault="00FF4FAE"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Subcontractor costs</w:t>
      </w:r>
      <w:r w:rsidRPr="002548EB">
        <w:rPr>
          <w:rFonts w:ascii="Times New Roman" w:eastAsia="Times New Roman" w:hAnsi="Times New Roman" w:cs="Times New Roman"/>
          <w:color w:val="000000" w:themeColor="text1"/>
          <w:sz w:val="24"/>
          <w:szCs w:val="24"/>
        </w:rPr>
        <w:t xml:space="preserve">: These costs will be accounted for within the initial cost calculation and budgeting, particularly </w:t>
      </w:r>
      <w:r w:rsidR="008364C2" w:rsidRPr="002548EB">
        <w:rPr>
          <w:rFonts w:ascii="Times New Roman" w:eastAsia="Times New Roman" w:hAnsi="Times New Roman" w:cs="Times New Roman"/>
          <w:color w:val="000000" w:themeColor="text1"/>
          <w:sz w:val="24"/>
          <w:szCs w:val="24"/>
        </w:rPr>
        <w:t xml:space="preserve">if </w:t>
      </w:r>
      <w:r w:rsidRPr="002548EB">
        <w:rPr>
          <w:rFonts w:ascii="Times New Roman" w:eastAsia="Times New Roman" w:hAnsi="Times New Roman" w:cs="Times New Roman"/>
          <w:color w:val="000000" w:themeColor="text1"/>
          <w:sz w:val="24"/>
          <w:szCs w:val="24"/>
        </w:rPr>
        <w:t xml:space="preserve">subcontractors contribute </w:t>
      </w:r>
      <w:r w:rsidR="00E3278D" w:rsidRPr="002548EB">
        <w:rPr>
          <w:rFonts w:ascii="Times New Roman" w:eastAsia="Times New Roman" w:hAnsi="Times New Roman" w:cs="Times New Roman"/>
          <w:color w:val="000000" w:themeColor="text1"/>
          <w:sz w:val="24"/>
          <w:szCs w:val="24"/>
        </w:rPr>
        <w:t xml:space="preserve">to </w:t>
      </w:r>
      <w:r w:rsidRPr="002548EB">
        <w:rPr>
          <w:rFonts w:ascii="Times New Roman" w:eastAsia="Times New Roman" w:hAnsi="Times New Roman" w:cs="Times New Roman"/>
          <w:color w:val="000000" w:themeColor="text1"/>
          <w:sz w:val="24"/>
          <w:szCs w:val="24"/>
        </w:rPr>
        <w:t>project resources.</w:t>
      </w:r>
      <w:r w:rsidR="008346DF" w:rsidRPr="002548EB">
        <w:rPr>
          <w:rFonts w:ascii="Times New Roman" w:eastAsia="Times New Roman" w:hAnsi="Times New Roman" w:cs="Times New Roman"/>
          <w:color w:val="000000" w:themeColor="text1"/>
          <w:sz w:val="24"/>
          <w:szCs w:val="24"/>
        </w:rPr>
        <w:t xml:space="preserve"> S</w:t>
      </w:r>
      <w:r w:rsidR="008364C2" w:rsidRPr="002548EB">
        <w:rPr>
          <w:rFonts w:ascii="Times New Roman" w:eastAsia="Times New Roman" w:hAnsi="Times New Roman" w:cs="Times New Roman"/>
          <w:color w:val="000000" w:themeColor="text1"/>
          <w:sz w:val="24"/>
          <w:szCs w:val="24"/>
        </w:rPr>
        <w:t>ubcontractor expenditure, for instance, might be the cost of paying a designer to create eye-catching packages for goods such as cosmetics, food, and containers.</w:t>
      </w:r>
    </w:p>
    <w:p w:rsidR="008364C2" w:rsidRPr="002548EB" w:rsidRDefault="008364C2"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lastRenderedPageBreak/>
        <w:t>Equipment and facilities</w:t>
      </w:r>
      <w:r w:rsidRPr="002548EB">
        <w:rPr>
          <w:rFonts w:ascii="Times New Roman" w:eastAsia="Times New Roman" w:hAnsi="Times New Roman" w:cs="Times New Roman"/>
          <w:color w:val="000000" w:themeColor="text1"/>
          <w:sz w:val="24"/>
          <w:szCs w:val="24"/>
        </w:rPr>
        <w:t>: Renting equipment or facilities increases a project's cost, which must be considered.</w:t>
      </w:r>
    </w:p>
    <w:p w:rsidR="00FD0F8C" w:rsidRPr="002548EB" w:rsidRDefault="008364C2"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Travel expenses</w:t>
      </w:r>
      <w:r w:rsidRPr="002548EB">
        <w:rPr>
          <w:rFonts w:ascii="Times New Roman" w:eastAsia="Times New Roman" w:hAnsi="Times New Roman" w:cs="Times New Roman"/>
          <w:color w:val="000000" w:themeColor="text1"/>
          <w:sz w:val="24"/>
          <w:szCs w:val="24"/>
        </w:rPr>
        <w:t>: Expenses associated with business trips, such as lodging and food, must be factored into the costs of a project.</w:t>
      </w:r>
    </w:p>
    <w:p w:rsidR="00B06307" w:rsidRPr="002548EB" w:rsidRDefault="00B06307" w:rsidP="00C07D2B">
      <w:pPr>
        <w:spacing w:before="240"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 xml:space="preserve">Benefits of Cost Management: </w:t>
      </w:r>
    </w:p>
    <w:p w:rsidR="00C07D2B" w:rsidRPr="002548EB" w:rsidRDefault="00B06307" w:rsidP="00C07D2B">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Here are some of the good things about strategic cost management: It helps set up a</w:t>
      </w:r>
      <w:r w:rsidR="00F370B3" w:rsidRPr="002548EB">
        <w:rPr>
          <w:rFonts w:ascii="Times New Roman" w:eastAsia="Times New Roman" w:hAnsi="Times New Roman" w:cs="Times New Roman"/>
          <w:color w:val="000000" w:themeColor="text1"/>
          <w:sz w:val="24"/>
          <w:szCs w:val="24"/>
        </w:rPr>
        <w:t xml:space="preserve"> structure for analyzing the optimum deployment of company resources depending on the crucial business operations and procedures</w:t>
      </w:r>
      <w:r w:rsidRPr="002548EB">
        <w:rPr>
          <w:rFonts w:ascii="Times New Roman" w:eastAsia="Times New Roman" w:hAnsi="Times New Roman" w:cs="Times New Roman"/>
          <w:color w:val="000000" w:themeColor="text1"/>
          <w:sz w:val="24"/>
          <w:szCs w:val="24"/>
        </w:rPr>
        <w:t xml:space="preserve"> Also, cost m</w:t>
      </w:r>
      <w:r w:rsidR="00F370B3" w:rsidRPr="002548EB">
        <w:rPr>
          <w:rFonts w:ascii="Times New Roman" w:eastAsia="Times New Roman" w:hAnsi="Times New Roman" w:cs="Times New Roman"/>
          <w:color w:val="000000" w:themeColor="text1"/>
          <w:sz w:val="24"/>
          <w:szCs w:val="24"/>
        </w:rPr>
        <w:t xml:space="preserve">anagement helps </w:t>
      </w:r>
      <w:r w:rsidRPr="002548EB">
        <w:rPr>
          <w:rFonts w:ascii="Times New Roman" w:eastAsia="Times New Roman" w:hAnsi="Times New Roman" w:cs="Times New Roman"/>
          <w:color w:val="000000" w:themeColor="text1"/>
          <w:sz w:val="24"/>
          <w:szCs w:val="24"/>
        </w:rPr>
        <w:t>business</w:t>
      </w:r>
      <w:r w:rsidR="00F370B3" w:rsidRPr="002548EB">
        <w:rPr>
          <w:rFonts w:ascii="Times New Roman" w:eastAsia="Times New Roman" w:hAnsi="Times New Roman" w:cs="Times New Roman"/>
          <w:color w:val="000000" w:themeColor="text1"/>
          <w:sz w:val="24"/>
          <w:szCs w:val="24"/>
        </w:rPr>
        <w:t>es</w:t>
      </w:r>
      <w:r w:rsidR="008346DF" w:rsidRPr="002548EB">
        <w:rPr>
          <w:rFonts w:ascii="Times New Roman" w:eastAsia="Times New Roman" w:hAnsi="Times New Roman" w:cs="Times New Roman"/>
          <w:color w:val="000000" w:themeColor="text1"/>
          <w:sz w:val="24"/>
          <w:szCs w:val="24"/>
        </w:rPr>
        <w:t xml:space="preserve"> </w:t>
      </w:r>
      <w:r w:rsidR="00F370B3" w:rsidRPr="002548EB">
        <w:rPr>
          <w:rFonts w:ascii="Times New Roman" w:eastAsia="Times New Roman" w:hAnsi="Times New Roman" w:cs="Times New Roman"/>
          <w:color w:val="000000" w:themeColor="text1"/>
          <w:sz w:val="24"/>
          <w:szCs w:val="24"/>
        </w:rPr>
        <w:t xml:space="preserve">better </w:t>
      </w:r>
      <w:r w:rsidRPr="002548EB">
        <w:rPr>
          <w:rFonts w:ascii="Times New Roman" w:eastAsia="Times New Roman" w:hAnsi="Times New Roman" w:cs="Times New Roman"/>
          <w:color w:val="000000" w:themeColor="text1"/>
          <w:sz w:val="24"/>
          <w:szCs w:val="24"/>
        </w:rPr>
        <w:t>understand</w:t>
      </w:r>
      <w:r w:rsidR="00F370B3" w:rsidRPr="002548EB">
        <w:rPr>
          <w:rFonts w:ascii="Times New Roman" w:eastAsia="Times New Roman" w:hAnsi="Times New Roman" w:cs="Times New Roman"/>
          <w:color w:val="000000" w:themeColor="text1"/>
          <w:sz w:val="24"/>
          <w:szCs w:val="24"/>
        </w:rPr>
        <w:t>ing of</w:t>
      </w:r>
      <w:r w:rsidRPr="002548EB">
        <w:rPr>
          <w:rFonts w:ascii="Times New Roman" w:eastAsia="Times New Roman" w:hAnsi="Times New Roman" w:cs="Times New Roman"/>
          <w:color w:val="000000" w:themeColor="text1"/>
          <w:sz w:val="24"/>
          <w:szCs w:val="24"/>
        </w:rPr>
        <w:t xml:space="preserve"> cost drivers, which makes it easier to explain its strategic plans in terms of costs. Cost management also lets the business figure out, </w:t>
      </w:r>
      <w:r w:rsidR="0037105D" w:rsidRPr="002548EB">
        <w:rPr>
          <w:rFonts w:ascii="Times New Roman" w:eastAsia="Times New Roman" w:hAnsi="Times New Roman" w:cs="Times New Roman"/>
          <w:color w:val="000000" w:themeColor="text1"/>
          <w:sz w:val="24"/>
          <w:szCs w:val="24"/>
        </w:rPr>
        <w:t xml:space="preserve">a greater explanation of how action strategies might be applied throughout the organization to enhance </w:t>
      </w:r>
      <w:r w:rsidR="007C08B3" w:rsidRPr="002548EB">
        <w:rPr>
          <w:rFonts w:ascii="Times New Roman" w:eastAsia="Times New Roman" w:hAnsi="Times New Roman" w:cs="Times New Roman"/>
          <w:color w:val="000000" w:themeColor="text1"/>
          <w:sz w:val="24"/>
          <w:szCs w:val="24"/>
        </w:rPr>
        <w:t>costs management</w:t>
      </w:r>
      <w:r w:rsidRPr="002548EB">
        <w:rPr>
          <w:rFonts w:ascii="Times New Roman" w:eastAsia="Times New Roman" w:hAnsi="Times New Roman" w:cs="Times New Roman"/>
          <w:color w:val="000000" w:themeColor="text1"/>
          <w:sz w:val="24"/>
          <w:szCs w:val="24"/>
        </w:rPr>
        <w:t>.</w:t>
      </w:r>
      <w:bookmarkStart w:id="41" w:name="_heading=h.vlsag1bwa6wu" w:colFirst="0" w:colLast="0"/>
      <w:bookmarkEnd w:id="41"/>
    </w:p>
    <w:p w:rsidR="00396AAD" w:rsidRPr="002548EB" w:rsidRDefault="00EC01B1" w:rsidP="005F2E35">
      <w:pPr>
        <w:pStyle w:val="Heading31"/>
      </w:pPr>
      <w:bookmarkStart w:id="42" w:name="_Toc113289957"/>
      <w:r w:rsidRPr="002548EB">
        <w:t xml:space="preserve">2.1.3 </w:t>
      </w:r>
      <w:r w:rsidR="00B06307" w:rsidRPr="002548EB">
        <w:t>Concept of Production Management</w:t>
      </w:r>
      <w:bookmarkEnd w:id="42"/>
    </w:p>
    <w:p w:rsidR="005704A8" w:rsidRPr="002548EB" w:rsidRDefault="00B06307" w:rsidP="00FD0F8C">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Usually, when people talk </w:t>
      </w:r>
      <w:r w:rsidR="0031704F" w:rsidRPr="002548EB">
        <w:rPr>
          <w:rFonts w:ascii="Times New Roman" w:eastAsia="Times New Roman" w:hAnsi="Times New Roman" w:cs="Times New Roman"/>
          <w:color w:val="000000" w:themeColor="text1"/>
          <w:sz w:val="24"/>
          <w:szCs w:val="24"/>
        </w:rPr>
        <w:t>about production</w:t>
      </w:r>
      <w:r w:rsidRPr="002548EB">
        <w:rPr>
          <w:rFonts w:ascii="Times New Roman" w:eastAsia="Times New Roman" w:hAnsi="Times New Roman" w:cs="Times New Roman"/>
          <w:color w:val="000000" w:themeColor="text1"/>
          <w:sz w:val="24"/>
          <w:szCs w:val="24"/>
        </w:rPr>
        <w:t xml:space="preserve"> or manufacturing in management, they mean the making of things like cars, computers, TVs, cameras, furniture, and equipment. </w:t>
      </w:r>
      <w:r w:rsidR="007C08B3" w:rsidRPr="002548EB">
        <w:rPr>
          <w:rFonts w:ascii="Times New Roman" w:eastAsia="Times New Roman" w:hAnsi="Times New Roman" w:cs="Times New Roman"/>
          <w:color w:val="000000" w:themeColor="text1"/>
          <w:sz w:val="24"/>
          <w:szCs w:val="24"/>
        </w:rPr>
        <w:t>However, in the past decade, intangible services</w:t>
      </w:r>
      <w:r w:rsidR="00EC32DD" w:rsidRPr="002548EB">
        <w:rPr>
          <w:rFonts w:ascii="Times New Roman" w:eastAsia="Times New Roman" w:hAnsi="Times New Roman" w:cs="Times New Roman"/>
          <w:color w:val="000000" w:themeColor="text1"/>
          <w:sz w:val="24"/>
          <w:szCs w:val="24"/>
        </w:rPr>
        <w:t xml:space="preserve"> creation has shifted</w:t>
      </w:r>
      <w:r w:rsidR="007C08B3" w:rsidRPr="002548EB">
        <w:rPr>
          <w:rFonts w:ascii="Times New Roman" w:eastAsia="Times New Roman" w:hAnsi="Times New Roman" w:cs="Times New Roman"/>
          <w:color w:val="000000" w:themeColor="text1"/>
          <w:sz w:val="24"/>
          <w:szCs w:val="24"/>
        </w:rPr>
        <w:t xml:space="preserve"> to satisfy</w:t>
      </w:r>
      <w:r w:rsidR="00EC32DD" w:rsidRPr="002548EB">
        <w:rPr>
          <w:rFonts w:ascii="Times New Roman" w:eastAsia="Times New Roman" w:hAnsi="Times New Roman" w:cs="Times New Roman"/>
          <w:color w:val="000000" w:themeColor="text1"/>
          <w:sz w:val="24"/>
          <w:szCs w:val="24"/>
        </w:rPr>
        <w:t>ing</w:t>
      </w:r>
      <w:r w:rsidR="007C08B3" w:rsidRPr="002548EB">
        <w:rPr>
          <w:rFonts w:ascii="Times New Roman" w:eastAsia="Times New Roman" w:hAnsi="Times New Roman" w:cs="Times New Roman"/>
          <w:color w:val="000000" w:themeColor="text1"/>
          <w:sz w:val="24"/>
          <w:szCs w:val="24"/>
        </w:rPr>
        <w:t xml:space="preserve"> consumer needs</w:t>
      </w:r>
      <w:r w:rsidR="00EC32DD" w:rsidRPr="002548EB">
        <w:rPr>
          <w:rFonts w:ascii="Times New Roman" w:eastAsia="Times New Roman" w:hAnsi="Times New Roman" w:cs="Times New Roman"/>
          <w:color w:val="000000" w:themeColor="text1"/>
          <w:sz w:val="24"/>
          <w:szCs w:val="24"/>
        </w:rPr>
        <w:t>.</w:t>
      </w:r>
      <w:r w:rsidRPr="002548EB">
        <w:rPr>
          <w:rFonts w:ascii="Times New Roman" w:eastAsia="Times New Roman" w:hAnsi="Times New Roman" w:cs="Times New Roman"/>
          <w:color w:val="000000" w:themeColor="text1"/>
          <w:sz w:val="24"/>
          <w:szCs w:val="24"/>
        </w:rPr>
        <w:t xml:space="preserve"> Educational institutions, banks, insurance companies, amusement parks, and other services are becoming more important in produc</w:t>
      </w:r>
      <w:r w:rsidR="005704A8" w:rsidRPr="002548EB">
        <w:rPr>
          <w:rFonts w:ascii="Times New Roman" w:eastAsia="Times New Roman" w:hAnsi="Times New Roman" w:cs="Times New Roman"/>
          <w:color w:val="000000" w:themeColor="text1"/>
          <w:sz w:val="24"/>
          <w:szCs w:val="24"/>
        </w:rPr>
        <w:t>tion management (Palmer, 2013).</w:t>
      </w:r>
    </w:p>
    <w:p w:rsidR="005704A8" w:rsidRPr="002548EB" w:rsidRDefault="00B06307" w:rsidP="00C07D2B">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The production system function is the part of an organization that is in charge of turning different inputs into the desired output (products) with the desired quality level. </w:t>
      </w:r>
      <w:r w:rsidR="00D864E8" w:rsidRPr="002548EB">
        <w:rPr>
          <w:rFonts w:ascii="Times New Roman" w:eastAsia="Times New Roman" w:hAnsi="Times New Roman" w:cs="Times New Roman"/>
          <w:color w:val="000000" w:themeColor="text1"/>
          <w:sz w:val="24"/>
          <w:szCs w:val="24"/>
        </w:rPr>
        <w:t>Production is the continuous conversion of specific materials into some others by means of mechanical or chemical procedures to produce or enhance product for the user. Hence, production is a value-adding activity that creates value at every level.</w:t>
      </w:r>
      <w:r w:rsidRPr="002548EB">
        <w:rPr>
          <w:rFonts w:ascii="Times New Roman" w:eastAsia="Times New Roman" w:hAnsi="Times New Roman" w:cs="Times New Roman"/>
          <w:color w:val="000000" w:themeColor="text1"/>
          <w:sz w:val="24"/>
          <w:szCs w:val="24"/>
        </w:rPr>
        <w:t xml:space="preserve"> So, production has also been thought of as the act of making things and </w:t>
      </w:r>
      <w:r w:rsidR="005704A8" w:rsidRPr="002548EB">
        <w:rPr>
          <w:rFonts w:ascii="Times New Roman" w:eastAsia="Times New Roman" w:hAnsi="Times New Roman" w:cs="Times New Roman"/>
          <w:color w:val="000000" w:themeColor="text1"/>
          <w:sz w:val="24"/>
          <w:szCs w:val="24"/>
        </w:rPr>
        <w:t>giving services (Viswanadham and</w:t>
      </w:r>
      <w:r w:rsidR="00811ECD" w:rsidRPr="002548EB">
        <w:rPr>
          <w:rFonts w:ascii="Times New Roman" w:eastAsia="Times New Roman" w:hAnsi="Times New Roman" w:cs="Times New Roman"/>
          <w:color w:val="000000" w:themeColor="text1"/>
          <w:sz w:val="24"/>
          <w:szCs w:val="24"/>
        </w:rPr>
        <w:t xml:space="preserve"> Narahari,</w:t>
      </w:r>
      <w:r w:rsidRPr="002548EB">
        <w:rPr>
          <w:rFonts w:ascii="Times New Roman" w:eastAsia="Times New Roman" w:hAnsi="Times New Roman" w:cs="Times New Roman"/>
          <w:color w:val="000000" w:themeColor="text1"/>
          <w:sz w:val="24"/>
          <w:szCs w:val="24"/>
        </w:rPr>
        <w:t xml:space="preserve"> 201</w:t>
      </w:r>
      <w:r w:rsidR="005704A8" w:rsidRPr="002548EB">
        <w:rPr>
          <w:rFonts w:ascii="Times New Roman" w:eastAsia="Times New Roman" w:hAnsi="Times New Roman" w:cs="Times New Roman"/>
          <w:color w:val="000000" w:themeColor="text1"/>
          <w:sz w:val="24"/>
          <w:szCs w:val="24"/>
        </w:rPr>
        <w:t>5).</w:t>
      </w:r>
    </w:p>
    <w:p w:rsidR="002E27CB" w:rsidRPr="002548EB" w:rsidRDefault="005704A8" w:rsidP="00C07D2B">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Gholam, Mohamad, Parisa and Mahdy </w:t>
      </w:r>
      <w:r w:rsidR="00D864E8" w:rsidRPr="002548EB">
        <w:rPr>
          <w:rFonts w:ascii="Times New Roman" w:eastAsia="Times New Roman" w:hAnsi="Times New Roman" w:cs="Times New Roman"/>
          <w:color w:val="000000" w:themeColor="text1"/>
          <w:sz w:val="24"/>
          <w:szCs w:val="24"/>
        </w:rPr>
        <w:t>(2013) submit</w:t>
      </w:r>
      <w:r w:rsidR="00B06307" w:rsidRPr="002548EB">
        <w:rPr>
          <w:rFonts w:ascii="Times New Roman" w:eastAsia="Times New Roman" w:hAnsi="Times New Roman" w:cs="Times New Roman"/>
          <w:color w:val="000000" w:themeColor="text1"/>
          <w:sz w:val="24"/>
          <w:szCs w:val="24"/>
        </w:rPr>
        <w:t xml:space="preserve"> that production management </w:t>
      </w:r>
      <w:r w:rsidR="00D864E8" w:rsidRPr="002548EB">
        <w:rPr>
          <w:rFonts w:ascii="Times New Roman" w:eastAsia="Times New Roman" w:hAnsi="Times New Roman" w:cs="Times New Roman"/>
          <w:color w:val="000000" w:themeColor="text1"/>
          <w:sz w:val="24"/>
          <w:szCs w:val="24"/>
        </w:rPr>
        <w:t>invo</w:t>
      </w:r>
      <w:r w:rsidR="008346DF" w:rsidRPr="002548EB">
        <w:rPr>
          <w:rFonts w:ascii="Times New Roman" w:eastAsia="Times New Roman" w:hAnsi="Times New Roman" w:cs="Times New Roman"/>
          <w:color w:val="000000" w:themeColor="text1"/>
          <w:sz w:val="24"/>
          <w:szCs w:val="24"/>
        </w:rPr>
        <w:t>lv</w:t>
      </w:r>
      <w:r w:rsidR="00D864E8" w:rsidRPr="002548EB">
        <w:rPr>
          <w:rFonts w:ascii="Times New Roman" w:eastAsia="Times New Roman" w:hAnsi="Times New Roman" w:cs="Times New Roman"/>
          <w:color w:val="000000" w:themeColor="text1"/>
          <w:sz w:val="24"/>
          <w:szCs w:val="24"/>
        </w:rPr>
        <w:t>es</w:t>
      </w:r>
      <w:r w:rsidR="00B06307" w:rsidRPr="002548EB">
        <w:rPr>
          <w:rFonts w:ascii="Times New Roman" w:eastAsia="Times New Roman" w:hAnsi="Times New Roman" w:cs="Times New Roman"/>
          <w:color w:val="000000" w:themeColor="text1"/>
          <w:sz w:val="24"/>
          <w:szCs w:val="24"/>
        </w:rPr>
        <w:t xml:space="preserve"> plannin</w:t>
      </w:r>
      <w:r w:rsidR="00D864E8" w:rsidRPr="002548EB">
        <w:rPr>
          <w:rFonts w:ascii="Times New Roman" w:eastAsia="Times New Roman" w:hAnsi="Times New Roman" w:cs="Times New Roman"/>
          <w:color w:val="000000" w:themeColor="text1"/>
          <w:sz w:val="24"/>
          <w:szCs w:val="24"/>
        </w:rPr>
        <w:t>g, organizing, and monitoring</w:t>
      </w:r>
      <w:r w:rsidR="00B06307" w:rsidRPr="002548EB">
        <w:rPr>
          <w:rFonts w:ascii="Times New Roman" w:eastAsia="Times New Roman" w:hAnsi="Times New Roman" w:cs="Times New Roman"/>
          <w:color w:val="000000" w:themeColor="text1"/>
          <w:sz w:val="24"/>
          <w:szCs w:val="24"/>
        </w:rPr>
        <w:t xml:space="preserve"> of the </w:t>
      </w:r>
      <w:r w:rsidR="00D864E8" w:rsidRPr="002548EB">
        <w:rPr>
          <w:rFonts w:ascii="Times New Roman" w:eastAsia="Times New Roman" w:hAnsi="Times New Roman" w:cs="Times New Roman"/>
          <w:color w:val="000000" w:themeColor="text1"/>
          <w:sz w:val="24"/>
          <w:szCs w:val="24"/>
        </w:rPr>
        <w:t>entire</w:t>
      </w:r>
      <w:r w:rsidR="00B06307" w:rsidRPr="002548EB">
        <w:rPr>
          <w:rFonts w:ascii="Times New Roman" w:eastAsia="Times New Roman" w:hAnsi="Times New Roman" w:cs="Times New Roman"/>
          <w:color w:val="000000" w:themeColor="text1"/>
          <w:sz w:val="24"/>
          <w:szCs w:val="24"/>
        </w:rPr>
        <w:t xml:space="preserve"> p</w:t>
      </w:r>
      <w:r w:rsidR="00D864E8" w:rsidRPr="002548EB">
        <w:rPr>
          <w:rFonts w:ascii="Times New Roman" w:eastAsia="Times New Roman" w:hAnsi="Times New Roman" w:cs="Times New Roman"/>
          <w:color w:val="000000" w:themeColor="text1"/>
          <w:sz w:val="24"/>
          <w:szCs w:val="24"/>
        </w:rPr>
        <w:t>roduction phases</w:t>
      </w:r>
      <w:r w:rsidR="00B06307" w:rsidRPr="002548EB">
        <w:rPr>
          <w:rFonts w:ascii="Times New Roman" w:eastAsia="Times New Roman" w:hAnsi="Times New Roman" w:cs="Times New Roman"/>
          <w:color w:val="000000" w:themeColor="text1"/>
          <w:sz w:val="24"/>
          <w:szCs w:val="24"/>
        </w:rPr>
        <w:t xml:space="preserve">. A production system is the way all of these operations and activities that go into making </w:t>
      </w:r>
      <w:r w:rsidR="00B06307" w:rsidRPr="002548EB">
        <w:rPr>
          <w:rFonts w:ascii="Times New Roman" w:eastAsia="Times New Roman" w:hAnsi="Times New Roman" w:cs="Times New Roman"/>
          <w:color w:val="000000" w:themeColor="text1"/>
          <w:sz w:val="24"/>
          <w:szCs w:val="24"/>
        </w:rPr>
        <w:lastRenderedPageBreak/>
        <w:t>goods and services work together. Production means using processes (Technology) to add use and economic values to raw materials in order to make the best product possib</w:t>
      </w:r>
      <w:r w:rsidRPr="002548EB">
        <w:rPr>
          <w:rFonts w:ascii="Times New Roman" w:eastAsia="Times New Roman" w:hAnsi="Times New Roman" w:cs="Times New Roman"/>
          <w:color w:val="000000" w:themeColor="text1"/>
          <w:sz w:val="24"/>
          <w:szCs w:val="24"/>
        </w:rPr>
        <w:t>le without sacrificing quality.</w:t>
      </w:r>
    </w:p>
    <w:p w:rsidR="002E27CB" w:rsidRPr="002548EB" w:rsidRDefault="00B06307" w:rsidP="00C07D2B">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Gholam </w:t>
      </w:r>
      <w:r w:rsidRPr="002548EB">
        <w:rPr>
          <w:rFonts w:ascii="Times New Roman" w:eastAsia="Times New Roman" w:hAnsi="Times New Roman" w:cs="Times New Roman"/>
          <w:i/>
          <w:color w:val="000000" w:themeColor="text1"/>
          <w:sz w:val="24"/>
          <w:szCs w:val="24"/>
        </w:rPr>
        <w:t>et al.</w:t>
      </w:r>
      <w:r w:rsidRPr="002548EB">
        <w:rPr>
          <w:rFonts w:ascii="Times New Roman" w:eastAsia="Times New Roman" w:hAnsi="Times New Roman" w:cs="Times New Roman"/>
          <w:color w:val="000000" w:themeColor="text1"/>
          <w:sz w:val="24"/>
          <w:szCs w:val="24"/>
        </w:rPr>
        <w:t xml:space="preserve"> (2013) </w:t>
      </w:r>
      <w:r w:rsidR="00784A2B" w:rsidRPr="002548EB">
        <w:rPr>
          <w:rFonts w:ascii="Times New Roman" w:eastAsia="Times New Roman" w:hAnsi="Times New Roman" w:cs="Times New Roman"/>
          <w:color w:val="000000" w:themeColor="text1"/>
          <w:sz w:val="24"/>
          <w:szCs w:val="24"/>
        </w:rPr>
        <w:t>describe</w:t>
      </w:r>
      <w:r w:rsidRPr="002548EB">
        <w:rPr>
          <w:rFonts w:ascii="Times New Roman" w:eastAsia="Times New Roman" w:hAnsi="Times New Roman" w:cs="Times New Roman"/>
          <w:color w:val="000000" w:themeColor="text1"/>
          <w:sz w:val="24"/>
          <w:szCs w:val="24"/>
        </w:rPr>
        <w:t xml:space="preserve"> Production Management as the acti</w:t>
      </w:r>
      <w:r w:rsidR="00784A2B" w:rsidRPr="002548EB">
        <w:rPr>
          <w:rFonts w:ascii="Times New Roman" w:eastAsia="Times New Roman" w:hAnsi="Times New Roman" w:cs="Times New Roman"/>
          <w:color w:val="000000" w:themeColor="text1"/>
          <w:sz w:val="24"/>
          <w:szCs w:val="24"/>
        </w:rPr>
        <w:t>ons that managers take in choosing, designing, operating</w:t>
      </w:r>
      <w:r w:rsidRPr="002548EB">
        <w:rPr>
          <w:rFonts w:ascii="Times New Roman" w:eastAsia="Times New Roman" w:hAnsi="Times New Roman" w:cs="Times New Roman"/>
          <w:color w:val="000000" w:themeColor="text1"/>
          <w:sz w:val="24"/>
          <w:szCs w:val="24"/>
        </w:rPr>
        <w:t>, contro</w:t>
      </w:r>
      <w:r w:rsidR="00784A2B" w:rsidRPr="002548EB">
        <w:rPr>
          <w:rFonts w:ascii="Times New Roman" w:eastAsia="Times New Roman" w:hAnsi="Times New Roman" w:cs="Times New Roman"/>
          <w:color w:val="000000" w:themeColor="text1"/>
          <w:sz w:val="24"/>
          <w:szCs w:val="24"/>
        </w:rPr>
        <w:t>l</w:t>
      </w:r>
      <w:r w:rsidRPr="002548EB">
        <w:rPr>
          <w:rFonts w:ascii="Times New Roman" w:eastAsia="Times New Roman" w:hAnsi="Times New Roman" w:cs="Times New Roman"/>
          <w:color w:val="000000" w:themeColor="text1"/>
          <w:sz w:val="24"/>
          <w:szCs w:val="24"/>
        </w:rPr>
        <w:t>l</w:t>
      </w:r>
      <w:r w:rsidR="00784A2B" w:rsidRPr="002548EB">
        <w:rPr>
          <w:rFonts w:ascii="Times New Roman" w:eastAsia="Times New Roman" w:hAnsi="Times New Roman" w:cs="Times New Roman"/>
          <w:color w:val="000000" w:themeColor="text1"/>
          <w:sz w:val="24"/>
          <w:szCs w:val="24"/>
        </w:rPr>
        <w:t>ing, and updating the</w:t>
      </w:r>
      <w:r w:rsidRPr="002548EB">
        <w:rPr>
          <w:rFonts w:ascii="Times New Roman" w:eastAsia="Times New Roman" w:hAnsi="Times New Roman" w:cs="Times New Roman"/>
          <w:color w:val="000000" w:themeColor="text1"/>
          <w:sz w:val="24"/>
          <w:szCs w:val="24"/>
        </w:rPr>
        <w:t xml:space="preserve"> production systems. Also, the Institute of Chartered Accountants of India (ICAI) defines production management as </w:t>
      </w:r>
      <w:r w:rsidR="001C2294" w:rsidRPr="002548EB">
        <w:rPr>
          <w:rFonts w:ascii="Times New Roman" w:eastAsia="Times New Roman" w:hAnsi="Times New Roman" w:cs="Times New Roman"/>
          <w:color w:val="000000" w:themeColor="text1"/>
          <w:sz w:val="24"/>
          <w:szCs w:val="24"/>
        </w:rPr>
        <w:t>effective</w:t>
      </w:r>
      <w:r w:rsidRPr="002548EB">
        <w:rPr>
          <w:rFonts w:ascii="Times New Roman" w:eastAsia="Times New Roman" w:hAnsi="Times New Roman" w:cs="Times New Roman"/>
          <w:color w:val="000000" w:themeColor="text1"/>
          <w:sz w:val="24"/>
          <w:szCs w:val="24"/>
        </w:rPr>
        <w:t xml:space="preserve"> planning, coordinati</w:t>
      </w:r>
      <w:r w:rsidR="001C2294" w:rsidRPr="002548EB">
        <w:rPr>
          <w:rFonts w:ascii="Times New Roman" w:eastAsia="Times New Roman" w:hAnsi="Times New Roman" w:cs="Times New Roman"/>
          <w:color w:val="000000" w:themeColor="text1"/>
          <w:sz w:val="24"/>
          <w:szCs w:val="24"/>
        </w:rPr>
        <w:t xml:space="preserve">ng, and controlling the production process </w:t>
      </w:r>
      <w:r w:rsidRPr="002548EB">
        <w:rPr>
          <w:rFonts w:ascii="Times New Roman" w:eastAsia="Times New Roman" w:hAnsi="Times New Roman" w:cs="Times New Roman"/>
          <w:color w:val="000000" w:themeColor="text1"/>
          <w:sz w:val="24"/>
          <w:szCs w:val="24"/>
        </w:rPr>
        <w:t xml:space="preserve">of a business. </w:t>
      </w:r>
      <w:r w:rsidR="001C2294" w:rsidRPr="002548EB">
        <w:rPr>
          <w:rFonts w:ascii="Times New Roman" w:eastAsia="Times New Roman" w:hAnsi="Times New Roman" w:cs="Times New Roman"/>
          <w:color w:val="000000" w:themeColor="text1"/>
          <w:sz w:val="24"/>
          <w:szCs w:val="24"/>
        </w:rPr>
        <w:t>Thus,</w:t>
      </w:r>
      <w:r w:rsidR="00A84271" w:rsidRPr="002548EB">
        <w:rPr>
          <w:rFonts w:ascii="Times New Roman" w:eastAsia="Times New Roman" w:hAnsi="Times New Roman" w:cs="Times New Roman"/>
          <w:color w:val="000000" w:themeColor="text1"/>
          <w:sz w:val="24"/>
          <w:szCs w:val="24"/>
        </w:rPr>
        <w:t xml:space="preserve"> </w:t>
      </w:r>
      <w:r w:rsidR="001C2294" w:rsidRPr="002548EB">
        <w:rPr>
          <w:rFonts w:ascii="Times New Roman" w:eastAsia="Times New Roman" w:hAnsi="Times New Roman" w:cs="Times New Roman"/>
          <w:color w:val="000000" w:themeColor="text1"/>
          <w:sz w:val="24"/>
          <w:szCs w:val="24"/>
        </w:rPr>
        <w:t>production and operations management see to the responsibility of converting of raw materials into finished products.</w:t>
      </w:r>
      <w:r w:rsidR="00A84271"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 xml:space="preserve">They also said that production management is </w:t>
      </w:r>
      <w:r w:rsidR="001C2294" w:rsidRPr="002548EB">
        <w:rPr>
          <w:rFonts w:ascii="Times New Roman" w:eastAsia="Times New Roman" w:hAnsi="Times New Roman" w:cs="Times New Roman"/>
          <w:color w:val="000000" w:themeColor="text1"/>
          <w:sz w:val="24"/>
          <w:szCs w:val="24"/>
        </w:rPr>
        <w:t xml:space="preserve">mostly used in </w:t>
      </w:r>
      <w:r w:rsidRPr="002548EB">
        <w:rPr>
          <w:rFonts w:ascii="Times New Roman" w:eastAsia="Times New Roman" w:hAnsi="Times New Roman" w:cs="Times New Roman"/>
          <w:color w:val="000000" w:themeColor="text1"/>
          <w:sz w:val="24"/>
          <w:szCs w:val="24"/>
        </w:rPr>
        <w:t>system</w:t>
      </w:r>
      <w:r w:rsidR="001C2294" w:rsidRPr="002548EB">
        <w:rPr>
          <w:rFonts w:ascii="Times New Roman" w:eastAsia="Times New Roman" w:hAnsi="Times New Roman" w:cs="Times New Roman"/>
          <w:color w:val="000000" w:themeColor="text1"/>
          <w:sz w:val="24"/>
          <w:szCs w:val="24"/>
        </w:rPr>
        <w:t xml:space="preserve">s that make </w:t>
      </w:r>
      <w:r w:rsidRPr="002548EB">
        <w:rPr>
          <w:rFonts w:ascii="Times New Roman" w:eastAsia="Times New Roman" w:hAnsi="Times New Roman" w:cs="Times New Roman"/>
          <w:color w:val="000000" w:themeColor="text1"/>
          <w:sz w:val="24"/>
          <w:szCs w:val="24"/>
        </w:rPr>
        <w:t>things that can be seen and touched, like medicines, cars, electronics, mobile phones, etc.</w:t>
      </w:r>
    </w:p>
    <w:p w:rsidR="002E27CB" w:rsidRPr="002548EB" w:rsidRDefault="00B06307" w:rsidP="00C07D2B">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In the same way, production management is </w:t>
      </w:r>
      <w:r w:rsidR="001C2294" w:rsidRPr="002548EB">
        <w:rPr>
          <w:rFonts w:ascii="Times New Roman" w:eastAsia="Times New Roman" w:hAnsi="Times New Roman" w:cs="Times New Roman"/>
          <w:color w:val="000000" w:themeColor="text1"/>
          <w:sz w:val="24"/>
          <w:szCs w:val="24"/>
        </w:rPr>
        <w:t>the</w:t>
      </w:r>
      <w:r w:rsidRPr="002548EB">
        <w:rPr>
          <w:rFonts w:ascii="Times New Roman" w:eastAsia="Times New Roman" w:hAnsi="Times New Roman" w:cs="Times New Roman"/>
          <w:color w:val="000000" w:themeColor="text1"/>
          <w:sz w:val="24"/>
          <w:szCs w:val="24"/>
        </w:rPr>
        <w:t xml:space="preserve"> management</w:t>
      </w:r>
      <w:r w:rsidR="001C2294" w:rsidRPr="002548EB">
        <w:rPr>
          <w:rFonts w:ascii="Times New Roman" w:eastAsia="Times New Roman" w:hAnsi="Times New Roman" w:cs="Times New Roman"/>
          <w:color w:val="000000" w:themeColor="text1"/>
          <w:sz w:val="24"/>
          <w:szCs w:val="24"/>
        </w:rPr>
        <w:t xml:space="preserve"> function</w:t>
      </w:r>
      <w:r w:rsidRPr="002548EB">
        <w:rPr>
          <w:rFonts w:ascii="Times New Roman" w:eastAsia="Times New Roman" w:hAnsi="Times New Roman" w:cs="Times New Roman"/>
          <w:color w:val="000000" w:themeColor="text1"/>
          <w:sz w:val="24"/>
          <w:szCs w:val="24"/>
        </w:rPr>
        <w:t xml:space="preserve"> that involves planning, coordinating, and controlling </w:t>
      </w:r>
      <w:r w:rsidR="001C2294" w:rsidRPr="002548EB">
        <w:rPr>
          <w:rFonts w:ascii="Times New Roman" w:eastAsia="Times New Roman" w:hAnsi="Times New Roman" w:cs="Times New Roman"/>
          <w:color w:val="000000" w:themeColor="text1"/>
          <w:sz w:val="24"/>
          <w:szCs w:val="24"/>
        </w:rPr>
        <w:t xml:space="preserve">all </w:t>
      </w:r>
      <w:r w:rsidRPr="002548EB">
        <w:rPr>
          <w:rFonts w:ascii="Times New Roman" w:eastAsia="Times New Roman" w:hAnsi="Times New Roman" w:cs="Times New Roman"/>
          <w:color w:val="000000" w:themeColor="text1"/>
          <w:sz w:val="24"/>
          <w:szCs w:val="24"/>
        </w:rPr>
        <w:t>the resources needed for production in order to make a certain product in a certain way using the best use of resources. Abdiaziz (2019) also defined production management as the management function that plans, organizes</w:t>
      </w:r>
      <w:r w:rsidR="0024478C" w:rsidRPr="002548EB">
        <w:rPr>
          <w:rFonts w:ascii="Times New Roman" w:eastAsia="Times New Roman" w:hAnsi="Times New Roman" w:cs="Times New Roman"/>
          <w:color w:val="000000" w:themeColor="text1"/>
          <w:sz w:val="24"/>
          <w:szCs w:val="24"/>
        </w:rPr>
        <w:t>, directs, coordinates, and controls the</w:t>
      </w:r>
      <w:r w:rsidRPr="002548EB">
        <w:rPr>
          <w:rFonts w:ascii="Times New Roman" w:eastAsia="Times New Roman" w:hAnsi="Times New Roman" w:cs="Times New Roman"/>
          <w:color w:val="000000" w:themeColor="text1"/>
          <w:sz w:val="24"/>
          <w:szCs w:val="24"/>
        </w:rPr>
        <w:t xml:space="preserve"> material supply </w:t>
      </w:r>
      <w:r w:rsidR="00AA2AF0" w:rsidRPr="002548EB">
        <w:rPr>
          <w:rFonts w:ascii="Times New Roman" w:eastAsia="Times New Roman" w:hAnsi="Times New Roman" w:cs="Times New Roman"/>
          <w:color w:val="000000" w:themeColor="text1"/>
          <w:sz w:val="24"/>
          <w:szCs w:val="24"/>
        </w:rPr>
        <w:t xml:space="preserve">and processing activities of a business </w:t>
      </w:r>
      <w:r w:rsidRPr="002548EB">
        <w:rPr>
          <w:rFonts w:ascii="Times New Roman" w:eastAsia="Times New Roman" w:hAnsi="Times New Roman" w:cs="Times New Roman"/>
          <w:color w:val="000000" w:themeColor="text1"/>
          <w:sz w:val="24"/>
          <w:szCs w:val="24"/>
        </w:rPr>
        <w:t xml:space="preserve">enterprise </w:t>
      </w:r>
      <w:r w:rsidR="00AA2AF0" w:rsidRPr="002548EB">
        <w:rPr>
          <w:rFonts w:ascii="Times New Roman" w:eastAsia="Times New Roman" w:hAnsi="Times New Roman" w:cs="Times New Roman"/>
          <w:color w:val="000000" w:themeColor="text1"/>
          <w:sz w:val="24"/>
          <w:szCs w:val="24"/>
        </w:rPr>
        <w:t>aimed at</w:t>
      </w:r>
      <w:r w:rsidRPr="002548EB">
        <w:rPr>
          <w:rFonts w:ascii="Times New Roman" w:eastAsia="Times New Roman" w:hAnsi="Times New Roman" w:cs="Times New Roman"/>
          <w:color w:val="000000" w:themeColor="text1"/>
          <w:sz w:val="24"/>
          <w:szCs w:val="24"/>
        </w:rPr>
        <w:t xml:space="preserve"> meet</w:t>
      </w:r>
      <w:r w:rsidR="00AA2AF0" w:rsidRPr="002548EB">
        <w:rPr>
          <w:rFonts w:ascii="Times New Roman" w:eastAsia="Times New Roman" w:hAnsi="Times New Roman" w:cs="Times New Roman"/>
          <w:color w:val="000000" w:themeColor="text1"/>
          <w:sz w:val="24"/>
          <w:szCs w:val="24"/>
        </w:rPr>
        <w:t>ing</w:t>
      </w:r>
      <w:r w:rsidR="00A84271" w:rsidRPr="002548EB">
        <w:rPr>
          <w:rFonts w:ascii="Times New Roman" w:eastAsia="Times New Roman" w:hAnsi="Times New Roman" w:cs="Times New Roman"/>
          <w:color w:val="000000" w:themeColor="text1"/>
          <w:sz w:val="24"/>
          <w:szCs w:val="24"/>
        </w:rPr>
        <w:t xml:space="preserve"> </w:t>
      </w:r>
      <w:r w:rsidR="00884E30" w:rsidRPr="002548EB">
        <w:rPr>
          <w:rFonts w:ascii="Times New Roman" w:eastAsia="Times New Roman" w:hAnsi="Times New Roman" w:cs="Times New Roman"/>
          <w:color w:val="000000" w:themeColor="text1"/>
          <w:sz w:val="24"/>
          <w:szCs w:val="24"/>
        </w:rPr>
        <w:t xml:space="preserve">approved standards. </w:t>
      </w:r>
      <w:r w:rsidRPr="002548EB">
        <w:rPr>
          <w:rFonts w:ascii="Times New Roman" w:eastAsia="Times New Roman" w:hAnsi="Times New Roman" w:cs="Times New Roman"/>
          <w:color w:val="000000" w:themeColor="text1"/>
          <w:sz w:val="24"/>
          <w:szCs w:val="24"/>
        </w:rPr>
        <w:t>But these things are done in a way that makes the b</w:t>
      </w:r>
      <w:r w:rsidR="00A84271" w:rsidRPr="002548EB">
        <w:rPr>
          <w:rFonts w:ascii="Times New Roman" w:eastAsia="Times New Roman" w:hAnsi="Times New Roman" w:cs="Times New Roman"/>
          <w:color w:val="000000" w:themeColor="text1"/>
          <w:sz w:val="24"/>
          <w:szCs w:val="24"/>
        </w:rPr>
        <w:t>est use of the capital, labor, and p</w:t>
      </w:r>
      <w:r w:rsidRPr="002548EB">
        <w:rPr>
          <w:rFonts w:ascii="Times New Roman" w:eastAsia="Times New Roman" w:hAnsi="Times New Roman" w:cs="Times New Roman"/>
          <w:color w:val="000000" w:themeColor="text1"/>
          <w:sz w:val="24"/>
          <w:szCs w:val="24"/>
        </w:rPr>
        <w:t>lant</w:t>
      </w:r>
      <w:r w:rsidR="00A84271" w:rsidRPr="002548EB">
        <w:rPr>
          <w:rFonts w:ascii="Times New Roman" w:eastAsia="Times New Roman" w:hAnsi="Times New Roman" w:cs="Times New Roman"/>
          <w:color w:val="000000" w:themeColor="text1"/>
          <w:sz w:val="24"/>
          <w:szCs w:val="24"/>
        </w:rPr>
        <w:t>s</w:t>
      </w:r>
      <w:r w:rsidRPr="002548EB">
        <w:rPr>
          <w:rFonts w:ascii="Times New Roman" w:eastAsia="Times New Roman" w:hAnsi="Times New Roman" w:cs="Times New Roman"/>
          <w:color w:val="000000" w:themeColor="text1"/>
          <w:sz w:val="24"/>
          <w:szCs w:val="24"/>
        </w:rPr>
        <w:t xml:space="preserve"> that are available to the organization.</w:t>
      </w:r>
    </w:p>
    <w:p w:rsidR="00FD0F8C" w:rsidRPr="002548EB" w:rsidRDefault="00FD0F8C" w:rsidP="00FD0F8C">
      <w:pPr>
        <w:spacing w:line="360" w:lineRule="auto"/>
        <w:jc w:val="both"/>
        <w:rPr>
          <w:rFonts w:ascii="Times New Roman" w:eastAsia="Times New Roman" w:hAnsi="Times New Roman" w:cs="Times New Roman"/>
          <w:color w:val="000000" w:themeColor="text1"/>
          <w:sz w:val="24"/>
          <w:szCs w:val="24"/>
        </w:rPr>
      </w:pPr>
    </w:p>
    <w:p w:rsidR="0031704F" w:rsidRPr="002548EB" w:rsidRDefault="00B06307" w:rsidP="00FD0F8C">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From the above definitions, it seems that most authors have a similar idea of what production </w:t>
      </w:r>
      <w:r w:rsidR="00251D99" w:rsidRPr="002548EB">
        <w:rPr>
          <w:rFonts w:ascii="Times New Roman" w:eastAsia="Times New Roman" w:hAnsi="Times New Roman" w:cs="Times New Roman"/>
          <w:color w:val="000000" w:themeColor="text1"/>
          <w:sz w:val="24"/>
          <w:szCs w:val="24"/>
        </w:rPr>
        <w:t>management means</w:t>
      </w:r>
      <w:r w:rsidRPr="002548EB">
        <w:rPr>
          <w:rFonts w:ascii="Times New Roman" w:eastAsia="Times New Roman" w:hAnsi="Times New Roman" w:cs="Times New Roman"/>
          <w:color w:val="000000" w:themeColor="text1"/>
          <w:sz w:val="24"/>
          <w:szCs w:val="24"/>
        </w:rPr>
        <w:t>. From this, we can conclude that production management is the process of using all resources, strategies, and methods effectively to make sure that goods and services are made that meet customer needs.</w:t>
      </w:r>
      <w:r w:rsidR="00FD0F8C"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 xml:space="preserve">The Production Management </w:t>
      </w:r>
      <w:r w:rsidR="00884E30" w:rsidRPr="002548EB">
        <w:rPr>
          <w:rFonts w:ascii="Times New Roman" w:eastAsia="Times New Roman" w:hAnsi="Times New Roman" w:cs="Times New Roman"/>
          <w:color w:val="000000" w:themeColor="text1"/>
          <w:sz w:val="24"/>
          <w:szCs w:val="24"/>
        </w:rPr>
        <w:t xml:space="preserve">aims at developing products </w:t>
      </w:r>
      <w:r w:rsidRPr="002548EB">
        <w:rPr>
          <w:rFonts w:ascii="Times New Roman" w:eastAsia="Times New Roman" w:hAnsi="Times New Roman" w:cs="Times New Roman"/>
          <w:color w:val="000000" w:themeColor="text1"/>
          <w:sz w:val="24"/>
          <w:szCs w:val="24"/>
        </w:rPr>
        <w:t>that are wanted or specified in a way that makes the best use of the resources that are available. So, it's up to the people in charge of production management to make sure that the desired product, which can be sold, is made at the lowest possible co</w:t>
      </w:r>
      <w:r w:rsidR="00884E30" w:rsidRPr="002548EB">
        <w:rPr>
          <w:rFonts w:ascii="Times New Roman" w:eastAsia="Times New Roman" w:hAnsi="Times New Roman" w:cs="Times New Roman"/>
          <w:color w:val="000000" w:themeColor="text1"/>
          <w:sz w:val="24"/>
          <w:szCs w:val="24"/>
        </w:rPr>
        <w:t>st through proper planning, using the right personnel</w:t>
      </w:r>
      <w:r w:rsidRPr="002548EB">
        <w:rPr>
          <w:rFonts w:ascii="Times New Roman" w:eastAsia="Times New Roman" w:hAnsi="Times New Roman" w:cs="Times New Roman"/>
          <w:color w:val="000000" w:themeColor="text1"/>
          <w:sz w:val="24"/>
          <w:szCs w:val="24"/>
        </w:rPr>
        <w:t xml:space="preserve">, materials, and processes. The people in charge of production must make sure that </w:t>
      </w:r>
      <w:r w:rsidR="00884E30" w:rsidRPr="002548EB">
        <w:rPr>
          <w:rFonts w:ascii="Times New Roman" w:eastAsia="Times New Roman" w:hAnsi="Times New Roman" w:cs="Times New Roman"/>
          <w:color w:val="000000" w:themeColor="text1"/>
          <w:sz w:val="24"/>
          <w:szCs w:val="24"/>
        </w:rPr>
        <w:t xml:space="preserve">standard products are </w:t>
      </w:r>
      <w:r w:rsidR="00884E30" w:rsidRPr="002548EB">
        <w:rPr>
          <w:rFonts w:ascii="Times New Roman" w:eastAsia="Times New Roman" w:hAnsi="Times New Roman" w:cs="Times New Roman"/>
          <w:color w:val="000000" w:themeColor="text1"/>
          <w:sz w:val="24"/>
          <w:szCs w:val="24"/>
        </w:rPr>
        <w:lastRenderedPageBreak/>
        <w:t>manufactured in</w:t>
      </w:r>
      <w:r w:rsidRPr="002548EB">
        <w:rPr>
          <w:rFonts w:ascii="Times New Roman" w:eastAsia="Times New Roman" w:hAnsi="Times New Roman" w:cs="Times New Roman"/>
          <w:color w:val="000000" w:themeColor="text1"/>
          <w:sz w:val="24"/>
          <w:szCs w:val="24"/>
        </w:rPr>
        <w:t xml:space="preserve"> the </w:t>
      </w:r>
      <w:r w:rsidR="00884E30" w:rsidRPr="002548EB">
        <w:rPr>
          <w:rFonts w:ascii="Times New Roman" w:eastAsia="Times New Roman" w:hAnsi="Times New Roman" w:cs="Times New Roman"/>
          <w:color w:val="000000" w:themeColor="text1"/>
          <w:sz w:val="24"/>
          <w:szCs w:val="24"/>
        </w:rPr>
        <w:t>correct quantity</w:t>
      </w:r>
      <w:r w:rsidRPr="002548EB">
        <w:rPr>
          <w:rFonts w:ascii="Times New Roman" w:eastAsia="Times New Roman" w:hAnsi="Times New Roman" w:cs="Times New Roman"/>
          <w:color w:val="000000" w:themeColor="text1"/>
          <w:sz w:val="24"/>
          <w:szCs w:val="24"/>
        </w:rPr>
        <w:t>, at t</w:t>
      </w:r>
      <w:r w:rsidR="00884E30" w:rsidRPr="002548EB">
        <w:rPr>
          <w:rFonts w:ascii="Times New Roman" w:eastAsia="Times New Roman" w:hAnsi="Times New Roman" w:cs="Times New Roman"/>
          <w:color w:val="000000" w:themeColor="text1"/>
          <w:sz w:val="24"/>
          <w:szCs w:val="24"/>
        </w:rPr>
        <w:t xml:space="preserve">he </w:t>
      </w:r>
      <w:r w:rsidR="00A81CF0" w:rsidRPr="002548EB">
        <w:rPr>
          <w:rFonts w:ascii="Times New Roman" w:eastAsia="Times New Roman" w:hAnsi="Times New Roman" w:cs="Times New Roman"/>
          <w:color w:val="000000" w:themeColor="text1"/>
          <w:sz w:val="24"/>
          <w:szCs w:val="24"/>
        </w:rPr>
        <w:t>appropriate place and best</w:t>
      </w:r>
      <w:r w:rsidRPr="002548EB">
        <w:rPr>
          <w:rFonts w:ascii="Times New Roman" w:eastAsia="Times New Roman" w:hAnsi="Times New Roman" w:cs="Times New Roman"/>
          <w:color w:val="000000" w:themeColor="text1"/>
          <w:sz w:val="24"/>
          <w:szCs w:val="24"/>
        </w:rPr>
        <w:t xml:space="preserve"> price. </w:t>
      </w:r>
      <w:r w:rsidR="00A81CF0" w:rsidRPr="002548EB">
        <w:rPr>
          <w:rFonts w:ascii="Times New Roman" w:eastAsia="Times New Roman" w:hAnsi="Times New Roman" w:cs="Times New Roman"/>
          <w:color w:val="000000" w:themeColor="text1"/>
          <w:sz w:val="24"/>
          <w:szCs w:val="24"/>
        </w:rPr>
        <w:t xml:space="preserve">Therefore, </w:t>
      </w:r>
      <w:r w:rsidRPr="002548EB">
        <w:rPr>
          <w:rFonts w:ascii="Times New Roman" w:eastAsia="Times New Roman" w:hAnsi="Times New Roman" w:cs="Times New Roman"/>
          <w:color w:val="000000" w:themeColor="text1"/>
          <w:sz w:val="24"/>
          <w:szCs w:val="24"/>
        </w:rPr>
        <w:t>Productio</w:t>
      </w:r>
      <w:r w:rsidR="00A81CF0" w:rsidRPr="002548EB">
        <w:rPr>
          <w:rFonts w:ascii="Times New Roman" w:eastAsia="Times New Roman" w:hAnsi="Times New Roman" w:cs="Times New Roman"/>
          <w:color w:val="000000" w:themeColor="text1"/>
          <w:sz w:val="24"/>
          <w:szCs w:val="24"/>
        </w:rPr>
        <w:t xml:space="preserve">n Management system works well, when these goals are actualized. </w:t>
      </w:r>
    </w:p>
    <w:p w:rsidR="00C1149B" w:rsidRPr="002548EB" w:rsidRDefault="00B06307" w:rsidP="00C07D2B">
      <w:pPr>
        <w:spacing w:before="240"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Characteristics of Production Management</w:t>
      </w:r>
    </w:p>
    <w:p w:rsidR="00FD0F8C" w:rsidRPr="002548EB" w:rsidRDefault="00B06307" w:rsidP="00FD0F8C">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The Institute of chartered accountants of India (ICAI</w:t>
      </w:r>
      <w:r w:rsidR="008346DF" w:rsidRPr="002548EB">
        <w:rPr>
          <w:rFonts w:ascii="Times New Roman" w:eastAsia="Times New Roman" w:hAnsi="Times New Roman" w:cs="Times New Roman"/>
          <w:color w:val="000000" w:themeColor="text1"/>
          <w:sz w:val="24"/>
          <w:szCs w:val="24"/>
        </w:rPr>
        <w:t>, 2016) explained</w:t>
      </w:r>
      <w:r w:rsidRPr="002548EB">
        <w:rPr>
          <w:rFonts w:ascii="Times New Roman" w:eastAsia="Times New Roman" w:hAnsi="Times New Roman" w:cs="Times New Roman"/>
          <w:color w:val="000000" w:themeColor="text1"/>
          <w:sz w:val="24"/>
          <w:szCs w:val="24"/>
        </w:rPr>
        <w:t xml:space="preserve"> that production management today has some features that </w:t>
      </w:r>
      <w:r w:rsidR="00912FCD" w:rsidRPr="002548EB">
        <w:rPr>
          <w:rFonts w:ascii="Times New Roman" w:eastAsia="Times New Roman" w:hAnsi="Times New Roman" w:cs="Times New Roman"/>
          <w:color w:val="000000" w:themeColor="text1"/>
          <w:sz w:val="24"/>
          <w:szCs w:val="24"/>
        </w:rPr>
        <w:t>seem to vary with its original characteristics</w:t>
      </w:r>
      <w:r w:rsidR="00074561" w:rsidRPr="002548EB">
        <w:rPr>
          <w:rFonts w:ascii="Times New Roman" w:eastAsia="Times New Roman" w:hAnsi="Times New Roman" w:cs="Times New Roman"/>
          <w:color w:val="000000" w:themeColor="text1"/>
          <w:sz w:val="24"/>
          <w:szCs w:val="24"/>
        </w:rPr>
        <w:t>. More precisely</w:t>
      </w:r>
      <w:r w:rsidRPr="002548EB">
        <w:rPr>
          <w:rFonts w:ascii="Times New Roman" w:eastAsia="Times New Roman" w:hAnsi="Times New Roman" w:cs="Times New Roman"/>
          <w:color w:val="000000" w:themeColor="text1"/>
          <w:sz w:val="24"/>
          <w:szCs w:val="24"/>
        </w:rPr>
        <w:t xml:space="preserve">, there are four main things that make up the production system of today. </w:t>
      </w:r>
    </w:p>
    <w:p w:rsidR="00396AAD" w:rsidRPr="002548EB" w:rsidRDefault="00B06307" w:rsidP="00C07D2B">
      <w:pPr>
        <w:pBdr>
          <w:top w:val="nil"/>
          <w:left w:val="nil"/>
          <w:bottom w:val="nil"/>
          <w:right w:val="nil"/>
          <w:between w:val="nil"/>
        </w:pBdr>
        <w:tabs>
          <w:tab w:val="left" w:pos="980"/>
        </w:tabs>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Manufacturing as Competitive Advantage</w:t>
      </w:r>
    </w:p>
    <w:p w:rsidR="00A73529" w:rsidRPr="002548EB" w:rsidRDefault="00B06307" w:rsidP="008F7B69">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Before, people thought that production was just like any other part of an organization. When there was a lot of demand and not enough production, the goal was to get all of the inputs together and use them to make goods that people would buy. But what can be seen now is very different. Plants have more capacity than they need, competition is getting tougher, and businesses are looking for ways to stay in business and do well. The production system is interesting because it gives companies a lot of room to gain a competitive edge, and companies plan to take advantage of this. </w:t>
      </w:r>
      <w:r w:rsidR="00074561" w:rsidRPr="002548EB">
        <w:rPr>
          <w:rFonts w:ascii="Times New Roman" w:eastAsia="Times New Roman" w:hAnsi="Times New Roman" w:cs="Times New Roman"/>
          <w:color w:val="000000" w:themeColor="text1"/>
          <w:sz w:val="24"/>
          <w:szCs w:val="24"/>
        </w:rPr>
        <w:t xml:space="preserve">Time-Based Competition (TBC), Flexible Manufacturing Systems (FMS), </w:t>
      </w:r>
      <w:r w:rsidRPr="002548EB">
        <w:rPr>
          <w:rFonts w:ascii="Times New Roman" w:eastAsia="Times New Roman" w:hAnsi="Times New Roman" w:cs="Times New Roman"/>
          <w:color w:val="000000" w:themeColor="text1"/>
          <w:sz w:val="24"/>
          <w:szCs w:val="24"/>
        </w:rPr>
        <w:t>Total Quality Management (TQ</w:t>
      </w:r>
      <w:r w:rsidR="00A84271" w:rsidRPr="002548EB">
        <w:rPr>
          <w:rFonts w:ascii="Times New Roman" w:eastAsia="Times New Roman" w:hAnsi="Times New Roman" w:cs="Times New Roman"/>
          <w:color w:val="000000" w:themeColor="text1"/>
          <w:sz w:val="24"/>
          <w:szCs w:val="24"/>
        </w:rPr>
        <w:t xml:space="preserve">M) </w:t>
      </w:r>
      <w:r w:rsidRPr="002548EB">
        <w:rPr>
          <w:rFonts w:ascii="Times New Roman" w:eastAsia="Times New Roman" w:hAnsi="Times New Roman" w:cs="Times New Roman"/>
          <w:color w:val="000000" w:themeColor="text1"/>
          <w:sz w:val="24"/>
          <w:szCs w:val="24"/>
        </w:rPr>
        <w:t>Just-in-Time (JIT), Focused Factory,</w:t>
      </w:r>
      <w:r w:rsidR="00A84271" w:rsidRPr="002548EB">
        <w:rPr>
          <w:rFonts w:ascii="Times New Roman" w:eastAsia="Times New Roman" w:hAnsi="Times New Roman" w:cs="Times New Roman"/>
          <w:color w:val="000000" w:themeColor="text1"/>
          <w:sz w:val="24"/>
          <w:szCs w:val="24"/>
        </w:rPr>
        <w:t>(FF</w:t>
      </w:r>
      <w:r w:rsidR="00074561" w:rsidRPr="002548EB">
        <w:rPr>
          <w:rFonts w:ascii="Times New Roman" w:eastAsia="Times New Roman" w:hAnsi="Times New Roman" w:cs="Times New Roman"/>
          <w:color w:val="000000" w:themeColor="text1"/>
          <w:sz w:val="24"/>
          <w:szCs w:val="24"/>
        </w:rPr>
        <w:t xml:space="preserve">), Business Process Re-engineering (BPRE), </w:t>
      </w:r>
      <w:r w:rsidRPr="002548EB">
        <w:rPr>
          <w:rFonts w:ascii="Times New Roman" w:eastAsia="Times New Roman" w:hAnsi="Times New Roman" w:cs="Times New Roman"/>
          <w:color w:val="000000" w:themeColor="text1"/>
          <w:sz w:val="24"/>
          <w:szCs w:val="24"/>
        </w:rPr>
        <w:t xml:space="preserve">Computer Integrated Manufacturing (CIM), and </w:t>
      </w:r>
      <w:r w:rsidR="00074561" w:rsidRPr="002548EB">
        <w:rPr>
          <w:rFonts w:ascii="Times New Roman" w:eastAsia="Times New Roman" w:hAnsi="Times New Roman" w:cs="Times New Roman"/>
          <w:color w:val="000000" w:themeColor="text1"/>
          <w:sz w:val="24"/>
          <w:szCs w:val="24"/>
        </w:rPr>
        <w:t>The Virtual Corporation are among the factors that drive competitive edge in a business firm.</w:t>
      </w:r>
    </w:p>
    <w:p w:rsidR="00396AAD" w:rsidRPr="002548EB" w:rsidRDefault="00B06307" w:rsidP="00C07D2B">
      <w:pPr>
        <w:spacing w:before="240"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Focused Services</w:t>
      </w:r>
    </w:p>
    <w:p w:rsidR="00C07D2B" w:rsidRPr="002548EB" w:rsidRDefault="00B06307" w:rsidP="00AB2EF8">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The service sector is becoming more important in business today. So, the production system needs to be set up with the special needs of the service component in mind. All of an organization's manufacturing needs should be geared toward</w:t>
      </w:r>
      <w:r w:rsidR="00BA681F" w:rsidRPr="002548EB">
        <w:rPr>
          <w:rFonts w:ascii="Times New Roman" w:eastAsia="Times New Roman" w:hAnsi="Times New Roman" w:cs="Times New Roman"/>
          <w:color w:val="000000" w:themeColor="text1"/>
          <w:sz w:val="24"/>
          <w:szCs w:val="24"/>
        </w:rPr>
        <w:t>s</w:t>
      </w:r>
      <w:r w:rsidRPr="002548EB">
        <w:rPr>
          <w:rFonts w:ascii="Times New Roman" w:eastAsia="Times New Roman" w:hAnsi="Times New Roman" w:cs="Times New Roman"/>
          <w:color w:val="000000" w:themeColor="text1"/>
          <w:sz w:val="24"/>
          <w:szCs w:val="24"/>
        </w:rPr>
        <w:t>:</w:t>
      </w:r>
    </w:p>
    <w:p w:rsidR="002E27CB" w:rsidRPr="002548EB" w:rsidRDefault="00B06307" w:rsidP="00AB2EF8">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 The services are both perishable and intangible.</w:t>
      </w:r>
    </w:p>
    <w:p w:rsidR="002E27CB" w:rsidRPr="002548EB" w:rsidRDefault="00B06307" w:rsidP="00C07D2B">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 Having constant contact with clients or customers</w:t>
      </w:r>
      <w:r w:rsidR="00C07D2B" w:rsidRPr="002548EB">
        <w:rPr>
          <w:rFonts w:ascii="Times New Roman" w:eastAsia="Times New Roman" w:hAnsi="Times New Roman" w:cs="Times New Roman"/>
          <w:color w:val="000000" w:themeColor="text1"/>
          <w:sz w:val="24"/>
          <w:szCs w:val="24"/>
        </w:rPr>
        <w:t>.</w:t>
      </w:r>
    </w:p>
    <w:p w:rsidR="002E27CB" w:rsidRPr="002548EB" w:rsidRDefault="00B06307" w:rsidP="00C07D2B">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 Small quantities of goods made for local markets</w:t>
      </w:r>
      <w:r w:rsidR="00C07D2B" w:rsidRPr="002548EB">
        <w:rPr>
          <w:rFonts w:ascii="Times New Roman" w:eastAsia="Times New Roman" w:hAnsi="Times New Roman" w:cs="Times New Roman"/>
          <w:color w:val="000000" w:themeColor="text1"/>
          <w:sz w:val="24"/>
          <w:szCs w:val="24"/>
        </w:rPr>
        <w:t>.</w:t>
      </w:r>
    </w:p>
    <w:p w:rsidR="00A84271" w:rsidRPr="002548EB" w:rsidRDefault="00B06307" w:rsidP="00C07D2B">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w:t>
      </w:r>
      <w:r w:rsidR="00A84271"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Need to find places to build to serve local markets.</w:t>
      </w:r>
    </w:p>
    <w:p w:rsidR="00AB2EF8" w:rsidRPr="002548EB" w:rsidRDefault="00AB2EF8" w:rsidP="009F6AA6">
      <w:pPr>
        <w:pBdr>
          <w:top w:val="nil"/>
          <w:left w:val="nil"/>
          <w:bottom w:val="nil"/>
          <w:right w:val="nil"/>
          <w:between w:val="nil"/>
        </w:pBdr>
        <w:spacing w:before="240" w:line="360" w:lineRule="auto"/>
        <w:jc w:val="both"/>
        <w:rPr>
          <w:rFonts w:ascii="Times New Roman" w:eastAsia="Times New Roman" w:hAnsi="Times New Roman" w:cs="Times New Roman"/>
          <w:b/>
          <w:color w:val="000000" w:themeColor="text1"/>
          <w:sz w:val="24"/>
          <w:szCs w:val="24"/>
        </w:rPr>
      </w:pPr>
    </w:p>
    <w:p w:rsidR="00AB2EF8" w:rsidRPr="002548EB" w:rsidRDefault="00AB2EF8" w:rsidP="009F6AA6">
      <w:pPr>
        <w:pBdr>
          <w:top w:val="nil"/>
          <w:left w:val="nil"/>
          <w:bottom w:val="nil"/>
          <w:right w:val="nil"/>
          <w:between w:val="nil"/>
        </w:pBdr>
        <w:spacing w:before="240" w:line="360" w:lineRule="auto"/>
        <w:jc w:val="both"/>
        <w:rPr>
          <w:rFonts w:ascii="Times New Roman" w:eastAsia="Times New Roman" w:hAnsi="Times New Roman" w:cs="Times New Roman"/>
          <w:b/>
          <w:color w:val="000000" w:themeColor="text1"/>
          <w:sz w:val="24"/>
          <w:szCs w:val="24"/>
        </w:rPr>
      </w:pPr>
    </w:p>
    <w:p w:rsidR="009023D4" w:rsidRPr="002548EB" w:rsidRDefault="00B06307" w:rsidP="009F6AA6">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lastRenderedPageBreak/>
        <w:t>Getting Rid of Smokestacks</w:t>
      </w:r>
    </w:p>
    <w:p w:rsidR="00BA681F" w:rsidRPr="002548EB" w:rsidRDefault="00B06307" w:rsidP="009F6AA6">
      <w:pPr>
        <w:pBdr>
          <w:top w:val="nil"/>
          <w:left w:val="nil"/>
          <w:bottom w:val="nil"/>
          <w:right w:val="nil"/>
          <w:between w:val="nil"/>
        </w:pBdr>
        <w:spacing w:after="20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The production system has changed completely because of laws that protect workers, the environmental movement, and the gradual rise of organizations based on knowledge. Modern factories are built in a way that looks nice and is goo</w:t>
      </w:r>
      <w:r w:rsidR="00674855" w:rsidRPr="002548EB">
        <w:rPr>
          <w:rFonts w:ascii="Times New Roman" w:eastAsia="Times New Roman" w:hAnsi="Times New Roman" w:cs="Times New Roman"/>
          <w:color w:val="000000" w:themeColor="text1"/>
          <w:sz w:val="24"/>
          <w:szCs w:val="24"/>
        </w:rPr>
        <w:t xml:space="preserve">d for the environment as </w:t>
      </w:r>
      <w:r w:rsidRPr="002548EB">
        <w:rPr>
          <w:rFonts w:ascii="Times New Roman" w:eastAsia="Times New Roman" w:hAnsi="Times New Roman" w:cs="Times New Roman"/>
          <w:color w:val="000000" w:themeColor="text1"/>
          <w:sz w:val="24"/>
          <w:szCs w:val="24"/>
        </w:rPr>
        <w:t xml:space="preserve">they </w:t>
      </w:r>
      <w:r w:rsidR="00674855" w:rsidRPr="002548EB">
        <w:rPr>
          <w:rFonts w:ascii="Times New Roman" w:eastAsia="Times New Roman" w:hAnsi="Times New Roman" w:cs="Times New Roman"/>
          <w:color w:val="000000" w:themeColor="text1"/>
          <w:sz w:val="24"/>
          <w:szCs w:val="24"/>
        </w:rPr>
        <w:t xml:space="preserve">seem to offer the similar comforts like </w:t>
      </w:r>
      <w:r w:rsidRPr="002548EB">
        <w:rPr>
          <w:rFonts w:ascii="Times New Roman" w:eastAsia="Times New Roman" w:hAnsi="Times New Roman" w:cs="Times New Roman"/>
          <w:color w:val="000000" w:themeColor="text1"/>
          <w:sz w:val="24"/>
          <w:szCs w:val="24"/>
        </w:rPr>
        <w:t>homes</w:t>
      </w:r>
      <w:r w:rsidR="00E2565B" w:rsidRPr="002548EB">
        <w:rPr>
          <w:rFonts w:ascii="Times New Roman" w:eastAsia="Times New Roman" w:hAnsi="Times New Roman" w:cs="Times New Roman"/>
          <w:color w:val="000000" w:themeColor="text1"/>
          <w:sz w:val="24"/>
          <w:szCs w:val="24"/>
        </w:rPr>
        <w:t>. Thus, visiting</w:t>
      </w:r>
      <w:r w:rsidRPr="002548EB">
        <w:rPr>
          <w:rFonts w:ascii="Times New Roman" w:eastAsia="Times New Roman" w:hAnsi="Times New Roman" w:cs="Times New Roman"/>
          <w:color w:val="000000" w:themeColor="text1"/>
          <w:sz w:val="24"/>
          <w:szCs w:val="24"/>
        </w:rPr>
        <w:t xml:space="preserve"> fa</w:t>
      </w:r>
      <w:r w:rsidR="00E2565B" w:rsidRPr="002548EB">
        <w:rPr>
          <w:rFonts w:ascii="Times New Roman" w:eastAsia="Times New Roman" w:hAnsi="Times New Roman" w:cs="Times New Roman"/>
          <w:color w:val="000000" w:themeColor="text1"/>
          <w:sz w:val="24"/>
          <w:szCs w:val="24"/>
        </w:rPr>
        <w:t>ctories on daily basis</w:t>
      </w:r>
      <w:r w:rsidR="00893525" w:rsidRPr="002548EB">
        <w:rPr>
          <w:rFonts w:ascii="Times New Roman" w:eastAsia="Times New Roman" w:hAnsi="Times New Roman" w:cs="Times New Roman"/>
          <w:color w:val="000000" w:themeColor="text1"/>
          <w:sz w:val="24"/>
          <w:szCs w:val="24"/>
        </w:rPr>
        <w:t xml:space="preserve"> has ceased to be boring. </w:t>
      </w:r>
      <w:r w:rsidRPr="002548EB">
        <w:rPr>
          <w:rFonts w:ascii="Times New Roman" w:eastAsia="Times New Roman" w:hAnsi="Times New Roman" w:cs="Times New Roman"/>
          <w:color w:val="000000" w:themeColor="text1"/>
          <w:sz w:val="24"/>
          <w:szCs w:val="24"/>
        </w:rPr>
        <w:t xml:space="preserve"> Now, it's like taking a vacation in a beautiful place. Anyone who goes to some organizations should be able to see how the system for making money has changed.</w:t>
      </w:r>
    </w:p>
    <w:p w:rsidR="008F7B69" w:rsidRPr="002548EB" w:rsidRDefault="00B06307" w:rsidP="00B126FA">
      <w:pPr>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 xml:space="preserve">Small has Become Beautiful </w:t>
      </w:r>
    </w:p>
    <w:p w:rsidR="009F6AA6" w:rsidRPr="002548EB" w:rsidRDefault="00B06307" w:rsidP="00E56824">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ICAI (2016) used </w:t>
      </w:r>
      <w:r w:rsidR="008D6EBC" w:rsidRPr="002548EB">
        <w:rPr>
          <w:rFonts w:ascii="Times New Roman" w:eastAsia="Times New Roman" w:hAnsi="Times New Roman" w:cs="Times New Roman"/>
          <w:color w:val="000000" w:themeColor="text1"/>
          <w:sz w:val="24"/>
          <w:szCs w:val="24"/>
        </w:rPr>
        <w:t>Schumacher's</w:t>
      </w:r>
      <w:r w:rsidRPr="002548EB">
        <w:rPr>
          <w:rFonts w:ascii="Times New Roman" w:eastAsia="Times New Roman" w:hAnsi="Times New Roman" w:cs="Times New Roman"/>
          <w:color w:val="000000" w:themeColor="text1"/>
          <w:sz w:val="24"/>
          <w:szCs w:val="24"/>
        </w:rPr>
        <w:t xml:space="preserve"> "Small is Beautiful" </w:t>
      </w:r>
      <w:r w:rsidR="008D6EBC" w:rsidRPr="002548EB">
        <w:rPr>
          <w:rFonts w:ascii="Times New Roman" w:eastAsia="Times New Roman" w:hAnsi="Times New Roman" w:cs="Times New Roman"/>
          <w:color w:val="000000" w:themeColor="text1"/>
          <w:sz w:val="24"/>
          <w:szCs w:val="24"/>
        </w:rPr>
        <w:t>to illustrate</w:t>
      </w:r>
      <w:r w:rsidRPr="002548EB">
        <w:rPr>
          <w:rFonts w:ascii="Times New Roman" w:eastAsia="Times New Roman" w:hAnsi="Times New Roman" w:cs="Times New Roman"/>
          <w:color w:val="000000" w:themeColor="text1"/>
          <w:sz w:val="24"/>
          <w:szCs w:val="24"/>
        </w:rPr>
        <w:t xml:space="preserve"> why big companies and more specialization are bad. He</w:t>
      </w:r>
      <w:r w:rsidR="008D6EBC" w:rsidRPr="002548EB">
        <w:rPr>
          <w:rFonts w:ascii="Times New Roman" w:eastAsia="Times New Roman" w:hAnsi="Times New Roman" w:cs="Times New Roman"/>
          <w:color w:val="000000" w:themeColor="text1"/>
          <w:sz w:val="24"/>
          <w:szCs w:val="24"/>
        </w:rPr>
        <w:t xml:space="preserve"> instead pushed for technology based on more compact organizational structures, local investors, and localized factories that make use of neighborhood labour. For him, smaller was lovely. </w:t>
      </w:r>
      <w:r w:rsidRPr="002548EB">
        <w:rPr>
          <w:rFonts w:ascii="Times New Roman" w:eastAsia="Times New Roman" w:hAnsi="Times New Roman" w:cs="Times New Roman"/>
          <w:color w:val="000000" w:themeColor="text1"/>
          <w:sz w:val="24"/>
          <w:szCs w:val="24"/>
        </w:rPr>
        <w:t>Business people from all over the world didn't agree with Schumacher's ideas. The idea of economies of scale made industrialists want to build big companies and systems for mass production.</w:t>
      </w:r>
    </w:p>
    <w:p w:rsidR="00B06307" w:rsidRPr="002548EB" w:rsidRDefault="00B06307" w:rsidP="00C07D2B">
      <w:pPr>
        <w:spacing w:before="240" w:line="360" w:lineRule="auto"/>
        <w:jc w:val="both"/>
        <w:rPr>
          <w:rFonts w:ascii="Times New Roman" w:eastAsia="Times New Roman" w:hAnsi="Times New Roman" w:cs="Times New Roman"/>
          <w:b/>
          <w:color w:val="000000" w:themeColor="text1"/>
          <w:sz w:val="24"/>
          <w:szCs w:val="24"/>
          <w:highlight w:val="white"/>
        </w:rPr>
      </w:pPr>
      <w:r w:rsidRPr="002548EB">
        <w:rPr>
          <w:rFonts w:ascii="Times New Roman" w:eastAsia="Times New Roman" w:hAnsi="Times New Roman" w:cs="Times New Roman"/>
          <w:b/>
          <w:color w:val="000000" w:themeColor="text1"/>
          <w:sz w:val="24"/>
          <w:szCs w:val="24"/>
          <w:highlight w:val="white"/>
        </w:rPr>
        <w:t>Recent Trend in Production Management</w:t>
      </w:r>
    </w:p>
    <w:p w:rsidR="008F7B69" w:rsidRPr="002548EB" w:rsidRDefault="00321B71" w:rsidP="00C1149B">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Current trends in production and operations management </w:t>
      </w:r>
      <w:r w:rsidR="00B06307" w:rsidRPr="002548EB">
        <w:rPr>
          <w:rFonts w:ascii="Times New Roman" w:eastAsia="Times New Roman" w:hAnsi="Times New Roman" w:cs="Times New Roman"/>
          <w:color w:val="000000" w:themeColor="text1"/>
          <w:sz w:val="24"/>
          <w:szCs w:val="24"/>
        </w:rPr>
        <w:t>have to do with global competition and how it affects manufacturing companies. Some of the new trends that ICAI (2016) has noticed are:</w:t>
      </w:r>
    </w:p>
    <w:p w:rsidR="008F7B69" w:rsidRPr="002548EB" w:rsidRDefault="00B06307" w:rsidP="00C07D2B">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Global Market Place:</w:t>
      </w:r>
      <w:r w:rsidRPr="002548EB">
        <w:rPr>
          <w:rFonts w:ascii="Times New Roman" w:eastAsia="Times New Roman" w:hAnsi="Times New Roman" w:cs="Times New Roman"/>
          <w:color w:val="000000" w:themeColor="text1"/>
          <w:sz w:val="24"/>
          <w:szCs w:val="24"/>
        </w:rPr>
        <w:t xml:space="preserve"> Because of globalization, many manufacturing companies now have to do business in many countries where they can make more money. Because of this, </w:t>
      </w:r>
      <w:r w:rsidR="00321B71" w:rsidRPr="002548EB">
        <w:rPr>
          <w:rFonts w:ascii="Times New Roman" w:eastAsia="Times New Roman" w:hAnsi="Times New Roman" w:cs="Times New Roman"/>
          <w:color w:val="000000" w:themeColor="text1"/>
          <w:sz w:val="24"/>
          <w:szCs w:val="24"/>
        </w:rPr>
        <w:t>the degree of competitiveness within manufacturing companies across the globe has increased significantly</w:t>
      </w:r>
      <w:r w:rsidRPr="002548EB">
        <w:rPr>
          <w:rFonts w:ascii="Times New Roman" w:eastAsia="Times New Roman" w:hAnsi="Times New Roman" w:cs="Times New Roman"/>
          <w:color w:val="000000" w:themeColor="text1"/>
          <w:sz w:val="24"/>
          <w:szCs w:val="24"/>
        </w:rPr>
        <w:t>.</w:t>
      </w:r>
    </w:p>
    <w:p w:rsidR="00CD0C21" w:rsidRPr="002548EB" w:rsidRDefault="00B06307" w:rsidP="00C07D2B">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 xml:space="preserve">Production/Operations Strategy: </w:t>
      </w:r>
      <w:r w:rsidRPr="002548EB">
        <w:rPr>
          <w:rFonts w:ascii="Times New Roman" w:eastAsia="Times New Roman" w:hAnsi="Times New Roman" w:cs="Times New Roman"/>
          <w:color w:val="000000" w:themeColor="text1"/>
          <w:sz w:val="24"/>
          <w:szCs w:val="24"/>
        </w:rPr>
        <w:t xml:space="preserve">More and more businesses are realizing how important their </w:t>
      </w:r>
      <w:r w:rsidR="00321B71" w:rsidRPr="002548EB">
        <w:rPr>
          <w:rFonts w:ascii="Times New Roman" w:eastAsia="Times New Roman" w:hAnsi="Times New Roman" w:cs="Times New Roman"/>
          <w:color w:val="000000" w:themeColor="text1"/>
          <w:sz w:val="24"/>
          <w:szCs w:val="24"/>
        </w:rPr>
        <w:t>production/operations plan could be to the ultimate effectiveness of the organization and also how crucial it can be to tie it into their overarching business strategy</w:t>
      </w:r>
      <w:r w:rsidRPr="002548EB">
        <w:rPr>
          <w:rFonts w:ascii="Times New Roman" w:eastAsia="Times New Roman" w:hAnsi="Times New Roman" w:cs="Times New Roman"/>
          <w:color w:val="000000" w:themeColor="text1"/>
          <w:sz w:val="24"/>
          <w:szCs w:val="24"/>
        </w:rPr>
        <w:t>.</w:t>
      </w:r>
    </w:p>
    <w:p w:rsidR="008F7B69" w:rsidRPr="002548EB" w:rsidRDefault="00B06307" w:rsidP="00C07D2B">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lastRenderedPageBreak/>
        <w:t xml:space="preserve">Total Quality Management (TQM): </w:t>
      </w:r>
      <w:r w:rsidRPr="002548EB">
        <w:rPr>
          <w:rFonts w:ascii="Times New Roman" w:eastAsia="Times New Roman" w:hAnsi="Times New Roman" w:cs="Times New Roman"/>
          <w:color w:val="000000" w:themeColor="text1"/>
          <w:sz w:val="24"/>
          <w:szCs w:val="24"/>
        </w:rPr>
        <w:t>Many companies use TQM to make sure their customers are happy by constantly trying to</w:t>
      </w:r>
      <w:r w:rsidR="00321B71" w:rsidRPr="002548EB">
        <w:rPr>
          <w:rFonts w:ascii="Times New Roman" w:eastAsia="Times New Roman" w:hAnsi="Times New Roman" w:cs="Times New Roman"/>
          <w:color w:val="000000" w:themeColor="text1"/>
          <w:sz w:val="24"/>
          <w:szCs w:val="24"/>
        </w:rPr>
        <w:t xml:space="preserve"> enhance products and services standards</w:t>
      </w:r>
      <w:r w:rsidR="00CD0C21" w:rsidRPr="002548EB">
        <w:rPr>
          <w:rFonts w:ascii="Times New Roman" w:eastAsia="Times New Roman" w:hAnsi="Times New Roman" w:cs="Times New Roman"/>
          <w:color w:val="000000" w:themeColor="text1"/>
          <w:sz w:val="24"/>
          <w:szCs w:val="24"/>
        </w:rPr>
        <w:t>.</w:t>
      </w:r>
    </w:p>
    <w:p w:rsidR="00CD0C21" w:rsidRPr="002548EB" w:rsidRDefault="00B06307" w:rsidP="00C07D2B">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Flexibility</w:t>
      </w:r>
      <w:r w:rsidRPr="002548EB">
        <w:rPr>
          <w:rFonts w:ascii="Times New Roman" w:eastAsia="Times New Roman" w:hAnsi="Times New Roman" w:cs="Times New Roman"/>
          <w:color w:val="000000" w:themeColor="text1"/>
          <w:sz w:val="24"/>
          <w:szCs w:val="24"/>
        </w:rPr>
        <w:t xml:space="preserve">: Being able to quickly adjust to changes in demand volume, product mix, </w:t>
      </w:r>
      <w:r w:rsidR="00F00A31" w:rsidRPr="002548EB">
        <w:rPr>
          <w:rFonts w:ascii="Times New Roman" w:eastAsia="Times New Roman" w:hAnsi="Times New Roman" w:cs="Times New Roman"/>
          <w:color w:val="000000" w:themeColor="text1"/>
          <w:sz w:val="24"/>
          <w:szCs w:val="24"/>
        </w:rPr>
        <w:t>delivery timelines and product development have grown to be important competitive strategies and advantages for businesses. This is often referred to as "agile manufacturing”.</w:t>
      </w:r>
    </w:p>
    <w:p w:rsidR="00CD0C21" w:rsidRPr="002548EB" w:rsidRDefault="00B06307" w:rsidP="00C07D2B">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 xml:space="preserve">Time Reduction: </w:t>
      </w:r>
      <w:r w:rsidRPr="002548EB">
        <w:rPr>
          <w:rFonts w:ascii="Times New Roman" w:eastAsia="Times New Roman" w:hAnsi="Times New Roman" w:cs="Times New Roman"/>
          <w:color w:val="000000" w:themeColor="text1"/>
          <w:sz w:val="24"/>
          <w:szCs w:val="24"/>
        </w:rPr>
        <w:t>Reducing the</w:t>
      </w:r>
      <w:r w:rsidR="001E34BF" w:rsidRPr="002548EB">
        <w:rPr>
          <w:rFonts w:ascii="Times New Roman" w:eastAsia="Times New Roman" w:hAnsi="Times New Roman" w:cs="Times New Roman"/>
          <w:color w:val="000000" w:themeColor="text1"/>
          <w:sz w:val="24"/>
          <w:szCs w:val="24"/>
        </w:rPr>
        <w:t xml:space="preserve"> timeframe required to produce a product and deliver it to the</w:t>
      </w:r>
      <w:r w:rsidR="00C42418"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market faster gives a company an edge over other companies. When two companies can offer the same product</w:t>
      </w:r>
      <w:r w:rsidR="00BB7463" w:rsidRPr="002548EB">
        <w:rPr>
          <w:rFonts w:ascii="Times New Roman" w:eastAsia="Times New Roman" w:hAnsi="Times New Roman" w:cs="Times New Roman"/>
          <w:color w:val="000000" w:themeColor="text1"/>
          <w:sz w:val="24"/>
          <w:szCs w:val="24"/>
        </w:rPr>
        <w:t xml:space="preserve"> </w:t>
      </w:r>
      <w:r w:rsidR="00A61EE1" w:rsidRPr="002548EB">
        <w:rPr>
          <w:rFonts w:ascii="Times New Roman" w:eastAsia="Times New Roman" w:hAnsi="Times New Roman" w:cs="Times New Roman"/>
          <w:color w:val="000000" w:themeColor="text1"/>
          <w:sz w:val="24"/>
          <w:szCs w:val="24"/>
        </w:rPr>
        <w:t>at the similar cost and same quality, timely delivery (reduced lead times) offers one</w:t>
      </w:r>
      <w:r w:rsidR="00CD0C21" w:rsidRPr="002548EB">
        <w:rPr>
          <w:rFonts w:ascii="Times New Roman" w:eastAsia="Times New Roman" w:hAnsi="Times New Roman" w:cs="Times New Roman"/>
          <w:color w:val="000000" w:themeColor="text1"/>
          <w:sz w:val="24"/>
          <w:szCs w:val="24"/>
        </w:rPr>
        <w:t>,</w:t>
      </w:r>
      <w:r w:rsidR="00BB7463" w:rsidRPr="002548EB">
        <w:rPr>
          <w:rFonts w:ascii="Times New Roman" w:eastAsia="Times New Roman" w:hAnsi="Times New Roman" w:cs="Times New Roman"/>
          <w:color w:val="000000" w:themeColor="text1"/>
          <w:sz w:val="24"/>
          <w:szCs w:val="24"/>
        </w:rPr>
        <w:t xml:space="preserve"> a definite </w:t>
      </w:r>
      <w:r w:rsidR="00A61EE1" w:rsidRPr="002548EB">
        <w:rPr>
          <w:rFonts w:ascii="Times New Roman" w:eastAsia="Times New Roman" w:hAnsi="Times New Roman" w:cs="Times New Roman"/>
          <w:color w:val="000000" w:themeColor="text1"/>
          <w:sz w:val="24"/>
          <w:szCs w:val="24"/>
        </w:rPr>
        <w:t>edge above the other.</w:t>
      </w:r>
    </w:p>
    <w:p w:rsidR="008F7B69" w:rsidRPr="002548EB" w:rsidRDefault="008F7B69" w:rsidP="00B126FA">
      <w:pPr>
        <w:spacing w:line="360" w:lineRule="auto"/>
        <w:jc w:val="both"/>
        <w:rPr>
          <w:rFonts w:ascii="Times New Roman" w:eastAsia="Times New Roman" w:hAnsi="Times New Roman" w:cs="Times New Roman"/>
          <w:color w:val="000000" w:themeColor="text1"/>
          <w:sz w:val="24"/>
          <w:szCs w:val="24"/>
        </w:rPr>
      </w:pPr>
    </w:p>
    <w:p w:rsidR="00CD0C21"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Technology:</w:t>
      </w:r>
      <w:r w:rsidR="00C42418"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 xml:space="preserve">As technology has improved, </w:t>
      </w:r>
      <w:r w:rsidR="00A61EE1" w:rsidRPr="002548EB">
        <w:rPr>
          <w:rFonts w:ascii="Times New Roman" w:eastAsia="Times New Roman" w:hAnsi="Times New Roman" w:cs="Times New Roman"/>
          <w:color w:val="000000" w:themeColor="text1"/>
          <w:sz w:val="24"/>
          <w:szCs w:val="24"/>
        </w:rPr>
        <w:t xml:space="preserve">various new products, procedures, as well as materials and parts, have resulted from it. </w:t>
      </w:r>
      <w:r w:rsidR="00D62FAF" w:rsidRPr="002548EB">
        <w:rPr>
          <w:rFonts w:ascii="Times New Roman" w:eastAsia="Times New Roman" w:hAnsi="Times New Roman" w:cs="Times New Roman"/>
          <w:color w:val="000000" w:themeColor="text1"/>
          <w:sz w:val="24"/>
          <w:szCs w:val="24"/>
        </w:rPr>
        <w:t>Computers and information and communication technologies a</w:t>
      </w:r>
      <w:r w:rsidR="00A61EE1" w:rsidRPr="002548EB">
        <w:rPr>
          <w:rFonts w:ascii="Times New Roman" w:eastAsia="Times New Roman" w:hAnsi="Times New Roman" w:cs="Times New Roman"/>
          <w:color w:val="000000" w:themeColor="text1"/>
          <w:sz w:val="24"/>
          <w:szCs w:val="24"/>
        </w:rPr>
        <w:t xml:space="preserve">utomation has significantly altered how businesses </w:t>
      </w:r>
      <w:r w:rsidR="00C42418" w:rsidRPr="002548EB">
        <w:rPr>
          <w:rFonts w:ascii="Times New Roman" w:eastAsia="Times New Roman" w:hAnsi="Times New Roman" w:cs="Times New Roman"/>
          <w:color w:val="000000" w:themeColor="text1"/>
          <w:sz w:val="24"/>
          <w:szCs w:val="24"/>
        </w:rPr>
        <w:t xml:space="preserve">operate. </w:t>
      </w:r>
      <w:r w:rsidR="00D62FAF" w:rsidRPr="002548EB">
        <w:rPr>
          <w:rFonts w:ascii="Times New Roman" w:eastAsia="Times New Roman" w:hAnsi="Times New Roman" w:cs="Times New Roman"/>
          <w:color w:val="000000" w:themeColor="text1"/>
          <w:sz w:val="24"/>
          <w:szCs w:val="24"/>
        </w:rPr>
        <w:t>The competitiveness and increased production process would greatly benefit from effective integration of the new technology into the current production systems.</w:t>
      </w:r>
    </w:p>
    <w:p w:rsidR="00CD0C21" w:rsidRPr="002548EB" w:rsidRDefault="00B06307" w:rsidP="00C07D2B">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Worker Involvement:</w:t>
      </w:r>
      <w:r w:rsidRPr="002548EB">
        <w:rPr>
          <w:rFonts w:ascii="Times New Roman" w:eastAsia="Times New Roman" w:hAnsi="Times New Roman" w:cs="Times New Roman"/>
          <w:color w:val="000000" w:themeColor="text1"/>
          <w:sz w:val="24"/>
          <w:szCs w:val="24"/>
        </w:rPr>
        <w:t xml:space="preserve"> It is becoming more common to give lower levels of an organization the power to make decisions and solve problems. This is called getting employees involved and giving them power. Quality circles, work teams, and quality improvement teams are all ways that workers can be involved.</w:t>
      </w:r>
    </w:p>
    <w:p w:rsidR="00376EEC" w:rsidRPr="002548EB" w:rsidRDefault="00B06307" w:rsidP="00C07D2B">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 xml:space="preserve">Re-engineering: </w:t>
      </w:r>
      <w:r w:rsidRPr="002548EB">
        <w:rPr>
          <w:rFonts w:ascii="Times New Roman" w:eastAsia="Times New Roman" w:hAnsi="Times New Roman" w:cs="Times New Roman"/>
          <w:color w:val="000000" w:themeColor="text1"/>
          <w:sz w:val="24"/>
          <w:szCs w:val="24"/>
        </w:rPr>
        <w:t xml:space="preserve">it is a way for a company to improve its performance by taking drastic steps or making breakthrough changes. It </w:t>
      </w:r>
      <w:r w:rsidR="00251D99" w:rsidRPr="002548EB">
        <w:rPr>
          <w:rFonts w:ascii="Times New Roman" w:eastAsia="Times New Roman" w:hAnsi="Times New Roman" w:cs="Times New Roman"/>
          <w:color w:val="000000" w:themeColor="text1"/>
          <w:sz w:val="24"/>
          <w:szCs w:val="24"/>
        </w:rPr>
        <w:t>uses the idea of a "clean slate</w:t>
      </w:r>
      <w:r w:rsidRPr="002548EB">
        <w:rPr>
          <w:rFonts w:ascii="Times New Roman" w:eastAsia="Times New Roman" w:hAnsi="Times New Roman" w:cs="Times New Roman"/>
          <w:color w:val="000000" w:themeColor="text1"/>
          <w:sz w:val="24"/>
          <w:szCs w:val="24"/>
        </w:rPr>
        <w:t>" or starting over, when redesigning business processes.</w:t>
      </w:r>
    </w:p>
    <w:p w:rsidR="00CD0C21" w:rsidRPr="002548EB" w:rsidRDefault="003523EF" w:rsidP="00C07D2B">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 xml:space="preserve">Environmental Concerns: </w:t>
      </w:r>
      <w:r w:rsidRPr="002548EB">
        <w:rPr>
          <w:rFonts w:ascii="Times New Roman" w:eastAsia="Times New Roman" w:hAnsi="Times New Roman" w:cs="Times New Roman"/>
          <w:color w:val="000000" w:themeColor="text1"/>
          <w:sz w:val="24"/>
          <w:szCs w:val="24"/>
        </w:rPr>
        <w:t xml:space="preserve">Today's industrial managers are highly focused on sewage disposal and pollution management </w:t>
      </w:r>
      <w:r w:rsidR="00B06307" w:rsidRPr="002548EB">
        <w:rPr>
          <w:rFonts w:ascii="Times New Roman" w:eastAsia="Times New Roman" w:hAnsi="Times New Roman" w:cs="Times New Roman"/>
          <w:color w:val="000000" w:themeColor="text1"/>
          <w:sz w:val="24"/>
          <w:szCs w:val="24"/>
        </w:rPr>
        <w:t xml:space="preserve">which are important parts of protecting the environment and being a good citizen. More and more attention is being paid to </w:t>
      </w:r>
      <w:r w:rsidRPr="002548EB">
        <w:rPr>
          <w:rFonts w:ascii="Times New Roman" w:eastAsia="Times New Roman" w:hAnsi="Times New Roman" w:cs="Times New Roman"/>
          <w:color w:val="000000" w:themeColor="text1"/>
          <w:sz w:val="24"/>
          <w:szCs w:val="24"/>
        </w:rPr>
        <w:t>reducing the amount of waste, reusing waste, utilizing lesser hazardous chemicals, and employing renewable packing materials</w:t>
      </w:r>
      <w:r w:rsidR="00B06307" w:rsidRPr="002548EB">
        <w:rPr>
          <w:rFonts w:ascii="Times New Roman" w:eastAsia="Times New Roman" w:hAnsi="Times New Roman" w:cs="Times New Roman"/>
          <w:color w:val="000000" w:themeColor="text1"/>
          <w:sz w:val="24"/>
          <w:szCs w:val="24"/>
        </w:rPr>
        <w:t>.</w:t>
      </w:r>
    </w:p>
    <w:p w:rsidR="00802CE5" w:rsidRPr="002548EB" w:rsidRDefault="00B06307" w:rsidP="00C07D2B">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lastRenderedPageBreak/>
        <w:t>Corporate Downsizing (or Right Sizing)</w:t>
      </w:r>
      <w:r w:rsidRPr="002548EB">
        <w:rPr>
          <w:rFonts w:ascii="Times New Roman" w:eastAsia="Times New Roman" w:hAnsi="Times New Roman" w:cs="Times New Roman"/>
          <w:color w:val="000000" w:themeColor="text1"/>
          <w:sz w:val="24"/>
          <w:szCs w:val="24"/>
        </w:rPr>
        <w:t>: Firms have been forced to do downsizing or right sizing in order to lose weight. This is because of competition, a drop in productivity, the need to make more money and pay higher dividends to shareholders.</w:t>
      </w:r>
    </w:p>
    <w:p w:rsidR="00802CE5" w:rsidRPr="002548EB" w:rsidRDefault="00B06307" w:rsidP="00C07D2B">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Supply-Chain Management:</w:t>
      </w:r>
      <w:r w:rsidR="00C42418" w:rsidRPr="002548EB">
        <w:rPr>
          <w:rFonts w:ascii="Times New Roman" w:eastAsia="Times New Roman" w:hAnsi="Times New Roman" w:cs="Times New Roman"/>
          <w:b/>
          <w:color w:val="000000" w:themeColor="text1"/>
          <w:sz w:val="24"/>
          <w:szCs w:val="24"/>
        </w:rPr>
        <w:t xml:space="preserve"> </w:t>
      </w:r>
      <w:r w:rsidR="00BF3EF8" w:rsidRPr="002548EB">
        <w:rPr>
          <w:rFonts w:ascii="Times New Roman" w:eastAsia="Times New Roman" w:hAnsi="Times New Roman" w:cs="Times New Roman"/>
          <w:color w:val="000000" w:themeColor="text1"/>
          <w:sz w:val="24"/>
          <w:szCs w:val="24"/>
        </w:rPr>
        <w:t>Controlling the flow of commodities along supply system lowers the shipping, storage, and distribution costs.</w:t>
      </w:r>
    </w:p>
    <w:p w:rsidR="008F7B69" w:rsidRPr="002548EB" w:rsidRDefault="00B06307" w:rsidP="00C07D2B">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Lean Production</w:t>
      </w:r>
      <w:r w:rsidRPr="002548EB">
        <w:rPr>
          <w:rFonts w:ascii="Times New Roman" w:eastAsia="Times New Roman" w:hAnsi="Times New Roman" w:cs="Times New Roman"/>
          <w:color w:val="000000" w:themeColor="text1"/>
          <w:sz w:val="24"/>
          <w:szCs w:val="24"/>
        </w:rPr>
        <w:t xml:space="preserve">: Today's production systems are lean production systems that use as few resources as possible to make </w:t>
      </w:r>
      <w:r w:rsidR="00CB245F" w:rsidRPr="002548EB">
        <w:rPr>
          <w:rFonts w:ascii="Times New Roman" w:eastAsia="Times New Roman" w:hAnsi="Times New Roman" w:cs="Times New Roman"/>
          <w:color w:val="000000" w:themeColor="text1"/>
          <w:sz w:val="24"/>
          <w:szCs w:val="24"/>
        </w:rPr>
        <w:t xml:space="preserve">a large selection of stylish items of varying quality. By utilizing adaptable production techniques and personnel with a variety of skills, such promising </w:t>
      </w:r>
      <w:r w:rsidR="0009570E" w:rsidRPr="002548EB">
        <w:rPr>
          <w:rFonts w:ascii="Times New Roman" w:eastAsia="Times New Roman" w:hAnsi="Times New Roman" w:cs="Times New Roman"/>
          <w:color w:val="000000" w:themeColor="text1"/>
          <w:sz w:val="24"/>
          <w:szCs w:val="24"/>
        </w:rPr>
        <w:t>innovation encourages</w:t>
      </w:r>
      <w:r w:rsidR="00CB245F" w:rsidRPr="002548EB">
        <w:rPr>
          <w:rFonts w:ascii="Times New Roman" w:eastAsia="Times New Roman" w:hAnsi="Times New Roman" w:cs="Times New Roman"/>
          <w:color w:val="000000" w:themeColor="text1"/>
          <w:sz w:val="24"/>
          <w:szCs w:val="24"/>
        </w:rPr>
        <w:t xml:space="preserve"> large scale production and employment creation (or craft production)</w:t>
      </w:r>
      <w:r w:rsidR="0009570E" w:rsidRPr="002548EB">
        <w:rPr>
          <w:rFonts w:ascii="Times New Roman" w:eastAsia="Times New Roman" w:hAnsi="Times New Roman" w:cs="Times New Roman"/>
          <w:color w:val="000000" w:themeColor="text1"/>
          <w:sz w:val="24"/>
          <w:szCs w:val="24"/>
        </w:rPr>
        <w:t>. Onyebuchi, Isaac and Henry (2019) also explains that workers involvement also called “employees involvement”. Time reduction and production/operations strategy are important trending ideas in operations management.</w:t>
      </w:r>
    </w:p>
    <w:p w:rsidR="00B06307" w:rsidRPr="002548EB" w:rsidRDefault="00B06307" w:rsidP="00376EEC">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Employee involvement</w:t>
      </w:r>
    </w:p>
    <w:p w:rsidR="00B06307" w:rsidRPr="002548EB" w:rsidRDefault="00B06307" w:rsidP="008F7B69">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Authors have used different words to describe what it means for an employee to be involved. Kumari and Kumari (2014) </w:t>
      </w:r>
      <w:r w:rsidR="00CB245F" w:rsidRPr="002548EB">
        <w:rPr>
          <w:rFonts w:ascii="Times New Roman" w:eastAsia="Times New Roman" w:hAnsi="Times New Roman" w:cs="Times New Roman"/>
          <w:color w:val="000000" w:themeColor="text1"/>
          <w:sz w:val="24"/>
          <w:szCs w:val="24"/>
        </w:rPr>
        <w:t xml:space="preserve">explain that </w:t>
      </w:r>
      <w:r w:rsidRPr="002548EB">
        <w:rPr>
          <w:rFonts w:ascii="Times New Roman" w:eastAsia="Times New Roman" w:hAnsi="Times New Roman" w:cs="Times New Roman"/>
          <w:color w:val="000000" w:themeColor="text1"/>
          <w:sz w:val="24"/>
          <w:szCs w:val="24"/>
        </w:rPr>
        <w:t xml:space="preserve">employee involvement </w:t>
      </w:r>
      <w:r w:rsidR="00CB245F" w:rsidRPr="002548EB">
        <w:rPr>
          <w:rFonts w:ascii="Times New Roman" w:eastAsia="Times New Roman" w:hAnsi="Times New Roman" w:cs="Times New Roman"/>
          <w:color w:val="000000" w:themeColor="text1"/>
          <w:sz w:val="24"/>
          <w:szCs w:val="24"/>
        </w:rPr>
        <w:t xml:space="preserve">is the act of granting freedom to employees to engage in managerial decision-making and growth initiatives that are relevant for their levels within </w:t>
      </w:r>
      <w:r w:rsidR="008346DF" w:rsidRPr="002548EB">
        <w:rPr>
          <w:rFonts w:ascii="Times New Roman" w:eastAsia="Times New Roman" w:hAnsi="Times New Roman" w:cs="Times New Roman"/>
          <w:color w:val="000000" w:themeColor="text1"/>
          <w:sz w:val="24"/>
          <w:szCs w:val="24"/>
        </w:rPr>
        <w:t>an organiz</w:t>
      </w:r>
      <w:r w:rsidR="00CB245F" w:rsidRPr="002548EB">
        <w:rPr>
          <w:rFonts w:ascii="Times New Roman" w:eastAsia="Times New Roman" w:hAnsi="Times New Roman" w:cs="Times New Roman"/>
          <w:color w:val="000000" w:themeColor="text1"/>
          <w:sz w:val="24"/>
          <w:szCs w:val="24"/>
        </w:rPr>
        <w:t>ation</w:t>
      </w:r>
      <w:r w:rsidR="00E034C3" w:rsidRPr="002548EB">
        <w:rPr>
          <w:rFonts w:ascii="Times New Roman" w:eastAsia="Times New Roman" w:hAnsi="Times New Roman" w:cs="Times New Roman"/>
          <w:color w:val="000000" w:themeColor="text1"/>
          <w:sz w:val="24"/>
          <w:szCs w:val="24"/>
        </w:rPr>
        <w:t>.</w:t>
      </w:r>
      <w:r w:rsidRPr="002548EB">
        <w:rPr>
          <w:rFonts w:ascii="Times New Roman" w:eastAsia="Times New Roman" w:hAnsi="Times New Roman" w:cs="Times New Roman"/>
          <w:color w:val="000000" w:themeColor="text1"/>
          <w:sz w:val="24"/>
          <w:szCs w:val="24"/>
        </w:rPr>
        <w:t xml:space="preserve"> People also see the idea as a process that ties together </w:t>
      </w:r>
      <w:r w:rsidR="00E034C3" w:rsidRPr="002548EB">
        <w:rPr>
          <w:rFonts w:ascii="Times New Roman" w:eastAsia="Times New Roman" w:hAnsi="Times New Roman" w:cs="Times New Roman"/>
          <w:color w:val="000000" w:themeColor="text1"/>
          <w:sz w:val="24"/>
          <w:szCs w:val="24"/>
        </w:rPr>
        <w:t>involvement, dialogue, and decision-making enhance the employee engagement and industrial democratization.</w:t>
      </w:r>
      <w:r w:rsidRPr="002548EB">
        <w:rPr>
          <w:rFonts w:ascii="Times New Roman" w:eastAsia="Times New Roman" w:hAnsi="Times New Roman" w:cs="Times New Roman"/>
          <w:color w:val="000000" w:themeColor="text1"/>
          <w:sz w:val="24"/>
          <w:szCs w:val="24"/>
        </w:rPr>
        <w:t>The authors also said that getting employees involved in how an organization works keeps them motivated and helps them do their jobs well and add value to the organization.</w:t>
      </w:r>
    </w:p>
    <w:p w:rsidR="00CB27EA"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Owolabi and Abdul-Hameed (2011) </w:t>
      </w:r>
      <w:r w:rsidR="0031704F" w:rsidRPr="002548EB">
        <w:rPr>
          <w:rFonts w:ascii="Times New Roman" w:eastAsia="Times New Roman" w:hAnsi="Times New Roman" w:cs="Times New Roman"/>
          <w:color w:val="000000" w:themeColor="text1"/>
          <w:sz w:val="24"/>
          <w:szCs w:val="24"/>
        </w:rPr>
        <w:t>expatiates</w:t>
      </w:r>
      <w:r w:rsidRPr="002548EB">
        <w:rPr>
          <w:rFonts w:ascii="Times New Roman" w:eastAsia="Times New Roman" w:hAnsi="Times New Roman" w:cs="Times New Roman"/>
          <w:color w:val="000000" w:themeColor="text1"/>
          <w:sz w:val="24"/>
          <w:szCs w:val="24"/>
        </w:rPr>
        <w:t xml:space="preserve"> that</w:t>
      </w:r>
      <w:r w:rsidR="008346DF" w:rsidRPr="002548EB">
        <w:rPr>
          <w:rFonts w:ascii="Times New Roman" w:eastAsia="Times New Roman" w:hAnsi="Times New Roman" w:cs="Times New Roman"/>
          <w:color w:val="000000" w:themeColor="text1"/>
          <w:sz w:val="24"/>
          <w:szCs w:val="24"/>
        </w:rPr>
        <w:t xml:space="preserve"> </w:t>
      </w:r>
      <w:r w:rsidR="00E034C3" w:rsidRPr="002548EB">
        <w:rPr>
          <w:rFonts w:ascii="Times New Roman" w:eastAsia="Times New Roman" w:hAnsi="Times New Roman" w:cs="Times New Roman"/>
          <w:color w:val="000000" w:themeColor="text1"/>
          <w:sz w:val="24"/>
          <w:szCs w:val="24"/>
        </w:rPr>
        <w:t>it is a specific sort of outsourcing wherein the subordinate receives greater responsibility and autonomy,</w:t>
      </w:r>
      <w:r w:rsidR="008346DF" w:rsidRPr="002548EB">
        <w:rPr>
          <w:rFonts w:ascii="Times New Roman" w:eastAsia="Times New Roman" w:hAnsi="Times New Roman" w:cs="Times New Roman"/>
          <w:color w:val="000000" w:themeColor="text1"/>
          <w:sz w:val="24"/>
          <w:szCs w:val="24"/>
        </w:rPr>
        <w:t xml:space="preserve"> </w:t>
      </w:r>
      <w:r w:rsidR="00E034C3" w:rsidRPr="002548EB">
        <w:rPr>
          <w:rFonts w:ascii="Times New Roman" w:eastAsia="Times New Roman" w:hAnsi="Times New Roman" w:cs="Times New Roman"/>
          <w:color w:val="000000" w:themeColor="text1"/>
          <w:sz w:val="24"/>
          <w:szCs w:val="24"/>
        </w:rPr>
        <w:t xml:space="preserve">removing the gap between employer and employee. </w:t>
      </w:r>
      <w:r w:rsidRPr="002548EB">
        <w:rPr>
          <w:rFonts w:ascii="Times New Roman" w:eastAsia="Times New Roman" w:hAnsi="Times New Roman" w:cs="Times New Roman"/>
          <w:color w:val="000000" w:themeColor="text1"/>
          <w:sz w:val="24"/>
          <w:szCs w:val="24"/>
        </w:rPr>
        <w:t xml:space="preserve">It means how much an employee is involved in the strategic planning of a company. </w:t>
      </w:r>
    </w:p>
    <w:p w:rsidR="00C8555D" w:rsidRPr="002548EB" w:rsidRDefault="00B06307" w:rsidP="00C07D2B">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Sofijanova and Zab</w:t>
      </w:r>
      <w:r w:rsidR="00205EF6" w:rsidRPr="002548EB">
        <w:rPr>
          <w:rFonts w:ascii="Times New Roman" w:eastAsia="Times New Roman" w:hAnsi="Times New Roman" w:cs="Times New Roman"/>
          <w:color w:val="000000" w:themeColor="text1"/>
          <w:sz w:val="24"/>
          <w:szCs w:val="24"/>
        </w:rPr>
        <w:t>ijakin–Chatleska (2013) describe “involvement" as engaging the</w:t>
      </w:r>
      <w:r w:rsidRPr="002548EB">
        <w:rPr>
          <w:rFonts w:ascii="Times New Roman" w:eastAsia="Times New Roman" w:hAnsi="Times New Roman" w:cs="Times New Roman"/>
          <w:color w:val="000000" w:themeColor="text1"/>
          <w:sz w:val="24"/>
          <w:szCs w:val="24"/>
        </w:rPr>
        <w:t xml:space="preserve"> employees </w:t>
      </w:r>
      <w:r w:rsidR="00205EF6" w:rsidRPr="002548EB">
        <w:rPr>
          <w:rFonts w:ascii="Times New Roman" w:eastAsia="Times New Roman" w:hAnsi="Times New Roman" w:cs="Times New Roman"/>
          <w:color w:val="000000" w:themeColor="text1"/>
          <w:sz w:val="24"/>
          <w:szCs w:val="24"/>
        </w:rPr>
        <w:t>in making decisions and solving</w:t>
      </w:r>
      <w:r w:rsidRPr="002548EB">
        <w:rPr>
          <w:rFonts w:ascii="Times New Roman" w:eastAsia="Times New Roman" w:hAnsi="Times New Roman" w:cs="Times New Roman"/>
          <w:color w:val="000000" w:themeColor="text1"/>
          <w:sz w:val="24"/>
          <w:szCs w:val="24"/>
        </w:rPr>
        <w:t xml:space="preserve"> pr</w:t>
      </w:r>
      <w:r w:rsidR="00205EF6" w:rsidRPr="002548EB">
        <w:rPr>
          <w:rFonts w:ascii="Times New Roman" w:eastAsia="Times New Roman" w:hAnsi="Times New Roman" w:cs="Times New Roman"/>
          <w:color w:val="000000" w:themeColor="text1"/>
          <w:sz w:val="24"/>
          <w:szCs w:val="24"/>
        </w:rPr>
        <w:t>oblems and offering more freedom to them in</w:t>
      </w:r>
      <w:r w:rsidRPr="002548EB">
        <w:rPr>
          <w:rFonts w:ascii="Times New Roman" w:eastAsia="Times New Roman" w:hAnsi="Times New Roman" w:cs="Times New Roman"/>
          <w:color w:val="000000" w:themeColor="text1"/>
          <w:sz w:val="24"/>
          <w:szCs w:val="24"/>
        </w:rPr>
        <w:t xml:space="preserve"> their work processes. Employee involvement means giving employees a say in decisions that affect them, giving them more freedom and control over their work, and </w:t>
      </w:r>
      <w:r w:rsidRPr="002548EB">
        <w:rPr>
          <w:rFonts w:ascii="Times New Roman" w:eastAsia="Times New Roman" w:hAnsi="Times New Roman" w:cs="Times New Roman"/>
          <w:color w:val="000000" w:themeColor="text1"/>
          <w:sz w:val="24"/>
          <w:szCs w:val="24"/>
        </w:rPr>
        <w:lastRenderedPageBreak/>
        <w:t xml:space="preserve">giving them more power and responsibility so that </w:t>
      </w:r>
      <w:r w:rsidR="00C8555D" w:rsidRPr="002548EB">
        <w:rPr>
          <w:rFonts w:ascii="Times New Roman" w:eastAsia="Times New Roman" w:hAnsi="Times New Roman" w:cs="Times New Roman"/>
          <w:color w:val="000000" w:themeColor="text1"/>
          <w:sz w:val="24"/>
          <w:szCs w:val="24"/>
        </w:rPr>
        <w:t>employees are much more dedicated, driven, and satisfied in their tasks.</w:t>
      </w:r>
    </w:p>
    <w:p w:rsidR="008F7B69" w:rsidRPr="002548EB" w:rsidRDefault="00443721"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Another aspect of employee involvement is the division of decision-making authority among management and employees</w:t>
      </w:r>
      <w:r w:rsidR="00B06307" w:rsidRPr="002548EB">
        <w:rPr>
          <w:rFonts w:ascii="Times New Roman" w:eastAsia="Times New Roman" w:hAnsi="Times New Roman" w:cs="Times New Roman"/>
          <w:color w:val="000000" w:themeColor="text1"/>
          <w:sz w:val="24"/>
          <w:szCs w:val="24"/>
        </w:rPr>
        <w:t xml:space="preserve">. This is done by improving communication with employees in order to get them to care about their jobs and help the organization (Mwiudi, 2011). </w:t>
      </w:r>
    </w:p>
    <w:p w:rsidR="00B06307" w:rsidRPr="002548EB" w:rsidRDefault="00B06307" w:rsidP="00C07D2B">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Agyeman (2012) </w:t>
      </w:r>
      <w:r w:rsidR="00443721" w:rsidRPr="002548EB">
        <w:rPr>
          <w:rFonts w:ascii="Times New Roman" w:eastAsia="Times New Roman" w:hAnsi="Times New Roman" w:cs="Times New Roman"/>
          <w:color w:val="000000" w:themeColor="text1"/>
          <w:sz w:val="24"/>
          <w:szCs w:val="24"/>
        </w:rPr>
        <w:t>argues that managers should consider ways to enable personnel to contribute to the success and improvement of businesses by encouraging employee involvement.</w:t>
      </w:r>
      <w:r w:rsidR="008346DF" w:rsidRPr="002548EB">
        <w:rPr>
          <w:rFonts w:ascii="Times New Roman" w:eastAsia="Times New Roman" w:hAnsi="Times New Roman" w:cs="Times New Roman"/>
          <w:color w:val="000000" w:themeColor="text1"/>
          <w:sz w:val="24"/>
          <w:szCs w:val="24"/>
        </w:rPr>
        <w:t xml:space="preserve"> </w:t>
      </w:r>
      <w:r w:rsidR="00443721" w:rsidRPr="002548EB">
        <w:rPr>
          <w:rFonts w:ascii="Times New Roman" w:eastAsia="Times New Roman" w:hAnsi="Times New Roman" w:cs="Times New Roman"/>
          <w:color w:val="000000" w:themeColor="text1"/>
          <w:sz w:val="24"/>
          <w:szCs w:val="24"/>
        </w:rPr>
        <w:t>However, employee participation levels within a corporation might range from high to low.</w:t>
      </w:r>
      <w:r w:rsidRPr="002548EB">
        <w:rPr>
          <w:rFonts w:ascii="Times New Roman" w:eastAsia="Times New Roman" w:hAnsi="Times New Roman" w:cs="Times New Roman"/>
          <w:color w:val="000000" w:themeColor="text1"/>
          <w:sz w:val="24"/>
          <w:szCs w:val="24"/>
        </w:rPr>
        <w:t xml:space="preserve"> When employees are deeply involved in making decisions, which is a high level of involvement, </w:t>
      </w:r>
      <w:r w:rsidR="00443721" w:rsidRPr="002548EB">
        <w:rPr>
          <w:rFonts w:ascii="Times New Roman" w:eastAsia="Times New Roman" w:hAnsi="Times New Roman" w:cs="Times New Roman"/>
          <w:color w:val="000000" w:themeColor="text1"/>
          <w:sz w:val="24"/>
          <w:szCs w:val="24"/>
        </w:rPr>
        <w:t xml:space="preserve">it implies that every category of staff takes part in the strategic planning. However, a low level of interaction (poor employee involvement in decision-making) indicates that </w:t>
      </w:r>
      <w:r w:rsidRPr="002548EB">
        <w:rPr>
          <w:rFonts w:ascii="Times New Roman" w:eastAsia="Times New Roman" w:hAnsi="Times New Roman" w:cs="Times New Roman"/>
          <w:color w:val="000000" w:themeColor="text1"/>
          <w:sz w:val="24"/>
          <w:szCs w:val="24"/>
        </w:rPr>
        <w:t xml:space="preserve">only the top management is involved in the planning process. When employees have a lot of say in how decisions are made, they can have an </w:t>
      </w:r>
      <w:r w:rsidR="00443721" w:rsidRPr="002548EB">
        <w:rPr>
          <w:rFonts w:ascii="Times New Roman" w:eastAsia="Times New Roman" w:hAnsi="Times New Roman" w:cs="Times New Roman"/>
          <w:color w:val="000000" w:themeColor="text1"/>
          <w:sz w:val="24"/>
          <w:szCs w:val="24"/>
        </w:rPr>
        <w:t>affect the</w:t>
      </w:r>
      <w:r w:rsidR="00802CE5" w:rsidRPr="002548EB">
        <w:rPr>
          <w:rFonts w:ascii="Times New Roman" w:eastAsia="Times New Roman" w:hAnsi="Times New Roman" w:cs="Times New Roman"/>
          <w:color w:val="000000" w:themeColor="text1"/>
          <w:sz w:val="24"/>
          <w:szCs w:val="24"/>
        </w:rPr>
        <w:t xml:space="preserve"> </w:t>
      </w:r>
      <w:r w:rsidR="00443721" w:rsidRPr="002548EB">
        <w:rPr>
          <w:rFonts w:ascii="Times New Roman" w:eastAsia="Times New Roman" w:hAnsi="Times New Roman" w:cs="Times New Roman"/>
          <w:color w:val="000000" w:themeColor="text1"/>
          <w:sz w:val="24"/>
          <w:szCs w:val="24"/>
        </w:rPr>
        <w:t xml:space="preserve">planning process. Since they are closer to the customers, they may spread information about new products and services. </w:t>
      </w:r>
      <w:r w:rsidR="0031704F" w:rsidRPr="002548EB">
        <w:rPr>
          <w:rFonts w:ascii="Times New Roman" w:eastAsia="Times New Roman" w:hAnsi="Times New Roman" w:cs="Times New Roman"/>
          <w:color w:val="000000" w:themeColor="text1"/>
          <w:sz w:val="24"/>
          <w:szCs w:val="24"/>
        </w:rPr>
        <w:t>(</w:t>
      </w:r>
      <w:r w:rsidR="008346DF" w:rsidRPr="002548EB">
        <w:rPr>
          <w:rFonts w:ascii="Times New Roman" w:eastAsia="Times New Roman" w:hAnsi="Times New Roman" w:cs="Times New Roman"/>
          <w:color w:val="000000" w:themeColor="text1"/>
          <w:sz w:val="24"/>
          <w:szCs w:val="24"/>
        </w:rPr>
        <w:t xml:space="preserve">Owolabi  and </w:t>
      </w:r>
      <w:r w:rsidRPr="002548EB">
        <w:rPr>
          <w:rFonts w:ascii="Times New Roman" w:eastAsia="Times New Roman" w:hAnsi="Times New Roman" w:cs="Times New Roman"/>
          <w:color w:val="000000" w:themeColor="text1"/>
          <w:sz w:val="24"/>
          <w:szCs w:val="24"/>
        </w:rPr>
        <w:t>Abdul-Hameed, 2011).</w:t>
      </w:r>
    </w:p>
    <w:p w:rsidR="00AA3C8F" w:rsidRPr="002548EB" w:rsidRDefault="00AA3C8F" w:rsidP="00AA3C8F">
      <w:pPr>
        <w:spacing w:line="360" w:lineRule="auto"/>
        <w:jc w:val="both"/>
        <w:rPr>
          <w:rFonts w:ascii="Times New Roman" w:eastAsia="Times New Roman" w:hAnsi="Times New Roman" w:cs="Times New Roman"/>
          <w:color w:val="000000" w:themeColor="text1"/>
          <w:sz w:val="24"/>
          <w:szCs w:val="24"/>
        </w:rPr>
      </w:pPr>
    </w:p>
    <w:p w:rsidR="00B06307" w:rsidRPr="002548EB" w:rsidRDefault="00B06307" w:rsidP="00AA3C8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Employee involvement helps the manager get the workers' commitment and indirectly makes sure that any planned change will last or work. </w:t>
      </w:r>
      <w:r w:rsidR="00171C1D" w:rsidRPr="002548EB">
        <w:rPr>
          <w:rFonts w:ascii="Times New Roman" w:eastAsia="Times New Roman" w:hAnsi="Times New Roman" w:cs="Times New Roman"/>
          <w:color w:val="000000" w:themeColor="text1"/>
          <w:sz w:val="24"/>
          <w:szCs w:val="24"/>
        </w:rPr>
        <w:t>These definitions suggest that employee engagement is a management-instituted organizational procedure that enables staff members to participate in decision-making and enhance the organization</w:t>
      </w:r>
      <w:r w:rsidRPr="002548EB">
        <w:rPr>
          <w:rFonts w:ascii="Times New Roman" w:eastAsia="Times New Roman" w:hAnsi="Times New Roman" w:cs="Times New Roman"/>
          <w:color w:val="000000" w:themeColor="text1"/>
          <w:sz w:val="24"/>
          <w:szCs w:val="24"/>
        </w:rPr>
        <w:t>.</w:t>
      </w:r>
    </w:p>
    <w:p w:rsidR="008F7B69" w:rsidRPr="002548EB" w:rsidRDefault="00B06307" w:rsidP="00C07D2B">
      <w:pPr>
        <w:spacing w:before="240" w:line="360" w:lineRule="auto"/>
        <w:jc w:val="both"/>
        <w:rPr>
          <w:rFonts w:ascii="Times New Roman" w:eastAsia="Times New Roman" w:hAnsi="Times New Roman" w:cs="Times New Roman"/>
          <w:b/>
          <w:color w:val="000000" w:themeColor="text1"/>
          <w:sz w:val="24"/>
          <w:szCs w:val="24"/>
          <w:highlight w:val="white"/>
        </w:rPr>
      </w:pPr>
      <w:r w:rsidRPr="002548EB">
        <w:rPr>
          <w:rFonts w:ascii="Times New Roman" w:eastAsia="Times New Roman" w:hAnsi="Times New Roman" w:cs="Times New Roman"/>
          <w:b/>
          <w:color w:val="000000" w:themeColor="text1"/>
          <w:sz w:val="24"/>
          <w:szCs w:val="24"/>
          <w:highlight w:val="white"/>
        </w:rPr>
        <w:t>Mechanisms of Employee Involvement</w:t>
      </w:r>
      <w:r w:rsidR="008F7B69" w:rsidRPr="002548EB">
        <w:rPr>
          <w:rFonts w:ascii="Times New Roman" w:eastAsia="Times New Roman" w:hAnsi="Times New Roman" w:cs="Times New Roman"/>
          <w:b/>
          <w:color w:val="000000" w:themeColor="text1"/>
          <w:sz w:val="24"/>
          <w:szCs w:val="24"/>
          <w:highlight w:val="white"/>
        </w:rPr>
        <w:t>.</w:t>
      </w:r>
    </w:p>
    <w:p w:rsidR="008F7B69" w:rsidRPr="002548EB" w:rsidRDefault="008346DF"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Asokk, Allamprodhu, Parulkumari and Vanishree (2021) examined</w:t>
      </w:r>
      <w:r w:rsidR="00B06307" w:rsidRPr="002548EB">
        <w:rPr>
          <w:rFonts w:ascii="Times New Roman" w:eastAsia="Times New Roman" w:hAnsi="Times New Roman" w:cs="Times New Roman"/>
          <w:color w:val="000000" w:themeColor="text1"/>
          <w:sz w:val="24"/>
          <w:szCs w:val="24"/>
        </w:rPr>
        <w:t xml:space="preserve"> that there are six ways for employees to be involved in companies, here's a short explanation of these:</w:t>
      </w:r>
    </w:p>
    <w:p w:rsidR="008F7B69" w:rsidRPr="002548EB" w:rsidRDefault="00B06307" w:rsidP="009F6652">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highlight w:val="white"/>
        </w:rPr>
        <w:t>Involvement In Work Decision</w:t>
      </w:r>
      <w:r w:rsidR="008F7B69" w:rsidRPr="002548EB">
        <w:rPr>
          <w:rFonts w:ascii="Times New Roman" w:eastAsia="Times New Roman" w:hAnsi="Times New Roman" w:cs="Times New Roman"/>
          <w:b/>
          <w:color w:val="000000" w:themeColor="text1"/>
          <w:sz w:val="24"/>
          <w:szCs w:val="24"/>
        </w:rPr>
        <w:t>s</w:t>
      </w:r>
      <w:r w:rsidRPr="002548EB">
        <w:rPr>
          <w:rFonts w:ascii="Times New Roman" w:eastAsia="Times New Roman" w:hAnsi="Times New Roman" w:cs="Times New Roman"/>
          <w:b/>
          <w:color w:val="000000" w:themeColor="text1"/>
          <w:sz w:val="24"/>
          <w:szCs w:val="24"/>
        </w:rPr>
        <w:t>:</w:t>
      </w:r>
      <w:r w:rsidRPr="002548EB">
        <w:rPr>
          <w:rFonts w:ascii="Times New Roman" w:eastAsia="Times New Roman" w:hAnsi="Times New Roman" w:cs="Times New Roman"/>
          <w:color w:val="000000" w:themeColor="text1"/>
          <w:sz w:val="24"/>
          <w:szCs w:val="24"/>
        </w:rPr>
        <w:t xml:space="preserve"> This is how managers help make decisions. It includes structured and clear ways for workers to take part in making business decisions. White and Robert (1973) did an early </w:t>
      </w:r>
      <w:r w:rsidR="005E42C5" w:rsidRPr="002548EB">
        <w:rPr>
          <w:rFonts w:ascii="Times New Roman" w:eastAsia="Times New Roman" w:hAnsi="Times New Roman" w:cs="Times New Roman"/>
          <w:color w:val="000000" w:themeColor="text1"/>
          <w:sz w:val="24"/>
          <w:szCs w:val="24"/>
        </w:rPr>
        <w:t>analysis of the roles played by 2775 employees in six Midwest industrial sites. They considered the overall staff's contribution to task completion, attitude, and participation in the group work in the organization</w:t>
      </w:r>
      <w:r w:rsidRPr="002548EB">
        <w:rPr>
          <w:rFonts w:ascii="Times New Roman" w:eastAsia="Times New Roman" w:hAnsi="Times New Roman" w:cs="Times New Roman"/>
          <w:color w:val="000000" w:themeColor="text1"/>
          <w:sz w:val="24"/>
          <w:szCs w:val="24"/>
        </w:rPr>
        <w:t xml:space="preserve">. </w:t>
      </w:r>
      <w:r w:rsidR="005E42C5" w:rsidRPr="002548EB">
        <w:rPr>
          <w:rFonts w:ascii="Times New Roman" w:eastAsia="Times New Roman" w:hAnsi="Times New Roman" w:cs="Times New Roman"/>
          <w:color w:val="000000" w:themeColor="text1"/>
          <w:sz w:val="24"/>
          <w:szCs w:val="24"/>
        </w:rPr>
        <w:t xml:space="preserve">The sample </w:t>
      </w:r>
      <w:r w:rsidR="005E42C5" w:rsidRPr="002548EB">
        <w:rPr>
          <w:rFonts w:ascii="Times New Roman" w:eastAsia="Times New Roman" w:hAnsi="Times New Roman" w:cs="Times New Roman"/>
          <w:color w:val="000000" w:themeColor="text1"/>
          <w:sz w:val="24"/>
          <w:szCs w:val="24"/>
        </w:rPr>
        <w:lastRenderedPageBreak/>
        <w:t>drawn from six different plants show</w:t>
      </w:r>
      <w:r w:rsidR="0009570E" w:rsidRPr="002548EB">
        <w:rPr>
          <w:rFonts w:ascii="Times New Roman" w:eastAsia="Times New Roman" w:hAnsi="Times New Roman" w:cs="Times New Roman"/>
          <w:color w:val="000000" w:themeColor="text1"/>
          <w:sz w:val="24"/>
          <w:szCs w:val="24"/>
        </w:rPr>
        <w:t>s</w:t>
      </w:r>
      <w:r w:rsidR="005E42C5" w:rsidRPr="002548EB">
        <w:rPr>
          <w:rFonts w:ascii="Times New Roman" w:eastAsia="Times New Roman" w:hAnsi="Times New Roman" w:cs="Times New Roman"/>
          <w:color w:val="000000" w:themeColor="text1"/>
          <w:sz w:val="24"/>
          <w:szCs w:val="24"/>
        </w:rPr>
        <w:t xml:space="preserve"> that there is a positive</w:t>
      </w:r>
      <w:r w:rsidRPr="002548EB">
        <w:rPr>
          <w:rFonts w:ascii="Times New Roman" w:eastAsia="Times New Roman" w:hAnsi="Times New Roman" w:cs="Times New Roman"/>
          <w:color w:val="000000" w:themeColor="text1"/>
          <w:sz w:val="24"/>
          <w:szCs w:val="24"/>
        </w:rPr>
        <w:t xml:space="preserve"> link between employee satisfaction and management skills. </w:t>
      </w:r>
      <w:r w:rsidR="005E42C5" w:rsidRPr="002548EB">
        <w:rPr>
          <w:rFonts w:ascii="Times New Roman" w:eastAsia="Times New Roman" w:hAnsi="Times New Roman" w:cs="Times New Roman"/>
          <w:color w:val="000000" w:themeColor="text1"/>
          <w:sz w:val="24"/>
          <w:szCs w:val="24"/>
        </w:rPr>
        <w:t>The findings demonstrate that employees are more engaged and also have a greater understanding of what might occur.</w:t>
      </w:r>
    </w:p>
    <w:p w:rsidR="00AD5185" w:rsidRPr="002548EB" w:rsidRDefault="00B06307" w:rsidP="00AD5185">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Authority of Employees:</w:t>
      </w:r>
      <w:r w:rsidRPr="002548EB">
        <w:rPr>
          <w:rFonts w:ascii="Times New Roman" w:eastAsia="Times New Roman" w:hAnsi="Times New Roman" w:cs="Times New Roman"/>
          <w:color w:val="000000" w:themeColor="text1"/>
          <w:sz w:val="24"/>
          <w:szCs w:val="24"/>
        </w:rPr>
        <w:t xml:space="preserve"> Employee ownership is an official way to make employees usually partners in the business's strategic owners. Performance management is both an incentive that comes from within and one that comes from the outside. There are three types of psychological effects that come from giving employees more power. The first is the "inherent performance method" for effective leadership and happiness, which makes employees work better. The second model is the "inclusive satisfaction method" for current employees, which makes them more productive and helps them make better decisions. </w:t>
      </w:r>
      <w:r w:rsidR="00AC4AB3" w:rsidRPr="002548EB">
        <w:rPr>
          <w:rFonts w:ascii="Times New Roman" w:eastAsia="Times New Roman" w:hAnsi="Times New Roman" w:cs="Times New Roman"/>
          <w:color w:val="000000" w:themeColor="text1"/>
          <w:sz w:val="24"/>
          <w:szCs w:val="24"/>
        </w:rPr>
        <w:t>The "inviolable enjoyment system," which is the third strategy, demonstrates how corporate leadership promotes work and performance.</w:t>
      </w:r>
    </w:p>
    <w:p w:rsidR="00B04E4A" w:rsidRPr="002548EB" w:rsidRDefault="00B06307" w:rsidP="009F6652">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Representative Involvement:</w:t>
      </w:r>
      <w:r w:rsidRPr="002548EB">
        <w:rPr>
          <w:rFonts w:ascii="Times New Roman" w:eastAsia="Times New Roman" w:hAnsi="Times New Roman" w:cs="Times New Roman"/>
          <w:color w:val="000000" w:themeColor="text1"/>
          <w:sz w:val="24"/>
          <w:szCs w:val="24"/>
        </w:rPr>
        <w:t xml:space="preserve"> Employers and competitors will be shown in the curriculum through deployment </w:t>
      </w:r>
      <w:r w:rsidR="0009570E" w:rsidRPr="002548EB">
        <w:rPr>
          <w:rFonts w:ascii="Times New Roman" w:eastAsia="Times New Roman" w:hAnsi="Times New Roman" w:cs="Times New Roman"/>
          <w:color w:val="000000" w:themeColor="text1"/>
          <w:sz w:val="24"/>
          <w:szCs w:val="24"/>
        </w:rPr>
        <w:t>and representation</w:t>
      </w:r>
      <w:r w:rsidR="00802CE5" w:rsidRPr="002548EB">
        <w:rPr>
          <w:rFonts w:ascii="Times New Roman" w:eastAsia="Times New Roman" w:hAnsi="Times New Roman" w:cs="Times New Roman"/>
          <w:color w:val="000000" w:themeColor="text1"/>
          <w:sz w:val="24"/>
          <w:szCs w:val="24"/>
        </w:rPr>
        <w:t>.</w:t>
      </w:r>
      <w:r w:rsidRPr="002548EB">
        <w:rPr>
          <w:rFonts w:ascii="Times New Roman" w:eastAsia="Times New Roman" w:hAnsi="Times New Roman" w:cs="Times New Roman"/>
          <w:color w:val="000000" w:themeColor="text1"/>
          <w:sz w:val="24"/>
          <w:szCs w:val="24"/>
        </w:rPr>
        <w:t xml:space="preserve"> By working with democracy, everyone has a say in the decisions made by certain designated superiors. In this process of engagement, </w:t>
      </w:r>
      <w:r w:rsidR="00802CE5" w:rsidRPr="002548EB">
        <w:rPr>
          <w:rFonts w:ascii="Times New Roman" w:eastAsia="Times New Roman" w:hAnsi="Times New Roman" w:cs="Times New Roman"/>
          <w:color w:val="000000" w:themeColor="text1"/>
          <w:sz w:val="24"/>
          <w:szCs w:val="24"/>
        </w:rPr>
        <w:t>job gets</w:t>
      </w:r>
      <w:r w:rsidRPr="002548EB">
        <w:rPr>
          <w:rFonts w:ascii="Times New Roman" w:eastAsia="Times New Roman" w:hAnsi="Times New Roman" w:cs="Times New Roman"/>
          <w:color w:val="000000" w:themeColor="text1"/>
          <w:sz w:val="24"/>
          <w:szCs w:val="24"/>
        </w:rPr>
        <w:t xml:space="preserve"> suggestions and concerns that are their own. It was also clear because the way staff is judged is not always a part of the judging system. By far, its partnerships were the most well-known part of the group.</w:t>
      </w:r>
    </w:p>
    <w:p w:rsidR="00B06307" w:rsidRPr="002548EB" w:rsidRDefault="00B06307" w:rsidP="009F6652">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Advisory Involvement</w:t>
      </w:r>
      <w:r w:rsidRPr="002548EB">
        <w:rPr>
          <w:rFonts w:ascii="Times New Roman" w:eastAsia="Times New Roman" w:hAnsi="Times New Roman" w:cs="Times New Roman"/>
          <w:color w:val="000000" w:themeColor="text1"/>
          <w:sz w:val="24"/>
          <w:szCs w:val="24"/>
        </w:rPr>
        <w:t xml:space="preserve">: A formal way to get managers involved in making decisions is through consultative engagement. </w:t>
      </w:r>
      <w:r w:rsidR="0031704F" w:rsidRPr="002548EB">
        <w:rPr>
          <w:rFonts w:ascii="Times New Roman" w:eastAsia="Times New Roman" w:hAnsi="Times New Roman" w:cs="Times New Roman"/>
          <w:color w:val="000000" w:themeColor="text1"/>
          <w:sz w:val="24"/>
          <w:szCs w:val="24"/>
        </w:rPr>
        <w:t>Most of</w:t>
      </w:r>
      <w:r w:rsidRPr="002548EB">
        <w:rPr>
          <w:rFonts w:ascii="Times New Roman" w:eastAsia="Times New Roman" w:hAnsi="Times New Roman" w:cs="Times New Roman"/>
          <w:color w:val="000000" w:themeColor="text1"/>
          <w:sz w:val="24"/>
          <w:szCs w:val="24"/>
        </w:rPr>
        <w:t xml:space="preserve"> the time, accuracy circles are used to do these thin</w:t>
      </w:r>
      <w:r w:rsidR="00AC4AB3" w:rsidRPr="002548EB">
        <w:rPr>
          <w:rFonts w:ascii="Times New Roman" w:eastAsia="Times New Roman" w:hAnsi="Times New Roman" w:cs="Times New Roman"/>
          <w:color w:val="000000" w:themeColor="text1"/>
          <w:sz w:val="24"/>
          <w:szCs w:val="24"/>
        </w:rPr>
        <w:t xml:space="preserve">gs. This could be thought of gathering of workers from all categories in a firm to converse in public </w:t>
      </w:r>
      <w:r w:rsidRPr="002548EB">
        <w:rPr>
          <w:rFonts w:ascii="Times New Roman" w:eastAsia="Times New Roman" w:hAnsi="Times New Roman" w:cs="Times New Roman"/>
          <w:color w:val="000000" w:themeColor="text1"/>
          <w:sz w:val="24"/>
          <w:szCs w:val="24"/>
        </w:rPr>
        <w:t>about ways to improve efficiency and deal with technological problems. Discussion has a big effect on how competitive, engaged, and reliable a business is, as well as how well it does in many other ways.</w:t>
      </w:r>
    </w:p>
    <w:p w:rsidR="00B06307" w:rsidRPr="002548EB" w:rsidRDefault="00B06307" w:rsidP="009F6652">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 xml:space="preserve">Involvement </w:t>
      </w:r>
      <w:r w:rsidR="0031704F" w:rsidRPr="002548EB">
        <w:rPr>
          <w:rFonts w:ascii="Times New Roman" w:eastAsia="Times New Roman" w:hAnsi="Times New Roman" w:cs="Times New Roman"/>
          <w:b/>
          <w:color w:val="000000" w:themeColor="text1"/>
          <w:sz w:val="24"/>
          <w:szCs w:val="24"/>
        </w:rPr>
        <w:t>without</w:t>
      </w:r>
      <w:r w:rsidRPr="002548EB">
        <w:rPr>
          <w:rFonts w:ascii="Times New Roman" w:eastAsia="Times New Roman" w:hAnsi="Times New Roman" w:cs="Times New Roman"/>
          <w:b/>
          <w:color w:val="000000" w:themeColor="text1"/>
          <w:sz w:val="24"/>
          <w:szCs w:val="24"/>
        </w:rPr>
        <w:t xml:space="preserve"> Form:</w:t>
      </w:r>
      <w:r w:rsidRPr="002548EB">
        <w:rPr>
          <w:rFonts w:ascii="Times New Roman" w:eastAsia="Times New Roman" w:hAnsi="Times New Roman" w:cs="Times New Roman"/>
          <w:color w:val="000000" w:themeColor="text1"/>
          <w:sz w:val="24"/>
          <w:szCs w:val="24"/>
        </w:rPr>
        <w:t xml:space="preserve"> Casual engagement happens when people at the top and the bottom of the administration know each other. How important bosses and subordinates are to each other has a big effect on how happy people are at work. Some past studies have found that organizations are more effective when people are happy at work and have strong, complex relationships with each other. Even though informal participation isn't </w:t>
      </w:r>
      <w:r w:rsidRPr="002548EB">
        <w:rPr>
          <w:rFonts w:ascii="Times New Roman" w:eastAsia="Times New Roman" w:hAnsi="Times New Roman" w:cs="Times New Roman"/>
          <w:color w:val="000000" w:themeColor="text1"/>
          <w:sz w:val="24"/>
          <w:szCs w:val="24"/>
        </w:rPr>
        <w:lastRenderedPageBreak/>
        <w:t>professionally coordinated, it shows good results and can have a big impact on participation through trust among managers and lateral ties.</w:t>
      </w:r>
    </w:p>
    <w:p w:rsidR="00376EEC" w:rsidRPr="002548EB" w:rsidRDefault="00B06307" w:rsidP="009F6652">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Short-Term Involvement:</w:t>
      </w:r>
      <w:r w:rsidRPr="002548EB">
        <w:rPr>
          <w:rFonts w:ascii="Times New Roman" w:eastAsia="Times New Roman" w:hAnsi="Times New Roman" w:cs="Times New Roman"/>
          <w:color w:val="000000" w:themeColor="text1"/>
          <w:sz w:val="24"/>
          <w:szCs w:val="24"/>
        </w:rPr>
        <w:t xml:space="preserve"> Simple participation will be seen as a one-time thing, mostly made up of odd things that a participant may do but simple participation is not often used (Asokk </w:t>
      </w:r>
      <w:r w:rsidRPr="002548EB">
        <w:rPr>
          <w:rFonts w:ascii="Times New Roman" w:eastAsia="Times New Roman" w:hAnsi="Times New Roman" w:cs="Times New Roman"/>
          <w:i/>
          <w:color w:val="000000" w:themeColor="text1"/>
          <w:sz w:val="24"/>
          <w:szCs w:val="24"/>
        </w:rPr>
        <w:t>et al</w:t>
      </w:r>
      <w:r w:rsidRPr="002548EB">
        <w:rPr>
          <w:rFonts w:ascii="Times New Roman" w:eastAsia="Times New Roman" w:hAnsi="Times New Roman" w:cs="Times New Roman"/>
          <w:color w:val="000000" w:themeColor="text1"/>
          <w:sz w:val="24"/>
          <w:szCs w:val="24"/>
        </w:rPr>
        <w:t>., 2021)</w:t>
      </w:r>
      <w:r w:rsidR="00B04E4A" w:rsidRPr="002548EB">
        <w:rPr>
          <w:rFonts w:ascii="Times New Roman" w:eastAsia="Times New Roman" w:hAnsi="Times New Roman" w:cs="Times New Roman"/>
          <w:color w:val="000000" w:themeColor="text1"/>
          <w:sz w:val="24"/>
          <w:szCs w:val="24"/>
        </w:rPr>
        <w:t>.</w:t>
      </w:r>
    </w:p>
    <w:p w:rsidR="00AA3C8F" w:rsidRPr="002548EB" w:rsidRDefault="00B06307" w:rsidP="009F6652">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Time Reduction also called "cycle time reduction"</w:t>
      </w:r>
    </w:p>
    <w:p w:rsidR="00B06307" w:rsidRPr="002548EB" w:rsidRDefault="00B06307" w:rsidP="00AA3C8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Before talking about the cycle time reduction, it's important to talk about what cycle time means. Cycle time can mean different things depending on business</w:t>
      </w:r>
      <w:r w:rsidR="00AC4AB3" w:rsidRPr="002548EB">
        <w:rPr>
          <w:rFonts w:ascii="Times New Roman" w:eastAsia="Times New Roman" w:hAnsi="Times New Roman" w:cs="Times New Roman"/>
          <w:color w:val="000000" w:themeColor="text1"/>
          <w:sz w:val="24"/>
          <w:szCs w:val="24"/>
        </w:rPr>
        <w:t xml:space="preserve"> types</w:t>
      </w:r>
      <w:r w:rsidRPr="002548EB">
        <w:rPr>
          <w:rFonts w:ascii="Times New Roman" w:eastAsia="Times New Roman" w:hAnsi="Times New Roman" w:cs="Times New Roman"/>
          <w:color w:val="000000" w:themeColor="text1"/>
          <w:sz w:val="24"/>
          <w:szCs w:val="24"/>
        </w:rPr>
        <w:t xml:space="preserve">, </w:t>
      </w:r>
      <w:r w:rsidR="00AC4AB3" w:rsidRPr="002548EB">
        <w:rPr>
          <w:rFonts w:ascii="Times New Roman" w:eastAsia="Times New Roman" w:hAnsi="Times New Roman" w:cs="Times New Roman"/>
          <w:color w:val="000000" w:themeColor="text1"/>
          <w:sz w:val="24"/>
          <w:szCs w:val="24"/>
        </w:rPr>
        <w:t>enterprise</w:t>
      </w:r>
      <w:r w:rsidRPr="002548EB">
        <w:rPr>
          <w:rFonts w:ascii="Times New Roman" w:eastAsia="Times New Roman" w:hAnsi="Times New Roman" w:cs="Times New Roman"/>
          <w:color w:val="000000" w:themeColor="text1"/>
          <w:sz w:val="24"/>
          <w:szCs w:val="24"/>
        </w:rPr>
        <w:t xml:space="preserve"> or organization. Ismail and Tosifbhai (2019) </w:t>
      </w:r>
      <w:r w:rsidR="008346DF" w:rsidRPr="002548EB">
        <w:rPr>
          <w:rFonts w:ascii="Times New Roman" w:eastAsia="Times New Roman" w:hAnsi="Times New Roman" w:cs="Times New Roman"/>
          <w:color w:val="000000" w:themeColor="text1"/>
          <w:sz w:val="24"/>
          <w:szCs w:val="24"/>
        </w:rPr>
        <w:t>examined</w:t>
      </w:r>
      <w:r w:rsidRPr="002548EB">
        <w:rPr>
          <w:rFonts w:ascii="Times New Roman" w:eastAsia="Times New Roman" w:hAnsi="Times New Roman" w:cs="Times New Roman"/>
          <w:color w:val="000000" w:themeColor="text1"/>
          <w:sz w:val="24"/>
          <w:szCs w:val="24"/>
        </w:rPr>
        <w:t xml:space="preserve"> manufacturing and service organizations as examples of organizations. For example, </w:t>
      </w:r>
      <w:r w:rsidR="00AC4AB3" w:rsidRPr="002548EB">
        <w:rPr>
          <w:rFonts w:ascii="Times New Roman" w:eastAsia="Times New Roman" w:hAnsi="Times New Roman" w:cs="Times New Roman"/>
          <w:color w:val="000000" w:themeColor="text1"/>
          <w:sz w:val="24"/>
          <w:szCs w:val="24"/>
        </w:rPr>
        <w:t>Operating Cycle is the typical amount of time that should pass from the moment raw materials are acquired till a product is completed in the manufacturing sector</w:t>
      </w:r>
      <w:r w:rsidRPr="002548EB">
        <w:rPr>
          <w:rFonts w:ascii="Times New Roman" w:eastAsia="Times New Roman" w:hAnsi="Times New Roman" w:cs="Times New Roman"/>
          <w:color w:val="000000" w:themeColor="text1"/>
          <w:sz w:val="24"/>
          <w:szCs w:val="24"/>
        </w:rPr>
        <w:t xml:space="preserve">. For service organizations or industries, </w:t>
      </w:r>
      <w:r w:rsidR="00AC4AB3" w:rsidRPr="002548EB">
        <w:rPr>
          <w:rFonts w:ascii="Times New Roman" w:eastAsia="Times New Roman" w:hAnsi="Times New Roman" w:cs="Times New Roman"/>
          <w:color w:val="000000" w:themeColor="text1"/>
          <w:sz w:val="24"/>
          <w:szCs w:val="24"/>
        </w:rPr>
        <w:t>Cycle time is calculated or expressed in terms of the interval from when a customer specifies whatever he or she needs and how much time it takes to accomplish the service.</w:t>
      </w:r>
      <w:r w:rsidR="008346DF" w:rsidRPr="002548EB">
        <w:rPr>
          <w:rFonts w:ascii="Times New Roman" w:eastAsia="Times New Roman" w:hAnsi="Times New Roman" w:cs="Times New Roman"/>
          <w:color w:val="000000" w:themeColor="text1"/>
          <w:sz w:val="24"/>
          <w:szCs w:val="24"/>
        </w:rPr>
        <w:t xml:space="preserve"> </w:t>
      </w:r>
      <w:r w:rsidR="00AC4AB3" w:rsidRPr="002548EB">
        <w:rPr>
          <w:rFonts w:ascii="Times New Roman" w:eastAsia="Times New Roman" w:hAnsi="Times New Roman" w:cs="Times New Roman"/>
          <w:color w:val="000000" w:themeColor="text1"/>
          <w:sz w:val="24"/>
          <w:szCs w:val="24"/>
        </w:rPr>
        <w:t xml:space="preserve">This viewpoint is also consistent with Khan and Sharma's (2014) definition of cycle time, which is the overall time required to transport and process a single task from start to the finish of a </w:t>
      </w:r>
      <w:r w:rsidR="000D52D0" w:rsidRPr="002548EB">
        <w:rPr>
          <w:rFonts w:ascii="Times New Roman" w:eastAsia="Times New Roman" w:hAnsi="Times New Roman" w:cs="Times New Roman"/>
          <w:color w:val="000000" w:themeColor="text1"/>
          <w:sz w:val="24"/>
          <w:szCs w:val="24"/>
        </w:rPr>
        <w:t>specific practical</w:t>
      </w:r>
      <w:r w:rsidR="00AC4AB3" w:rsidRPr="002548EB">
        <w:rPr>
          <w:rFonts w:ascii="Times New Roman" w:eastAsia="Times New Roman" w:hAnsi="Times New Roman" w:cs="Times New Roman"/>
          <w:color w:val="000000" w:themeColor="text1"/>
          <w:sz w:val="24"/>
          <w:szCs w:val="24"/>
        </w:rPr>
        <w:t xml:space="preserve"> production process </w:t>
      </w:r>
      <w:r w:rsidR="0031704F" w:rsidRPr="002548EB">
        <w:rPr>
          <w:rFonts w:ascii="Times New Roman" w:eastAsia="Times New Roman" w:hAnsi="Times New Roman" w:cs="Times New Roman"/>
          <w:color w:val="000000" w:themeColor="text1"/>
          <w:sz w:val="24"/>
          <w:szCs w:val="24"/>
        </w:rPr>
        <w:t>(Khan &amp;</w:t>
      </w:r>
      <w:r w:rsidRPr="002548EB">
        <w:rPr>
          <w:rFonts w:ascii="Times New Roman" w:eastAsia="Times New Roman" w:hAnsi="Times New Roman" w:cs="Times New Roman"/>
          <w:color w:val="000000" w:themeColor="text1"/>
          <w:sz w:val="24"/>
          <w:szCs w:val="24"/>
        </w:rPr>
        <w:t xml:space="preserve"> Sharma, 2014). The order entry stage is the beginning of the manufacturing cycle, and the shipping stage is the end. Cycle Time </w:t>
      </w:r>
      <w:r w:rsidR="000941BA" w:rsidRPr="002548EB">
        <w:rPr>
          <w:rFonts w:ascii="Times New Roman" w:eastAsia="Times New Roman" w:hAnsi="Times New Roman" w:cs="Times New Roman"/>
          <w:color w:val="000000" w:themeColor="text1"/>
          <w:sz w:val="24"/>
          <w:szCs w:val="24"/>
        </w:rPr>
        <w:t>comprises of process schedule and delay period</w:t>
      </w:r>
      <w:r w:rsidRPr="002548EB">
        <w:rPr>
          <w:rFonts w:ascii="Times New Roman" w:eastAsia="Times New Roman" w:hAnsi="Times New Roman" w:cs="Times New Roman"/>
          <w:color w:val="000000" w:themeColor="text1"/>
          <w:sz w:val="24"/>
          <w:szCs w:val="24"/>
        </w:rPr>
        <w:t xml:space="preserve">, during process time, a work piece is processed or </w:t>
      </w:r>
      <w:r w:rsidR="000A0E2E" w:rsidRPr="002548EB">
        <w:rPr>
          <w:rFonts w:ascii="Times New Roman" w:eastAsia="Times New Roman" w:hAnsi="Times New Roman" w:cs="Times New Roman"/>
          <w:color w:val="000000" w:themeColor="text1"/>
          <w:sz w:val="24"/>
          <w:szCs w:val="24"/>
        </w:rPr>
        <w:t>nearer to its ultimate shape or size. During delay phase, a project</w:t>
      </w:r>
      <w:r w:rsidRPr="002548EB">
        <w:rPr>
          <w:rFonts w:ascii="Times New Roman" w:eastAsia="Times New Roman" w:hAnsi="Times New Roman" w:cs="Times New Roman"/>
          <w:color w:val="000000" w:themeColor="text1"/>
          <w:sz w:val="24"/>
          <w:szCs w:val="24"/>
        </w:rPr>
        <w:t xml:space="preserve"> waits for the next step (Sr</w:t>
      </w:r>
      <w:r w:rsidR="0031704F" w:rsidRPr="002548EB">
        <w:rPr>
          <w:rFonts w:ascii="Times New Roman" w:eastAsia="Times New Roman" w:hAnsi="Times New Roman" w:cs="Times New Roman"/>
          <w:color w:val="000000" w:themeColor="text1"/>
          <w:sz w:val="24"/>
          <w:szCs w:val="24"/>
        </w:rPr>
        <w:t xml:space="preserve">eelekshmy, Rajesh, </w:t>
      </w:r>
      <w:r w:rsidR="000D52D0" w:rsidRPr="002548EB">
        <w:rPr>
          <w:rFonts w:ascii="Times New Roman" w:eastAsia="Times New Roman" w:hAnsi="Times New Roman" w:cs="Times New Roman"/>
          <w:color w:val="000000" w:themeColor="text1"/>
          <w:sz w:val="24"/>
          <w:szCs w:val="24"/>
        </w:rPr>
        <w:t xml:space="preserve">Santhosh and </w:t>
      </w:r>
      <w:r w:rsidRPr="002548EB">
        <w:rPr>
          <w:rFonts w:ascii="Times New Roman" w:eastAsia="Times New Roman" w:hAnsi="Times New Roman" w:cs="Times New Roman"/>
          <w:color w:val="000000" w:themeColor="text1"/>
          <w:sz w:val="24"/>
          <w:szCs w:val="24"/>
        </w:rPr>
        <w:t>Anoop, 2013). A standard and easy-to-understand idea is that cycle time includes</w:t>
      </w:r>
      <w:r w:rsidR="000D52D0" w:rsidRPr="002548EB">
        <w:rPr>
          <w:rFonts w:ascii="Times New Roman" w:eastAsia="Times New Roman" w:hAnsi="Times New Roman" w:cs="Times New Roman"/>
          <w:color w:val="000000" w:themeColor="text1"/>
          <w:sz w:val="24"/>
          <w:szCs w:val="24"/>
        </w:rPr>
        <w:t xml:space="preserve">: </w:t>
      </w:r>
      <w:r w:rsidR="00126169" w:rsidRPr="002548EB">
        <w:rPr>
          <w:rFonts w:ascii="Times New Roman" w:eastAsia="Times New Roman" w:hAnsi="Times New Roman" w:cs="Times New Roman"/>
          <w:color w:val="000000" w:themeColor="text1"/>
          <w:sz w:val="24"/>
          <w:szCs w:val="24"/>
        </w:rPr>
        <w:t>Value-Adding (VA) and Non-Value-Adding (NV) processes such as</w:t>
      </w:r>
      <w:r w:rsidR="000D52D0" w:rsidRPr="002548EB">
        <w:rPr>
          <w:rFonts w:ascii="Times New Roman" w:eastAsia="Times New Roman" w:hAnsi="Times New Roman" w:cs="Times New Roman"/>
          <w:color w:val="000000" w:themeColor="text1"/>
          <w:sz w:val="24"/>
          <w:szCs w:val="24"/>
        </w:rPr>
        <w:t xml:space="preserve"> </w:t>
      </w:r>
      <w:r w:rsidR="00126169" w:rsidRPr="002548EB">
        <w:rPr>
          <w:rFonts w:ascii="Times New Roman" w:eastAsia="Times New Roman" w:hAnsi="Times New Roman" w:cs="Times New Roman"/>
          <w:color w:val="000000" w:themeColor="text1"/>
          <w:sz w:val="24"/>
          <w:szCs w:val="24"/>
        </w:rPr>
        <w:t xml:space="preserve">Order entry, inspection, processing, storage, transportation, and waiting time. </w:t>
      </w:r>
      <w:r w:rsidRPr="002548EB">
        <w:rPr>
          <w:rFonts w:ascii="Times New Roman" w:eastAsia="Times New Roman" w:hAnsi="Times New Roman" w:cs="Times New Roman"/>
          <w:color w:val="000000" w:themeColor="text1"/>
          <w:sz w:val="24"/>
          <w:szCs w:val="24"/>
        </w:rPr>
        <w:t>Klarin, Spasojevi, Golubovi, Stanisavljev, Brki, and Sajfert (2016) establishes that cycle time as a measure of the length of time it takes to make something.</w:t>
      </w:r>
    </w:p>
    <w:p w:rsidR="00AA3C8F" w:rsidRPr="002548EB" w:rsidRDefault="00B06307" w:rsidP="009F6652">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Klarin </w:t>
      </w:r>
      <w:r w:rsidRPr="002548EB">
        <w:rPr>
          <w:rFonts w:ascii="Times New Roman" w:eastAsia="Times New Roman" w:hAnsi="Times New Roman" w:cs="Times New Roman"/>
          <w:i/>
          <w:color w:val="000000" w:themeColor="text1"/>
          <w:sz w:val="24"/>
          <w:szCs w:val="24"/>
        </w:rPr>
        <w:t>et al</w:t>
      </w:r>
      <w:r w:rsidRPr="002548EB">
        <w:rPr>
          <w:rFonts w:ascii="Times New Roman" w:eastAsia="Times New Roman" w:hAnsi="Times New Roman" w:cs="Times New Roman"/>
          <w:color w:val="000000" w:themeColor="text1"/>
          <w:sz w:val="24"/>
          <w:szCs w:val="24"/>
        </w:rPr>
        <w:t xml:space="preserve">. (2016) went on to explain that the production cycle time is made up of several parts. These include time spent not making things and time spent making things. </w:t>
      </w:r>
      <w:r w:rsidR="00126169" w:rsidRPr="002548EB">
        <w:rPr>
          <w:rFonts w:ascii="Times New Roman" w:eastAsia="Times New Roman" w:hAnsi="Times New Roman" w:cs="Times New Roman"/>
          <w:color w:val="000000" w:themeColor="text1"/>
          <w:sz w:val="24"/>
          <w:szCs w:val="24"/>
        </w:rPr>
        <w:t xml:space="preserve">Technology time, throughput times, setup time, non-technological moment, controlling </w:t>
      </w:r>
      <w:r w:rsidR="00126169" w:rsidRPr="002548EB">
        <w:rPr>
          <w:rFonts w:ascii="Times New Roman" w:eastAsia="Times New Roman" w:hAnsi="Times New Roman" w:cs="Times New Roman"/>
          <w:color w:val="000000" w:themeColor="text1"/>
          <w:sz w:val="24"/>
          <w:szCs w:val="24"/>
        </w:rPr>
        <w:lastRenderedPageBreak/>
        <w:t>duration, transit time, and packing schedule could all be used to measure production time. Cycle time enables</w:t>
      </w:r>
      <w:r w:rsidRPr="002548EB">
        <w:rPr>
          <w:rFonts w:ascii="Times New Roman" w:eastAsia="Times New Roman" w:hAnsi="Times New Roman" w:cs="Times New Roman"/>
          <w:color w:val="000000" w:themeColor="text1"/>
          <w:sz w:val="24"/>
          <w:szCs w:val="24"/>
        </w:rPr>
        <w:t xml:space="preserve"> an industry stay in business and be more competitive (Chen, 2013). Also, shorter cycle time </w:t>
      </w:r>
      <w:r w:rsidR="00126169" w:rsidRPr="002548EB">
        <w:rPr>
          <w:rFonts w:ascii="Times New Roman" w:eastAsia="Times New Roman" w:hAnsi="Times New Roman" w:cs="Times New Roman"/>
          <w:color w:val="000000" w:themeColor="text1"/>
          <w:sz w:val="24"/>
          <w:szCs w:val="24"/>
        </w:rPr>
        <w:t xml:space="preserve">has a huge </w:t>
      </w:r>
      <w:r w:rsidRPr="002548EB">
        <w:rPr>
          <w:rFonts w:ascii="Times New Roman" w:eastAsia="Times New Roman" w:hAnsi="Times New Roman" w:cs="Times New Roman"/>
          <w:color w:val="000000" w:themeColor="text1"/>
          <w:sz w:val="24"/>
          <w:szCs w:val="24"/>
        </w:rPr>
        <w:t xml:space="preserve">effect </w:t>
      </w:r>
      <w:r w:rsidR="00126169" w:rsidRPr="002548EB">
        <w:rPr>
          <w:rFonts w:ascii="Times New Roman" w:eastAsia="Times New Roman" w:hAnsi="Times New Roman" w:cs="Times New Roman"/>
          <w:color w:val="000000" w:themeColor="text1"/>
          <w:sz w:val="24"/>
          <w:szCs w:val="24"/>
        </w:rPr>
        <w:t xml:space="preserve">operational planning in manufacturing and aids in client order processing </w:t>
      </w:r>
      <w:r w:rsidR="000D52D0" w:rsidRPr="002548EB">
        <w:rPr>
          <w:rFonts w:ascii="Times New Roman" w:eastAsia="Times New Roman" w:hAnsi="Times New Roman" w:cs="Times New Roman"/>
          <w:color w:val="000000" w:themeColor="text1"/>
          <w:sz w:val="24"/>
          <w:szCs w:val="24"/>
        </w:rPr>
        <w:t xml:space="preserve">more efficient (Ismail and </w:t>
      </w:r>
      <w:r w:rsidRPr="002548EB">
        <w:rPr>
          <w:rFonts w:ascii="Times New Roman" w:eastAsia="Times New Roman" w:hAnsi="Times New Roman" w:cs="Times New Roman"/>
          <w:color w:val="000000" w:themeColor="text1"/>
          <w:sz w:val="24"/>
          <w:szCs w:val="24"/>
        </w:rPr>
        <w:t>Tosifbhai, 2019).</w:t>
      </w:r>
    </w:p>
    <w:p w:rsidR="00B06307" w:rsidRPr="002548EB" w:rsidRDefault="00B06307" w:rsidP="009F6652">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In another definition, Patel and Shah (2014) say that "cycle time" is the amount of time it takes to finish a specific task or activity at each well-defined station. Most of the time, "cycle time" and "service time (ST)" go together. Service time is shorter than cycle time. Anyaeche and Adegbilero (2014) explain cycle time in terms of how long it takes from the start of a task to the end. Also, cycle time should </w:t>
      </w:r>
      <w:r w:rsidR="000E52B0" w:rsidRPr="002548EB">
        <w:rPr>
          <w:rFonts w:ascii="Times New Roman" w:eastAsia="Times New Roman" w:hAnsi="Times New Roman" w:cs="Times New Roman"/>
          <w:color w:val="000000" w:themeColor="text1"/>
          <w:sz w:val="24"/>
          <w:szCs w:val="24"/>
        </w:rPr>
        <w:t>encompass both productive and ineffective work, and any available "free period"</w:t>
      </w:r>
      <w:r w:rsidR="00144702" w:rsidRPr="002548EB">
        <w:rPr>
          <w:rFonts w:ascii="Times New Roman" w:eastAsia="Times New Roman" w:hAnsi="Times New Roman" w:cs="Times New Roman"/>
          <w:color w:val="000000" w:themeColor="text1"/>
          <w:sz w:val="24"/>
          <w:szCs w:val="24"/>
        </w:rPr>
        <w:t xml:space="preserve"> (Anyaeche and</w:t>
      </w:r>
      <w:r w:rsidRPr="002548EB">
        <w:rPr>
          <w:rFonts w:ascii="Times New Roman" w:eastAsia="Times New Roman" w:hAnsi="Times New Roman" w:cs="Times New Roman"/>
          <w:color w:val="000000" w:themeColor="text1"/>
          <w:sz w:val="24"/>
          <w:szCs w:val="24"/>
        </w:rPr>
        <w:t xml:space="preserve"> Adegbilero, 2014). Also, Chen (2013) </w:t>
      </w:r>
      <w:r w:rsidR="00C61330" w:rsidRPr="002548EB">
        <w:rPr>
          <w:rFonts w:ascii="Times New Roman" w:eastAsia="Times New Roman" w:hAnsi="Times New Roman" w:cs="Times New Roman"/>
          <w:color w:val="000000" w:themeColor="text1"/>
          <w:sz w:val="24"/>
          <w:szCs w:val="24"/>
        </w:rPr>
        <w:t>cycle time is defined as the production time lag or throughput times of a specific task or job, accounting for the time required to complete the task in a specific industrial facility</w:t>
      </w:r>
      <w:r w:rsidRPr="002548EB">
        <w:rPr>
          <w:rFonts w:ascii="Times New Roman" w:eastAsia="Times New Roman" w:hAnsi="Times New Roman" w:cs="Times New Roman"/>
          <w:color w:val="000000" w:themeColor="text1"/>
          <w:sz w:val="24"/>
          <w:szCs w:val="24"/>
        </w:rPr>
        <w:t>. So, equations (1) and (2) can be used to figure out</w:t>
      </w:r>
      <w:r w:rsidR="00C61330" w:rsidRPr="002548EB">
        <w:rPr>
          <w:rFonts w:ascii="Times New Roman" w:eastAsia="Times New Roman" w:hAnsi="Times New Roman" w:cs="Times New Roman"/>
          <w:color w:val="000000" w:themeColor="text1"/>
          <w:sz w:val="24"/>
          <w:szCs w:val="24"/>
        </w:rPr>
        <w:t xml:space="preserve"> "cycle time" in math (Patel &amp;</w:t>
      </w:r>
      <w:r w:rsidRPr="002548EB">
        <w:rPr>
          <w:rFonts w:ascii="Times New Roman" w:eastAsia="Times New Roman" w:hAnsi="Times New Roman" w:cs="Times New Roman"/>
          <w:color w:val="000000" w:themeColor="text1"/>
          <w:sz w:val="24"/>
          <w:szCs w:val="24"/>
        </w:rPr>
        <w:t xml:space="preserve"> Shah, 2014).</w:t>
      </w:r>
    </w:p>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t>Cycle time = Service Time + Idle Time</w:t>
      </w:r>
      <w:r w:rsidRPr="002548EB">
        <w:rPr>
          <w:rFonts w:ascii="Times New Roman" w:eastAsia="Times New Roman" w:hAnsi="Times New Roman" w:cs="Times New Roman"/>
          <w:color w:val="000000" w:themeColor="text1"/>
          <w:sz w:val="24"/>
          <w:szCs w:val="24"/>
          <w:highlight w:val="white"/>
        </w:rPr>
        <w:tab/>
      </w:r>
      <w:r w:rsidR="00E43EE5" w:rsidRPr="002548EB">
        <w:rPr>
          <w:rFonts w:ascii="Times New Roman" w:eastAsia="Times New Roman" w:hAnsi="Times New Roman" w:cs="Times New Roman"/>
          <w:color w:val="000000" w:themeColor="text1"/>
          <w:sz w:val="24"/>
          <w:szCs w:val="24"/>
          <w:highlight w:val="white"/>
        </w:rPr>
        <w:tab/>
      </w:r>
      <w:r w:rsidR="00E43EE5" w:rsidRPr="002548EB">
        <w:rPr>
          <w:rFonts w:ascii="Times New Roman" w:eastAsia="Times New Roman" w:hAnsi="Times New Roman" w:cs="Times New Roman"/>
          <w:color w:val="000000" w:themeColor="text1"/>
          <w:sz w:val="24"/>
          <w:szCs w:val="24"/>
          <w:highlight w:val="white"/>
        </w:rPr>
        <w:tab/>
      </w:r>
      <w:r w:rsidR="00E43EE5" w:rsidRPr="002548EB">
        <w:rPr>
          <w:rFonts w:ascii="Times New Roman" w:eastAsia="Times New Roman" w:hAnsi="Times New Roman" w:cs="Times New Roman"/>
          <w:color w:val="000000" w:themeColor="text1"/>
          <w:sz w:val="24"/>
          <w:szCs w:val="24"/>
          <w:highlight w:val="white"/>
        </w:rPr>
        <w:tab/>
        <w:t>(1)</w:t>
      </w:r>
      <w:r w:rsidRPr="002548EB">
        <w:rPr>
          <w:rFonts w:ascii="Times New Roman" w:eastAsia="Times New Roman" w:hAnsi="Times New Roman" w:cs="Times New Roman"/>
          <w:color w:val="000000" w:themeColor="text1"/>
          <w:sz w:val="24"/>
          <w:szCs w:val="24"/>
          <w:highlight w:val="white"/>
        </w:rPr>
        <w:tab/>
      </w:r>
      <w:r w:rsidRPr="002548EB">
        <w:rPr>
          <w:rFonts w:ascii="Times New Roman" w:eastAsia="Times New Roman" w:hAnsi="Times New Roman" w:cs="Times New Roman"/>
          <w:color w:val="000000" w:themeColor="text1"/>
          <w:sz w:val="24"/>
          <w:szCs w:val="24"/>
          <w:highlight w:val="white"/>
        </w:rPr>
        <w:tab/>
      </w:r>
      <w:r w:rsidRPr="002548EB">
        <w:rPr>
          <w:rFonts w:ascii="Times New Roman" w:eastAsia="Times New Roman" w:hAnsi="Times New Roman" w:cs="Times New Roman"/>
          <w:color w:val="000000" w:themeColor="text1"/>
          <w:sz w:val="24"/>
          <w:szCs w:val="24"/>
          <w:highlight w:val="white"/>
        </w:rPr>
        <w:tab/>
      </w:r>
      <w:r w:rsidRPr="002548EB">
        <w:rPr>
          <w:rFonts w:ascii="Times New Roman" w:eastAsia="Times New Roman" w:hAnsi="Times New Roman" w:cs="Times New Roman"/>
          <w:color w:val="000000" w:themeColor="text1"/>
          <w:sz w:val="24"/>
          <w:szCs w:val="24"/>
          <w:highlight w:val="white"/>
        </w:rPr>
        <w:tab/>
      </w:r>
      <w:r w:rsidRPr="002548EB">
        <w:rPr>
          <w:rFonts w:ascii="Times New Roman" w:eastAsia="Times New Roman" w:hAnsi="Times New Roman" w:cs="Times New Roman"/>
          <w:color w:val="000000" w:themeColor="text1"/>
          <w:sz w:val="24"/>
          <w:szCs w:val="24"/>
          <w:highlight w:val="white"/>
        </w:rPr>
        <w:tab/>
      </w:r>
      <w:r w:rsidRPr="002548EB">
        <w:rPr>
          <w:rFonts w:ascii="Times New Roman" w:eastAsia="Times New Roman" w:hAnsi="Times New Roman" w:cs="Times New Roman"/>
          <w:color w:val="000000" w:themeColor="text1"/>
          <w:sz w:val="24"/>
          <w:szCs w:val="24"/>
          <w:highlight w:val="white"/>
        </w:rPr>
        <w:tab/>
        <w:t xml:space="preserve">       </w:t>
      </w:r>
    </w:p>
    <w:p w:rsidR="00B06307" w:rsidRPr="002548EB" w:rsidRDefault="00B06307" w:rsidP="00E43EE5">
      <w:pPr>
        <w:spacing w:line="240" w:lineRule="auto"/>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t xml:space="preserve">Cycle time (CT) = </w:t>
      </w:r>
      <w:r w:rsidRPr="002548EB">
        <w:rPr>
          <w:rFonts w:ascii="Times New Roman" w:eastAsia="Times New Roman" w:hAnsi="Times New Roman" w:cs="Times New Roman"/>
          <w:color w:val="000000" w:themeColor="text1"/>
          <w:sz w:val="24"/>
          <w:szCs w:val="24"/>
          <w:highlight w:val="white"/>
          <w:u w:val="single"/>
        </w:rPr>
        <w:t>Useful production time available per day</w:t>
      </w:r>
      <w:r w:rsidRPr="002548EB">
        <w:rPr>
          <w:rFonts w:ascii="Times New Roman" w:eastAsia="Times New Roman" w:hAnsi="Times New Roman" w:cs="Times New Roman"/>
          <w:color w:val="000000" w:themeColor="text1"/>
          <w:sz w:val="24"/>
          <w:szCs w:val="24"/>
          <w:highlight w:val="white"/>
        </w:rPr>
        <w:t xml:space="preserve">= </w:t>
      </w:r>
      <w:r w:rsidRPr="002548EB">
        <w:rPr>
          <w:rFonts w:ascii="Times New Roman" w:eastAsia="Times New Roman" w:hAnsi="Times New Roman" w:cs="Times New Roman"/>
          <w:color w:val="000000" w:themeColor="text1"/>
          <w:sz w:val="24"/>
          <w:szCs w:val="24"/>
          <w:highlight w:val="white"/>
          <w:u w:val="single"/>
        </w:rPr>
        <w:t>T</w:t>
      </w:r>
      <w:r w:rsidRPr="002548EB">
        <w:rPr>
          <w:rFonts w:ascii="Times New Roman" w:eastAsia="Times New Roman" w:hAnsi="Times New Roman" w:cs="Times New Roman"/>
          <w:color w:val="000000" w:themeColor="text1"/>
          <w:sz w:val="24"/>
          <w:szCs w:val="24"/>
          <w:highlight w:val="white"/>
        </w:rPr>
        <w:tab/>
      </w:r>
      <w:r w:rsidR="00E43EE5" w:rsidRPr="002548EB">
        <w:rPr>
          <w:rFonts w:ascii="Times New Roman" w:eastAsia="Times New Roman" w:hAnsi="Times New Roman" w:cs="Times New Roman"/>
          <w:color w:val="000000" w:themeColor="text1"/>
          <w:sz w:val="24"/>
          <w:szCs w:val="24"/>
          <w:highlight w:val="white"/>
        </w:rPr>
        <w:t>(2)</w:t>
      </w:r>
      <w:r w:rsidRPr="002548EB">
        <w:rPr>
          <w:rFonts w:ascii="Times New Roman" w:eastAsia="Times New Roman" w:hAnsi="Times New Roman" w:cs="Times New Roman"/>
          <w:color w:val="000000" w:themeColor="text1"/>
          <w:sz w:val="24"/>
          <w:szCs w:val="24"/>
          <w:highlight w:val="white"/>
        </w:rPr>
        <w:tab/>
      </w:r>
      <w:r w:rsidRPr="002548EB">
        <w:rPr>
          <w:rFonts w:ascii="Times New Roman" w:eastAsia="Times New Roman" w:hAnsi="Times New Roman" w:cs="Times New Roman"/>
          <w:color w:val="000000" w:themeColor="text1"/>
          <w:sz w:val="24"/>
          <w:szCs w:val="24"/>
          <w:highlight w:val="white"/>
        </w:rPr>
        <w:tab/>
      </w:r>
      <w:r w:rsidRPr="002548EB">
        <w:rPr>
          <w:rFonts w:ascii="Times New Roman" w:eastAsia="Times New Roman" w:hAnsi="Times New Roman" w:cs="Times New Roman"/>
          <w:color w:val="000000" w:themeColor="text1"/>
          <w:sz w:val="24"/>
          <w:szCs w:val="24"/>
          <w:highlight w:val="white"/>
        </w:rPr>
        <w:tab/>
        <w:t xml:space="preserve">       </w:t>
      </w:r>
    </w:p>
    <w:p w:rsidR="00B06307" w:rsidRPr="002548EB" w:rsidRDefault="00E43EE5" w:rsidP="00E43EE5">
      <w:pPr>
        <w:spacing w:line="240" w:lineRule="auto"/>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tab/>
      </w:r>
      <w:r w:rsidRPr="002548EB">
        <w:rPr>
          <w:rFonts w:ascii="Times New Roman" w:eastAsia="Times New Roman" w:hAnsi="Times New Roman" w:cs="Times New Roman"/>
          <w:color w:val="000000" w:themeColor="text1"/>
          <w:sz w:val="24"/>
          <w:szCs w:val="24"/>
          <w:highlight w:val="white"/>
        </w:rPr>
        <w:tab/>
        <w:t xml:space="preserve">                       Output per day  </w:t>
      </w:r>
      <w:r w:rsidRPr="002548EB">
        <w:rPr>
          <w:rFonts w:ascii="Times New Roman" w:eastAsia="Times New Roman" w:hAnsi="Times New Roman" w:cs="Times New Roman"/>
          <w:color w:val="000000" w:themeColor="text1"/>
          <w:sz w:val="24"/>
          <w:szCs w:val="24"/>
          <w:highlight w:val="white"/>
        </w:rPr>
        <w:tab/>
      </w:r>
      <w:r w:rsidRPr="002548EB">
        <w:rPr>
          <w:rFonts w:ascii="Times New Roman" w:eastAsia="Times New Roman" w:hAnsi="Times New Roman" w:cs="Times New Roman"/>
          <w:color w:val="000000" w:themeColor="text1"/>
          <w:sz w:val="24"/>
          <w:szCs w:val="24"/>
          <w:highlight w:val="white"/>
        </w:rPr>
        <w:tab/>
        <w:t xml:space="preserve">   </w:t>
      </w:r>
      <w:r w:rsidR="00B06307" w:rsidRPr="002548EB">
        <w:rPr>
          <w:rFonts w:ascii="Times New Roman" w:eastAsia="Times New Roman" w:hAnsi="Times New Roman" w:cs="Times New Roman"/>
          <w:color w:val="000000" w:themeColor="text1"/>
          <w:sz w:val="24"/>
          <w:szCs w:val="24"/>
          <w:highlight w:val="white"/>
        </w:rPr>
        <w:t>Q</w:t>
      </w:r>
    </w:p>
    <w:p w:rsidR="00B06307" w:rsidRPr="002548EB" w:rsidRDefault="00B06307" w:rsidP="009F6652">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Cycle time reduction (CTR) aims to reduce cycle time as muc</w:t>
      </w:r>
      <w:r w:rsidR="007A3287" w:rsidRPr="002548EB">
        <w:rPr>
          <w:rFonts w:ascii="Times New Roman" w:eastAsia="Times New Roman" w:hAnsi="Times New Roman" w:cs="Times New Roman"/>
          <w:color w:val="000000" w:themeColor="text1"/>
          <w:sz w:val="24"/>
          <w:szCs w:val="24"/>
        </w:rPr>
        <w:t>h as possible, employing more effective and efficient methods to carry out methodically stated duties.</w:t>
      </w:r>
      <w:r w:rsidRPr="002548EB">
        <w:rPr>
          <w:rFonts w:ascii="Times New Roman" w:eastAsia="Times New Roman" w:hAnsi="Times New Roman" w:cs="Times New Roman"/>
          <w:color w:val="000000" w:themeColor="text1"/>
          <w:sz w:val="24"/>
          <w:szCs w:val="24"/>
        </w:rPr>
        <w:t xml:space="preserve"> In order to do this, all the NV tasks or activities must be cut back or stopped. </w:t>
      </w:r>
      <w:r w:rsidR="007A3287" w:rsidRPr="002548EB">
        <w:rPr>
          <w:rFonts w:ascii="Times New Roman" w:eastAsia="Times New Roman" w:hAnsi="Times New Roman" w:cs="Times New Roman"/>
          <w:color w:val="000000" w:themeColor="text1"/>
          <w:sz w:val="24"/>
          <w:szCs w:val="24"/>
        </w:rPr>
        <w:t>The tasks or activities classified as NV are those that do not increase or add value to the product. This indicates that there is no documented impact of the lack of such tasks or activities on the produced outcomes.</w:t>
      </w:r>
      <w:r w:rsidR="00144702"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In the manufacturing industry, there are many examples of "non-value-added" tasks that have their cycle time cut down or eliminated. Some examples are setting up a machine, fixing it when it breaks, testing and inspecting it, getting behind schedule, etc</w:t>
      </w:r>
    </w:p>
    <w:p w:rsidR="00AA3C8F" w:rsidRPr="002548EB" w:rsidRDefault="00B06307" w:rsidP="009F6652">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Reducing "cycle time</w:t>
      </w:r>
      <w:r w:rsidR="00663433" w:rsidRPr="002548EB">
        <w:rPr>
          <w:rFonts w:ascii="Times New Roman" w:eastAsia="Times New Roman" w:hAnsi="Times New Roman" w:cs="Times New Roman"/>
          <w:color w:val="000000" w:themeColor="text1"/>
          <w:sz w:val="24"/>
          <w:szCs w:val="24"/>
        </w:rPr>
        <w:t xml:space="preserve"> </w:t>
      </w:r>
      <w:r w:rsidR="007A3287" w:rsidRPr="002548EB">
        <w:rPr>
          <w:rFonts w:ascii="Times New Roman" w:eastAsia="Times New Roman" w:hAnsi="Times New Roman" w:cs="Times New Roman"/>
          <w:color w:val="000000" w:themeColor="text1"/>
          <w:sz w:val="24"/>
          <w:szCs w:val="24"/>
        </w:rPr>
        <w:t xml:space="preserve">can significantly impact a company's "bottom line"" if the appropriate tactics are employed </w:t>
      </w:r>
      <w:r w:rsidR="000D52D0" w:rsidRPr="002548EB">
        <w:rPr>
          <w:rFonts w:ascii="Times New Roman" w:eastAsia="Times New Roman" w:hAnsi="Times New Roman" w:cs="Times New Roman"/>
          <w:color w:val="000000" w:themeColor="text1"/>
          <w:sz w:val="24"/>
          <w:szCs w:val="24"/>
        </w:rPr>
        <w:t>(Kumbhar, Niranjan and</w:t>
      </w:r>
      <w:r w:rsidRPr="002548EB">
        <w:rPr>
          <w:rFonts w:ascii="Times New Roman" w:eastAsia="Times New Roman" w:hAnsi="Times New Roman" w:cs="Times New Roman"/>
          <w:color w:val="000000" w:themeColor="text1"/>
          <w:sz w:val="24"/>
          <w:szCs w:val="24"/>
        </w:rPr>
        <w:t xml:space="preserve"> Satpute 2014). Kumbhar </w:t>
      </w:r>
      <w:r w:rsidRPr="002548EB">
        <w:rPr>
          <w:rFonts w:ascii="Times New Roman" w:eastAsia="Times New Roman" w:hAnsi="Times New Roman" w:cs="Times New Roman"/>
          <w:i/>
          <w:color w:val="000000" w:themeColor="text1"/>
          <w:sz w:val="24"/>
          <w:szCs w:val="24"/>
        </w:rPr>
        <w:t>et al</w:t>
      </w:r>
      <w:r w:rsidRPr="002548EB">
        <w:rPr>
          <w:rFonts w:ascii="Times New Roman" w:eastAsia="Times New Roman" w:hAnsi="Times New Roman" w:cs="Times New Roman"/>
          <w:color w:val="000000" w:themeColor="text1"/>
          <w:sz w:val="24"/>
          <w:szCs w:val="24"/>
        </w:rPr>
        <w:t xml:space="preserve">. (2014) explains more about how cycle time reduction is very helpful for any manufacturing company. When you cut down on cycle time, you cut down on activities </w:t>
      </w:r>
      <w:r w:rsidRPr="002548EB">
        <w:rPr>
          <w:rFonts w:ascii="Times New Roman" w:eastAsia="Times New Roman" w:hAnsi="Times New Roman" w:cs="Times New Roman"/>
          <w:color w:val="000000" w:themeColor="text1"/>
          <w:sz w:val="24"/>
          <w:szCs w:val="24"/>
        </w:rPr>
        <w:lastRenderedPageBreak/>
        <w:t>that don't add value. By doing this, costs will go down, communication will be better, processes will be streamlined, deliveries will be made on time (reliability will improve), the company's output will go up, process variability will go down, and the schedule's integrit</w:t>
      </w:r>
      <w:r w:rsidR="00094A7B" w:rsidRPr="002548EB">
        <w:rPr>
          <w:rFonts w:ascii="Times New Roman" w:eastAsia="Times New Roman" w:hAnsi="Times New Roman" w:cs="Times New Roman"/>
          <w:color w:val="000000" w:themeColor="text1"/>
          <w:sz w:val="24"/>
          <w:szCs w:val="24"/>
        </w:rPr>
        <w:t>y will be improved (Leachman and</w:t>
      </w:r>
      <w:r w:rsidRPr="002548EB">
        <w:rPr>
          <w:rFonts w:ascii="Times New Roman" w:eastAsia="Times New Roman" w:hAnsi="Times New Roman" w:cs="Times New Roman"/>
          <w:color w:val="000000" w:themeColor="text1"/>
          <w:sz w:val="24"/>
          <w:szCs w:val="24"/>
        </w:rPr>
        <w:t xml:space="preserve"> Ding, 2011; Kumbhar </w:t>
      </w:r>
      <w:r w:rsidRPr="002548EB">
        <w:rPr>
          <w:rFonts w:ascii="Times New Roman" w:eastAsia="Times New Roman" w:hAnsi="Times New Roman" w:cs="Times New Roman"/>
          <w:i/>
          <w:color w:val="000000" w:themeColor="text1"/>
          <w:sz w:val="24"/>
          <w:szCs w:val="24"/>
        </w:rPr>
        <w:t>et al</w:t>
      </w:r>
      <w:r w:rsidR="00FA2735" w:rsidRPr="002548EB">
        <w:rPr>
          <w:rFonts w:ascii="Times New Roman" w:eastAsia="Times New Roman" w:hAnsi="Times New Roman" w:cs="Times New Roman"/>
          <w:color w:val="000000" w:themeColor="text1"/>
          <w:sz w:val="24"/>
          <w:szCs w:val="24"/>
        </w:rPr>
        <w:t xml:space="preserve">., 2014b). </w:t>
      </w:r>
    </w:p>
    <w:p w:rsidR="00B06307" w:rsidRPr="002548EB" w:rsidRDefault="00B06307" w:rsidP="009F6652">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Chen's (2013) study shows how important it is for the industry to be able to shorten the time it takes to do a task or job cycle. Saraswat, Kumar, and Kumar (2015) listed some of the reasons. </w:t>
      </w:r>
      <w:r w:rsidR="00AC04DE" w:rsidRPr="002548EB">
        <w:rPr>
          <w:rFonts w:ascii="Times New Roman" w:eastAsia="Times New Roman" w:hAnsi="Times New Roman" w:cs="Times New Roman"/>
          <w:color w:val="000000" w:themeColor="text1"/>
          <w:sz w:val="24"/>
          <w:szCs w:val="24"/>
        </w:rPr>
        <w:t>First, every order or work is a significant "opportunity cost" for the sector or business. Additionally, a long cycle time makes it difficult to quickly convert "opportunity costs" into earnings.</w:t>
      </w:r>
      <w:r w:rsidRPr="002548EB">
        <w:rPr>
          <w:rFonts w:ascii="Times New Roman" w:eastAsia="Times New Roman" w:hAnsi="Times New Roman" w:cs="Times New Roman"/>
          <w:color w:val="000000" w:themeColor="text1"/>
          <w:sz w:val="24"/>
          <w:szCs w:val="24"/>
        </w:rPr>
        <w:t xml:space="preserve"> Second, long "cycle times" for jobs make it harder for the amount of "work-in-progress" (WIP) to grow. The whole management of the shop floor would be harder or more complicated b</w:t>
      </w:r>
      <w:r w:rsidR="00CB27EA" w:rsidRPr="002548EB">
        <w:rPr>
          <w:rFonts w:ascii="Times New Roman" w:eastAsia="Times New Roman" w:hAnsi="Times New Roman" w:cs="Times New Roman"/>
          <w:color w:val="000000" w:themeColor="text1"/>
          <w:sz w:val="24"/>
          <w:szCs w:val="24"/>
        </w:rPr>
        <w:t>ecause of this. ACAI (2016) affirms</w:t>
      </w:r>
      <w:r w:rsidRPr="002548EB">
        <w:rPr>
          <w:rFonts w:ascii="Times New Roman" w:eastAsia="Times New Roman" w:hAnsi="Times New Roman" w:cs="Times New Roman"/>
          <w:color w:val="000000" w:themeColor="text1"/>
          <w:sz w:val="24"/>
          <w:szCs w:val="24"/>
        </w:rPr>
        <w:t xml:space="preserve"> that a firm has a competitive advantage over other firms if it can cut the time it takes to make a product and get it to market quickly especially when two companies can offer the same product at the same price and with the same quality, faster delivery (short lead times) gives one a clear advantage over the other.</w:t>
      </w:r>
    </w:p>
    <w:p w:rsidR="00AA3C8F" w:rsidRPr="002548EB" w:rsidRDefault="00B06307" w:rsidP="009F6652">
      <w:pPr>
        <w:spacing w:before="240"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highlight w:val="white"/>
        </w:rPr>
        <w:t>Production Strategy.</w:t>
      </w:r>
    </w:p>
    <w:p w:rsidR="00B06307" w:rsidRPr="002548EB" w:rsidRDefault="00B06307" w:rsidP="00AA3C8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How well production is managed is what makes it possible for a business to stay alive as a separate unit. Obsolescence of the product line and high production costs are the two main things that cause businesses to fail. These things have happened because production planning has not been done well.</w:t>
      </w:r>
    </w:p>
    <w:p w:rsidR="00AA3C8F" w:rsidRPr="002548EB" w:rsidRDefault="0033083D" w:rsidP="00E56824">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w:t>
      </w:r>
      <w:r w:rsidR="00B06307" w:rsidRPr="002548EB">
        <w:rPr>
          <w:rFonts w:ascii="Times New Roman" w:eastAsia="Times New Roman" w:hAnsi="Times New Roman" w:cs="Times New Roman"/>
          <w:color w:val="000000" w:themeColor="text1"/>
          <w:sz w:val="24"/>
          <w:szCs w:val="24"/>
        </w:rPr>
        <w:t xml:space="preserve">he Institute of Chartered Accountants of </w:t>
      </w:r>
      <w:r w:rsidRPr="002548EB">
        <w:rPr>
          <w:rFonts w:ascii="Times New Roman" w:eastAsia="Times New Roman" w:hAnsi="Times New Roman" w:cs="Times New Roman"/>
          <w:color w:val="000000" w:themeColor="text1"/>
          <w:sz w:val="24"/>
          <w:szCs w:val="24"/>
        </w:rPr>
        <w:t xml:space="preserve">India (ICAI, </w:t>
      </w:r>
      <w:r w:rsidR="00B06307" w:rsidRPr="002548EB">
        <w:rPr>
          <w:rFonts w:ascii="Times New Roman" w:eastAsia="Times New Roman" w:hAnsi="Times New Roman" w:cs="Times New Roman"/>
          <w:color w:val="000000" w:themeColor="text1"/>
          <w:sz w:val="24"/>
          <w:szCs w:val="24"/>
        </w:rPr>
        <w:t>2016</w:t>
      </w:r>
      <w:r w:rsidRPr="002548EB">
        <w:rPr>
          <w:rFonts w:ascii="Times New Roman" w:eastAsia="Times New Roman" w:hAnsi="Times New Roman" w:cs="Times New Roman"/>
          <w:color w:val="000000" w:themeColor="text1"/>
          <w:sz w:val="24"/>
          <w:szCs w:val="24"/>
        </w:rPr>
        <w:t>) affirms</w:t>
      </w:r>
      <w:r w:rsidR="00B06307"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 xml:space="preserve">that </w:t>
      </w:r>
      <w:r w:rsidR="00B06307" w:rsidRPr="002548EB">
        <w:rPr>
          <w:rFonts w:ascii="Times New Roman" w:eastAsia="Times New Roman" w:hAnsi="Times New Roman" w:cs="Times New Roman"/>
          <w:color w:val="000000" w:themeColor="text1"/>
          <w:sz w:val="24"/>
          <w:szCs w:val="24"/>
        </w:rPr>
        <w:t xml:space="preserve">a firm's production strategy is a key part of its overall success. Based on an objective analysis of the outside environment and the company's strengths and weaknesses, it allows an organization to make the best decisions about product, production capacity, plant location, choice of machine and equipment, and maintenance of existing facilities. Reviewing the manufacturing plan on a regular basis helps keep the right balance between capital investments in plant, equipment, and inventory, employee commitment, and efficient operation of the production system. This is done by adding flexibility and versatility to the system so that it can adapt to changes in schedule, product mix, raw </w:t>
      </w:r>
      <w:r w:rsidR="00B06307" w:rsidRPr="002548EB">
        <w:rPr>
          <w:rFonts w:ascii="Times New Roman" w:eastAsia="Times New Roman" w:hAnsi="Times New Roman" w:cs="Times New Roman"/>
          <w:color w:val="000000" w:themeColor="text1"/>
          <w:sz w:val="24"/>
          <w:szCs w:val="24"/>
        </w:rPr>
        <w:lastRenderedPageBreak/>
        <w:t>material, and quality control. It also makes sure that materials are handled well and facilities are planned well.</w:t>
      </w:r>
    </w:p>
    <w:p w:rsidR="00B06307" w:rsidRPr="002548EB" w:rsidRDefault="00B06307" w:rsidP="009F6652">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Within the corporate structure, the production strategy helps make sure that the marketing and engineering departments are working together to come up with plans to make products and services better. It tells management that they need to stay in touch with finance and staff in order to make the best use of assets, keep costs down, hire the right people for production, and handle labor disputes and negotiations.</w:t>
      </w:r>
    </w:p>
    <w:p w:rsidR="00B06307" w:rsidRPr="002548EB" w:rsidRDefault="00B06307" w:rsidP="009F6652">
      <w:pPr>
        <w:spacing w:before="240" w:line="360" w:lineRule="auto"/>
        <w:jc w:val="both"/>
        <w:rPr>
          <w:rFonts w:ascii="Times New Roman" w:eastAsia="Times New Roman" w:hAnsi="Times New Roman" w:cs="Times New Roman"/>
          <w:b/>
          <w:color w:val="000000" w:themeColor="text1"/>
          <w:sz w:val="24"/>
          <w:szCs w:val="24"/>
          <w:highlight w:val="white"/>
        </w:rPr>
      </w:pPr>
      <w:r w:rsidRPr="002548EB">
        <w:rPr>
          <w:rFonts w:ascii="Times New Roman" w:eastAsia="Times New Roman" w:hAnsi="Times New Roman" w:cs="Times New Roman"/>
          <w:b/>
          <w:color w:val="000000" w:themeColor="text1"/>
          <w:sz w:val="24"/>
          <w:szCs w:val="24"/>
          <w:highlight w:val="white"/>
        </w:rPr>
        <w:t>Formulating Production Strategy:</w:t>
      </w:r>
    </w:p>
    <w:p w:rsidR="00941C94" w:rsidRPr="002548EB" w:rsidRDefault="00B06307" w:rsidP="00AA3C8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ICAI (2016) gives insight that the following steps are needed to come up with a production strategy:</w:t>
      </w:r>
    </w:p>
    <w:p w:rsidR="00305D11" w:rsidRPr="002548EB" w:rsidRDefault="00B06307" w:rsidP="009F6652">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Study the company's overall plan and set the goal</w:t>
      </w:r>
      <w:r w:rsidRPr="002548EB">
        <w:rPr>
          <w:rFonts w:ascii="Times New Roman" w:eastAsia="Times New Roman" w:hAnsi="Times New Roman" w:cs="Times New Roman"/>
          <w:color w:val="000000" w:themeColor="text1"/>
          <w:sz w:val="24"/>
          <w:szCs w:val="24"/>
        </w:rPr>
        <w:t xml:space="preserve">: </w:t>
      </w:r>
      <w:r w:rsidR="00305D11" w:rsidRPr="002548EB">
        <w:rPr>
          <w:rFonts w:ascii="Times New Roman" w:eastAsia="Times New Roman" w:hAnsi="Times New Roman" w:cs="Times New Roman"/>
          <w:color w:val="000000" w:themeColor="text1"/>
          <w:sz w:val="24"/>
          <w:szCs w:val="24"/>
        </w:rPr>
        <w:t>Production planning begins with the business mission and forecasting premises, just like other aspects of business. A firm‘s strategy can help you understand the production landscape and provide solutions to your queries about international economic, technical, commercial, and corporate aspects that would influence or constrain your production schedules. The planner establishes production objectives and specifies the basic production process categories wherein production operations must concentrate within the context of such overarching planning considerations.</w:t>
      </w:r>
    </w:p>
    <w:p w:rsidR="00941C94" w:rsidRPr="002548EB" w:rsidRDefault="00B06307" w:rsidP="009F6652">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Analysis of the Current Production Operations and the Forces in the Environment</w:t>
      </w:r>
      <w:r w:rsidRPr="002548EB">
        <w:rPr>
          <w:rFonts w:ascii="Times New Roman" w:eastAsia="Times New Roman" w:hAnsi="Times New Roman" w:cs="Times New Roman"/>
          <w:color w:val="000000" w:themeColor="text1"/>
          <w:sz w:val="24"/>
          <w:szCs w:val="24"/>
        </w:rPr>
        <w:t xml:space="preserve">: The production manager should look at how the company is making things now and how the environment is changing now and in the future. </w:t>
      </w:r>
      <w:r w:rsidR="000909FD" w:rsidRPr="002548EB">
        <w:rPr>
          <w:rFonts w:ascii="Times New Roman" w:eastAsia="Times New Roman" w:hAnsi="Times New Roman" w:cs="Times New Roman"/>
          <w:color w:val="000000" w:themeColor="text1"/>
          <w:sz w:val="24"/>
          <w:szCs w:val="24"/>
        </w:rPr>
        <w:t>This would assist him or her in determining the firm’s production strengths and limitations as well as environmental elements which have a significant influence on the production, including the accessibility of labor and the implementation of new techniques and machinery. The planner examines the locations or items that directly affect the production operations throughout this stage of the planning phase.</w:t>
      </w:r>
      <w:r w:rsidR="00D1327A" w:rsidRPr="002548EB">
        <w:rPr>
          <w:rFonts w:ascii="Times New Roman" w:eastAsia="Times New Roman" w:hAnsi="Times New Roman" w:cs="Times New Roman"/>
          <w:color w:val="000000" w:themeColor="text1"/>
          <w:sz w:val="24"/>
          <w:szCs w:val="24"/>
        </w:rPr>
        <w:t xml:space="preserve"> </w:t>
      </w:r>
      <w:r w:rsidR="000909FD" w:rsidRPr="002548EB">
        <w:rPr>
          <w:rFonts w:ascii="Times New Roman" w:eastAsia="Times New Roman" w:hAnsi="Times New Roman" w:cs="Times New Roman"/>
          <w:color w:val="000000" w:themeColor="text1"/>
          <w:sz w:val="24"/>
          <w:szCs w:val="24"/>
        </w:rPr>
        <w:t>A research of facility placement should be conducted to determine how much the present position of the business activities in terms of essential supplies and distribution routes</w:t>
      </w:r>
      <w:r w:rsidR="00662531" w:rsidRPr="002548EB">
        <w:rPr>
          <w:rFonts w:ascii="Times New Roman" w:eastAsia="Times New Roman" w:hAnsi="Times New Roman" w:cs="Times New Roman"/>
          <w:color w:val="000000" w:themeColor="text1"/>
          <w:sz w:val="24"/>
          <w:szCs w:val="24"/>
        </w:rPr>
        <w:t>.</w:t>
      </w:r>
      <w:r w:rsidR="00663433"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 xml:space="preserve">The study should also look at the short-term and </w:t>
      </w:r>
      <w:r w:rsidR="00662531" w:rsidRPr="002548EB">
        <w:rPr>
          <w:rFonts w:ascii="Times New Roman" w:eastAsia="Times New Roman" w:hAnsi="Times New Roman" w:cs="Times New Roman"/>
          <w:color w:val="000000" w:themeColor="text1"/>
          <w:sz w:val="24"/>
          <w:szCs w:val="24"/>
        </w:rPr>
        <w:t xml:space="preserve">long-term labor cost </w:t>
      </w:r>
      <w:r w:rsidR="00662531" w:rsidRPr="002548EB">
        <w:rPr>
          <w:rFonts w:ascii="Times New Roman" w:eastAsia="Times New Roman" w:hAnsi="Times New Roman" w:cs="Times New Roman"/>
          <w:color w:val="000000" w:themeColor="text1"/>
          <w:sz w:val="24"/>
          <w:szCs w:val="24"/>
        </w:rPr>
        <w:lastRenderedPageBreak/>
        <w:t>and talent pool savings associated with plant location. It's important to consider how much of the plant's resource is utilized effectively</w:t>
      </w:r>
      <w:r w:rsidR="00941C94" w:rsidRPr="002548EB">
        <w:rPr>
          <w:rFonts w:ascii="Times New Roman" w:eastAsia="Times New Roman" w:hAnsi="Times New Roman" w:cs="Times New Roman"/>
          <w:color w:val="000000" w:themeColor="text1"/>
          <w:sz w:val="24"/>
          <w:szCs w:val="24"/>
        </w:rPr>
        <w:t>.</w:t>
      </w:r>
    </w:p>
    <w:p w:rsidR="00B06307" w:rsidRPr="002548EB" w:rsidRDefault="00662531" w:rsidP="009F6652">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It is important to assess the equipment's present condition and evaluate its adequacy and efficiency to that of other devices in the same industry, as well as those made in other nations</w:t>
      </w:r>
      <w:r w:rsidR="00B06307" w:rsidRPr="002548EB">
        <w:rPr>
          <w:rFonts w:ascii="Times New Roman" w:eastAsia="Times New Roman" w:hAnsi="Times New Roman" w:cs="Times New Roman"/>
          <w:color w:val="000000" w:themeColor="text1"/>
          <w:sz w:val="24"/>
          <w:szCs w:val="24"/>
        </w:rPr>
        <w:t>. It should also be found out how often the company uses new equipment developments in the industry, such as using computers for scheduling, automating warehouses, making things smaller, programming equipment, etc. The current plan for replacing machinery and how much it will cost to do so also need to be looked at.</w:t>
      </w:r>
    </w:p>
    <w:p w:rsidR="00B06307" w:rsidRPr="002548EB" w:rsidRDefault="00B06307" w:rsidP="009F6652">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In terms of maintenance, the production manager should make sure that replacement parts are available. </w:t>
      </w:r>
      <w:r w:rsidR="00F45EAE" w:rsidRPr="002548EB">
        <w:rPr>
          <w:rFonts w:ascii="Times New Roman" w:eastAsia="Times New Roman" w:hAnsi="Times New Roman" w:cs="Times New Roman"/>
          <w:color w:val="000000" w:themeColor="text1"/>
          <w:sz w:val="24"/>
          <w:szCs w:val="24"/>
        </w:rPr>
        <w:t>He should also consider whether the business has productivity-based workplace policies.</w:t>
      </w:r>
      <w:r w:rsidR="00941C94" w:rsidRPr="002548EB">
        <w:rPr>
          <w:rFonts w:ascii="Times New Roman" w:eastAsia="Times New Roman" w:hAnsi="Times New Roman" w:cs="Times New Roman"/>
          <w:color w:val="000000" w:themeColor="text1"/>
          <w:sz w:val="24"/>
          <w:szCs w:val="24"/>
        </w:rPr>
        <w:t xml:space="preserve"> </w:t>
      </w:r>
      <w:r w:rsidR="00F45EAE" w:rsidRPr="002548EB">
        <w:rPr>
          <w:rFonts w:ascii="Times New Roman" w:eastAsia="Times New Roman" w:hAnsi="Times New Roman" w:cs="Times New Roman"/>
          <w:color w:val="000000" w:themeColor="text1"/>
          <w:sz w:val="24"/>
          <w:szCs w:val="24"/>
        </w:rPr>
        <w:t>Production scheduling includes information gathering and analysis of machine downtime, timetable accuracy, past production issues and their causes, method modifications over the previous few years, projected trends, etc.</w:t>
      </w:r>
      <w:r w:rsidR="004E3407" w:rsidRPr="002548EB">
        <w:rPr>
          <w:rFonts w:ascii="Times New Roman" w:eastAsia="Times New Roman" w:hAnsi="Times New Roman" w:cs="Times New Roman"/>
          <w:color w:val="000000" w:themeColor="text1"/>
          <w:sz w:val="24"/>
          <w:szCs w:val="24"/>
        </w:rPr>
        <w:t xml:space="preserve"> </w:t>
      </w:r>
      <w:r w:rsidR="00F45EAE" w:rsidRPr="002548EB">
        <w:rPr>
          <w:rFonts w:ascii="Times New Roman" w:eastAsia="Times New Roman" w:hAnsi="Times New Roman" w:cs="Times New Roman"/>
          <w:color w:val="000000" w:themeColor="text1"/>
          <w:sz w:val="24"/>
          <w:szCs w:val="24"/>
        </w:rPr>
        <w:t>It is crucial to consider factors like purchasing requirements, inventory turnover rates, work stoppages resulting from out-of-stock materials, the situation of material handling systems, the appropriateness of existing plants for storing and storage of goods materials, and other factors.</w:t>
      </w:r>
    </w:p>
    <w:p w:rsidR="00F45EAE" w:rsidRPr="002548EB" w:rsidRDefault="00B06307" w:rsidP="009F6652">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Review of Sales Forecast and Marketing Mix:</w:t>
      </w:r>
      <w:r w:rsidR="00663433" w:rsidRPr="002548EB">
        <w:rPr>
          <w:rFonts w:ascii="Times New Roman" w:eastAsia="Times New Roman" w:hAnsi="Times New Roman" w:cs="Times New Roman"/>
          <w:b/>
          <w:color w:val="000000" w:themeColor="text1"/>
          <w:sz w:val="24"/>
          <w:szCs w:val="24"/>
        </w:rPr>
        <w:t xml:space="preserve"> </w:t>
      </w:r>
      <w:r w:rsidR="00F45EAE" w:rsidRPr="002548EB">
        <w:rPr>
          <w:rFonts w:ascii="Times New Roman" w:eastAsia="Times New Roman" w:hAnsi="Times New Roman" w:cs="Times New Roman"/>
          <w:color w:val="000000" w:themeColor="text1"/>
          <w:sz w:val="24"/>
          <w:szCs w:val="24"/>
        </w:rPr>
        <w:t>The planner should take a glance at some of these strategies because planning in other sectors has an impact on production planning. Sales targets are the foundation of detailed plans for managing a manufacturing company. In order to match the target sales with operational constraints, the production manager ought to have contributed to the development of such targets. Plans can then be developed for manufacturing to achieve sales targets after this is completed. Experiments, development of new products, and the promotional mix's effect are all examined.</w:t>
      </w:r>
    </w:p>
    <w:p w:rsidR="004E3407" w:rsidRPr="002548EB" w:rsidRDefault="004E3407" w:rsidP="00B126FA">
      <w:pPr>
        <w:spacing w:line="360" w:lineRule="auto"/>
        <w:jc w:val="both"/>
        <w:rPr>
          <w:rFonts w:ascii="Times New Roman" w:eastAsia="Times New Roman" w:hAnsi="Times New Roman" w:cs="Times New Roman"/>
          <w:color w:val="000000" w:themeColor="text1"/>
          <w:sz w:val="24"/>
          <w:szCs w:val="24"/>
        </w:rPr>
      </w:pPr>
    </w:p>
    <w:p w:rsidR="00663433"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How to Make Strategic Choices:</w:t>
      </w:r>
      <w:r w:rsidR="00663433" w:rsidRPr="002548EB">
        <w:rPr>
          <w:rFonts w:ascii="Times New Roman" w:eastAsia="Times New Roman" w:hAnsi="Times New Roman" w:cs="Times New Roman"/>
          <w:b/>
          <w:color w:val="000000" w:themeColor="text1"/>
          <w:sz w:val="24"/>
          <w:szCs w:val="24"/>
        </w:rPr>
        <w:t xml:space="preserve"> </w:t>
      </w:r>
      <w:r w:rsidR="00B745A2" w:rsidRPr="002548EB">
        <w:rPr>
          <w:rFonts w:ascii="Times New Roman" w:eastAsia="Times New Roman" w:hAnsi="Times New Roman" w:cs="Times New Roman"/>
          <w:color w:val="000000" w:themeColor="text1"/>
          <w:sz w:val="24"/>
          <w:szCs w:val="24"/>
        </w:rPr>
        <w:t xml:space="preserve">The factory manager must make decisions under conditions of manufacturing output, the preferred production process, the capabilities of the mechanical equipment that could be used, and the facilities while bearing in mind the </w:t>
      </w:r>
      <w:r w:rsidR="00B745A2" w:rsidRPr="002548EB">
        <w:rPr>
          <w:rFonts w:ascii="Times New Roman" w:eastAsia="Times New Roman" w:hAnsi="Times New Roman" w:cs="Times New Roman"/>
          <w:color w:val="000000" w:themeColor="text1"/>
          <w:sz w:val="24"/>
          <w:szCs w:val="24"/>
        </w:rPr>
        <w:lastRenderedPageBreak/>
        <w:t>overarching corporate mix, existing production processes, ecological factors, market forecast, and promotion mix.</w:t>
      </w:r>
    </w:p>
    <w:p w:rsidR="00CB27EA" w:rsidRPr="002548EB" w:rsidRDefault="00B06307" w:rsidP="009F6652">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Extent of Production Activity:</w:t>
      </w:r>
      <w:r w:rsidRPr="002548EB">
        <w:rPr>
          <w:rFonts w:ascii="Times New Roman" w:eastAsia="Times New Roman" w:hAnsi="Times New Roman" w:cs="Times New Roman"/>
          <w:color w:val="000000" w:themeColor="text1"/>
          <w:sz w:val="24"/>
          <w:szCs w:val="24"/>
        </w:rPr>
        <w:t xml:space="preserve"> A production manager's first important decision, which should be made in consultation with the marketing and finance managers, is how much manufacturing the company will do, most of the time, there are a lot of options for how much commitment to production, or vertical integration, a company wants to make. </w:t>
      </w:r>
      <w:r w:rsidR="00851B37" w:rsidRPr="002548EB">
        <w:rPr>
          <w:rFonts w:ascii="Times New Roman" w:eastAsia="Times New Roman" w:hAnsi="Times New Roman" w:cs="Times New Roman"/>
          <w:color w:val="000000" w:themeColor="text1"/>
          <w:sz w:val="24"/>
          <w:szCs w:val="24"/>
        </w:rPr>
        <w:t xml:space="preserve">All the components utilized in production, such as standard parts, small unique parts, and huge pieces that could be produced and assembled in their entirety, are all at one end of the range. The manufactured </w:t>
      </w:r>
      <w:r w:rsidR="009F6652" w:rsidRPr="002548EB">
        <w:rPr>
          <w:rFonts w:ascii="Times New Roman" w:eastAsia="Times New Roman" w:hAnsi="Times New Roman" w:cs="Times New Roman"/>
          <w:color w:val="000000" w:themeColor="text1"/>
          <w:sz w:val="24"/>
          <w:szCs w:val="24"/>
        </w:rPr>
        <w:t>products</w:t>
      </w:r>
      <w:r w:rsidR="00851B37" w:rsidRPr="002548EB">
        <w:rPr>
          <w:rFonts w:ascii="Times New Roman" w:eastAsia="Times New Roman" w:hAnsi="Times New Roman" w:cs="Times New Roman"/>
          <w:color w:val="000000" w:themeColor="text1"/>
          <w:sz w:val="24"/>
          <w:szCs w:val="24"/>
        </w:rPr>
        <w:t xml:space="preserve">, which bear the trademark, are available for purchase at the opposite end </w:t>
      </w:r>
      <w:r w:rsidR="006F09D3" w:rsidRPr="002548EB">
        <w:rPr>
          <w:rFonts w:ascii="Times New Roman" w:eastAsia="Times New Roman" w:hAnsi="Times New Roman" w:cs="Times New Roman"/>
          <w:color w:val="000000" w:themeColor="text1"/>
          <w:sz w:val="24"/>
          <w:szCs w:val="24"/>
        </w:rPr>
        <w:t>but the</w:t>
      </w:r>
      <w:r w:rsidR="00851B37" w:rsidRPr="002548EB">
        <w:rPr>
          <w:rFonts w:ascii="Times New Roman" w:eastAsia="Times New Roman" w:hAnsi="Times New Roman" w:cs="Times New Roman"/>
          <w:color w:val="000000" w:themeColor="text1"/>
          <w:sz w:val="24"/>
          <w:szCs w:val="24"/>
        </w:rPr>
        <w:t xml:space="preserve"> optimum region is expected to depend on the structure of the production line</w:t>
      </w:r>
      <w:r w:rsidRPr="002548EB">
        <w:rPr>
          <w:rFonts w:ascii="Times New Roman" w:eastAsia="Times New Roman" w:hAnsi="Times New Roman" w:cs="Times New Roman"/>
          <w:color w:val="000000" w:themeColor="text1"/>
          <w:sz w:val="24"/>
          <w:szCs w:val="24"/>
        </w:rPr>
        <w:t xml:space="preserve">. Even then, there is often still a lot of difference. </w:t>
      </w:r>
    </w:p>
    <w:p w:rsidR="0031704F" w:rsidRPr="002548EB" w:rsidRDefault="00B06307" w:rsidP="009F6652">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Managers decide how much manufacturing to do </w:t>
      </w:r>
      <w:r w:rsidR="00CB27EA" w:rsidRPr="002548EB">
        <w:rPr>
          <w:rFonts w:ascii="Times New Roman" w:eastAsia="Times New Roman" w:hAnsi="Times New Roman" w:cs="Times New Roman"/>
          <w:color w:val="000000" w:themeColor="text1"/>
          <w:sz w:val="24"/>
          <w:szCs w:val="24"/>
        </w:rPr>
        <w:t>base</w:t>
      </w:r>
      <w:r w:rsidRPr="002548EB">
        <w:rPr>
          <w:rFonts w:ascii="Times New Roman" w:eastAsia="Times New Roman" w:hAnsi="Times New Roman" w:cs="Times New Roman"/>
          <w:color w:val="000000" w:themeColor="text1"/>
          <w:sz w:val="24"/>
          <w:szCs w:val="24"/>
        </w:rPr>
        <w:t xml:space="preserve"> on a number of factors. For example, a company may be tempted to make the raw materials and parts for the products it will sell as well as the parts that will be used to put the products together if it thinks that this will ensure supplies of the right quality, quantity, and timing. This temptation will get even stronger when it turns out that the cost of making raw materials and parts is less than what suppliers will charge for them. Uncertainty about how quickly supplies will be available is another reason why the company should have its own source of important raw materials and ingredients. The size of the investment needed to build production facilities can also affect how much the company makes, when the investment is big, it's probably too expensive to add new products or change th</w:t>
      </w:r>
      <w:r w:rsidR="004E3407" w:rsidRPr="002548EB">
        <w:rPr>
          <w:rFonts w:ascii="Times New Roman" w:eastAsia="Times New Roman" w:hAnsi="Times New Roman" w:cs="Times New Roman"/>
          <w:color w:val="000000" w:themeColor="text1"/>
          <w:sz w:val="24"/>
          <w:szCs w:val="24"/>
        </w:rPr>
        <w:t>e way they a</w:t>
      </w:r>
      <w:r w:rsidRPr="002548EB">
        <w:rPr>
          <w:rFonts w:ascii="Times New Roman" w:eastAsia="Times New Roman" w:hAnsi="Times New Roman" w:cs="Times New Roman"/>
          <w:color w:val="000000" w:themeColor="text1"/>
          <w:sz w:val="24"/>
          <w:szCs w:val="24"/>
        </w:rPr>
        <w:t>re made because it will cost more to run the plant facilities and when this happens, it will be best for the company to get its materials from outside sources so it can be more flexible and adapt to changes in its needs. How much a company makes depends a lot on how strong its finances are, so a company with a strong financial position is in a better position to combine the making and processing of parts and products than a company with a weak financial position.</w:t>
      </w:r>
    </w:p>
    <w:p w:rsidR="00663433" w:rsidRPr="002548EB" w:rsidRDefault="00B06307" w:rsidP="009F6652">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In the same way, the range of manufacturing activities in a company is determined by the expertise of its managers. When a company has executives with specialized skills and </w:t>
      </w:r>
      <w:r w:rsidRPr="002548EB">
        <w:rPr>
          <w:rFonts w:ascii="Times New Roman" w:eastAsia="Times New Roman" w:hAnsi="Times New Roman" w:cs="Times New Roman"/>
          <w:color w:val="000000" w:themeColor="text1"/>
          <w:sz w:val="24"/>
          <w:szCs w:val="24"/>
        </w:rPr>
        <w:lastRenderedPageBreak/>
        <w:t>knowledge in a certain field, it must hire new executives with the same level of skill. So, it will be smart for the production manager to check with the top management to see if the company can pay for new executives. The finance manager may also help figure out how much the decision will cost and how much it will help</w:t>
      </w:r>
      <w:r w:rsidR="00094A7B" w:rsidRPr="002548EB">
        <w:rPr>
          <w:rFonts w:ascii="Times New Roman" w:eastAsia="Times New Roman" w:hAnsi="Times New Roman" w:cs="Times New Roman"/>
          <w:color w:val="000000" w:themeColor="text1"/>
          <w:sz w:val="24"/>
          <w:szCs w:val="24"/>
        </w:rPr>
        <w:t xml:space="preserve"> by:</w:t>
      </w:r>
    </w:p>
    <w:p w:rsidR="00376EEC" w:rsidRPr="002548EB" w:rsidRDefault="00B06307" w:rsidP="009F6652">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Choice of Manufacturing Process</w:t>
      </w:r>
      <w:r w:rsidRPr="002548EB">
        <w:rPr>
          <w:rFonts w:ascii="Times New Roman" w:eastAsia="Times New Roman" w:hAnsi="Times New Roman" w:cs="Times New Roman"/>
          <w:color w:val="000000" w:themeColor="text1"/>
          <w:sz w:val="24"/>
          <w:szCs w:val="24"/>
        </w:rPr>
        <w:t>: Choosing a good manufacturing process before goods are made is another strategic decision that has a big impact on the success of an industrial business. The design of the manufacturing process is not limited to new concerns or new products. Existing businesses also need to look at how they work in light of the competition so that they can make more and spend less.</w:t>
      </w:r>
    </w:p>
    <w:p w:rsidR="004E3407" w:rsidRPr="002548EB" w:rsidRDefault="00B06307" w:rsidP="009F6652">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Capacity Decisions:</w:t>
      </w:r>
      <w:r w:rsidR="00663433" w:rsidRPr="002548EB">
        <w:rPr>
          <w:rFonts w:ascii="Times New Roman" w:eastAsia="Times New Roman" w:hAnsi="Times New Roman" w:cs="Times New Roman"/>
          <w:b/>
          <w:color w:val="000000" w:themeColor="text1"/>
          <w:sz w:val="24"/>
          <w:szCs w:val="24"/>
        </w:rPr>
        <w:t xml:space="preserve"> </w:t>
      </w:r>
      <w:r w:rsidR="006F09D3" w:rsidRPr="002548EB">
        <w:rPr>
          <w:rFonts w:ascii="Times New Roman" w:eastAsia="Times New Roman" w:hAnsi="Times New Roman" w:cs="Times New Roman"/>
          <w:color w:val="000000" w:themeColor="text1"/>
          <w:sz w:val="24"/>
          <w:szCs w:val="24"/>
        </w:rPr>
        <w:t>Making a strong decision on the production capability is crucial when considering the architecture of the proposed facility or the renovation or extension of the existing infrastructure.</w:t>
      </w:r>
      <w:r w:rsidRPr="002548EB">
        <w:rPr>
          <w:rFonts w:ascii="Times New Roman" w:eastAsia="Times New Roman" w:hAnsi="Times New Roman" w:cs="Times New Roman"/>
          <w:color w:val="000000" w:themeColor="text1"/>
          <w:sz w:val="24"/>
          <w:szCs w:val="24"/>
        </w:rPr>
        <w:t xml:space="preserve"> To figure out what the plant's future capacity will be, it's important to take into account things like sales forecasts, </w:t>
      </w:r>
      <w:r w:rsidR="006F09D3" w:rsidRPr="002548EB">
        <w:rPr>
          <w:rFonts w:ascii="Times New Roman" w:eastAsia="Times New Roman" w:hAnsi="Times New Roman" w:cs="Times New Roman"/>
          <w:color w:val="000000" w:themeColor="text1"/>
          <w:sz w:val="24"/>
          <w:szCs w:val="24"/>
        </w:rPr>
        <w:t>engineering assessments of machine performance, production plans that specify how the machinery is used, and policy judgments regarding what would be purchased rather than manufactured. In addition, it is necessary to implement centralized management principles regarding rated capacity, including provision for maximum against typical requirements, reverse reduction of capacity allocation for expansion, and facility balancing</w:t>
      </w:r>
    </w:p>
    <w:p w:rsidR="00663433" w:rsidRPr="002548EB" w:rsidRDefault="00B06307" w:rsidP="004E3407">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Choosing machines and equipment</w:t>
      </w:r>
      <w:r w:rsidRPr="002548EB">
        <w:rPr>
          <w:rFonts w:ascii="Times New Roman" w:eastAsia="Times New Roman" w:hAnsi="Times New Roman" w:cs="Times New Roman"/>
          <w:color w:val="000000" w:themeColor="text1"/>
          <w:sz w:val="24"/>
          <w:szCs w:val="24"/>
        </w:rPr>
        <w:t>: A production manager also has to make a strategic decision about what kind of equipment the organization will need for production, how much it will cost, how much it will cost to run, what it will do for the organization, and how long it will do it for. How a product is made is the most important factor in deciding what equipment to use to make it. So, the person making the decision should learn about the production process that will be used</w:t>
      </w:r>
      <w:r w:rsidR="00663433" w:rsidRPr="002548EB">
        <w:rPr>
          <w:rFonts w:ascii="Times New Roman" w:eastAsia="Times New Roman" w:hAnsi="Times New Roman" w:cs="Times New Roman"/>
          <w:color w:val="000000" w:themeColor="text1"/>
          <w:sz w:val="24"/>
          <w:szCs w:val="24"/>
        </w:rPr>
        <w:t>.</w:t>
      </w:r>
    </w:p>
    <w:p w:rsidR="004E3407" w:rsidRPr="002548EB" w:rsidRDefault="00B06307" w:rsidP="00E56824">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Investing in equipment:</w:t>
      </w:r>
      <w:r w:rsidRPr="002548EB">
        <w:rPr>
          <w:rFonts w:ascii="Times New Roman" w:eastAsia="Times New Roman" w:hAnsi="Times New Roman" w:cs="Times New Roman"/>
          <w:color w:val="000000" w:themeColor="text1"/>
          <w:sz w:val="24"/>
          <w:szCs w:val="24"/>
        </w:rPr>
        <w:t xml:space="preserve"> Buying equipment requires capital spending, which will have long-term effects on the company's finances. Before making a final decision about investing in a machine, it's important to do a detailed cost-benefit analysis of the investment and use the internal rate of return or present value method to figure out whether or not it's worth it.</w:t>
      </w:r>
    </w:p>
    <w:p w:rsidR="00AB2EF8" w:rsidRPr="002548EB" w:rsidRDefault="00B06307" w:rsidP="00AB2EF8">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lastRenderedPageBreak/>
        <w:t>Choices about physical facilities:</w:t>
      </w:r>
      <w:r w:rsidRPr="002548EB">
        <w:rPr>
          <w:rFonts w:ascii="Times New Roman" w:eastAsia="Times New Roman" w:hAnsi="Times New Roman" w:cs="Times New Roman"/>
          <w:color w:val="000000" w:themeColor="text1"/>
          <w:sz w:val="24"/>
          <w:szCs w:val="24"/>
        </w:rPr>
        <w:t xml:space="preserve"> Facilities strategy includes plans for analyzing and choosing locations, designing and stipulating layouts of equipment, plants, warehouses, and related services, and stipulating and paying for maintenance. Facilities planning looks at the different costs of things like materials, supplies, labor, services, and facilities, as well as how they all affect each other. Its job is to find ways to make the products and get them to the right places at the right time for the least amount of money.</w:t>
      </w:r>
      <w:bookmarkStart w:id="43" w:name="_heading=h.el1vjsxjd1bp" w:colFirst="0" w:colLast="0"/>
      <w:bookmarkEnd w:id="43"/>
    </w:p>
    <w:p w:rsidR="005B05B9" w:rsidRPr="002548EB" w:rsidRDefault="00B06307" w:rsidP="005F2E35">
      <w:pPr>
        <w:pStyle w:val="Heading31"/>
      </w:pPr>
      <w:bookmarkStart w:id="44" w:name="_Toc113289958"/>
      <w:r w:rsidRPr="002548EB">
        <w:t>2.1.4 Concept of Supply Chain Management</w:t>
      </w:r>
      <w:bookmarkEnd w:id="44"/>
    </w:p>
    <w:p w:rsidR="0031704F" w:rsidRPr="002548EB" w:rsidRDefault="00B06307" w:rsidP="005B05B9">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Supply Chain Management is a way to get different organizations, like suppliers, manufacturers, distributors, retailers, and customers, to work together better. This means that goods are made in the right amount, at the right time, and in the right place so that the system costs as little as possible and the service level is met (Levi, 2000).</w:t>
      </w:r>
    </w:p>
    <w:p w:rsidR="0031704F" w:rsidRPr="002548EB" w:rsidRDefault="00B06307" w:rsidP="009F6652">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Willkiste</w:t>
      </w:r>
      <w:r w:rsidR="00946C73" w:rsidRPr="002548EB">
        <w:rPr>
          <w:rFonts w:ascii="Times New Roman" w:eastAsia="Times New Roman" w:hAnsi="Times New Roman" w:cs="Times New Roman"/>
          <w:color w:val="000000" w:themeColor="text1"/>
          <w:sz w:val="24"/>
          <w:szCs w:val="24"/>
        </w:rPr>
        <w:t>r (2013) explains</w:t>
      </w:r>
      <w:r w:rsidRPr="002548EB">
        <w:rPr>
          <w:rFonts w:ascii="Times New Roman" w:eastAsia="Times New Roman" w:hAnsi="Times New Roman" w:cs="Times New Roman"/>
          <w:color w:val="000000" w:themeColor="text1"/>
          <w:sz w:val="24"/>
          <w:szCs w:val="24"/>
        </w:rPr>
        <w:t xml:space="preserve"> that supply chain management is the process of integrating customer needs, internal processes, and upstream supplier performance at the same time (SCM). But even though supply chain management has become popular, there aren't many examples of supply chains that are really integrated. Even though there are many examples of companies that have built strategic partnerships between suppliers and buyers, outsourced non-core competencies, and adopted strategic customer relations practices, few companies have done all of these things at the same ti</w:t>
      </w:r>
      <w:r w:rsidR="00946C73" w:rsidRPr="002548EB">
        <w:rPr>
          <w:rFonts w:ascii="Times New Roman" w:eastAsia="Times New Roman" w:hAnsi="Times New Roman" w:cs="Times New Roman"/>
          <w:color w:val="000000" w:themeColor="text1"/>
          <w:sz w:val="24"/>
          <w:szCs w:val="24"/>
        </w:rPr>
        <w:t xml:space="preserve">me and succeeded (Handfield  and </w:t>
      </w:r>
      <w:r w:rsidRPr="002548EB">
        <w:rPr>
          <w:rFonts w:ascii="Times New Roman" w:eastAsia="Times New Roman" w:hAnsi="Times New Roman" w:cs="Times New Roman"/>
          <w:color w:val="000000" w:themeColor="text1"/>
          <w:sz w:val="24"/>
          <w:szCs w:val="24"/>
        </w:rPr>
        <w:t>Nichols, 2008).</w:t>
      </w:r>
    </w:p>
    <w:p w:rsidR="00CB27EA" w:rsidRPr="002548EB" w:rsidRDefault="00B06307" w:rsidP="009F6652">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Scott and Westbrook (2017) define supply chain management as the chain that connects each part of the manufacturing and supply process, from raw materials to the end user. This chain crosses organizational boundaries. So, SCM includes the whole value chain and takes care of materials and supply management from the time raw materials are taken out of the ground to the time they are no longer useful. Supply chain management also aims to improve the value customers get by using a "just-in-time" system, getting rid of waste, involving all stakeholders in the process of creating value, and working closely with suppliers.</w:t>
      </w:r>
    </w:p>
    <w:p w:rsidR="009023D4" w:rsidRPr="002548EB" w:rsidRDefault="00CB27EA" w:rsidP="009F6652">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Ireland and Webb (2016) explains</w:t>
      </w:r>
      <w:r w:rsidR="00B06307" w:rsidRPr="002548EB">
        <w:rPr>
          <w:rFonts w:ascii="Times New Roman" w:eastAsia="Times New Roman" w:hAnsi="Times New Roman" w:cs="Times New Roman"/>
          <w:color w:val="000000" w:themeColor="text1"/>
          <w:sz w:val="24"/>
          <w:szCs w:val="24"/>
        </w:rPr>
        <w:t xml:space="preserve"> that supply chain management is still being used by organizations as a way to gain and keep a competitive edge. They say that this is </w:t>
      </w:r>
      <w:r w:rsidR="00B06307" w:rsidRPr="002548EB">
        <w:rPr>
          <w:rFonts w:ascii="Times New Roman" w:eastAsia="Times New Roman" w:hAnsi="Times New Roman" w:cs="Times New Roman"/>
          <w:color w:val="000000" w:themeColor="text1"/>
          <w:sz w:val="24"/>
          <w:szCs w:val="24"/>
        </w:rPr>
        <w:lastRenderedPageBreak/>
        <w:t>understandable, given the benefits that could come from good supply chain management. Some of the benefits are less inventory, better delivery service, and shorter development cycles for new products.</w:t>
      </w:r>
      <w:r w:rsidR="005B05B9" w:rsidRPr="002548EB">
        <w:rPr>
          <w:rFonts w:ascii="Times New Roman" w:eastAsia="Times New Roman" w:hAnsi="Times New Roman" w:cs="Times New Roman"/>
          <w:color w:val="000000" w:themeColor="text1"/>
          <w:sz w:val="24"/>
          <w:szCs w:val="24"/>
        </w:rPr>
        <w:t xml:space="preserve"> </w:t>
      </w:r>
      <w:r w:rsidR="00FA2735" w:rsidRPr="002548EB">
        <w:rPr>
          <w:rFonts w:ascii="Times New Roman" w:eastAsia="Times New Roman" w:hAnsi="Times New Roman" w:cs="Times New Roman"/>
          <w:color w:val="000000" w:themeColor="text1"/>
          <w:sz w:val="24"/>
          <w:szCs w:val="24"/>
        </w:rPr>
        <w:t>Slack (2018) agrees</w:t>
      </w:r>
      <w:r w:rsidR="00B06307" w:rsidRPr="002548EB">
        <w:rPr>
          <w:rFonts w:ascii="Times New Roman" w:eastAsia="Times New Roman" w:hAnsi="Times New Roman" w:cs="Times New Roman"/>
          <w:color w:val="000000" w:themeColor="text1"/>
          <w:sz w:val="24"/>
          <w:szCs w:val="24"/>
        </w:rPr>
        <w:t xml:space="preserve"> that the goals of SCM are to focus on satisfying the end customer, to come up with and implement strategies based on getting and keeping the business of the end customer, and to manage the whole chain eff</w:t>
      </w:r>
      <w:r w:rsidRPr="002548EB">
        <w:rPr>
          <w:rFonts w:ascii="Times New Roman" w:eastAsia="Times New Roman" w:hAnsi="Times New Roman" w:cs="Times New Roman"/>
          <w:color w:val="000000" w:themeColor="text1"/>
          <w:sz w:val="24"/>
          <w:szCs w:val="24"/>
        </w:rPr>
        <w:t xml:space="preserve">ectively and efficiently. </w:t>
      </w:r>
      <w:r w:rsidR="00275FF1" w:rsidRPr="002548EB">
        <w:rPr>
          <w:rFonts w:ascii="Times New Roman" w:eastAsia="Times New Roman" w:hAnsi="Times New Roman" w:cs="Times New Roman"/>
          <w:color w:val="000000" w:themeColor="text1"/>
          <w:sz w:val="24"/>
          <w:szCs w:val="24"/>
        </w:rPr>
        <w:t xml:space="preserve">For </w:t>
      </w:r>
      <w:r w:rsidR="00B06307" w:rsidRPr="002548EB">
        <w:rPr>
          <w:rFonts w:ascii="Times New Roman" w:eastAsia="Times New Roman" w:hAnsi="Times New Roman" w:cs="Times New Roman"/>
          <w:color w:val="000000" w:themeColor="text1"/>
          <w:sz w:val="24"/>
          <w:szCs w:val="24"/>
        </w:rPr>
        <w:t xml:space="preserve">supply chain </w:t>
      </w:r>
      <w:r w:rsidR="00275FF1" w:rsidRPr="002548EB">
        <w:rPr>
          <w:rFonts w:ascii="Times New Roman" w:eastAsia="Times New Roman" w:hAnsi="Times New Roman" w:cs="Times New Roman"/>
          <w:color w:val="000000" w:themeColor="text1"/>
          <w:sz w:val="24"/>
          <w:szCs w:val="24"/>
        </w:rPr>
        <w:t>procedure</w:t>
      </w:r>
      <w:r w:rsidR="00B06307" w:rsidRPr="002548EB">
        <w:rPr>
          <w:rFonts w:ascii="Times New Roman" w:eastAsia="Times New Roman" w:hAnsi="Times New Roman" w:cs="Times New Roman"/>
          <w:color w:val="000000" w:themeColor="text1"/>
          <w:sz w:val="24"/>
          <w:szCs w:val="24"/>
        </w:rPr>
        <w:t xml:space="preserve"> to work, </w:t>
      </w:r>
      <w:r w:rsidR="00275FF1" w:rsidRPr="002548EB">
        <w:rPr>
          <w:rFonts w:ascii="Times New Roman" w:eastAsia="Times New Roman" w:hAnsi="Times New Roman" w:cs="Times New Roman"/>
          <w:color w:val="000000" w:themeColor="text1"/>
          <w:sz w:val="24"/>
          <w:szCs w:val="24"/>
        </w:rPr>
        <w:t>people</w:t>
      </w:r>
      <w:r w:rsidR="00B06307" w:rsidRPr="002548EB">
        <w:rPr>
          <w:rFonts w:ascii="Times New Roman" w:eastAsia="Times New Roman" w:hAnsi="Times New Roman" w:cs="Times New Roman"/>
          <w:color w:val="000000" w:themeColor="text1"/>
          <w:sz w:val="24"/>
          <w:szCs w:val="24"/>
        </w:rPr>
        <w:t xml:space="preserve"> who use it must develop cert</w:t>
      </w:r>
      <w:r w:rsidR="00144702" w:rsidRPr="002548EB">
        <w:rPr>
          <w:rFonts w:ascii="Times New Roman" w:eastAsia="Times New Roman" w:hAnsi="Times New Roman" w:cs="Times New Roman"/>
          <w:color w:val="000000" w:themeColor="text1"/>
          <w:sz w:val="24"/>
          <w:szCs w:val="24"/>
        </w:rPr>
        <w:t>ain skills (Chandra and</w:t>
      </w:r>
      <w:r w:rsidR="00275FF1" w:rsidRPr="002548EB">
        <w:rPr>
          <w:rFonts w:ascii="Times New Roman" w:eastAsia="Times New Roman" w:hAnsi="Times New Roman" w:cs="Times New Roman"/>
          <w:color w:val="000000" w:themeColor="text1"/>
          <w:sz w:val="24"/>
          <w:szCs w:val="24"/>
        </w:rPr>
        <w:t xml:space="preserve"> Kumar, 2000). The skills i</w:t>
      </w:r>
      <w:r w:rsidR="00B06307" w:rsidRPr="002548EB">
        <w:rPr>
          <w:rFonts w:ascii="Times New Roman" w:eastAsia="Times New Roman" w:hAnsi="Times New Roman" w:cs="Times New Roman"/>
          <w:color w:val="000000" w:themeColor="text1"/>
          <w:sz w:val="24"/>
          <w:szCs w:val="24"/>
        </w:rPr>
        <w:t>nclude the</w:t>
      </w:r>
      <w:r w:rsidR="000C7848" w:rsidRPr="002548EB">
        <w:rPr>
          <w:rFonts w:ascii="Times New Roman" w:eastAsia="Times New Roman" w:hAnsi="Times New Roman" w:cs="Times New Roman"/>
          <w:color w:val="000000" w:themeColor="text1"/>
          <w:sz w:val="24"/>
          <w:szCs w:val="24"/>
        </w:rPr>
        <w:t xml:space="preserve"> capacity to build a</w:t>
      </w:r>
      <w:r w:rsidR="000A19E4" w:rsidRPr="002548EB">
        <w:rPr>
          <w:rFonts w:ascii="Times New Roman" w:eastAsia="Times New Roman" w:hAnsi="Times New Roman" w:cs="Times New Roman"/>
          <w:color w:val="000000" w:themeColor="text1"/>
          <w:sz w:val="24"/>
          <w:szCs w:val="24"/>
        </w:rPr>
        <w:t xml:space="preserve"> </w:t>
      </w:r>
      <w:r w:rsidR="000C7848" w:rsidRPr="002548EB">
        <w:rPr>
          <w:rFonts w:ascii="Times New Roman" w:eastAsia="Times New Roman" w:hAnsi="Times New Roman" w:cs="Times New Roman"/>
          <w:color w:val="000000" w:themeColor="text1"/>
          <w:sz w:val="24"/>
          <w:szCs w:val="24"/>
        </w:rPr>
        <w:t xml:space="preserve">dynamic organization, </w:t>
      </w:r>
      <w:r w:rsidR="00E665DA" w:rsidRPr="002548EB">
        <w:rPr>
          <w:rFonts w:ascii="Times New Roman" w:eastAsia="Times New Roman" w:hAnsi="Times New Roman" w:cs="Times New Roman"/>
          <w:color w:val="000000" w:themeColor="text1"/>
          <w:sz w:val="24"/>
          <w:szCs w:val="24"/>
        </w:rPr>
        <w:t xml:space="preserve">build and maintain suppliers </w:t>
      </w:r>
      <w:r w:rsidR="00B06307" w:rsidRPr="002548EB">
        <w:rPr>
          <w:rFonts w:ascii="Times New Roman" w:eastAsia="Times New Roman" w:hAnsi="Times New Roman" w:cs="Times New Roman"/>
          <w:color w:val="000000" w:themeColor="text1"/>
          <w:sz w:val="24"/>
          <w:szCs w:val="24"/>
        </w:rPr>
        <w:t xml:space="preserve">trust, </w:t>
      </w:r>
      <w:r w:rsidR="008845E7" w:rsidRPr="002548EB">
        <w:rPr>
          <w:rFonts w:ascii="Times New Roman" w:eastAsia="Times New Roman" w:hAnsi="Times New Roman" w:cs="Times New Roman"/>
          <w:color w:val="000000" w:themeColor="text1"/>
          <w:sz w:val="24"/>
          <w:szCs w:val="24"/>
        </w:rPr>
        <w:t xml:space="preserve">pursue </w:t>
      </w:r>
      <w:r w:rsidR="00E665DA" w:rsidRPr="002548EB">
        <w:rPr>
          <w:rFonts w:ascii="Times New Roman" w:eastAsia="Times New Roman" w:hAnsi="Times New Roman" w:cs="Times New Roman"/>
          <w:color w:val="000000" w:themeColor="text1"/>
          <w:sz w:val="24"/>
          <w:szCs w:val="24"/>
        </w:rPr>
        <w:t xml:space="preserve">overall </w:t>
      </w:r>
      <w:r w:rsidR="008845E7" w:rsidRPr="002548EB">
        <w:rPr>
          <w:rFonts w:ascii="Times New Roman" w:eastAsia="Times New Roman" w:hAnsi="Times New Roman" w:cs="Times New Roman"/>
          <w:color w:val="000000" w:themeColor="text1"/>
          <w:sz w:val="24"/>
          <w:szCs w:val="24"/>
        </w:rPr>
        <w:t xml:space="preserve">proficiency </w:t>
      </w:r>
      <w:r w:rsidR="00B06307" w:rsidRPr="002548EB">
        <w:rPr>
          <w:rFonts w:ascii="Times New Roman" w:eastAsia="Times New Roman" w:hAnsi="Times New Roman" w:cs="Times New Roman"/>
          <w:color w:val="000000" w:themeColor="text1"/>
          <w:sz w:val="24"/>
          <w:szCs w:val="24"/>
        </w:rPr>
        <w:t xml:space="preserve">supply chain, improve </w:t>
      </w:r>
      <w:r w:rsidR="00E665DA" w:rsidRPr="002548EB">
        <w:rPr>
          <w:rFonts w:ascii="Times New Roman" w:eastAsia="Times New Roman" w:hAnsi="Times New Roman" w:cs="Times New Roman"/>
          <w:color w:val="000000" w:themeColor="text1"/>
          <w:sz w:val="24"/>
          <w:szCs w:val="24"/>
        </w:rPr>
        <w:t xml:space="preserve">communication, </w:t>
      </w:r>
      <w:r w:rsidR="00B06307" w:rsidRPr="002548EB">
        <w:rPr>
          <w:rFonts w:ascii="Times New Roman" w:eastAsia="Times New Roman" w:hAnsi="Times New Roman" w:cs="Times New Roman"/>
          <w:color w:val="000000" w:themeColor="text1"/>
          <w:sz w:val="24"/>
          <w:szCs w:val="24"/>
        </w:rPr>
        <w:t>reduce uncertainty and inventory levels, outsource non-core competencies, implement build-to-order manufacturing, reduce inventory, and cut costs as much as possible.</w:t>
      </w:r>
      <w:r w:rsidR="00E665DA" w:rsidRPr="002548EB">
        <w:rPr>
          <w:rFonts w:ascii="Times New Roman" w:eastAsia="Times New Roman" w:hAnsi="Times New Roman" w:cs="Times New Roman"/>
          <w:color w:val="000000" w:themeColor="text1"/>
          <w:sz w:val="24"/>
          <w:szCs w:val="24"/>
        </w:rPr>
        <w:t xml:space="preserve"> </w:t>
      </w:r>
      <w:r w:rsidR="00B06307" w:rsidRPr="002548EB">
        <w:rPr>
          <w:rFonts w:ascii="Times New Roman" w:eastAsia="Times New Roman" w:hAnsi="Times New Roman" w:cs="Times New Roman"/>
          <w:color w:val="000000" w:themeColor="text1"/>
          <w:sz w:val="24"/>
          <w:szCs w:val="24"/>
        </w:rPr>
        <w:t>To reach these goals, employees need to be flexible in their roles, have a wide range of skills, be open to reorganization, be able to take on responsibilities that cross boundaries, and be creative. Companies that are said to be good at SCM put a lot of focus on developing their human resources by training and retr</w:t>
      </w:r>
      <w:r w:rsidRPr="002548EB">
        <w:rPr>
          <w:rFonts w:ascii="Times New Roman" w:eastAsia="Times New Roman" w:hAnsi="Times New Roman" w:cs="Times New Roman"/>
          <w:color w:val="000000" w:themeColor="text1"/>
          <w:sz w:val="24"/>
          <w:szCs w:val="24"/>
        </w:rPr>
        <w:t xml:space="preserve">aining their workers (Gowen and </w:t>
      </w:r>
      <w:r w:rsidR="00B06307" w:rsidRPr="002548EB">
        <w:rPr>
          <w:rFonts w:ascii="Times New Roman" w:eastAsia="Times New Roman" w:hAnsi="Times New Roman" w:cs="Times New Roman"/>
          <w:color w:val="000000" w:themeColor="text1"/>
          <w:sz w:val="24"/>
          <w:szCs w:val="24"/>
        </w:rPr>
        <w:t>Tallon, 2012).</w:t>
      </w:r>
    </w:p>
    <w:p w:rsidR="005B05B9" w:rsidRPr="002548EB" w:rsidRDefault="00B06307" w:rsidP="009F6652">
      <w:pPr>
        <w:spacing w:before="240"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Supply Chain Management Dimensions</w:t>
      </w:r>
    </w:p>
    <w:p w:rsidR="005B05B9" w:rsidRPr="002548EB" w:rsidRDefault="00B06307" w:rsidP="005B05B9">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Tonggo and Nazaruddin (2020) </w:t>
      </w:r>
      <w:r w:rsidR="00275FF1" w:rsidRPr="002548EB">
        <w:rPr>
          <w:rFonts w:ascii="Times New Roman" w:eastAsia="Times New Roman" w:hAnsi="Times New Roman" w:cs="Times New Roman"/>
          <w:color w:val="000000" w:themeColor="text1"/>
          <w:sz w:val="24"/>
          <w:szCs w:val="24"/>
        </w:rPr>
        <w:t>opines</w:t>
      </w:r>
      <w:r w:rsidRPr="002548EB">
        <w:rPr>
          <w:rFonts w:ascii="Times New Roman" w:eastAsia="Times New Roman" w:hAnsi="Times New Roman" w:cs="Times New Roman"/>
          <w:color w:val="000000" w:themeColor="text1"/>
          <w:sz w:val="24"/>
          <w:szCs w:val="24"/>
        </w:rPr>
        <w:t xml:space="preserve"> that integrated supply chain </w:t>
      </w:r>
      <w:r w:rsidR="00275FF1" w:rsidRPr="002548EB">
        <w:rPr>
          <w:rFonts w:ascii="Times New Roman" w:eastAsia="Times New Roman" w:hAnsi="Times New Roman" w:cs="Times New Roman"/>
          <w:color w:val="000000" w:themeColor="text1"/>
          <w:sz w:val="24"/>
          <w:szCs w:val="24"/>
        </w:rPr>
        <w:t>differs from</w:t>
      </w:r>
      <w:r w:rsidRPr="002548EB">
        <w:rPr>
          <w:rFonts w:ascii="Times New Roman" w:eastAsia="Times New Roman" w:hAnsi="Times New Roman" w:cs="Times New Roman"/>
          <w:color w:val="000000" w:themeColor="text1"/>
          <w:sz w:val="24"/>
          <w:szCs w:val="24"/>
        </w:rPr>
        <w:t xml:space="preserve"> other parts of operations management by four practices. Some authors, such as Charles et al., (2018) have also called these four practices the dimensions of supply chain management</w:t>
      </w:r>
      <w:r w:rsidR="005B05B9" w:rsidRPr="002548EB">
        <w:rPr>
          <w:rFonts w:ascii="Times New Roman" w:eastAsia="Times New Roman" w:hAnsi="Times New Roman" w:cs="Times New Roman"/>
          <w:color w:val="000000" w:themeColor="text1"/>
          <w:sz w:val="24"/>
          <w:szCs w:val="24"/>
        </w:rPr>
        <w:t>.</w:t>
      </w:r>
    </w:p>
    <w:p w:rsidR="005B05B9" w:rsidRPr="002548EB" w:rsidRDefault="00B06307" w:rsidP="00047541">
      <w:pPr>
        <w:pBdr>
          <w:top w:val="nil"/>
          <w:left w:val="nil"/>
          <w:bottom w:val="nil"/>
          <w:right w:val="nil"/>
          <w:between w:val="nil"/>
        </w:pBdr>
        <w:spacing w:before="240"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Customer Relationship</w:t>
      </w:r>
    </w:p>
    <w:p w:rsidR="00D1327A" w:rsidRPr="002548EB" w:rsidRDefault="001C0DC7" w:rsidP="005B05B9">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Customer</w:t>
      </w:r>
      <w:r w:rsidR="0097642F" w:rsidRPr="002548EB">
        <w:rPr>
          <w:rFonts w:ascii="Times New Roman" w:eastAsia="Times New Roman" w:hAnsi="Times New Roman" w:cs="Times New Roman"/>
          <w:color w:val="000000" w:themeColor="text1"/>
          <w:sz w:val="24"/>
          <w:szCs w:val="24"/>
        </w:rPr>
        <w:t xml:space="preserve"> relationships (CR) are dependent </w:t>
      </w:r>
      <w:r w:rsidRPr="002548EB">
        <w:rPr>
          <w:rFonts w:ascii="Times New Roman" w:eastAsia="Times New Roman" w:hAnsi="Times New Roman" w:cs="Times New Roman"/>
          <w:color w:val="000000" w:themeColor="text1"/>
          <w:sz w:val="24"/>
          <w:szCs w:val="24"/>
        </w:rPr>
        <w:t>satisfying</w:t>
      </w:r>
      <w:r w:rsidR="0097642F" w:rsidRPr="002548EB">
        <w:rPr>
          <w:rFonts w:ascii="Times New Roman" w:eastAsia="Times New Roman" w:hAnsi="Times New Roman" w:cs="Times New Roman"/>
          <w:color w:val="000000" w:themeColor="text1"/>
          <w:sz w:val="24"/>
          <w:szCs w:val="24"/>
        </w:rPr>
        <w:t xml:space="preserve"> consumers with the service</w:t>
      </w:r>
      <w:r w:rsidRPr="002548EB">
        <w:rPr>
          <w:rFonts w:ascii="Times New Roman" w:eastAsia="Times New Roman" w:hAnsi="Times New Roman" w:cs="Times New Roman"/>
          <w:color w:val="000000" w:themeColor="text1"/>
          <w:sz w:val="24"/>
          <w:szCs w:val="24"/>
        </w:rPr>
        <w:t>s</w:t>
      </w:r>
      <w:r w:rsidR="0097642F" w:rsidRPr="002548EB">
        <w:rPr>
          <w:rFonts w:ascii="Times New Roman" w:eastAsia="Times New Roman" w:hAnsi="Times New Roman" w:cs="Times New Roman"/>
          <w:color w:val="000000" w:themeColor="text1"/>
          <w:sz w:val="24"/>
          <w:szCs w:val="24"/>
        </w:rPr>
        <w:t xml:space="preserve"> rendered and </w:t>
      </w:r>
      <w:r w:rsidRPr="002548EB">
        <w:rPr>
          <w:rFonts w:ascii="Times New Roman" w:eastAsia="Times New Roman" w:hAnsi="Times New Roman" w:cs="Times New Roman"/>
          <w:color w:val="000000" w:themeColor="text1"/>
          <w:sz w:val="24"/>
          <w:szCs w:val="24"/>
        </w:rPr>
        <w:t>addressing their</w:t>
      </w:r>
      <w:r w:rsidR="0097642F" w:rsidRPr="002548EB">
        <w:rPr>
          <w:rFonts w:ascii="Times New Roman" w:eastAsia="Times New Roman" w:hAnsi="Times New Roman" w:cs="Times New Roman"/>
          <w:color w:val="000000" w:themeColor="text1"/>
          <w:sz w:val="24"/>
          <w:szCs w:val="24"/>
        </w:rPr>
        <w:t xml:space="preserve"> concerns </w:t>
      </w:r>
      <w:r w:rsidRPr="002548EB">
        <w:rPr>
          <w:rFonts w:ascii="Times New Roman" w:eastAsia="Times New Roman" w:hAnsi="Times New Roman" w:cs="Times New Roman"/>
          <w:color w:val="000000" w:themeColor="text1"/>
          <w:sz w:val="24"/>
          <w:szCs w:val="24"/>
        </w:rPr>
        <w:t>timely and efficiently</w:t>
      </w:r>
      <w:r w:rsidR="00B126FA"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in order to precisely satisfy their aspirations</w:t>
      </w:r>
      <w:r w:rsidR="00CB27EA"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 xml:space="preserve">and sustain their loyalty </w:t>
      </w:r>
      <w:r w:rsidR="0097642F" w:rsidRPr="002548EB">
        <w:rPr>
          <w:rFonts w:ascii="Times New Roman" w:eastAsia="Times New Roman" w:hAnsi="Times New Roman" w:cs="Times New Roman"/>
          <w:color w:val="000000" w:themeColor="text1"/>
          <w:sz w:val="24"/>
          <w:szCs w:val="24"/>
        </w:rPr>
        <w:t xml:space="preserve">(Hussain, 2018). According to Lee </w:t>
      </w:r>
      <w:r w:rsidR="0097642F" w:rsidRPr="002548EB">
        <w:rPr>
          <w:rFonts w:ascii="Times New Roman" w:eastAsia="Times New Roman" w:hAnsi="Times New Roman" w:cs="Times New Roman"/>
          <w:i/>
          <w:color w:val="000000" w:themeColor="text1"/>
          <w:sz w:val="24"/>
          <w:szCs w:val="24"/>
        </w:rPr>
        <w:t>et al.</w:t>
      </w:r>
      <w:r w:rsidR="0097642F" w:rsidRPr="002548EB">
        <w:rPr>
          <w:rFonts w:ascii="Times New Roman" w:eastAsia="Times New Roman" w:hAnsi="Times New Roman" w:cs="Times New Roman"/>
          <w:color w:val="000000" w:themeColor="text1"/>
          <w:sz w:val="24"/>
          <w:szCs w:val="24"/>
        </w:rPr>
        <w:t xml:space="preserve"> (2015), customer relationship management entails designing, developing, and assessing successful interactions among suppliers and customers</w:t>
      </w:r>
      <w:r w:rsidRPr="002548EB">
        <w:rPr>
          <w:rFonts w:ascii="Times New Roman" w:eastAsia="Times New Roman" w:hAnsi="Times New Roman" w:cs="Times New Roman"/>
          <w:color w:val="000000" w:themeColor="text1"/>
          <w:sz w:val="24"/>
          <w:szCs w:val="24"/>
        </w:rPr>
        <w:t xml:space="preserve"> in the</w:t>
      </w:r>
      <w:r w:rsidR="0097642F" w:rsidRPr="002548EB">
        <w:rPr>
          <w:rFonts w:ascii="Times New Roman" w:eastAsia="Times New Roman" w:hAnsi="Times New Roman" w:cs="Times New Roman"/>
          <w:color w:val="000000" w:themeColor="text1"/>
          <w:sz w:val="24"/>
          <w:szCs w:val="24"/>
        </w:rPr>
        <w:t xml:space="preserve"> downstream and ups</w:t>
      </w:r>
      <w:r w:rsidRPr="002548EB">
        <w:rPr>
          <w:rFonts w:ascii="Times New Roman" w:eastAsia="Times New Roman" w:hAnsi="Times New Roman" w:cs="Times New Roman"/>
          <w:color w:val="000000" w:themeColor="text1"/>
          <w:sz w:val="24"/>
          <w:szCs w:val="24"/>
        </w:rPr>
        <w:t xml:space="preserve">tream of the distribution chain. </w:t>
      </w:r>
      <w:r w:rsidR="00115667" w:rsidRPr="002548EB">
        <w:rPr>
          <w:rFonts w:ascii="Times New Roman" w:eastAsia="Times New Roman" w:hAnsi="Times New Roman" w:cs="Times New Roman"/>
          <w:color w:val="000000" w:themeColor="text1"/>
          <w:sz w:val="24"/>
          <w:szCs w:val="24"/>
        </w:rPr>
        <w:t>According to some, it entails educating clients about items, interacting with them to control desire and satisfying their needs and requirements, processing orders, establishing protocols for doing so,</w:t>
      </w:r>
      <w:r w:rsidR="00B06307" w:rsidRPr="002548EB">
        <w:rPr>
          <w:rFonts w:ascii="Times New Roman" w:eastAsia="Times New Roman" w:hAnsi="Times New Roman" w:cs="Times New Roman"/>
          <w:color w:val="000000" w:themeColor="text1"/>
          <w:sz w:val="24"/>
          <w:szCs w:val="24"/>
        </w:rPr>
        <w:t xml:space="preserve"> telling customers about the status of their orders during </w:t>
      </w:r>
      <w:r w:rsidR="001E469B" w:rsidRPr="002548EB">
        <w:rPr>
          <w:rFonts w:ascii="Times New Roman" w:eastAsia="Times New Roman" w:hAnsi="Times New Roman" w:cs="Times New Roman"/>
          <w:color w:val="000000" w:themeColor="text1"/>
          <w:sz w:val="24"/>
          <w:szCs w:val="24"/>
        </w:rPr>
        <w:t>order scheduling, and delivery of</w:t>
      </w:r>
      <w:r w:rsidR="00B06307" w:rsidRPr="002548EB">
        <w:rPr>
          <w:rFonts w:ascii="Times New Roman" w:eastAsia="Times New Roman" w:hAnsi="Times New Roman" w:cs="Times New Roman"/>
          <w:color w:val="000000" w:themeColor="text1"/>
          <w:sz w:val="24"/>
          <w:szCs w:val="24"/>
        </w:rPr>
        <w:t xml:space="preserve"> products. Customer relationship </w:t>
      </w:r>
      <w:r w:rsidR="00B06307" w:rsidRPr="002548EB">
        <w:rPr>
          <w:rFonts w:ascii="Times New Roman" w:eastAsia="Times New Roman" w:hAnsi="Times New Roman" w:cs="Times New Roman"/>
          <w:color w:val="000000" w:themeColor="text1"/>
          <w:sz w:val="24"/>
          <w:szCs w:val="24"/>
        </w:rPr>
        <w:lastRenderedPageBreak/>
        <w:t xml:space="preserve">management has been studied a lot in the academic world </w:t>
      </w:r>
      <w:r w:rsidR="007A40FB" w:rsidRPr="002548EB">
        <w:rPr>
          <w:rFonts w:ascii="Times New Roman" w:eastAsia="Times New Roman" w:hAnsi="Times New Roman" w:cs="Times New Roman"/>
          <w:color w:val="000000" w:themeColor="text1"/>
          <w:sz w:val="24"/>
          <w:szCs w:val="24"/>
        </w:rPr>
        <w:t>because a good supply chain considers it to be among the most crucial components</w:t>
      </w:r>
      <w:r w:rsidR="00B06307" w:rsidRPr="002548EB">
        <w:rPr>
          <w:rFonts w:ascii="Times New Roman" w:eastAsia="Times New Roman" w:hAnsi="Times New Roman" w:cs="Times New Roman"/>
          <w:color w:val="000000" w:themeColor="text1"/>
          <w:sz w:val="24"/>
          <w:szCs w:val="24"/>
        </w:rPr>
        <w:t>.</w:t>
      </w:r>
    </w:p>
    <w:p w:rsidR="00946C73" w:rsidRPr="002548EB" w:rsidRDefault="00946C73" w:rsidP="005B05B9">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Kotler and Armstrong (2006) examines</w:t>
      </w:r>
      <w:r w:rsidR="00B06307" w:rsidRPr="002548EB">
        <w:rPr>
          <w:rFonts w:ascii="Times New Roman" w:eastAsia="Times New Roman" w:hAnsi="Times New Roman" w:cs="Times New Roman"/>
          <w:color w:val="000000" w:themeColor="text1"/>
          <w:sz w:val="24"/>
          <w:szCs w:val="24"/>
        </w:rPr>
        <w:t xml:space="preserve"> that for companies to win in the market today, they must not only know how to manage their products, but also how to manage </w:t>
      </w:r>
      <w:r w:rsidR="007A40FB" w:rsidRPr="002548EB">
        <w:rPr>
          <w:rFonts w:ascii="Times New Roman" w:eastAsia="Times New Roman" w:hAnsi="Times New Roman" w:cs="Times New Roman"/>
          <w:color w:val="000000" w:themeColor="text1"/>
          <w:sz w:val="24"/>
          <w:szCs w:val="24"/>
        </w:rPr>
        <w:t xml:space="preserve">customer </w:t>
      </w:r>
      <w:r w:rsidR="00B06307" w:rsidRPr="002548EB">
        <w:rPr>
          <w:rFonts w:ascii="Times New Roman" w:eastAsia="Times New Roman" w:hAnsi="Times New Roman" w:cs="Times New Roman"/>
          <w:color w:val="000000" w:themeColor="text1"/>
          <w:sz w:val="24"/>
          <w:szCs w:val="24"/>
        </w:rPr>
        <w:t xml:space="preserve">relationships. </w:t>
      </w:r>
      <w:r w:rsidR="007A40FB" w:rsidRPr="002548EB">
        <w:rPr>
          <w:rFonts w:ascii="Times New Roman" w:eastAsia="Times New Roman" w:hAnsi="Times New Roman" w:cs="Times New Roman"/>
          <w:color w:val="000000" w:themeColor="text1"/>
          <w:sz w:val="24"/>
          <w:szCs w:val="24"/>
        </w:rPr>
        <w:t>Fostering successful customer relationship</w:t>
      </w:r>
      <w:r w:rsidR="00B06307" w:rsidRPr="002548EB">
        <w:rPr>
          <w:rFonts w:ascii="Times New Roman" w:eastAsia="Times New Roman" w:hAnsi="Times New Roman" w:cs="Times New Roman"/>
          <w:color w:val="000000" w:themeColor="text1"/>
          <w:sz w:val="24"/>
          <w:szCs w:val="24"/>
        </w:rPr>
        <w:t>s and getting a competitive edge require giving customers more value and making them happier than competitors do. T</w:t>
      </w:r>
      <w:r w:rsidRPr="002548EB">
        <w:rPr>
          <w:rFonts w:ascii="Times New Roman" w:eastAsia="Times New Roman" w:hAnsi="Times New Roman" w:cs="Times New Roman"/>
          <w:color w:val="000000" w:themeColor="text1"/>
          <w:sz w:val="24"/>
          <w:szCs w:val="24"/>
        </w:rPr>
        <w:t>onggo and Nazaruddin (2020) explains</w:t>
      </w:r>
      <w:r w:rsidR="00B06307" w:rsidRPr="002548EB">
        <w:rPr>
          <w:rFonts w:ascii="Times New Roman" w:eastAsia="Times New Roman" w:hAnsi="Times New Roman" w:cs="Times New Roman"/>
          <w:color w:val="000000" w:themeColor="text1"/>
          <w:sz w:val="24"/>
          <w:szCs w:val="24"/>
        </w:rPr>
        <w:t xml:space="preserve"> that </w:t>
      </w:r>
      <w:r w:rsidR="007A40FB" w:rsidRPr="002548EB">
        <w:rPr>
          <w:rFonts w:ascii="Times New Roman" w:eastAsia="Times New Roman" w:hAnsi="Times New Roman" w:cs="Times New Roman"/>
          <w:color w:val="000000" w:themeColor="text1"/>
          <w:sz w:val="24"/>
          <w:szCs w:val="24"/>
        </w:rPr>
        <w:t>a collection of procedures known as customer relationship management (CRM) aims to address consumer complaints, create positive, long lasting relationships, and increase customer satisfaction. A positive customer connection enables a business to define its commodities to rivals, boost brand loyalty, and provide custo</w:t>
      </w:r>
      <w:r w:rsidRPr="002548EB">
        <w:rPr>
          <w:rFonts w:ascii="Times New Roman" w:eastAsia="Times New Roman" w:hAnsi="Times New Roman" w:cs="Times New Roman"/>
          <w:color w:val="000000" w:themeColor="text1"/>
          <w:sz w:val="24"/>
          <w:szCs w:val="24"/>
        </w:rPr>
        <w:t xml:space="preserve">mers with high </w:t>
      </w:r>
      <w:r w:rsidR="007A40FB" w:rsidRPr="002548EB">
        <w:rPr>
          <w:rFonts w:ascii="Times New Roman" w:eastAsia="Times New Roman" w:hAnsi="Times New Roman" w:cs="Times New Roman"/>
          <w:color w:val="000000" w:themeColor="text1"/>
          <w:sz w:val="24"/>
          <w:szCs w:val="24"/>
        </w:rPr>
        <w:t>quality products/services.</w:t>
      </w:r>
    </w:p>
    <w:p w:rsidR="005B05B9" w:rsidRPr="002548EB" w:rsidRDefault="00B06307" w:rsidP="005510C5">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Also, companies told their management to put a lot of effort into building CR in order to get customers interested in their services and give them a good experience (Wang and Kim, 2017). Al-Weshah </w:t>
      </w:r>
      <w:r w:rsidRPr="002548EB">
        <w:rPr>
          <w:rFonts w:ascii="Times New Roman" w:eastAsia="Times New Roman" w:hAnsi="Times New Roman" w:cs="Times New Roman"/>
          <w:i/>
          <w:color w:val="000000" w:themeColor="text1"/>
          <w:sz w:val="24"/>
          <w:szCs w:val="24"/>
        </w:rPr>
        <w:t>et al.</w:t>
      </w:r>
      <w:r w:rsidR="00FA2735" w:rsidRPr="002548EB">
        <w:rPr>
          <w:rFonts w:ascii="Times New Roman" w:eastAsia="Times New Roman" w:hAnsi="Times New Roman" w:cs="Times New Roman"/>
          <w:color w:val="000000" w:themeColor="text1"/>
          <w:sz w:val="24"/>
          <w:szCs w:val="24"/>
        </w:rPr>
        <w:t xml:space="preserve"> (2019) explains</w:t>
      </w:r>
      <w:r w:rsidRPr="002548EB">
        <w:rPr>
          <w:rFonts w:ascii="Times New Roman" w:eastAsia="Times New Roman" w:hAnsi="Times New Roman" w:cs="Times New Roman"/>
          <w:color w:val="000000" w:themeColor="text1"/>
          <w:sz w:val="24"/>
          <w:szCs w:val="24"/>
        </w:rPr>
        <w:t xml:space="preserve"> that positive CR helps managers build a strong foundation for their business and, in the long run, improve organizational performance.</w:t>
      </w:r>
      <w:r w:rsidR="00FA2735"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 xml:space="preserve">Practices for keeping in touch with customers can help </w:t>
      </w:r>
      <w:r w:rsidR="00427494" w:rsidRPr="002548EB">
        <w:rPr>
          <w:rFonts w:ascii="Times New Roman" w:eastAsia="Times New Roman" w:hAnsi="Times New Roman" w:cs="Times New Roman"/>
          <w:color w:val="000000" w:themeColor="text1"/>
          <w:sz w:val="24"/>
          <w:szCs w:val="24"/>
        </w:rPr>
        <w:t xml:space="preserve">an organization succeed only if supply chain management initiatives are successful. Supply chain management's effectiveness </w:t>
      </w:r>
      <w:r w:rsidRPr="002548EB">
        <w:rPr>
          <w:rFonts w:ascii="Times New Roman" w:eastAsia="Times New Roman" w:hAnsi="Times New Roman" w:cs="Times New Roman"/>
          <w:color w:val="000000" w:themeColor="text1"/>
          <w:sz w:val="24"/>
          <w:szCs w:val="24"/>
        </w:rPr>
        <w:t xml:space="preserve">depends on integrating customers at the end of the chain and suppliers at the beginning. This is because </w:t>
      </w:r>
      <w:r w:rsidR="00427494" w:rsidRPr="002548EB">
        <w:rPr>
          <w:rFonts w:ascii="Times New Roman" w:eastAsia="Times New Roman" w:hAnsi="Times New Roman" w:cs="Times New Roman"/>
          <w:color w:val="000000" w:themeColor="text1"/>
          <w:sz w:val="24"/>
          <w:szCs w:val="24"/>
        </w:rPr>
        <w:t xml:space="preserve">each link in a distribution chain, serves a provider and a consumer </w:t>
      </w:r>
      <w:r w:rsidRPr="002548EB">
        <w:rPr>
          <w:rFonts w:ascii="Times New Roman" w:eastAsia="Times New Roman" w:hAnsi="Times New Roman" w:cs="Times New Roman"/>
          <w:color w:val="000000" w:themeColor="text1"/>
          <w:sz w:val="24"/>
          <w:szCs w:val="24"/>
        </w:rPr>
        <w:t xml:space="preserve">(Thatte, 2007). In a business that is very competitive, the success of an organization depends on how well it manages its relationships with customers. Organizations need to have good relationships with their business partners and key customers for supply chain management to work. Relationships with customers </w:t>
      </w:r>
      <w:r w:rsidR="007114A3" w:rsidRPr="002548EB">
        <w:rPr>
          <w:rFonts w:ascii="Times New Roman" w:eastAsia="Times New Roman" w:hAnsi="Times New Roman" w:cs="Times New Roman"/>
          <w:color w:val="000000" w:themeColor="text1"/>
          <w:sz w:val="24"/>
          <w:szCs w:val="24"/>
        </w:rPr>
        <w:t>are regarded as a vital component of businesses plan to increase sales and maximize profits. Maintaining strong connections with clients enables business to</w:t>
      </w:r>
      <w:r w:rsidR="00CB27EA" w:rsidRPr="002548EB">
        <w:rPr>
          <w:rFonts w:ascii="Times New Roman" w:eastAsia="Times New Roman" w:hAnsi="Times New Roman" w:cs="Times New Roman"/>
          <w:color w:val="000000" w:themeColor="text1"/>
          <w:sz w:val="24"/>
          <w:szCs w:val="24"/>
        </w:rPr>
        <w:t xml:space="preserve"> </w:t>
      </w:r>
      <w:r w:rsidR="007114A3" w:rsidRPr="002548EB">
        <w:rPr>
          <w:rFonts w:ascii="Times New Roman" w:eastAsia="Times New Roman" w:hAnsi="Times New Roman" w:cs="Times New Roman"/>
          <w:color w:val="000000" w:themeColor="text1"/>
          <w:sz w:val="24"/>
          <w:szCs w:val="24"/>
        </w:rPr>
        <w:t xml:space="preserve">standout from competitors, keep customers </w:t>
      </w:r>
      <w:r w:rsidR="00CB27EA" w:rsidRPr="002548EB">
        <w:rPr>
          <w:rFonts w:ascii="Times New Roman" w:eastAsia="Times New Roman" w:hAnsi="Times New Roman" w:cs="Times New Roman"/>
          <w:color w:val="000000" w:themeColor="text1"/>
          <w:sz w:val="24"/>
          <w:szCs w:val="24"/>
        </w:rPr>
        <w:t xml:space="preserve">satisfied, </w:t>
      </w:r>
      <w:r w:rsidR="007114A3" w:rsidRPr="002548EB">
        <w:rPr>
          <w:rFonts w:ascii="Times New Roman" w:eastAsia="Times New Roman" w:hAnsi="Times New Roman" w:cs="Times New Roman"/>
          <w:color w:val="000000" w:themeColor="text1"/>
          <w:sz w:val="24"/>
          <w:szCs w:val="24"/>
        </w:rPr>
        <w:t>devoted, and boost the value that the businesses provide to them.</w:t>
      </w:r>
      <w:r w:rsidR="00E665DA" w:rsidRPr="002548EB">
        <w:rPr>
          <w:rFonts w:ascii="Times New Roman" w:eastAsia="Times New Roman" w:hAnsi="Times New Roman" w:cs="Times New Roman"/>
          <w:color w:val="000000" w:themeColor="text1"/>
          <w:sz w:val="24"/>
          <w:szCs w:val="24"/>
        </w:rPr>
        <w:t xml:space="preserve"> (Charles, Josphine and</w:t>
      </w:r>
      <w:r w:rsidR="003B5928"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 xml:space="preserve">Ambrose, 2018). </w:t>
      </w:r>
    </w:p>
    <w:p w:rsidR="005B05B9" w:rsidRPr="002548EB" w:rsidRDefault="00B06307" w:rsidP="005510C5">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Charles et al. (2018) also enhances further that the global markets have a wide range of products with different prices and qualities, because of this, companies are always trying to cut costs and make their products better. Customers want more options, better service, </w:t>
      </w:r>
      <w:r w:rsidRPr="002548EB">
        <w:rPr>
          <w:rFonts w:ascii="Times New Roman" w:eastAsia="Times New Roman" w:hAnsi="Times New Roman" w:cs="Times New Roman"/>
          <w:color w:val="000000" w:themeColor="text1"/>
          <w:sz w:val="24"/>
          <w:szCs w:val="24"/>
        </w:rPr>
        <w:lastRenderedPageBreak/>
        <w:t xml:space="preserve">higher quality, and quicker shipping. The way businesses treat their customers has become a matter of strategy. The authors also said that organizations would get better results if they kept working with customers in a collaborative way. When companies make </w:t>
      </w:r>
      <w:r w:rsidR="006D7C69" w:rsidRPr="002548EB">
        <w:rPr>
          <w:rFonts w:ascii="Times New Roman" w:eastAsia="Times New Roman" w:hAnsi="Times New Roman" w:cs="Times New Roman"/>
          <w:color w:val="000000" w:themeColor="text1"/>
          <w:sz w:val="24"/>
          <w:szCs w:val="24"/>
        </w:rPr>
        <w:t>attempts to establish</w:t>
      </w:r>
      <w:r w:rsidRPr="002548EB">
        <w:rPr>
          <w:rFonts w:ascii="Times New Roman" w:eastAsia="Times New Roman" w:hAnsi="Times New Roman" w:cs="Times New Roman"/>
          <w:color w:val="000000" w:themeColor="text1"/>
          <w:sz w:val="24"/>
          <w:szCs w:val="24"/>
        </w:rPr>
        <w:t xml:space="preserve"> r</w:t>
      </w:r>
      <w:r w:rsidR="006D7C69" w:rsidRPr="002548EB">
        <w:rPr>
          <w:rFonts w:ascii="Times New Roman" w:eastAsia="Times New Roman" w:hAnsi="Times New Roman" w:cs="Times New Roman"/>
          <w:color w:val="000000" w:themeColor="text1"/>
          <w:sz w:val="24"/>
          <w:szCs w:val="24"/>
        </w:rPr>
        <w:t xml:space="preserve">elationships with </w:t>
      </w:r>
      <w:r w:rsidRPr="002548EB">
        <w:rPr>
          <w:rFonts w:ascii="Times New Roman" w:eastAsia="Times New Roman" w:hAnsi="Times New Roman" w:cs="Times New Roman"/>
          <w:color w:val="000000" w:themeColor="text1"/>
          <w:sz w:val="24"/>
          <w:szCs w:val="24"/>
        </w:rPr>
        <w:t>supply chain</w:t>
      </w:r>
      <w:r w:rsidR="006D7C69" w:rsidRPr="002548EB">
        <w:rPr>
          <w:rFonts w:ascii="Times New Roman" w:eastAsia="Times New Roman" w:hAnsi="Times New Roman" w:cs="Times New Roman"/>
          <w:color w:val="000000" w:themeColor="text1"/>
          <w:sz w:val="24"/>
          <w:szCs w:val="24"/>
        </w:rPr>
        <w:t xml:space="preserve"> stakeholders</w:t>
      </w:r>
      <w:r w:rsidRPr="002548EB">
        <w:rPr>
          <w:rFonts w:ascii="Times New Roman" w:eastAsia="Times New Roman" w:hAnsi="Times New Roman" w:cs="Times New Roman"/>
          <w:color w:val="000000" w:themeColor="text1"/>
          <w:sz w:val="24"/>
          <w:szCs w:val="24"/>
        </w:rPr>
        <w:t>, it means that customers are happier.</w:t>
      </w:r>
    </w:p>
    <w:p w:rsidR="005A3CC6" w:rsidRPr="002548EB" w:rsidRDefault="00B06307" w:rsidP="00047541">
      <w:pPr>
        <w:pBdr>
          <w:top w:val="nil"/>
          <w:left w:val="nil"/>
          <w:bottom w:val="nil"/>
          <w:right w:val="nil"/>
          <w:between w:val="nil"/>
        </w:pBdr>
        <w:spacing w:before="240"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Level and Quality of Information Sharing</w:t>
      </w:r>
    </w:p>
    <w:p w:rsidR="005B05B9" w:rsidRPr="002548EB" w:rsidRDefault="00B06307" w:rsidP="005510C5">
      <w:pPr>
        <w:pBdr>
          <w:top w:val="nil"/>
          <w:left w:val="nil"/>
          <w:bottom w:val="nil"/>
          <w:right w:val="nil"/>
          <w:between w:val="nil"/>
        </w:pBdr>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 xml:space="preserve"> </w:t>
      </w:r>
      <w:r w:rsidR="00B44E54" w:rsidRPr="002548EB">
        <w:rPr>
          <w:rFonts w:ascii="Times New Roman" w:eastAsia="Times New Roman" w:hAnsi="Times New Roman" w:cs="Times New Roman"/>
          <w:color w:val="000000" w:themeColor="text1"/>
          <w:sz w:val="24"/>
          <w:szCs w:val="24"/>
        </w:rPr>
        <w:t>Khan and Siddiqui (2018) describe information sharing (IS) as t</w:t>
      </w:r>
      <w:r w:rsidR="00391F59" w:rsidRPr="002548EB">
        <w:rPr>
          <w:rFonts w:ascii="Times New Roman" w:eastAsia="Times New Roman" w:hAnsi="Times New Roman" w:cs="Times New Roman"/>
          <w:color w:val="000000" w:themeColor="text1"/>
          <w:sz w:val="24"/>
          <w:szCs w:val="24"/>
        </w:rPr>
        <w:t>he transfer or exch</w:t>
      </w:r>
      <w:r w:rsidR="00B44E54" w:rsidRPr="002548EB">
        <w:rPr>
          <w:rFonts w:ascii="Times New Roman" w:eastAsia="Times New Roman" w:hAnsi="Times New Roman" w:cs="Times New Roman"/>
          <w:color w:val="000000" w:themeColor="text1"/>
          <w:sz w:val="24"/>
          <w:szCs w:val="24"/>
        </w:rPr>
        <w:t>ange of product details with fellow</w:t>
      </w:r>
      <w:r w:rsidR="00391F59" w:rsidRPr="002548EB">
        <w:rPr>
          <w:rFonts w:ascii="Times New Roman" w:eastAsia="Times New Roman" w:hAnsi="Times New Roman" w:cs="Times New Roman"/>
          <w:color w:val="000000" w:themeColor="text1"/>
          <w:sz w:val="24"/>
          <w:szCs w:val="24"/>
        </w:rPr>
        <w:t xml:space="preserve"> manufacturing organ</w:t>
      </w:r>
      <w:r w:rsidR="00B44E54" w:rsidRPr="002548EB">
        <w:rPr>
          <w:rFonts w:ascii="Times New Roman" w:eastAsia="Times New Roman" w:hAnsi="Times New Roman" w:cs="Times New Roman"/>
          <w:color w:val="000000" w:themeColor="text1"/>
          <w:sz w:val="24"/>
          <w:szCs w:val="24"/>
        </w:rPr>
        <w:t xml:space="preserve">izations that are collaborators. </w:t>
      </w:r>
      <w:r w:rsidRPr="002548EB">
        <w:rPr>
          <w:rFonts w:ascii="Times New Roman" w:eastAsia="Times New Roman" w:hAnsi="Times New Roman" w:cs="Times New Roman"/>
          <w:color w:val="000000" w:themeColor="text1"/>
          <w:sz w:val="24"/>
          <w:szCs w:val="24"/>
        </w:rPr>
        <w:t>It means how well important information gets to the business p</w:t>
      </w:r>
      <w:r w:rsidR="008D7299" w:rsidRPr="002548EB">
        <w:rPr>
          <w:rFonts w:ascii="Times New Roman" w:eastAsia="Times New Roman" w:hAnsi="Times New Roman" w:cs="Times New Roman"/>
          <w:color w:val="000000" w:themeColor="text1"/>
          <w:sz w:val="24"/>
          <w:szCs w:val="24"/>
        </w:rPr>
        <w:t>artners of the company (Tonggo and</w:t>
      </w:r>
      <w:r w:rsidRPr="002548EB">
        <w:rPr>
          <w:rFonts w:ascii="Times New Roman" w:eastAsia="Times New Roman" w:hAnsi="Times New Roman" w:cs="Times New Roman"/>
          <w:color w:val="000000" w:themeColor="text1"/>
          <w:sz w:val="24"/>
          <w:szCs w:val="24"/>
        </w:rPr>
        <w:t xml:space="preserve"> Nazaruddin, 2020). Level of information sharing can also be thought of as </w:t>
      </w:r>
      <w:r w:rsidR="00B44E54" w:rsidRPr="002548EB">
        <w:rPr>
          <w:rFonts w:ascii="Times New Roman" w:eastAsia="Times New Roman" w:hAnsi="Times New Roman" w:cs="Times New Roman"/>
          <w:color w:val="000000" w:themeColor="text1"/>
          <w:sz w:val="24"/>
          <w:szCs w:val="24"/>
        </w:rPr>
        <w:t>the volume of classified data that is disclosed to a stakeholder</w:t>
      </w:r>
      <w:r w:rsidRPr="002548EB">
        <w:rPr>
          <w:rFonts w:ascii="Times New Roman" w:eastAsia="Times New Roman" w:hAnsi="Times New Roman" w:cs="Times New Roman"/>
          <w:color w:val="000000" w:themeColor="text1"/>
          <w:sz w:val="24"/>
          <w:szCs w:val="24"/>
        </w:rPr>
        <w:t>. Information shared can be strategic or tactical, or it can be about logistics, customers, o</w:t>
      </w:r>
      <w:r w:rsidR="00B93FD0" w:rsidRPr="002548EB">
        <w:rPr>
          <w:rFonts w:ascii="Times New Roman" w:eastAsia="Times New Roman" w:hAnsi="Times New Roman" w:cs="Times New Roman"/>
          <w:color w:val="000000" w:themeColor="text1"/>
          <w:sz w:val="24"/>
          <w:szCs w:val="24"/>
        </w:rPr>
        <w:t xml:space="preserve">r the market as a whole </w:t>
      </w:r>
      <w:r w:rsidR="008D7299" w:rsidRPr="002548EB">
        <w:rPr>
          <w:rFonts w:ascii="Times New Roman" w:eastAsia="Times New Roman" w:hAnsi="Times New Roman" w:cs="Times New Roman"/>
          <w:color w:val="000000" w:themeColor="text1"/>
          <w:sz w:val="24"/>
          <w:szCs w:val="24"/>
        </w:rPr>
        <w:t>(Min and</w:t>
      </w:r>
      <w:r w:rsidR="0095216D" w:rsidRPr="002548EB">
        <w:rPr>
          <w:rFonts w:ascii="Times New Roman" w:eastAsia="Times New Roman" w:hAnsi="Times New Roman" w:cs="Times New Roman"/>
          <w:color w:val="000000" w:themeColor="text1"/>
          <w:sz w:val="24"/>
          <w:szCs w:val="24"/>
        </w:rPr>
        <w:t xml:space="preserve"> Mentzer, 2015).</w:t>
      </w:r>
      <w:r w:rsidRPr="002548EB">
        <w:rPr>
          <w:rFonts w:ascii="Times New Roman" w:eastAsia="Times New Roman" w:hAnsi="Times New Roman" w:cs="Times New Roman"/>
          <w:color w:val="000000" w:themeColor="text1"/>
          <w:sz w:val="24"/>
          <w:szCs w:val="24"/>
        </w:rPr>
        <w:t>Putting more time and money into integrating information leads to more strateg</w:t>
      </w:r>
      <w:r w:rsidR="00946C73" w:rsidRPr="002548EB">
        <w:rPr>
          <w:rFonts w:ascii="Times New Roman" w:eastAsia="Times New Roman" w:hAnsi="Times New Roman" w:cs="Times New Roman"/>
          <w:color w:val="000000" w:themeColor="text1"/>
          <w:sz w:val="24"/>
          <w:szCs w:val="24"/>
        </w:rPr>
        <w:t xml:space="preserve">ic supply chain partners (Wong  and </w:t>
      </w:r>
      <w:r w:rsidRPr="002548EB">
        <w:rPr>
          <w:rFonts w:ascii="Times New Roman" w:eastAsia="Times New Roman" w:hAnsi="Times New Roman" w:cs="Times New Roman"/>
          <w:color w:val="000000" w:themeColor="text1"/>
          <w:sz w:val="24"/>
          <w:szCs w:val="24"/>
        </w:rPr>
        <w:t xml:space="preserve">Ngai, 2019). Information that can be shared between business partners includes strategic plans, </w:t>
      </w:r>
      <w:r w:rsidR="00B44E54" w:rsidRPr="002548EB">
        <w:rPr>
          <w:rFonts w:ascii="Times New Roman" w:eastAsia="Times New Roman" w:hAnsi="Times New Roman" w:cs="Times New Roman"/>
          <w:color w:val="000000" w:themeColor="text1"/>
          <w:sz w:val="24"/>
          <w:szCs w:val="24"/>
        </w:rPr>
        <w:t>supply chain data exchange regarding the market</w:t>
      </w:r>
      <w:r w:rsidRPr="002548EB">
        <w:rPr>
          <w:rFonts w:ascii="Times New Roman" w:eastAsia="Times New Roman" w:hAnsi="Times New Roman" w:cs="Times New Roman"/>
          <w:color w:val="000000" w:themeColor="text1"/>
          <w:sz w:val="24"/>
          <w:szCs w:val="24"/>
        </w:rPr>
        <w:t xml:space="preserve">, and </w:t>
      </w:r>
      <w:r w:rsidR="00B44E54" w:rsidRPr="002548EB">
        <w:rPr>
          <w:rFonts w:ascii="Times New Roman" w:eastAsia="Times New Roman" w:hAnsi="Times New Roman" w:cs="Times New Roman"/>
          <w:color w:val="000000" w:themeColor="text1"/>
          <w:sz w:val="24"/>
          <w:szCs w:val="24"/>
        </w:rPr>
        <w:t>customers and such insight shared, can be exploited as a competitive edge.</w:t>
      </w:r>
    </w:p>
    <w:p w:rsidR="00B239C0" w:rsidRPr="002548EB" w:rsidRDefault="00946C73" w:rsidP="00E56824">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Also, Rached (2015) expatiated that the presence of information sharing</w:t>
      </w:r>
      <w:r w:rsidR="00B06307" w:rsidRPr="002548EB">
        <w:rPr>
          <w:rFonts w:ascii="Times New Roman" w:eastAsia="Times New Roman" w:hAnsi="Times New Roman" w:cs="Times New Roman"/>
          <w:color w:val="000000" w:themeColor="text1"/>
          <w:sz w:val="24"/>
          <w:szCs w:val="24"/>
        </w:rPr>
        <w:t xml:space="preserve"> is a vital part of manufacturing companies because it helps give partners a clear picture every day and boosts SC performance in a big way. Also, it is known that increasing IS lowers logistics costs and makes people more connected and willing to do a better job. IS was also thought to be necessary for gaining knowledge that could </w:t>
      </w:r>
      <w:r w:rsidR="00F95D52" w:rsidRPr="002548EB">
        <w:rPr>
          <w:rFonts w:ascii="Times New Roman" w:eastAsia="Times New Roman" w:hAnsi="Times New Roman" w:cs="Times New Roman"/>
          <w:color w:val="000000" w:themeColor="text1"/>
          <w:sz w:val="24"/>
          <w:szCs w:val="24"/>
        </w:rPr>
        <w:t xml:space="preserve">enhance SC's operational performance, which will ultimately enhance SC's performance in general </w:t>
      </w:r>
      <w:r w:rsidR="00B06307" w:rsidRPr="002548EB">
        <w:rPr>
          <w:rFonts w:ascii="Times New Roman" w:eastAsia="Times New Roman" w:hAnsi="Times New Roman" w:cs="Times New Roman"/>
          <w:color w:val="000000" w:themeColor="text1"/>
          <w:sz w:val="24"/>
          <w:szCs w:val="24"/>
        </w:rPr>
        <w:t xml:space="preserve">(Marinagi </w:t>
      </w:r>
      <w:r w:rsidR="00B06307" w:rsidRPr="002548EB">
        <w:rPr>
          <w:rFonts w:ascii="Times New Roman" w:eastAsia="Times New Roman" w:hAnsi="Times New Roman" w:cs="Times New Roman"/>
          <w:i/>
          <w:color w:val="000000" w:themeColor="text1"/>
          <w:sz w:val="24"/>
          <w:szCs w:val="24"/>
        </w:rPr>
        <w:t>et al</w:t>
      </w:r>
      <w:r w:rsidR="00B06307" w:rsidRPr="002548EB">
        <w:rPr>
          <w:rFonts w:ascii="Times New Roman" w:eastAsia="Times New Roman" w:hAnsi="Times New Roman" w:cs="Times New Roman"/>
          <w:color w:val="000000" w:themeColor="text1"/>
          <w:sz w:val="24"/>
          <w:szCs w:val="24"/>
        </w:rPr>
        <w:t>., 2015).</w:t>
      </w:r>
    </w:p>
    <w:p w:rsidR="002A6077" w:rsidRPr="002548EB" w:rsidRDefault="00B06307" w:rsidP="00E56824">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Information quality (IQ) is a very important part of manufacturing in the 21st century. Tonggo and Nazaruddin (2020) say that the quality of information sharing is when companies and trading partners share information in a way that is regular, accurate, complete, adequate, and reliable. The main idea is to give customers accurate and varied information that </w:t>
      </w:r>
      <w:r w:rsidR="00A81875" w:rsidRPr="002548EB">
        <w:rPr>
          <w:rFonts w:ascii="Times New Roman" w:eastAsia="Times New Roman" w:hAnsi="Times New Roman" w:cs="Times New Roman"/>
          <w:color w:val="000000" w:themeColor="text1"/>
          <w:sz w:val="24"/>
          <w:szCs w:val="24"/>
        </w:rPr>
        <w:t xml:space="preserve">can facilitate access to and firm grasp of the products </w:t>
      </w:r>
      <w:r w:rsidRPr="002548EB">
        <w:rPr>
          <w:rFonts w:ascii="Times New Roman" w:eastAsia="Times New Roman" w:hAnsi="Times New Roman" w:cs="Times New Roman"/>
          <w:color w:val="000000" w:themeColor="text1"/>
          <w:sz w:val="24"/>
          <w:szCs w:val="24"/>
        </w:rPr>
        <w:t xml:space="preserve">(Sagawa &amp; </w:t>
      </w:r>
      <w:r w:rsidRPr="002548EB">
        <w:rPr>
          <w:rFonts w:ascii="Times New Roman" w:eastAsia="Times New Roman" w:hAnsi="Times New Roman" w:cs="Times New Roman"/>
          <w:color w:val="000000" w:themeColor="text1"/>
          <w:sz w:val="24"/>
          <w:szCs w:val="24"/>
        </w:rPr>
        <w:lastRenderedPageBreak/>
        <w:t>Nagan</w:t>
      </w:r>
      <w:r w:rsidR="00A81875" w:rsidRPr="002548EB">
        <w:rPr>
          <w:rFonts w:ascii="Times New Roman" w:eastAsia="Times New Roman" w:hAnsi="Times New Roman" w:cs="Times New Roman"/>
          <w:color w:val="000000" w:themeColor="text1"/>
          <w:sz w:val="24"/>
          <w:szCs w:val="24"/>
        </w:rPr>
        <w:t>o, 2015). Also, IQ is believed to</w:t>
      </w:r>
      <w:r w:rsidRPr="002548EB">
        <w:rPr>
          <w:rFonts w:ascii="Times New Roman" w:eastAsia="Times New Roman" w:hAnsi="Times New Roman" w:cs="Times New Roman"/>
          <w:color w:val="000000" w:themeColor="text1"/>
          <w:sz w:val="24"/>
          <w:szCs w:val="24"/>
        </w:rPr>
        <w:t xml:space="preserve"> firms do better by giving a detailed picture of the services they offer (Fauver </w:t>
      </w:r>
      <w:r w:rsidRPr="002548EB">
        <w:rPr>
          <w:rFonts w:ascii="Times New Roman" w:eastAsia="Times New Roman" w:hAnsi="Times New Roman" w:cs="Times New Roman"/>
          <w:i/>
          <w:color w:val="000000" w:themeColor="text1"/>
          <w:sz w:val="24"/>
          <w:szCs w:val="24"/>
        </w:rPr>
        <w:t>et al</w:t>
      </w:r>
      <w:r w:rsidRPr="002548EB">
        <w:rPr>
          <w:rFonts w:ascii="Times New Roman" w:eastAsia="Times New Roman" w:hAnsi="Times New Roman" w:cs="Times New Roman"/>
          <w:color w:val="000000" w:themeColor="text1"/>
          <w:sz w:val="24"/>
          <w:szCs w:val="24"/>
        </w:rPr>
        <w:t xml:space="preserve">., 2017). IQ is also used to describe how good a company is </w:t>
      </w:r>
      <w:r w:rsidR="00A81875" w:rsidRPr="002548EB">
        <w:rPr>
          <w:rFonts w:ascii="Times New Roman" w:eastAsia="Times New Roman" w:hAnsi="Times New Roman" w:cs="Times New Roman"/>
          <w:color w:val="000000" w:themeColor="text1"/>
          <w:sz w:val="24"/>
          <w:szCs w:val="24"/>
        </w:rPr>
        <w:t>in data sharing.</w:t>
      </w:r>
      <w:r w:rsidR="002D0D24" w:rsidRPr="002548EB">
        <w:rPr>
          <w:rFonts w:ascii="Times New Roman" w:eastAsia="Times New Roman" w:hAnsi="Times New Roman" w:cs="Times New Roman"/>
          <w:color w:val="000000" w:themeColor="text1"/>
          <w:sz w:val="24"/>
          <w:szCs w:val="24"/>
        </w:rPr>
        <w:t xml:space="preserve"> </w:t>
      </w:r>
      <w:r w:rsidR="00A81875" w:rsidRPr="002548EB">
        <w:rPr>
          <w:rFonts w:ascii="Times New Roman" w:eastAsia="Times New Roman" w:hAnsi="Times New Roman" w:cs="Times New Roman"/>
          <w:color w:val="000000" w:themeColor="text1"/>
          <w:sz w:val="24"/>
          <w:szCs w:val="24"/>
        </w:rPr>
        <w:t xml:space="preserve">It has been demonstrated that customers </w:t>
      </w:r>
      <w:r w:rsidR="009E0E52" w:rsidRPr="002548EB">
        <w:rPr>
          <w:rFonts w:ascii="Times New Roman" w:eastAsia="Times New Roman" w:hAnsi="Times New Roman" w:cs="Times New Roman"/>
          <w:color w:val="000000" w:themeColor="text1"/>
          <w:sz w:val="24"/>
          <w:szCs w:val="24"/>
        </w:rPr>
        <w:t>purchase products that</w:t>
      </w:r>
      <w:r w:rsidR="00A81875" w:rsidRPr="002548EB">
        <w:rPr>
          <w:rFonts w:ascii="Times New Roman" w:eastAsia="Times New Roman" w:hAnsi="Times New Roman" w:cs="Times New Roman"/>
          <w:color w:val="000000" w:themeColor="text1"/>
          <w:sz w:val="24"/>
          <w:szCs w:val="24"/>
        </w:rPr>
        <w:t xml:space="preserve"> ena</w:t>
      </w:r>
      <w:r w:rsidR="009E0E52" w:rsidRPr="002548EB">
        <w:rPr>
          <w:rFonts w:ascii="Times New Roman" w:eastAsia="Times New Roman" w:hAnsi="Times New Roman" w:cs="Times New Roman"/>
          <w:color w:val="000000" w:themeColor="text1"/>
          <w:sz w:val="24"/>
          <w:szCs w:val="24"/>
        </w:rPr>
        <w:t>ble</w:t>
      </w:r>
      <w:r w:rsidR="007D6B75" w:rsidRPr="002548EB">
        <w:rPr>
          <w:rFonts w:ascii="Times New Roman" w:eastAsia="Times New Roman" w:hAnsi="Times New Roman" w:cs="Times New Roman"/>
          <w:color w:val="000000" w:themeColor="text1"/>
          <w:sz w:val="24"/>
          <w:szCs w:val="24"/>
        </w:rPr>
        <w:t xml:space="preserve"> them to perform </w:t>
      </w:r>
      <w:r w:rsidR="00A81875" w:rsidRPr="002548EB">
        <w:rPr>
          <w:rFonts w:ascii="Times New Roman" w:eastAsia="Times New Roman" w:hAnsi="Times New Roman" w:cs="Times New Roman"/>
          <w:color w:val="000000" w:themeColor="text1"/>
          <w:sz w:val="24"/>
          <w:szCs w:val="24"/>
        </w:rPr>
        <w:t xml:space="preserve">more effectively due to information at their </w:t>
      </w:r>
      <w:r w:rsidR="006D7C69" w:rsidRPr="002548EB">
        <w:rPr>
          <w:rFonts w:ascii="Times New Roman" w:eastAsia="Times New Roman" w:hAnsi="Times New Roman" w:cs="Times New Roman"/>
          <w:color w:val="000000" w:themeColor="text1"/>
          <w:sz w:val="24"/>
          <w:szCs w:val="24"/>
        </w:rPr>
        <w:t>disposal (</w:t>
      </w:r>
      <w:r w:rsidRPr="002548EB">
        <w:rPr>
          <w:rFonts w:ascii="Times New Roman" w:eastAsia="Times New Roman" w:hAnsi="Times New Roman" w:cs="Times New Roman"/>
          <w:color w:val="000000" w:themeColor="text1"/>
          <w:sz w:val="24"/>
          <w:szCs w:val="24"/>
        </w:rPr>
        <w:t>McKnight, 2017).</w:t>
      </w:r>
    </w:p>
    <w:p w:rsidR="005B05B9" w:rsidRPr="002548EB" w:rsidRDefault="00B06307" w:rsidP="002A6077">
      <w:pPr>
        <w:spacing w:before="240"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Strategic Suppliers Partnership</w:t>
      </w:r>
    </w:p>
    <w:p w:rsidR="005B05B9" w:rsidRPr="002548EB" w:rsidRDefault="00B06307" w:rsidP="005B05B9">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It is the idea of a supply chain that builds loyalty, trust, and integration between partners so that they can work together to have a long-term, sustainable performance, and the customers as well (Agus, 2015). Also, Fauziah (2019) establishes that a strategic supplier partnership is an agreement </w:t>
      </w:r>
      <w:r w:rsidR="00032514" w:rsidRPr="002548EB">
        <w:rPr>
          <w:rFonts w:ascii="Times New Roman" w:eastAsia="Times New Roman" w:hAnsi="Times New Roman" w:cs="Times New Roman"/>
          <w:color w:val="000000" w:themeColor="text1"/>
          <w:sz w:val="24"/>
          <w:szCs w:val="24"/>
        </w:rPr>
        <w:t>between a vendor and customer being on the same page regarding product production and supply enhances operations and supply chain effectiveness</w:t>
      </w:r>
      <w:r w:rsidR="00B27716" w:rsidRPr="002548EB">
        <w:rPr>
          <w:rFonts w:ascii="Times New Roman" w:eastAsia="Times New Roman" w:hAnsi="Times New Roman" w:cs="Times New Roman"/>
          <w:color w:val="000000" w:themeColor="text1"/>
          <w:sz w:val="24"/>
          <w:szCs w:val="24"/>
        </w:rPr>
        <w:t>. Regina and Devie (2015) explains</w:t>
      </w:r>
      <w:r w:rsidRPr="002548EB">
        <w:rPr>
          <w:rFonts w:ascii="Times New Roman" w:eastAsia="Times New Roman" w:hAnsi="Times New Roman" w:cs="Times New Roman"/>
          <w:color w:val="000000" w:themeColor="text1"/>
          <w:sz w:val="24"/>
          <w:szCs w:val="24"/>
        </w:rPr>
        <w:t xml:space="preserve"> that a supplier partnership strategy is </w:t>
      </w:r>
      <w:r w:rsidR="00DA23B6" w:rsidRPr="002548EB">
        <w:rPr>
          <w:rFonts w:ascii="Times New Roman" w:eastAsia="Times New Roman" w:hAnsi="Times New Roman" w:cs="Times New Roman"/>
          <w:color w:val="000000" w:themeColor="text1"/>
          <w:sz w:val="24"/>
          <w:szCs w:val="24"/>
        </w:rPr>
        <w:t>a long-term cooperation between a company and its suppliers</w:t>
      </w:r>
      <w:r w:rsidRPr="002548EB">
        <w:rPr>
          <w:rFonts w:ascii="Times New Roman" w:eastAsia="Times New Roman" w:hAnsi="Times New Roman" w:cs="Times New Roman"/>
          <w:color w:val="000000" w:themeColor="text1"/>
          <w:sz w:val="24"/>
          <w:szCs w:val="24"/>
        </w:rPr>
        <w:t>. Relationships with suppl</w:t>
      </w:r>
      <w:r w:rsidR="00ED0371" w:rsidRPr="002548EB">
        <w:rPr>
          <w:rFonts w:ascii="Times New Roman" w:eastAsia="Times New Roman" w:hAnsi="Times New Roman" w:cs="Times New Roman"/>
          <w:color w:val="000000" w:themeColor="text1"/>
          <w:sz w:val="24"/>
          <w:szCs w:val="24"/>
        </w:rPr>
        <w:t xml:space="preserve">iers need to be kept up as collaboration is always beneficial and forms a crucial component of a good supply chain. </w:t>
      </w:r>
      <w:r w:rsidRPr="002548EB">
        <w:rPr>
          <w:rFonts w:ascii="Times New Roman" w:eastAsia="Times New Roman" w:hAnsi="Times New Roman" w:cs="Times New Roman"/>
          <w:color w:val="000000" w:themeColor="text1"/>
          <w:sz w:val="24"/>
          <w:szCs w:val="24"/>
        </w:rPr>
        <w:t xml:space="preserve">This </w:t>
      </w:r>
      <w:r w:rsidR="00ED0371" w:rsidRPr="002548EB">
        <w:rPr>
          <w:rFonts w:ascii="Times New Roman" w:eastAsia="Times New Roman" w:hAnsi="Times New Roman" w:cs="Times New Roman"/>
          <w:color w:val="000000" w:themeColor="text1"/>
          <w:sz w:val="24"/>
          <w:szCs w:val="24"/>
        </w:rPr>
        <w:t>enable supplier companies improve their</w:t>
      </w:r>
      <w:r w:rsidRPr="002548EB">
        <w:rPr>
          <w:rFonts w:ascii="Times New Roman" w:eastAsia="Times New Roman" w:hAnsi="Times New Roman" w:cs="Times New Roman"/>
          <w:color w:val="000000" w:themeColor="text1"/>
          <w:sz w:val="24"/>
          <w:szCs w:val="24"/>
        </w:rPr>
        <w:t xml:space="preserve"> strategy and ope</w:t>
      </w:r>
      <w:r w:rsidR="00ED0371" w:rsidRPr="002548EB">
        <w:rPr>
          <w:rFonts w:ascii="Times New Roman" w:eastAsia="Times New Roman" w:hAnsi="Times New Roman" w:cs="Times New Roman"/>
          <w:color w:val="000000" w:themeColor="text1"/>
          <w:sz w:val="24"/>
          <w:szCs w:val="24"/>
        </w:rPr>
        <w:t>rational c</w:t>
      </w:r>
      <w:r w:rsidR="008D7299" w:rsidRPr="002548EB">
        <w:rPr>
          <w:rFonts w:ascii="Times New Roman" w:eastAsia="Times New Roman" w:hAnsi="Times New Roman" w:cs="Times New Roman"/>
          <w:color w:val="000000" w:themeColor="text1"/>
          <w:sz w:val="24"/>
          <w:szCs w:val="24"/>
        </w:rPr>
        <w:t>apabilities to reach the organiz</w:t>
      </w:r>
      <w:r w:rsidR="00ED0371" w:rsidRPr="002548EB">
        <w:rPr>
          <w:rFonts w:ascii="Times New Roman" w:eastAsia="Times New Roman" w:hAnsi="Times New Roman" w:cs="Times New Roman"/>
          <w:color w:val="000000" w:themeColor="text1"/>
          <w:sz w:val="24"/>
          <w:szCs w:val="24"/>
        </w:rPr>
        <w:t>ations’</w:t>
      </w:r>
      <w:r w:rsidRPr="002548EB">
        <w:rPr>
          <w:rFonts w:ascii="Times New Roman" w:eastAsia="Times New Roman" w:hAnsi="Times New Roman" w:cs="Times New Roman"/>
          <w:color w:val="000000" w:themeColor="text1"/>
          <w:sz w:val="24"/>
          <w:szCs w:val="24"/>
        </w:rPr>
        <w:t xml:space="preserve"> goals. </w:t>
      </w:r>
      <w:r w:rsidR="003F72AB" w:rsidRPr="002548EB">
        <w:rPr>
          <w:rFonts w:ascii="Times New Roman" w:eastAsia="Times New Roman" w:hAnsi="Times New Roman" w:cs="Times New Roman"/>
          <w:color w:val="000000" w:themeColor="text1"/>
          <w:sz w:val="24"/>
          <w:szCs w:val="24"/>
        </w:rPr>
        <w:t>The aim of this strategy, according to Tonggo and Nazaruddin (2020), is primarily on collaborative planning (mutual planning) and attempting to resolve issues between businesses and suppliers. The business can successfully collaborate with numerous suppliers that wish to shoulder the costs of prod</w:t>
      </w:r>
      <w:r w:rsidR="003276AC" w:rsidRPr="002548EB">
        <w:rPr>
          <w:rFonts w:ascii="Times New Roman" w:eastAsia="Times New Roman" w:hAnsi="Times New Roman" w:cs="Times New Roman"/>
          <w:color w:val="000000" w:themeColor="text1"/>
          <w:sz w:val="24"/>
          <w:szCs w:val="24"/>
        </w:rPr>
        <w:t xml:space="preserve">ucing and marketing the product, </w:t>
      </w:r>
      <w:r w:rsidR="003F72AB" w:rsidRPr="002548EB">
        <w:rPr>
          <w:rFonts w:ascii="Times New Roman" w:eastAsia="Times New Roman" w:hAnsi="Times New Roman" w:cs="Times New Roman"/>
          <w:color w:val="000000" w:themeColor="text1"/>
          <w:sz w:val="24"/>
          <w:szCs w:val="24"/>
        </w:rPr>
        <w:t>by partnering with suppliers as allies.</w:t>
      </w:r>
    </w:p>
    <w:p w:rsidR="00D47110" w:rsidRPr="002548EB" w:rsidRDefault="004C0CF6" w:rsidP="005B05B9">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The management of the supply chain includes strategic initiatives to form alliances with suppliers. When supply chain partners get along well with one another, they would be eager to share benefits and risks</w:t>
      </w:r>
      <w:r w:rsidR="00B06307" w:rsidRPr="002548EB">
        <w:rPr>
          <w:rFonts w:ascii="Times New Roman" w:eastAsia="Times New Roman" w:hAnsi="Times New Roman" w:cs="Times New Roman"/>
          <w:color w:val="000000" w:themeColor="text1"/>
          <w:sz w:val="24"/>
          <w:szCs w:val="24"/>
        </w:rPr>
        <w:t xml:space="preserve">. This helps to keep the relationship going for a long time (Thatte, 2007). </w:t>
      </w:r>
    </w:p>
    <w:p w:rsidR="005510C5" w:rsidRPr="002548EB" w:rsidRDefault="00B06307" w:rsidP="00E56824">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Charles </w:t>
      </w:r>
      <w:r w:rsidRPr="002548EB">
        <w:rPr>
          <w:rFonts w:ascii="Times New Roman" w:eastAsia="Times New Roman" w:hAnsi="Times New Roman" w:cs="Times New Roman"/>
          <w:i/>
          <w:color w:val="000000" w:themeColor="text1"/>
          <w:sz w:val="24"/>
          <w:szCs w:val="24"/>
        </w:rPr>
        <w:t>et al</w:t>
      </w:r>
      <w:r w:rsidR="00B27716" w:rsidRPr="002548EB">
        <w:rPr>
          <w:rFonts w:ascii="Times New Roman" w:eastAsia="Times New Roman" w:hAnsi="Times New Roman" w:cs="Times New Roman"/>
          <w:color w:val="000000" w:themeColor="text1"/>
          <w:sz w:val="24"/>
          <w:szCs w:val="24"/>
        </w:rPr>
        <w:t>. (2018) reviewed</w:t>
      </w:r>
      <w:r w:rsidRPr="002548EB">
        <w:rPr>
          <w:rFonts w:ascii="Times New Roman" w:eastAsia="Times New Roman" w:hAnsi="Times New Roman" w:cs="Times New Roman"/>
          <w:color w:val="000000" w:themeColor="text1"/>
          <w:sz w:val="24"/>
          <w:szCs w:val="24"/>
        </w:rPr>
        <w:t xml:space="preserve"> that </w:t>
      </w:r>
      <w:r w:rsidR="00FE3783" w:rsidRPr="002548EB">
        <w:rPr>
          <w:rFonts w:ascii="Times New Roman" w:eastAsia="Times New Roman" w:hAnsi="Times New Roman" w:cs="Times New Roman"/>
          <w:color w:val="000000" w:themeColor="text1"/>
          <w:sz w:val="24"/>
          <w:szCs w:val="24"/>
        </w:rPr>
        <w:t>firm-supplier collaboration is strengthened when both the customer and the suppliers have a long-term perspective. Customers are</w:t>
      </w:r>
      <w:r w:rsidRPr="002548EB">
        <w:rPr>
          <w:rFonts w:ascii="Times New Roman" w:eastAsia="Times New Roman" w:hAnsi="Times New Roman" w:cs="Times New Roman"/>
          <w:color w:val="000000" w:themeColor="text1"/>
          <w:sz w:val="24"/>
          <w:szCs w:val="24"/>
        </w:rPr>
        <w:t xml:space="preserve"> happy with the company's ability to </w:t>
      </w:r>
      <w:r w:rsidR="00FE3783" w:rsidRPr="002548EB">
        <w:rPr>
          <w:rFonts w:ascii="Times New Roman" w:eastAsia="Times New Roman" w:hAnsi="Times New Roman" w:cs="Times New Roman"/>
          <w:color w:val="000000" w:themeColor="text1"/>
          <w:sz w:val="24"/>
          <w:szCs w:val="24"/>
        </w:rPr>
        <w:t>offer the high quality goods and services to both local and international customers at the appropriate time, location and quantity</w:t>
      </w:r>
      <w:r w:rsidRPr="002548EB">
        <w:rPr>
          <w:rFonts w:ascii="Times New Roman" w:eastAsia="Times New Roman" w:hAnsi="Times New Roman" w:cs="Times New Roman"/>
          <w:color w:val="000000" w:themeColor="text1"/>
          <w:sz w:val="24"/>
          <w:szCs w:val="24"/>
        </w:rPr>
        <w:t xml:space="preserve">. </w:t>
      </w:r>
      <w:r w:rsidR="00345AD8" w:rsidRPr="002548EB">
        <w:rPr>
          <w:rFonts w:ascii="Times New Roman" w:eastAsia="Times New Roman" w:hAnsi="Times New Roman" w:cs="Times New Roman"/>
          <w:color w:val="000000" w:themeColor="text1"/>
          <w:sz w:val="24"/>
          <w:szCs w:val="24"/>
        </w:rPr>
        <w:t>Linkage with customers,</w:t>
      </w:r>
      <w:r w:rsidR="00D87F9A" w:rsidRPr="002548EB">
        <w:rPr>
          <w:rFonts w:ascii="Times New Roman" w:eastAsia="Times New Roman" w:hAnsi="Times New Roman" w:cs="Times New Roman"/>
          <w:color w:val="000000" w:themeColor="text1"/>
          <w:sz w:val="24"/>
          <w:szCs w:val="24"/>
        </w:rPr>
        <w:t xml:space="preserve"> especially exchange of</w:t>
      </w:r>
      <w:r w:rsidRPr="002548EB">
        <w:rPr>
          <w:rFonts w:ascii="Times New Roman" w:eastAsia="Times New Roman" w:hAnsi="Times New Roman" w:cs="Times New Roman"/>
          <w:color w:val="000000" w:themeColor="text1"/>
          <w:sz w:val="24"/>
          <w:szCs w:val="24"/>
        </w:rPr>
        <w:t xml:space="preserve"> information about products with customers, getting orders from customers, talking to customers about managing demand, </w:t>
      </w:r>
      <w:r w:rsidR="00D87F9A" w:rsidRPr="002548EB">
        <w:rPr>
          <w:rFonts w:ascii="Times New Roman" w:eastAsia="Times New Roman" w:hAnsi="Times New Roman" w:cs="Times New Roman"/>
          <w:color w:val="000000" w:themeColor="text1"/>
          <w:sz w:val="24"/>
          <w:szCs w:val="24"/>
        </w:rPr>
        <w:t>as well as letting clients know how orders are progressing with regard to timeline and product delivery</w:t>
      </w:r>
      <w:r w:rsidRPr="002548EB">
        <w:rPr>
          <w:rFonts w:ascii="Times New Roman" w:eastAsia="Times New Roman" w:hAnsi="Times New Roman" w:cs="Times New Roman"/>
          <w:color w:val="000000" w:themeColor="text1"/>
          <w:sz w:val="24"/>
          <w:szCs w:val="24"/>
        </w:rPr>
        <w:t xml:space="preserve">. </w:t>
      </w:r>
      <w:r w:rsidR="008A12AA" w:rsidRPr="002548EB">
        <w:rPr>
          <w:rFonts w:ascii="Times New Roman" w:eastAsia="Times New Roman" w:hAnsi="Times New Roman" w:cs="Times New Roman"/>
          <w:color w:val="000000" w:themeColor="text1"/>
          <w:sz w:val="24"/>
          <w:szCs w:val="24"/>
        </w:rPr>
        <w:t xml:space="preserve">A </w:t>
      </w:r>
      <w:r w:rsidR="008A12AA" w:rsidRPr="002548EB">
        <w:rPr>
          <w:rFonts w:ascii="Times New Roman" w:eastAsia="Times New Roman" w:hAnsi="Times New Roman" w:cs="Times New Roman"/>
          <w:color w:val="000000" w:themeColor="text1"/>
          <w:sz w:val="24"/>
          <w:szCs w:val="24"/>
        </w:rPr>
        <w:lastRenderedPageBreak/>
        <w:t xml:space="preserve">long-term connection with a vendor tends to make things simpler, to </w:t>
      </w:r>
      <w:r w:rsidRPr="002548EB">
        <w:rPr>
          <w:rFonts w:ascii="Times New Roman" w:eastAsia="Times New Roman" w:hAnsi="Times New Roman" w:cs="Times New Roman"/>
          <w:color w:val="000000" w:themeColor="text1"/>
          <w:sz w:val="24"/>
          <w:szCs w:val="24"/>
        </w:rPr>
        <w:t>get good results in a variety of activities, such as better product quality, shorter lead times, and quick customer service, all of which lead to happy customers</w:t>
      </w:r>
      <w:r w:rsidR="003624DE" w:rsidRPr="002548EB">
        <w:rPr>
          <w:rFonts w:ascii="Times New Roman" w:eastAsia="Times New Roman" w:hAnsi="Times New Roman" w:cs="Times New Roman"/>
          <w:color w:val="000000" w:themeColor="text1"/>
          <w:sz w:val="24"/>
          <w:szCs w:val="24"/>
        </w:rPr>
        <w:t xml:space="preserve"> </w:t>
      </w:r>
      <w:r w:rsidR="008A12AA" w:rsidRPr="002548EB">
        <w:rPr>
          <w:rFonts w:ascii="Times New Roman" w:eastAsia="Times New Roman" w:hAnsi="Times New Roman" w:cs="Times New Roman"/>
          <w:color w:val="000000" w:themeColor="text1"/>
          <w:sz w:val="24"/>
          <w:szCs w:val="24"/>
        </w:rPr>
        <w:t xml:space="preserve">(Charles </w:t>
      </w:r>
      <w:r w:rsidR="008A12AA" w:rsidRPr="002548EB">
        <w:rPr>
          <w:rFonts w:ascii="Times New Roman" w:eastAsia="Times New Roman" w:hAnsi="Times New Roman" w:cs="Times New Roman"/>
          <w:i/>
          <w:color w:val="000000" w:themeColor="text1"/>
          <w:sz w:val="24"/>
          <w:szCs w:val="24"/>
        </w:rPr>
        <w:t>et al</w:t>
      </w:r>
      <w:r w:rsidR="008A12AA" w:rsidRPr="002548EB">
        <w:rPr>
          <w:rFonts w:ascii="Times New Roman" w:eastAsia="Times New Roman" w:hAnsi="Times New Roman" w:cs="Times New Roman"/>
          <w:color w:val="000000" w:themeColor="text1"/>
          <w:sz w:val="24"/>
          <w:szCs w:val="24"/>
        </w:rPr>
        <w:t>., 2018</w:t>
      </w:r>
      <w:r w:rsidR="00970F58" w:rsidRPr="002548EB">
        <w:rPr>
          <w:rFonts w:ascii="Times New Roman" w:eastAsia="Times New Roman" w:hAnsi="Times New Roman" w:cs="Times New Roman"/>
          <w:color w:val="000000" w:themeColor="text1"/>
          <w:sz w:val="24"/>
          <w:szCs w:val="24"/>
        </w:rPr>
        <w:t>).</w:t>
      </w:r>
      <w:bookmarkStart w:id="45" w:name="_heading=h.cl6pfmftzk1v" w:colFirst="0" w:colLast="0"/>
      <w:bookmarkEnd w:id="45"/>
    </w:p>
    <w:p w:rsidR="005A3CC6" w:rsidRPr="002548EB" w:rsidRDefault="00B06307" w:rsidP="005F2E35">
      <w:pPr>
        <w:pStyle w:val="Heading31"/>
      </w:pPr>
      <w:bookmarkStart w:id="46" w:name="_Toc113289959"/>
      <w:r w:rsidRPr="002548EB">
        <w:t>2.1.5 Concept of Information Communication Technology (ICT)</w:t>
      </w:r>
      <w:bookmarkEnd w:id="46"/>
    </w:p>
    <w:p w:rsidR="00B06307" w:rsidRPr="002548EB" w:rsidRDefault="00B06307" w:rsidP="005B05B9">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IT has been described in a variety of ways by various authors. William and Sawyar (2015) </w:t>
      </w:r>
      <w:r w:rsidR="00BB4B33" w:rsidRPr="002548EB">
        <w:rPr>
          <w:rFonts w:ascii="Times New Roman" w:eastAsia="Times New Roman" w:hAnsi="Times New Roman" w:cs="Times New Roman"/>
          <w:color w:val="000000" w:themeColor="text1"/>
          <w:sz w:val="24"/>
          <w:szCs w:val="24"/>
        </w:rPr>
        <w:t>expanded definition of Information Technology (IT), as encompassing hardware, software, databases, and networks in addition to any device that assists in the creation, modification, processing, storage, and transmission</w:t>
      </w:r>
      <w:r w:rsidRPr="002548EB">
        <w:rPr>
          <w:rFonts w:ascii="Times New Roman" w:eastAsia="Times New Roman" w:hAnsi="Times New Roman" w:cs="Times New Roman"/>
          <w:color w:val="000000" w:themeColor="text1"/>
          <w:sz w:val="24"/>
          <w:szCs w:val="24"/>
        </w:rPr>
        <w:t>. Muhammad and Muhammad (2014) enhanced this term.</w:t>
      </w:r>
    </w:p>
    <w:p w:rsidR="0095216D" w:rsidRPr="002548EB" w:rsidRDefault="00B06307" w:rsidP="005B05B9">
      <w:pPr>
        <w:pBdr>
          <w:top w:val="nil"/>
          <w:left w:val="nil"/>
          <w:bottom w:val="nil"/>
          <w:right w:val="nil"/>
          <w:between w:val="nil"/>
        </w:pBdr>
        <w:spacing w:after="20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According to the Association of African Universities (2000), </w:t>
      </w:r>
      <w:r w:rsidR="00BA09A5" w:rsidRPr="002548EB">
        <w:rPr>
          <w:rFonts w:ascii="Times New Roman" w:eastAsia="Times New Roman" w:hAnsi="Times New Roman" w:cs="Times New Roman"/>
          <w:color w:val="000000" w:themeColor="text1"/>
          <w:sz w:val="24"/>
          <w:szCs w:val="24"/>
        </w:rPr>
        <w:t>ICT includes computers, software, networks, and satellite communications to give people unprecedented access and control over data, knowledge, and skill (ICTs). Technology is the application of science to the achievement of specific objectives. It covers every set of abilities and steps needed to complete activities in a certain setting (Balogun, 2016).</w:t>
      </w:r>
      <w:r w:rsidR="003624DE"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 xml:space="preserve">Information and communication technologies (ICT) include anything from computers to telephones to networks to multimedia software (Frenzel, 1996). When it was first coined in the late 1980s, </w:t>
      </w:r>
      <w:r w:rsidR="00E01380" w:rsidRPr="002548EB">
        <w:rPr>
          <w:rFonts w:ascii="Times New Roman" w:eastAsia="Times New Roman" w:hAnsi="Times New Roman" w:cs="Times New Roman"/>
          <w:color w:val="000000" w:themeColor="text1"/>
          <w:sz w:val="24"/>
          <w:szCs w:val="24"/>
        </w:rPr>
        <w:t xml:space="preserve">in its place were terms like Management Information System (MIS) and Electronic Data Processing (EDP) </w:t>
      </w:r>
      <w:r w:rsidR="0095216D" w:rsidRPr="002548EB">
        <w:rPr>
          <w:rFonts w:ascii="Times New Roman" w:eastAsia="Times New Roman" w:hAnsi="Times New Roman" w:cs="Times New Roman"/>
          <w:color w:val="000000" w:themeColor="text1"/>
          <w:sz w:val="24"/>
          <w:szCs w:val="24"/>
        </w:rPr>
        <w:t>(Frenzel, 1996).</w:t>
      </w:r>
    </w:p>
    <w:p w:rsidR="00D47110" w:rsidRPr="002548EB" w:rsidRDefault="00B06307" w:rsidP="00EC01B1">
      <w:pPr>
        <w:pBdr>
          <w:top w:val="nil"/>
          <w:left w:val="nil"/>
          <w:bottom w:val="nil"/>
          <w:right w:val="nil"/>
          <w:between w:val="nil"/>
        </w:pBdr>
        <w:spacing w:after="20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The scope of ICT applications is no longer restricted to support services or electronic data processing; they are now truly global in nature and virtually boundless in their potential. </w:t>
      </w:r>
      <w:r w:rsidR="00E01380" w:rsidRPr="002548EB">
        <w:rPr>
          <w:rFonts w:ascii="Times New Roman" w:eastAsia="Times New Roman" w:hAnsi="Times New Roman" w:cs="Times New Roman"/>
          <w:color w:val="000000" w:themeColor="text1"/>
          <w:sz w:val="24"/>
          <w:szCs w:val="24"/>
        </w:rPr>
        <w:t>It has supported earlier breakthroughs such as the telephone and fax machine, World Wide Web (WWW) and modern computer email systems. ICT devices include things like data recognition equipment, automated production gear and solutions, telecomputing, and video conferences using a real-time and online service (Adeoti, 2005). This idea has a significant impact on a</w:t>
      </w:r>
      <w:r w:rsidR="003624DE" w:rsidRPr="002548EB">
        <w:rPr>
          <w:rFonts w:ascii="Times New Roman" w:eastAsia="Times New Roman" w:hAnsi="Times New Roman" w:cs="Times New Roman"/>
          <w:color w:val="000000" w:themeColor="text1"/>
          <w:sz w:val="24"/>
          <w:szCs w:val="24"/>
        </w:rPr>
        <w:t>ll aspects of human endeavo</w:t>
      </w:r>
      <w:r w:rsidR="00D47110" w:rsidRPr="002548EB">
        <w:rPr>
          <w:rFonts w:ascii="Times New Roman" w:eastAsia="Times New Roman" w:hAnsi="Times New Roman" w:cs="Times New Roman"/>
          <w:color w:val="000000" w:themeColor="text1"/>
          <w:sz w:val="24"/>
          <w:szCs w:val="24"/>
        </w:rPr>
        <w:t>u</w:t>
      </w:r>
      <w:r w:rsidR="003624DE" w:rsidRPr="002548EB">
        <w:rPr>
          <w:rFonts w:ascii="Times New Roman" w:eastAsia="Times New Roman" w:hAnsi="Times New Roman" w:cs="Times New Roman"/>
          <w:color w:val="000000" w:themeColor="text1"/>
          <w:sz w:val="24"/>
          <w:szCs w:val="24"/>
        </w:rPr>
        <w:t>rs, t</w:t>
      </w:r>
      <w:r w:rsidR="00E01380" w:rsidRPr="002548EB">
        <w:rPr>
          <w:rFonts w:ascii="Times New Roman" w:eastAsia="Times New Roman" w:hAnsi="Times New Roman" w:cs="Times New Roman"/>
          <w:color w:val="000000" w:themeColor="text1"/>
          <w:sz w:val="24"/>
          <w:szCs w:val="24"/>
        </w:rPr>
        <w:t>his indicates that in order to accomplish a task, concepts must be applied to physical elements.</w:t>
      </w:r>
      <w:r w:rsidR="003624DE" w:rsidRPr="002548EB">
        <w:rPr>
          <w:rFonts w:ascii="Times New Roman" w:eastAsia="Times New Roman" w:hAnsi="Times New Roman" w:cs="Times New Roman"/>
          <w:color w:val="000000" w:themeColor="text1"/>
          <w:sz w:val="24"/>
          <w:szCs w:val="24"/>
        </w:rPr>
        <w:t xml:space="preserve"> </w:t>
      </w:r>
    </w:p>
    <w:p w:rsidR="00B06307" w:rsidRPr="002548EB" w:rsidRDefault="00B06307" w:rsidP="00EC01B1">
      <w:pPr>
        <w:pBdr>
          <w:top w:val="nil"/>
          <w:left w:val="nil"/>
          <w:bottom w:val="nil"/>
          <w:right w:val="nil"/>
          <w:between w:val="nil"/>
        </w:pBdr>
        <w:spacing w:after="20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 new phenomenon has emerged in which information has taken over as the driving force behind global economic growth following decades of using computers for data storage and retrieval. Nigeria a</w:t>
      </w:r>
      <w:r w:rsidR="00E01380" w:rsidRPr="002548EB">
        <w:rPr>
          <w:rFonts w:ascii="Times New Roman" w:eastAsia="Times New Roman" w:hAnsi="Times New Roman" w:cs="Times New Roman"/>
          <w:color w:val="000000" w:themeColor="text1"/>
          <w:sz w:val="24"/>
          <w:szCs w:val="24"/>
        </w:rPr>
        <w:t xml:space="preserve">nd other emerging countries are attempting to "reinvent </w:t>
      </w:r>
      <w:r w:rsidR="00E01380" w:rsidRPr="002548EB">
        <w:rPr>
          <w:rFonts w:ascii="Times New Roman" w:eastAsia="Times New Roman" w:hAnsi="Times New Roman" w:cs="Times New Roman"/>
          <w:color w:val="000000" w:themeColor="text1"/>
          <w:sz w:val="24"/>
          <w:szCs w:val="24"/>
        </w:rPr>
        <w:lastRenderedPageBreak/>
        <w:t xml:space="preserve">the wheel" of economic and social development, to reach their chosen stage of economic growth. </w:t>
      </w:r>
      <w:r w:rsidRPr="002548EB">
        <w:rPr>
          <w:rFonts w:ascii="Times New Roman" w:eastAsia="Times New Roman" w:hAnsi="Times New Roman" w:cs="Times New Roman"/>
          <w:color w:val="000000" w:themeColor="text1"/>
          <w:sz w:val="24"/>
          <w:szCs w:val="24"/>
        </w:rPr>
        <w:t xml:space="preserve"> This new technology has sparked a social revolution that has had far-reaching effects on virtually every industry (Ovia, 2015). Organizational performance through human resource management is vital and inevitable in today's world because of the rapid expansion of company and the rapid technological progress that necessitates the use of information technology for this purpose (Farhad and Anindita, 2020). There are a plethora of uses for information technology within enterprises. Information technology is used in a wide range of business functions today. This speeds things up and gives people more faith in the process (Ghayasi, 2019). As the use of information technology expands, many tasks will become more difficult, if not impossible, to complete without it, resulting in a major drop in productivity (Davis, 2000). </w:t>
      </w:r>
    </w:p>
    <w:p w:rsidR="00EC01B1" w:rsidRPr="002548EB" w:rsidRDefault="00B06307" w:rsidP="00EC01B1">
      <w:pPr>
        <w:pBdr>
          <w:top w:val="nil"/>
          <w:left w:val="nil"/>
          <w:bottom w:val="nil"/>
          <w:right w:val="nil"/>
          <w:between w:val="nil"/>
        </w:pBdr>
        <w:spacing w:after="20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Public and private sector workers in the majority of countries have recently prioritized the building of effective, quick, and convenient public sector organizations because of the relevance of information technology development and application (Nazari, 2019).It is the use of information technology to improve organizational efficiency in a specific activity inside an organization by utilizing human resources. Operational information technology is used for a variety of tasks, including creating employee schedules, billing customers, forecasting inventory, scheduling manufacturing, and calculating industrial costs (Pirghani, 2018). In the workplace, information technology can be used in a variety of ways. Information technology is used in a wide range of business functions today. This speeds things up and gives people more faith in the process (Ghayasi, 2019). Increasing use of information technology has made it impossible, if not impossible, to execute many jobs without it, and the degree of efficiency has been severely diminished as a result (Davis, 2000). </w:t>
      </w:r>
    </w:p>
    <w:p w:rsidR="00882CBC" w:rsidRPr="002548EB" w:rsidRDefault="00B06307" w:rsidP="002A6077">
      <w:pPr>
        <w:pBdr>
          <w:top w:val="nil"/>
          <w:left w:val="nil"/>
          <w:bottom w:val="nil"/>
          <w:right w:val="nil"/>
          <w:between w:val="nil"/>
        </w:pBdr>
        <w:spacing w:after="20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Many public and private sector practitioners throughout the world have been attempting to build organizations that are efficient, quick, convenient, and convenient </w:t>
      </w:r>
      <w:r w:rsidR="00B136E9" w:rsidRPr="002548EB">
        <w:rPr>
          <w:rFonts w:ascii="Times New Roman" w:eastAsia="Times New Roman" w:hAnsi="Times New Roman" w:cs="Times New Roman"/>
          <w:color w:val="000000" w:themeColor="text1"/>
          <w:sz w:val="24"/>
          <w:szCs w:val="24"/>
        </w:rPr>
        <w:t>recently due to the significance of information technology design and deployment</w:t>
      </w:r>
      <w:r w:rsidRPr="002548EB">
        <w:rPr>
          <w:rFonts w:ascii="Times New Roman" w:eastAsia="Times New Roman" w:hAnsi="Times New Roman" w:cs="Times New Roman"/>
          <w:color w:val="000000" w:themeColor="text1"/>
          <w:sz w:val="24"/>
          <w:szCs w:val="24"/>
        </w:rPr>
        <w:t xml:space="preserve"> (Nazari, 2019). To employ information technology in an operational way, human resource management must be integrated with information technology. Operational information technology is used for a variety of tasks, including creating employee schedules, billing customers, </w:t>
      </w:r>
      <w:r w:rsidRPr="002548EB">
        <w:rPr>
          <w:rFonts w:ascii="Times New Roman" w:eastAsia="Times New Roman" w:hAnsi="Times New Roman" w:cs="Times New Roman"/>
          <w:color w:val="000000" w:themeColor="text1"/>
          <w:sz w:val="24"/>
          <w:szCs w:val="24"/>
        </w:rPr>
        <w:lastRenderedPageBreak/>
        <w:t>forecasting inventory, scheduling manufacturing, and calculating industrial costs (Pirghani, 2018)</w:t>
      </w:r>
    </w:p>
    <w:p w:rsidR="005510C5" w:rsidRPr="002548EB" w:rsidRDefault="00C766F5" w:rsidP="005510C5">
      <w:pPr>
        <w:pBdr>
          <w:top w:val="nil"/>
          <w:left w:val="nil"/>
          <w:bottom w:val="nil"/>
          <w:right w:val="nil"/>
          <w:between w:val="nil"/>
        </w:pBdr>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 xml:space="preserve">a) </w:t>
      </w:r>
      <w:r w:rsidR="00B06307" w:rsidRPr="002548EB">
        <w:rPr>
          <w:rFonts w:ascii="Times New Roman" w:eastAsia="Times New Roman" w:hAnsi="Times New Roman" w:cs="Times New Roman"/>
          <w:b/>
          <w:color w:val="000000" w:themeColor="text1"/>
          <w:sz w:val="24"/>
          <w:szCs w:val="24"/>
        </w:rPr>
        <w:t xml:space="preserve">Information and Communication Technology </w:t>
      </w:r>
      <w:r w:rsidR="00434EEE" w:rsidRPr="002548EB">
        <w:rPr>
          <w:rFonts w:ascii="Times New Roman" w:eastAsia="Times New Roman" w:hAnsi="Times New Roman" w:cs="Times New Roman"/>
          <w:b/>
          <w:color w:val="000000" w:themeColor="text1"/>
          <w:sz w:val="24"/>
          <w:szCs w:val="24"/>
        </w:rPr>
        <w:t xml:space="preserve"> (ICT) </w:t>
      </w:r>
      <w:r w:rsidR="00B06307" w:rsidRPr="002548EB">
        <w:rPr>
          <w:rFonts w:ascii="Times New Roman" w:eastAsia="Times New Roman" w:hAnsi="Times New Roman" w:cs="Times New Roman"/>
          <w:b/>
          <w:color w:val="000000" w:themeColor="text1"/>
          <w:sz w:val="24"/>
          <w:szCs w:val="24"/>
        </w:rPr>
        <w:t>Skills</w:t>
      </w:r>
    </w:p>
    <w:p w:rsidR="00B06307" w:rsidRPr="002548EB" w:rsidRDefault="003E4424" w:rsidP="005510C5">
      <w:pPr>
        <w:pBdr>
          <w:top w:val="nil"/>
          <w:left w:val="nil"/>
          <w:bottom w:val="nil"/>
          <w:right w:val="nil"/>
          <w:between w:val="nil"/>
        </w:pBdr>
        <w:spacing w:after="20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ICT is mostly related to the use of</w:t>
      </w:r>
      <w:r w:rsidR="00B06307" w:rsidRPr="002548EB">
        <w:rPr>
          <w:rFonts w:ascii="Times New Roman" w:eastAsia="Times New Roman" w:hAnsi="Times New Roman" w:cs="Times New Roman"/>
          <w:color w:val="000000" w:themeColor="text1"/>
          <w:sz w:val="24"/>
          <w:szCs w:val="24"/>
        </w:rPr>
        <w:t xml:space="preserve"> technology to better manage the flow of information in the workplace. There are a variety of technologies that can be used in the setting of education that are referred to as ICT. Instructional technology encompasses the use of computers, telecommunication systems, and other similar devices and equipment. As a result, it's clear that ICT can be an effective tool for individuals and organizations who place a high value on technology (Abdulganiyu, 2019). ICT skills are defined by Doyle (2019) as the ability to communicate with others through various tec</w:t>
      </w:r>
      <w:r w:rsidR="005510C5" w:rsidRPr="002548EB">
        <w:rPr>
          <w:rFonts w:ascii="Times New Roman" w:eastAsia="Times New Roman" w:hAnsi="Times New Roman" w:cs="Times New Roman"/>
          <w:color w:val="000000" w:themeColor="text1"/>
          <w:sz w:val="24"/>
          <w:szCs w:val="24"/>
        </w:rPr>
        <w:t xml:space="preserve">hnologies. </w:t>
      </w:r>
      <w:r w:rsidR="00434EEE" w:rsidRPr="002548EB">
        <w:rPr>
          <w:rFonts w:ascii="Times New Roman" w:eastAsia="Times New Roman" w:hAnsi="Times New Roman" w:cs="Times New Roman"/>
          <w:color w:val="000000" w:themeColor="text1"/>
          <w:sz w:val="24"/>
          <w:szCs w:val="24"/>
        </w:rPr>
        <w:t>A wide range of ICT</w:t>
      </w:r>
      <w:r w:rsidR="00B06307" w:rsidRPr="002548EB">
        <w:rPr>
          <w:rFonts w:ascii="Times New Roman" w:eastAsia="Times New Roman" w:hAnsi="Times New Roman" w:cs="Times New Roman"/>
          <w:color w:val="000000" w:themeColor="text1"/>
          <w:sz w:val="24"/>
          <w:szCs w:val="24"/>
        </w:rPr>
        <w:t xml:space="preserve"> skills were discussed, including </w:t>
      </w:r>
      <w:r w:rsidR="0025746C" w:rsidRPr="002548EB">
        <w:rPr>
          <w:rFonts w:ascii="Times New Roman" w:eastAsia="Times New Roman" w:hAnsi="Times New Roman" w:cs="Times New Roman"/>
          <w:color w:val="000000" w:themeColor="text1"/>
          <w:sz w:val="24"/>
          <w:szCs w:val="24"/>
        </w:rPr>
        <w:t>online research, utilization of social media channels</w:t>
      </w:r>
      <w:r w:rsidR="00B06307" w:rsidRPr="002548EB">
        <w:rPr>
          <w:rFonts w:ascii="Times New Roman" w:eastAsia="Times New Roman" w:hAnsi="Times New Roman" w:cs="Times New Roman"/>
          <w:color w:val="000000" w:themeColor="text1"/>
          <w:sz w:val="24"/>
          <w:szCs w:val="24"/>
        </w:rPr>
        <w:t xml:space="preserve">, </w:t>
      </w:r>
      <w:r w:rsidR="0025746C" w:rsidRPr="002548EB">
        <w:rPr>
          <w:rFonts w:ascii="Times New Roman" w:eastAsia="Times New Roman" w:hAnsi="Times New Roman" w:cs="Times New Roman"/>
          <w:color w:val="000000" w:themeColor="text1"/>
          <w:sz w:val="24"/>
          <w:szCs w:val="24"/>
        </w:rPr>
        <w:t xml:space="preserve">email management, </w:t>
      </w:r>
      <w:r w:rsidR="00B06307" w:rsidRPr="002548EB">
        <w:rPr>
          <w:rFonts w:ascii="Times New Roman" w:eastAsia="Times New Roman" w:hAnsi="Times New Roman" w:cs="Times New Roman"/>
          <w:color w:val="000000" w:themeColor="text1"/>
          <w:sz w:val="24"/>
          <w:szCs w:val="24"/>
        </w:rPr>
        <w:t>onli</w:t>
      </w:r>
      <w:r w:rsidR="0025746C" w:rsidRPr="002548EB">
        <w:rPr>
          <w:rFonts w:ascii="Times New Roman" w:eastAsia="Times New Roman" w:hAnsi="Times New Roman" w:cs="Times New Roman"/>
          <w:color w:val="000000" w:themeColor="text1"/>
          <w:sz w:val="24"/>
          <w:szCs w:val="24"/>
        </w:rPr>
        <w:t xml:space="preserve">ne collaboration, </w:t>
      </w:r>
      <w:r w:rsidR="00B06307" w:rsidRPr="002548EB">
        <w:rPr>
          <w:rFonts w:ascii="Times New Roman" w:eastAsia="Times New Roman" w:hAnsi="Times New Roman" w:cs="Times New Roman"/>
          <w:color w:val="000000" w:themeColor="text1"/>
          <w:sz w:val="24"/>
          <w:szCs w:val="24"/>
        </w:rPr>
        <w:t>data management an</w:t>
      </w:r>
      <w:r w:rsidR="0025746C" w:rsidRPr="002548EB">
        <w:rPr>
          <w:rFonts w:ascii="Times New Roman" w:eastAsia="Times New Roman" w:hAnsi="Times New Roman" w:cs="Times New Roman"/>
          <w:color w:val="000000" w:themeColor="text1"/>
          <w:sz w:val="24"/>
          <w:szCs w:val="24"/>
        </w:rPr>
        <w:t>d inquiries, desktop publishing</w:t>
      </w:r>
      <w:r w:rsidR="00B06307" w:rsidRPr="002548EB">
        <w:rPr>
          <w:rFonts w:ascii="Times New Roman" w:eastAsia="Times New Roman" w:hAnsi="Times New Roman" w:cs="Times New Roman"/>
          <w:color w:val="000000" w:themeColor="text1"/>
          <w:sz w:val="24"/>
          <w:szCs w:val="24"/>
        </w:rPr>
        <w:t xml:space="preserve"> an</w:t>
      </w:r>
      <w:r w:rsidR="0025746C" w:rsidRPr="002548EB">
        <w:rPr>
          <w:rFonts w:ascii="Times New Roman" w:eastAsia="Times New Roman" w:hAnsi="Times New Roman" w:cs="Times New Roman"/>
          <w:color w:val="000000" w:themeColor="text1"/>
          <w:sz w:val="24"/>
          <w:szCs w:val="24"/>
        </w:rPr>
        <w:t>d word processing amongst others.</w:t>
      </w:r>
    </w:p>
    <w:p w:rsidR="00B06307" w:rsidRPr="002548EB" w:rsidRDefault="00B06307" w:rsidP="00EC01B1">
      <w:pPr>
        <w:pBdr>
          <w:top w:val="nil"/>
          <w:left w:val="nil"/>
          <w:bottom w:val="nil"/>
          <w:right w:val="nil"/>
          <w:between w:val="nil"/>
        </w:pBdr>
        <w:spacing w:after="20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According to Abdulganiyu (2019), various ICT components are managed in diverse ways by enterprises. Computer systems, telecommunications systems, and instructional technologies are utilized in a variety of industries, including industry, education, and the media, to process and distribute information. Virtual libraries, virtual laboratories, video conferencing, and interpersonal approaches have all been used by educational institutions and professors to give students with information and training in the academic sphere through the use of ICT.</w:t>
      </w:r>
    </w:p>
    <w:p w:rsidR="00B06307" w:rsidRPr="002548EB" w:rsidRDefault="00B06307" w:rsidP="00B126FA">
      <w:pPr>
        <w:pBdr>
          <w:top w:val="nil"/>
          <w:left w:val="nil"/>
          <w:bottom w:val="nil"/>
          <w:right w:val="nil"/>
          <w:between w:val="nil"/>
        </w:pBdr>
        <w:spacing w:after="20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For successful and efficient operations management, </w:t>
      </w:r>
      <w:r w:rsidR="0025746C" w:rsidRPr="002548EB">
        <w:rPr>
          <w:rFonts w:ascii="Times New Roman" w:eastAsia="Times New Roman" w:hAnsi="Times New Roman" w:cs="Times New Roman"/>
          <w:color w:val="000000" w:themeColor="text1"/>
          <w:sz w:val="24"/>
          <w:szCs w:val="24"/>
        </w:rPr>
        <w:t>ICT</w:t>
      </w:r>
      <w:r w:rsidRPr="002548EB">
        <w:rPr>
          <w:rFonts w:ascii="Times New Roman" w:eastAsia="Times New Roman" w:hAnsi="Times New Roman" w:cs="Times New Roman"/>
          <w:color w:val="000000" w:themeColor="text1"/>
          <w:sz w:val="24"/>
          <w:szCs w:val="24"/>
        </w:rPr>
        <w:t xml:space="preserve"> skills are required. Worldwide, especially in industrialized countries where automated manufacturing systems are common, the importance of ICT for operations management </w:t>
      </w:r>
      <w:r w:rsidR="00E63189" w:rsidRPr="002548EB">
        <w:rPr>
          <w:rFonts w:ascii="Times New Roman" w:eastAsia="Times New Roman" w:hAnsi="Times New Roman" w:cs="Times New Roman"/>
          <w:color w:val="000000" w:themeColor="text1"/>
          <w:sz w:val="24"/>
          <w:szCs w:val="24"/>
        </w:rPr>
        <w:t>cannot be over ruled</w:t>
      </w:r>
      <w:r w:rsidRPr="002548EB">
        <w:rPr>
          <w:rFonts w:ascii="Times New Roman" w:eastAsia="Times New Roman" w:hAnsi="Times New Roman" w:cs="Times New Roman"/>
          <w:color w:val="000000" w:themeColor="text1"/>
          <w:sz w:val="24"/>
          <w:szCs w:val="24"/>
        </w:rPr>
        <w:t xml:space="preserve"> (Francisc</w:t>
      </w:r>
      <w:r w:rsidR="0025746C" w:rsidRPr="002548EB">
        <w:rPr>
          <w:rFonts w:ascii="Times New Roman" w:eastAsia="Times New Roman" w:hAnsi="Times New Roman" w:cs="Times New Roman"/>
          <w:color w:val="000000" w:themeColor="text1"/>
          <w:sz w:val="24"/>
          <w:szCs w:val="24"/>
        </w:rPr>
        <w:t xml:space="preserve">a, 2019). Deployment of ICT </w:t>
      </w:r>
      <w:r w:rsidRPr="002548EB">
        <w:rPr>
          <w:rFonts w:ascii="Times New Roman" w:eastAsia="Times New Roman" w:hAnsi="Times New Roman" w:cs="Times New Roman"/>
          <w:color w:val="000000" w:themeColor="text1"/>
          <w:sz w:val="24"/>
          <w:szCs w:val="24"/>
        </w:rPr>
        <w:t>in manufacturing and supply chain management is on the rise. The use of technology in HR tasks including recruiting, interviews, and selections is also readily apparent. Management and employees must have the requisite ICT capabilities to fulfill their respective duties if firms are to achieve their pr</w:t>
      </w:r>
      <w:r w:rsidR="008D7299" w:rsidRPr="002548EB">
        <w:rPr>
          <w:rFonts w:ascii="Times New Roman" w:eastAsia="Times New Roman" w:hAnsi="Times New Roman" w:cs="Times New Roman"/>
          <w:color w:val="000000" w:themeColor="text1"/>
          <w:sz w:val="24"/>
          <w:szCs w:val="24"/>
        </w:rPr>
        <w:t>oduction system goals (Irfan and</w:t>
      </w:r>
      <w:r w:rsidRPr="002548EB">
        <w:rPr>
          <w:rFonts w:ascii="Times New Roman" w:eastAsia="Times New Roman" w:hAnsi="Times New Roman" w:cs="Times New Roman"/>
          <w:color w:val="000000" w:themeColor="text1"/>
          <w:sz w:val="24"/>
          <w:szCs w:val="24"/>
        </w:rPr>
        <w:t xml:space="preserve"> Noor, 2012).</w:t>
      </w:r>
    </w:p>
    <w:p w:rsidR="00434EEE" w:rsidRPr="002548EB" w:rsidRDefault="00B06307" w:rsidP="00EC01B1">
      <w:pPr>
        <w:pBdr>
          <w:top w:val="nil"/>
          <w:left w:val="nil"/>
          <w:bottom w:val="nil"/>
          <w:right w:val="nil"/>
          <w:between w:val="nil"/>
        </w:pBdr>
        <w:spacing w:after="20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lastRenderedPageBreak/>
        <w:t xml:space="preserve">To ensure that production management objectives </w:t>
      </w:r>
      <w:r w:rsidR="00A66904" w:rsidRPr="002548EB">
        <w:rPr>
          <w:rFonts w:ascii="Times New Roman" w:eastAsia="Times New Roman" w:hAnsi="Times New Roman" w:cs="Times New Roman"/>
          <w:color w:val="000000" w:themeColor="text1"/>
          <w:sz w:val="24"/>
          <w:szCs w:val="24"/>
        </w:rPr>
        <w:t xml:space="preserve">are satisfied by using </w:t>
      </w:r>
      <w:r w:rsidRPr="002548EB">
        <w:rPr>
          <w:rFonts w:ascii="Times New Roman" w:eastAsia="Times New Roman" w:hAnsi="Times New Roman" w:cs="Times New Roman"/>
          <w:color w:val="000000" w:themeColor="text1"/>
          <w:sz w:val="24"/>
          <w:szCs w:val="24"/>
        </w:rPr>
        <w:t xml:space="preserve">ICT skills are critical. Ibiene and </w:t>
      </w:r>
      <w:r w:rsidR="00A66904" w:rsidRPr="002548EB">
        <w:rPr>
          <w:rFonts w:ascii="Times New Roman" w:eastAsia="Times New Roman" w:hAnsi="Times New Roman" w:cs="Times New Roman"/>
          <w:color w:val="000000" w:themeColor="text1"/>
          <w:sz w:val="24"/>
          <w:szCs w:val="24"/>
        </w:rPr>
        <w:t>Ugochukwu (</w:t>
      </w:r>
      <w:r w:rsidRPr="002548EB">
        <w:rPr>
          <w:rFonts w:ascii="Times New Roman" w:eastAsia="Times New Roman" w:hAnsi="Times New Roman" w:cs="Times New Roman"/>
          <w:color w:val="000000" w:themeColor="text1"/>
          <w:sz w:val="24"/>
          <w:szCs w:val="24"/>
        </w:rPr>
        <w:t>2020)</w:t>
      </w:r>
      <w:r w:rsidR="00CC31F4" w:rsidRPr="002548EB">
        <w:rPr>
          <w:rFonts w:ascii="Times New Roman" w:eastAsia="Times New Roman" w:hAnsi="Times New Roman" w:cs="Times New Roman"/>
          <w:color w:val="000000" w:themeColor="text1"/>
          <w:sz w:val="24"/>
          <w:szCs w:val="24"/>
        </w:rPr>
        <w:t>,</w:t>
      </w:r>
      <w:r w:rsidRPr="002548EB">
        <w:rPr>
          <w:rFonts w:ascii="Times New Roman" w:eastAsia="Times New Roman" w:hAnsi="Times New Roman" w:cs="Times New Roman"/>
          <w:color w:val="000000" w:themeColor="text1"/>
          <w:sz w:val="24"/>
          <w:szCs w:val="24"/>
        </w:rPr>
        <w:t xml:space="preserve"> state that </w:t>
      </w:r>
      <w:r w:rsidR="0025746C" w:rsidRPr="002548EB">
        <w:rPr>
          <w:rFonts w:ascii="Times New Roman" w:eastAsia="Times New Roman" w:hAnsi="Times New Roman" w:cs="Times New Roman"/>
          <w:color w:val="000000" w:themeColor="text1"/>
          <w:sz w:val="24"/>
          <w:szCs w:val="24"/>
        </w:rPr>
        <w:t xml:space="preserve">strong technical knowledge of ICT is required </w:t>
      </w:r>
      <w:r w:rsidRPr="002548EB">
        <w:rPr>
          <w:rFonts w:ascii="Times New Roman" w:eastAsia="Times New Roman" w:hAnsi="Times New Roman" w:cs="Times New Roman"/>
          <w:color w:val="000000" w:themeColor="text1"/>
          <w:sz w:val="24"/>
          <w:szCs w:val="24"/>
        </w:rPr>
        <w:t>to be an effective a</w:t>
      </w:r>
      <w:r w:rsidR="0025746C" w:rsidRPr="002548EB">
        <w:rPr>
          <w:rFonts w:ascii="Times New Roman" w:eastAsia="Times New Roman" w:hAnsi="Times New Roman" w:cs="Times New Roman"/>
          <w:color w:val="000000" w:themeColor="text1"/>
          <w:sz w:val="24"/>
          <w:szCs w:val="24"/>
        </w:rPr>
        <w:t>nd efficient operations manager</w:t>
      </w:r>
      <w:r w:rsidRPr="002548EB">
        <w:rPr>
          <w:rFonts w:ascii="Times New Roman" w:eastAsia="Times New Roman" w:hAnsi="Times New Roman" w:cs="Times New Roman"/>
          <w:color w:val="000000" w:themeColor="text1"/>
          <w:sz w:val="24"/>
          <w:szCs w:val="24"/>
        </w:rPr>
        <w:t>. It is impossible to emphasize the importance of operational management training and development efforts. Operations management stakeholders need to be trained on how to use applicable ICT infrastructures to complete tasks, solve problems, and conduct research, not just deploy them.</w:t>
      </w:r>
    </w:p>
    <w:p w:rsidR="00B06307" w:rsidRPr="002548EB" w:rsidRDefault="00B06307" w:rsidP="00EC01B1">
      <w:pPr>
        <w:pBdr>
          <w:top w:val="nil"/>
          <w:left w:val="nil"/>
          <w:bottom w:val="nil"/>
          <w:right w:val="nil"/>
          <w:between w:val="nil"/>
        </w:pBdr>
        <w:spacing w:after="200"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color w:val="000000" w:themeColor="text1"/>
          <w:sz w:val="24"/>
          <w:szCs w:val="24"/>
        </w:rPr>
        <w:t>To be successful in business pursuits, people must have a wide range of ICT skills, according to Doyle (2019), the following ICT skills are essential for guaranteeing the smooth operation of organizations:</w:t>
      </w:r>
    </w:p>
    <w:p w:rsidR="00EC01B1" w:rsidRPr="002548EB" w:rsidRDefault="00B06307" w:rsidP="00B126FA">
      <w:pPr>
        <w:pBdr>
          <w:top w:val="nil"/>
          <w:left w:val="nil"/>
          <w:bottom w:val="nil"/>
          <w:right w:val="nil"/>
          <w:between w:val="nil"/>
        </w:pBdr>
        <w:spacing w:after="200"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Email enhancement skills</w:t>
      </w:r>
      <w:r w:rsidRPr="002548EB">
        <w:rPr>
          <w:rFonts w:ascii="Times New Roman" w:eastAsia="Times New Roman" w:hAnsi="Times New Roman" w:cs="Times New Roman"/>
          <w:color w:val="000000" w:themeColor="text1"/>
          <w:sz w:val="24"/>
          <w:szCs w:val="24"/>
        </w:rPr>
        <w:t>: Information exchange in any field would be impossible without email. Employees, managers and employers all benefit from the knowledge holder's ability to respond to or communicate via email. Because of this, personnel in operations management must learn how to communicate with online correspondents via email, both to send and receive (email).</w:t>
      </w:r>
    </w:p>
    <w:p w:rsidR="00B06307" w:rsidRPr="002548EB" w:rsidRDefault="00B06307" w:rsidP="00B126FA">
      <w:pPr>
        <w:pBdr>
          <w:top w:val="nil"/>
          <w:left w:val="nil"/>
          <w:bottom w:val="nil"/>
          <w:right w:val="nil"/>
          <w:between w:val="nil"/>
        </w:pBdr>
        <w:spacing w:after="200"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Online Research Skills</w:t>
      </w:r>
      <w:r w:rsidRPr="002548EB">
        <w:rPr>
          <w:rFonts w:ascii="Times New Roman" w:eastAsia="Times New Roman" w:hAnsi="Times New Roman" w:cs="Times New Roman"/>
          <w:color w:val="000000" w:themeColor="text1"/>
          <w:sz w:val="24"/>
          <w:szCs w:val="24"/>
        </w:rPr>
        <w:t>:  It is possible to conduct research on the internet In order to run a successful business, every member of the organization's operational staff should have this competence. There is always a need for employees to be up-to-date in their field of work, which can be easily accomplished with research skills alone.</w:t>
      </w:r>
    </w:p>
    <w:p w:rsidR="006C588F" w:rsidRPr="002548EB" w:rsidRDefault="00B06307" w:rsidP="00B126FA">
      <w:pPr>
        <w:pBdr>
          <w:top w:val="nil"/>
          <w:left w:val="nil"/>
          <w:bottom w:val="nil"/>
          <w:right w:val="nil"/>
          <w:between w:val="nil"/>
        </w:pBdr>
        <w:spacing w:after="20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Social Media Management Skill</w:t>
      </w:r>
      <w:r w:rsidRPr="002548EB">
        <w:rPr>
          <w:rFonts w:ascii="Times New Roman" w:eastAsia="Times New Roman" w:hAnsi="Times New Roman" w:cs="Times New Roman"/>
          <w:color w:val="000000" w:themeColor="text1"/>
          <w:sz w:val="24"/>
          <w:szCs w:val="24"/>
        </w:rPr>
        <w:t>: Globally, corporations are in desperate need of social media management experts. It is crucial to understand the advantages and disadvantages of social media sites. Operational stakeholders can communicate with each other via messaging services such as WhatsApp or Telegram, as well as Facebook and Twitter. Team members can now hold meetings via WhatsApp and Telegram groups, schedules can be exchanged and duties distributed via social media platforms, making this expertise a necessity for corporate employees.</w:t>
      </w:r>
    </w:p>
    <w:p w:rsidR="00B06307" w:rsidRPr="002548EB" w:rsidRDefault="00B06307" w:rsidP="00B126FA">
      <w:pPr>
        <w:pBdr>
          <w:top w:val="nil"/>
          <w:left w:val="nil"/>
          <w:bottom w:val="nil"/>
          <w:right w:val="nil"/>
          <w:between w:val="nil"/>
        </w:pBdr>
        <w:spacing w:after="20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Online Collaboration Skill</w:t>
      </w:r>
      <w:r w:rsidRPr="002548EB">
        <w:rPr>
          <w:rFonts w:ascii="Times New Roman" w:eastAsia="Times New Roman" w:hAnsi="Times New Roman" w:cs="Times New Roman"/>
          <w:color w:val="000000" w:themeColor="text1"/>
          <w:sz w:val="24"/>
          <w:szCs w:val="24"/>
        </w:rPr>
        <w:t xml:space="preserve">: </w:t>
      </w:r>
      <w:r w:rsidR="00A373AF" w:rsidRPr="002548EB">
        <w:rPr>
          <w:rFonts w:ascii="Times New Roman" w:eastAsia="Times New Roman" w:hAnsi="Times New Roman" w:cs="Times New Roman"/>
          <w:color w:val="000000" w:themeColor="text1"/>
          <w:sz w:val="24"/>
          <w:szCs w:val="24"/>
        </w:rPr>
        <w:t xml:space="preserve">According to Doyle (2019), online collaboration is </w:t>
      </w:r>
      <w:r w:rsidR="00A43339" w:rsidRPr="002548EB">
        <w:rPr>
          <w:rFonts w:ascii="Times New Roman" w:eastAsia="Times New Roman" w:hAnsi="Times New Roman" w:cs="Times New Roman"/>
          <w:color w:val="000000" w:themeColor="text1"/>
          <w:sz w:val="24"/>
          <w:szCs w:val="24"/>
        </w:rPr>
        <w:t xml:space="preserve">a wide classification which </w:t>
      </w:r>
      <w:r w:rsidRPr="002548EB">
        <w:rPr>
          <w:rFonts w:ascii="Times New Roman" w:eastAsia="Times New Roman" w:hAnsi="Times New Roman" w:cs="Times New Roman"/>
          <w:color w:val="000000" w:themeColor="text1"/>
          <w:sz w:val="24"/>
          <w:szCs w:val="24"/>
        </w:rPr>
        <w:t>permits the sharing of information between operations managers and other staff and the ability to arrange emergency video conferences.</w:t>
      </w:r>
    </w:p>
    <w:p w:rsidR="00B06307" w:rsidRPr="002548EB" w:rsidRDefault="00B06307" w:rsidP="00B126FA">
      <w:pPr>
        <w:pBdr>
          <w:top w:val="nil"/>
          <w:left w:val="nil"/>
          <w:bottom w:val="nil"/>
          <w:right w:val="nil"/>
          <w:between w:val="nil"/>
        </w:pBdr>
        <w:spacing w:after="20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lastRenderedPageBreak/>
        <w:t>Data Management and Queries Skill</w:t>
      </w:r>
      <w:r w:rsidRPr="002548EB">
        <w:rPr>
          <w:rFonts w:ascii="Times New Roman" w:eastAsia="Times New Roman" w:hAnsi="Times New Roman" w:cs="Times New Roman"/>
          <w:color w:val="000000" w:themeColor="text1"/>
          <w:sz w:val="24"/>
          <w:szCs w:val="24"/>
        </w:rPr>
        <w:t>: Google Meet and Microsoft Teams are good examples of this. Creation and management of data with the Data Management and Queries Capability, Stakeholders in operations management should be able to use tools like MS Excel and MySQL to examine data and spot patterns.</w:t>
      </w:r>
    </w:p>
    <w:p w:rsidR="00B06307" w:rsidRPr="002548EB" w:rsidRDefault="00B06307" w:rsidP="00B126FA">
      <w:pPr>
        <w:pBdr>
          <w:top w:val="nil"/>
          <w:left w:val="nil"/>
          <w:bottom w:val="nil"/>
          <w:right w:val="nil"/>
          <w:between w:val="nil"/>
        </w:pBdr>
        <w:spacing w:after="20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Desktop Publishing Skill</w:t>
      </w:r>
      <w:r w:rsidRPr="002548EB">
        <w:rPr>
          <w:rFonts w:ascii="Times New Roman" w:eastAsia="Times New Roman" w:hAnsi="Times New Roman" w:cs="Times New Roman"/>
          <w:color w:val="000000" w:themeColor="text1"/>
          <w:sz w:val="24"/>
          <w:szCs w:val="24"/>
        </w:rPr>
        <w:t>: An understanding of desktop publishing software is required. Organizations, in particular those involved in operations management, are in need of this additional ICT competency. Creating and printing documents, as well as disseminating and exchanging information, are all made possible by this ability. Software like Microsoft PowerPoint, Microsoft Office, Adobe Creative Suite, and others make this feasible</w:t>
      </w:r>
    </w:p>
    <w:p w:rsidR="00B136E9" w:rsidRPr="002548EB" w:rsidRDefault="00B06307" w:rsidP="00B126FA">
      <w:pPr>
        <w:pBdr>
          <w:top w:val="nil"/>
          <w:left w:val="nil"/>
          <w:bottom w:val="nil"/>
          <w:right w:val="nil"/>
          <w:between w:val="nil"/>
        </w:pBdr>
        <w:spacing w:after="20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Processing Skill</w:t>
      </w:r>
      <w:r w:rsidRPr="002548EB">
        <w:rPr>
          <w:rFonts w:ascii="Times New Roman" w:eastAsia="Times New Roman" w:hAnsi="Times New Roman" w:cs="Times New Roman"/>
          <w:color w:val="000000" w:themeColor="text1"/>
          <w:sz w:val="24"/>
          <w:szCs w:val="24"/>
        </w:rPr>
        <w:t>: Organizational operations managers must be able to use word processing software. A familiarity with a wide range of word-processing applications such as Microsoft Word allows me to write business corresponden</w:t>
      </w:r>
      <w:r w:rsidR="00E678A5" w:rsidRPr="002548EB">
        <w:rPr>
          <w:rFonts w:ascii="Times New Roman" w:eastAsia="Times New Roman" w:hAnsi="Times New Roman" w:cs="Times New Roman"/>
          <w:color w:val="000000" w:themeColor="text1"/>
          <w:sz w:val="24"/>
          <w:szCs w:val="24"/>
        </w:rPr>
        <w:t>ces, research papers and</w:t>
      </w:r>
      <w:r w:rsidRPr="002548EB">
        <w:rPr>
          <w:rFonts w:ascii="Times New Roman" w:eastAsia="Times New Roman" w:hAnsi="Times New Roman" w:cs="Times New Roman"/>
          <w:color w:val="000000" w:themeColor="text1"/>
          <w:sz w:val="24"/>
          <w:szCs w:val="24"/>
        </w:rPr>
        <w:t xml:space="preserve"> minutes </w:t>
      </w:r>
      <w:r w:rsidR="00E678A5" w:rsidRPr="002548EB">
        <w:rPr>
          <w:rFonts w:ascii="Times New Roman" w:eastAsia="Times New Roman" w:hAnsi="Times New Roman" w:cs="Times New Roman"/>
          <w:color w:val="000000" w:themeColor="text1"/>
          <w:sz w:val="24"/>
          <w:szCs w:val="24"/>
        </w:rPr>
        <w:t xml:space="preserve">of meetings </w:t>
      </w:r>
      <w:r w:rsidR="00A373AF" w:rsidRPr="002548EB">
        <w:rPr>
          <w:rFonts w:ascii="Times New Roman" w:eastAsia="Times New Roman" w:hAnsi="Times New Roman" w:cs="Times New Roman"/>
          <w:color w:val="000000" w:themeColor="text1"/>
          <w:sz w:val="24"/>
          <w:szCs w:val="24"/>
        </w:rPr>
        <w:t>which could be exchanged with coworkers both inside and outside of the workplace.</w:t>
      </w:r>
    </w:p>
    <w:p w:rsidR="00B06307" w:rsidRPr="002548EB" w:rsidRDefault="00D47110" w:rsidP="00B126FA">
      <w:pPr>
        <w:pBdr>
          <w:top w:val="nil"/>
          <w:left w:val="nil"/>
          <w:bottom w:val="nil"/>
          <w:right w:val="nil"/>
          <w:between w:val="nil"/>
        </w:pBdr>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b</w:t>
      </w:r>
      <w:r w:rsidR="00B06307" w:rsidRPr="002548EB">
        <w:rPr>
          <w:rFonts w:ascii="Times New Roman" w:eastAsia="Times New Roman" w:hAnsi="Times New Roman" w:cs="Times New Roman"/>
          <w:b/>
          <w:color w:val="000000" w:themeColor="text1"/>
          <w:sz w:val="24"/>
          <w:szCs w:val="24"/>
        </w:rPr>
        <w:t>) Information Exchange</w:t>
      </w:r>
    </w:p>
    <w:p w:rsidR="00B06307" w:rsidRPr="002548EB" w:rsidRDefault="00B06307" w:rsidP="00AC71D3">
      <w:pPr>
        <w:pBdr>
          <w:top w:val="nil"/>
          <w:left w:val="nil"/>
          <w:bottom w:val="nil"/>
          <w:right w:val="nil"/>
          <w:between w:val="nil"/>
        </w:pBdr>
        <w:spacing w:after="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Natural ideas are a part of every person's life. To be useful, this information mu</w:t>
      </w:r>
      <w:r w:rsidR="008D7299" w:rsidRPr="002548EB">
        <w:rPr>
          <w:rFonts w:ascii="Times New Roman" w:eastAsia="Times New Roman" w:hAnsi="Times New Roman" w:cs="Times New Roman"/>
          <w:color w:val="000000" w:themeColor="text1"/>
          <w:sz w:val="24"/>
          <w:szCs w:val="24"/>
        </w:rPr>
        <w:t xml:space="preserve">st be disseminated (Adamseged and </w:t>
      </w:r>
      <w:r w:rsidRPr="002548EB">
        <w:rPr>
          <w:rFonts w:ascii="Times New Roman" w:eastAsia="Times New Roman" w:hAnsi="Times New Roman" w:cs="Times New Roman"/>
          <w:color w:val="000000" w:themeColor="text1"/>
          <w:sz w:val="24"/>
          <w:szCs w:val="24"/>
        </w:rPr>
        <w:t xml:space="preserve">Hong, 2018). As a result, the term information exchange was given many different meanings by different people. According to Sohail and Daud (2009), information exchange (IE) is defined as the exchange of experiences, events, thoughts, or comprehension with the expectation of gaining greater understanding and insight into a topic out of transient curiosity. </w:t>
      </w:r>
      <w:r w:rsidR="00D111B0" w:rsidRPr="002548EB">
        <w:rPr>
          <w:rFonts w:ascii="Times New Roman" w:eastAsia="Times New Roman" w:hAnsi="Times New Roman" w:cs="Times New Roman"/>
          <w:color w:val="000000" w:themeColor="text1"/>
          <w:sz w:val="24"/>
          <w:szCs w:val="24"/>
        </w:rPr>
        <w:t>Abdullah (2019) opines that</w:t>
      </w:r>
      <w:r w:rsidR="008D7299" w:rsidRPr="002548EB">
        <w:rPr>
          <w:rFonts w:ascii="Times New Roman" w:eastAsia="Times New Roman" w:hAnsi="Times New Roman" w:cs="Times New Roman"/>
          <w:color w:val="000000" w:themeColor="text1"/>
          <w:sz w:val="24"/>
          <w:szCs w:val="24"/>
        </w:rPr>
        <w:t xml:space="preserve"> </w:t>
      </w:r>
      <w:r w:rsidR="00D111B0" w:rsidRPr="002548EB">
        <w:rPr>
          <w:rFonts w:ascii="Times New Roman" w:eastAsia="Times New Roman" w:hAnsi="Times New Roman" w:cs="Times New Roman"/>
          <w:color w:val="000000" w:themeColor="text1"/>
          <w:sz w:val="24"/>
          <w:szCs w:val="24"/>
        </w:rPr>
        <w:t>information exchange is a</w:t>
      </w:r>
      <w:r w:rsidR="00EB3990" w:rsidRPr="002548EB">
        <w:rPr>
          <w:rFonts w:ascii="Times New Roman" w:eastAsia="Times New Roman" w:hAnsi="Times New Roman" w:cs="Times New Roman"/>
          <w:color w:val="000000" w:themeColor="text1"/>
          <w:sz w:val="24"/>
          <w:szCs w:val="24"/>
        </w:rPr>
        <w:t xml:space="preserve"> process through which people share their thoughts and knowledge by engaging in conversations or various types of social contacts in order to generate new ideas</w:t>
      </w:r>
      <w:r w:rsidRPr="002548EB">
        <w:rPr>
          <w:rFonts w:ascii="Times New Roman" w:eastAsia="Times New Roman" w:hAnsi="Times New Roman" w:cs="Times New Roman"/>
          <w:color w:val="000000" w:themeColor="text1"/>
          <w:sz w:val="24"/>
          <w:szCs w:val="24"/>
        </w:rPr>
        <w:t>.</w:t>
      </w:r>
    </w:p>
    <w:p w:rsidR="00EB3990" w:rsidRPr="002548EB" w:rsidRDefault="00B06307" w:rsidP="00EC01B1">
      <w:pPr>
        <w:pBdr>
          <w:top w:val="nil"/>
          <w:left w:val="nil"/>
          <w:bottom w:val="nil"/>
          <w:right w:val="nil"/>
          <w:between w:val="nil"/>
        </w:pBdr>
        <w:spacing w:after="20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In a different definition, Maponya (2015) defined information exchange as the sharing of personal experiences, insights, and knowledge with others and making it easily accessible by establishing links or networks between individuals or groups within a specific system, community, or organization. Nonaka (2016) defined information exchange as the combination of an individual's </w:t>
      </w:r>
      <w:r w:rsidR="00EB3990" w:rsidRPr="002548EB">
        <w:rPr>
          <w:rFonts w:ascii="Times New Roman" w:eastAsia="Times New Roman" w:hAnsi="Times New Roman" w:cs="Times New Roman"/>
          <w:color w:val="000000" w:themeColor="text1"/>
          <w:sz w:val="24"/>
          <w:szCs w:val="24"/>
        </w:rPr>
        <w:t xml:space="preserve">experience, beliefs, expertise, and comprehension that are </w:t>
      </w:r>
      <w:r w:rsidR="00EB3990" w:rsidRPr="002548EB">
        <w:rPr>
          <w:rFonts w:ascii="Times New Roman" w:eastAsia="Times New Roman" w:hAnsi="Times New Roman" w:cs="Times New Roman"/>
          <w:color w:val="000000" w:themeColor="text1"/>
          <w:sz w:val="24"/>
          <w:szCs w:val="24"/>
        </w:rPr>
        <w:lastRenderedPageBreak/>
        <w:t>expressed, illustrated, transcribed, collated, and stored as text, images, sounds, and films to create knowledge and new insight.</w:t>
      </w:r>
    </w:p>
    <w:p w:rsidR="00EC01B1" w:rsidRPr="002548EB" w:rsidRDefault="00B06307" w:rsidP="00B126FA">
      <w:pPr>
        <w:pBdr>
          <w:top w:val="nil"/>
          <w:left w:val="nil"/>
          <w:bottom w:val="nil"/>
          <w:right w:val="nil"/>
          <w:between w:val="nil"/>
        </w:pBdr>
        <w:spacing w:after="20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In a more concise but elaborate definition, Sharrat and Usoro (2013) define information exchange as the process by which one party gives and receives a resource, and </w:t>
      </w:r>
      <w:r w:rsidR="00EB3990" w:rsidRPr="002548EB">
        <w:rPr>
          <w:rFonts w:ascii="Times New Roman" w:eastAsia="Times New Roman" w:hAnsi="Times New Roman" w:cs="Times New Roman"/>
          <w:color w:val="000000" w:themeColor="text1"/>
          <w:sz w:val="24"/>
          <w:szCs w:val="24"/>
        </w:rPr>
        <w:t>exchange is necessary for sharing to take place. When knowledge is shared, this interaction occurs between the giver and the receiver.</w:t>
      </w:r>
      <w:r w:rsidRPr="002548EB">
        <w:rPr>
          <w:rFonts w:ascii="Times New Roman" w:eastAsia="Times New Roman" w:hAnsi="Times New Roman" w:cs="Times New Roman"/>
          <w:color w:val="000000" w:themeColor="text1"/>
          <w:sz w:val="24"/>
          <w:szCs w:val="24"/>
        </w:rPr>
        <w:t xml:space="preserve"> Even in business organizations and among operations management stakeholders, technolog</w:t>
      </w:r>
      <w:r w:rsidR="00EB3990" w:rsidRPr="002548EB">
        <w:rPr>
          <w:rFonts w:ascii="Times New Roman" w:eastAsia="Times New Roman" w:hAnsi="Times New Roman" w:cs="Times New Roman"/>
          <w:color w:val="000000" w:themeColor="text1"/>
          <w:sz w:val="24"/>
          <w:szCs w:val="24"/>
        </w:rPr>
        <w:t>ical development/transformation requires</w:t>
      </w:r>
      <w:r w:rsidR="00A66B61" w:rsidRPr="002548EB">
        <w:rPr>
          <w:rFonts w:ascii="Times New Roman" w:eastAsia="Times New Roman" w:hAnsi="Times New Roman" w:cs="Times New Roman"/>
          <w:color w:val="000000" w:themeColor="text1"/>
          <w:sz w:val="24"/>
          <w:szCs w:val="24"/>
        </w:rPr>
        <w:t xml:space="preserve"> </w:t>
      </w:r>
      <w:r w:rsidR="00EB3990" w:rsidRPr="002548EB">
        <w:rPr>
          <w:rFonts w:ascii="Times New Roman" w:eastAsia="Times New Roman" w:hAnsi="Times New Roman" w:cs="Times New Roman"/>
          <w:color w:val="000000" w:themeColor="text1"/>
          <w:sz w:val="24"/>
          <w:szCs w:val="24"/>
        </w:rPr>
        <w:t>the employment of a variety of ICT expertise for knowledge transfer.</w:t>
      </w:r>
    </w:p>
    <w:p w:rsidR="00B06307" w:rsidRPr="002548EB" w:rsidRDefault="00B06307" w:rsidP="00B126FA">
      <w:pPr>
        <w:pBdr>
          <w:top w:val="nil"/>
          <w:left w:val="nil"/>
          <w:bottom w:val="nil"/>
          <w:right w:val="nil"/>
          <w:between w:val="nil"/>
        </w:pBdr>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Domains of Information Sharing Requiring ICT skill</w:t>
      </w:r>
    </w:p>
    <w:p w:rsidR="00B06307" w:rsidRPr="002548EB" w:rsidRDefault="00D55D59" w:rsidP="00EC01B1">
      <w:pPr>
        <w:pBdr>
          <w:top w:val="nil"/>
          <w:left w:val="nil"/>
          <w:bottom w:val="nil"/>
          <w:right w:val="nil"/>
          <w:between w:val="nil"/>
        </w:pBdr>
        <w:spacing w:after="20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ICT could be used in training and retraining of operations management professionals in info</w:t>
      </w:r>
      <w:r w:rsidR="00EB3990" w:rsidRPr="002548EB">
        <w:rPr>
          <w:rFonts w:ascii="Times New Roman" w:eastAsia="Times New Roman" w:hAnsi="Times New Roman" w:cs="Times New Roman"/>
          <w:color w:val="000000" w:themeColor="text1"/>
          <w:sz w:val="24"/>
          <w:szCs w:val="24"/>
        </w:rPr>
        <w:t xml:space="preserve">rmation-intensive organizations </w:t>
      </w:r>
      <w:r w:rsidR="00B06307" w:rsidRPr="002548EB">
        <w:rPr>
          <w:rFonts w:ascii="Times New Roman" w:eastAsia="Times New Roman" w:hAnsi="Times New Roman" w:cs="Times New Roman"/>
          <w:color w:val="000000" w:themeColor="text1"/>
          <w:sz w:val="24"/>
          <w:szCs w:val="24"/>
        </w:rPr>
        <w:t xml:space="preserve">and other employees </w:t>
      </w:r>
      <w:r w:rsidRPr="002548EB">
        <w:rPr>
          <w:rFonts w:ascii="Times New Roman" w:eastAsia="Times New Roman" w:hAnsi="Times New Roman" w:cs="Times New Roman"/>
          <w:color w:val="000000" w:themeColor="text1"/>
          <w:sz w:val="24"/>
          <w:szCs w:val="24"/>
        </w:rPr>
        <w:t>that need to</w:t>
      </w:r>
      <w:r w:rsidR="00B06307" w:rsidRPr="002548EB">
        <w:rPr>
          <w:rFonts w:ascii="Times New Roman" w:eastAsia="Times New Roman" w:hAnsi="Times New Roman" w:cs="Times New Roman"/>
          <w:color w:val="000000" w:themeColor="text1"/>
          <w:sz w:val="24"/>
          <w:szCs w:val="24"/>
        </w:rPr>
        <w:t xml:space="preserve"> execute the various job-related tasks assigned to them, </w:t>
      </w:r>
      <w:r w:rsidRPr="002548EB">
        <w:rPr>
          <w:rFonts w:ascii="Times New Roman" w:eastAsia="Times New Roman" w:hAnsi="Times New Roman" w:cs="Times New Roman"/>
          <w:color w:val="000000" w:themeColor="text1"/>
          <w:sz w:val="24"/>
          <w:szCs w:val="24"/>
        </w:rPr>
        <w:t xml:space="preserve">the </w:t>
      </w:r>
      <w:r w:rsidR="00B06307" w:rsidRPr="002548EB">
        <w:rPr>
          <w:rFonts w:ascii="Times New Roman" w:eastAsia="Times New Roman" w:hAnsi="Times New Roman" w:cs="Times New Roman"/>
          <w:color w:val="000000" w:themeColor="text1"/>
          <w:sz w:val="24"/>
          <w:szCs w:val="24"/>
        </w:rPr>
        <w:t>skills that will benefit them for the rest of their lives and improve their chances of future job-related opportunities.</w:t>
      </w:r>
      <w:r w:rsidR="0095216D" w:rsidRPr="002548EB">
        <w:rPr>
          <w:rFonts w:ascii="Times New Roman" w:eastAsia="Times New Roman" w:hAnsi="Times New Roman" w:cs="Times New Roman"/>
          <w:color w:val="000000" w:themeColor="text1"/>
          <w:sz w:val="24"/>
          <w:szCs w:val="24"/>
        </w:rPr>
        <w:t xml:space="preserve"> </w:t>
      </w:r>
      <w:r w:rsidR="00B06307" w:rsidRPr="002548EB">
        <w:rPr>
          <w:rFonts w:ascii="Times New Roman" w:eastAsia="Times New Roman" w:hAnsi="Times New Roman" w:cs="Times New Roman"/>
          <w:color w:val="000000" w:themeColor="text1"/>
          <w:sz w:val="24"/>
          <w:szCs w:val="24"/>
        </w:rPr>
        <w:t>For effective information exchange, operations management stakeholders need ICT skills, this is because, it is a difficult task to get an organization to perform well in its operations, which could be done by sharing knowledge. Employees who work on tasks related to operations manageme</w:t>
      </w:r>
      <w:r w:rsidR="00EA4E44" w:rsidRPr="002548EB">
        <w:rPr>
          <w:rFonts w:ascii="Times New Roman" w:eastAsia="Times New Roman" w:hAnsi="Times New Roman" w:cs="Times New Roman"/>
          <w:color w:val="000000" w:themeColor="text1"/>
          <w:sz w:val="24"/>
          <w:szCs w:val="24"/>
        </w:rPr>
        <w:t xml:space="preserve">nt need to have good ICT competencies and readiness to share the </w:t>
      </w:r>
      <w:r w:rsidR="00B06307" w:rsidRPr="002548EB">
        <w:rPr>
          <w:rFonts w:ascii="Times New Roman" w:eastAsia="Times New Roman" w:hAnsi="Times New Roman" w:cs="Times New Roman"/>
          <w:color w:val="000000" w:themeColor="text1"/>
          <w:sz w:val="24"/>
          <w:szCs w:val="24"/>
        </w:rPr>
        <w:t xml:space="preserve">knowledge. </w:t>
      </w:r>
    </w:p>
    <w:p w:rsidR="00B06307" w:rsidRPr="002548EB" w:rsidRDefault="00B76281" w:rsidP="00EC01B1">
      <w:pPr>
        <w:pBdr>
          <w:top w:val="nil"/>
          <w:left w:val="nil"/>
          <w:bottom w:val="nil"/>
          <w:right w:val="nil"/>
          <w:between w:val="nil"/>
        </w:pBdr>
        <w:spacing w:after="20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ICT competencies can be utilized to disseminate information through written reports, conferences, and seminars. Sharing information can be done through journal publications or conference proceedings with colleagues. Research knowledge and finding not shared undermines the </w:t>
      </w:r>
      <w:r w:rsidR="00B06307" w:rsidRPr="002548EB">
        <w:rPr>
          <w:rFonts w:ascii="Times New Roman" w:eastAsia="Times New Roman" w:hAnsi="Times New Roman" w:cs="Times New Roman"/>
          <w:color w:val="000000" w:themeColor="text1"/>
          <w:sz w:val="24"/>
          <w:szCs w:val="24"/>
        </w:rPr>
        <w:t xml:space="preserve">investments in ICT skills. Guzman (2017) said that the main issue talked about at a workshop at La Catalina was shared through a short video. This is possible because the team has good ICT skills and has basic tools like a camera, digital recorder, and editing software. For ICT knowledge to be shared efficiently and effectively, ICT-compliant staff must have a lot of ICT knowledge. Tsui (2016) </w:t>
      </w:r>
      <w:r w:rsidRPr="002548EB">
        <w:rPr>
          <w:rFonts w:ascii="Times New Roman" w:eastAsia="Times New Roman" w:hAnsi="Times New Roman" w:cs="Times New Roman"/>
          <w:color w:val="000000" w:themeColor="text1"/>
          <w:sz w:val="24"/>
          <w:szCs w:val="24"/>
        </w:rPr>
        <w:t>discussed four distinct online platforms: wikis, discussion forums, websites, and email listservs.</w:t>
      </w:r>
      <w:r w:rsidR="00513869" w:rsidRPr="002548EB">
        <w:rPr>
          <w:rFonts w:ascii="Times New Roman" w:eastAsia="Times New Roman" w:hAnsi="Times New Roman" w:cs="Times New Roman"/>
          <w:color w:val="000000" w:themeColor="text1"/>
          <w:sz w:val="24"/>
          <w:szCs w:val="24"/>
        </w:rPr>
        <w:t xml:space="preserve"> </w:t>
      </w:r>
      <w:r w:rsidR="00B06307" w:rsidRPr="002548EB">
        <w:rPr>
          <w:rFonts w:ascii="Times New Roman" w:eastAsia="Times New Roman" w:hAnsi="Times New Roman" w:cs="Times New Roman"/>
          <w:color w:val="000000" w:themeColor="text1"/>
          <w:sz w:val="24"/>
          <w:szCs w:val="24"/>
        </w:rPr>
        <w:t xml:space="preserve">He establishes that managers can use websites to share what they know with their subordinates all over the world. With the help of discussion forums, you can </w:t>
      </w:r>
      <w:r w:rsidR="008D7299" w:rsidRPr="002548EB">
        <w:rPr>
          <w:rFonts w:ascii="Times New Roman" w:eastAsia="Times New Roman" w:hAnsi="Times New Roman" w:cs="Times New Roman"/>
          <w:color w:val="000000" w:themeColor="text1"/>
          <w:sz w:val="24"/>
          <w:szCs w:val="24"/>
        </w:rPr>
        <w:t>talk about current events. Wifi’</w:t>
      </w:r>
      <w:r w:rsidR="00B06307" w:rsidRPr="002548EB">
        <w:rPr>
          <w:rFonts w:ascii="Times New Roman" w:eastAsia="Times New Roman" w:hAnsi="Times New Roman" w:cs="Times New Roman"/>
          <w:color w:val="000000" w:themeColor="text1"/>
          <w:sz w:val="24"/>
          <w:szCs w:val="24"/>
        </w:rPr>
        <w:t xml:space="preserve">s are used to share and exchange information during group research. Kosonen (2018) says </w:t>
      </w:r>
      <w:r w:rsidR="00B06307" w:rsidRPr="002548EB">
        <w:rPr>
          <w:rFonts w:ascii="Times New Roman" w:eastAsia="Times New Roman" w:hAnsi="Times New Roman" w:cs="Times New Roman"/>
          <w:color w:val="000000" w:themeColor="text1"/>
          <w:sz w:val="24"/>
          <w:szCs w:val="24"/>
        </w:rPr>
        <w:lastRenderedPageBreak/>
        <w:t>that online collaborative editing makes it possible for people to take part in the exchange process.</w:t>
      </w:r>
    </w:p>
    <w:p w:rsidR="00EC01B1" w:rsidRPr="002548EB" w:rsidRDefault="00B06307" w:rsidP="005F2E35">
      <w:pPr>
        <w:pStyle w:val="Heading31"/>
      </w:pPr>
      <w:bookmarkStart w:id="47" w:name="_heading=h.lmscgxr7gz2i" w:colFirst="0" w:colLast="0"/>
      <w:bookmarkStart w:id="48" w:name="_Toc113289960"/>
      <w:bookmarkEnd w:id="47"/>
      <w:r w:rsidRPr="002548EB">
        <w:t xml:space="preserve">2.1.6 Concept </w:t>
      </w:r>
      <w:r w:rsidR="0031704F" w:rsidRPr="002548EB">
        <w:t>of</w:t>
      </w:r>
      <w:r w:rsidRPr="002548EB">
        <w:t xml:space="preserve"> Organizational Performance</w:t>
      </w:r>
      <w:bookmarkEnd w:id="48"/>
    </w:p>
    <w:p w:rsidR="00EC01B1" w:rsidRPr="002548EB" w:rsidRDefault="00B76281" w:rsidP="00EC01B1">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w:t>
      </w:r>
      <w:r w:rsidR="00513869" w:rsidRPr="002548EB">
        <w:rPr>
          <w:rFonts w:ascii="Times New Roman" w:eastAsia="Times New Roman" w:hAnsi="Times New Roman" w:cs="Times New Roman"/>
          <w:color w:val="000000" w:themeColor="text1"/>
          <w:sz w:val="24"/>
          <w:szCs w:val="24"/>
        </w:rPr>
        <w:t>e distinction between an organiz</w:t>
      </w:r>
      <w:r w:rsidRPr="002548EB">
        <w:rPr>
          <w:rFonts w:ascii="Times New Roman" w:eastAsia="Times New Roman" w:hAnsi="Times New Roman" w:cs="Times New Roman"/>
          <w:color w:val="000000" w:themeColor="text1"/>
          <w:sz w:val="24"/>
          <w:szCs w:val="24"/>
        </w:rPr>
        <w:t>ation’s goals and objectives and its accomplishment is called organizational performance. Performance includes three key aspects of an organization's results: financial performance (profits, return on assets, return on investment, etc.), product market performance (sales, market share, etc.), and shareholder return performance (total shareholder return, economic value added, etc.). Every organization aspires to achieve</w:t>
      </w:r>
      <w:r w:rsidR="008D7299"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three major</w:t>
      </w:r>
      <w:r w:rsidR="00B06307" w:rsidRPr="002548EB">
        <w:rPr>
          <w:rFonts w:ascii="Times New Roman" w:eastAsia="Times New Roman" w:hAnsi="Times New Roman" w:cs="Times New Roman"/>
          <w:color w:val="000000" w:themeColor="text1"/>
          <w:sz w:val="24"/>
          <w:szCs w:val="24"/>
        </w:rPr>
        <w:t xml:space="preserve"> results </w:t>
      </w:r>
      <w:r w:rsidR="008D7299" w:rsidRPr="002548EB">
        <w:rPr>
          <w:rFonts w:ascii="Times New Roman" w:eastAsia="Times New Roman" w:hAnsi="Times New Roman" w:cs="Times New Roman"/>
          <w:color w:val="000000" w:themeColor="text1"/>
          <w:sz w:val="24"/>
          <w:szCs w:val="24"/>
        </w:rPr>
        <w:t>(Bashaer, Sanjay and</w:t>
      </w:r>
      <w:r w:rsidR="00B06307" w:rsidRPr="002548EB">
        <w:rPr>
          <w:rFonts w:ascii="Times New Roman" w:eastAsia="Times New Roman" w:hAnsi="Times New Roman" w:cs="Times New Roman"/>
          <w:color w:val="000000" w:themeColor="text1"/>
          <w:sz w:val="24"/>
          <w:szCs w:val="24"/>
        </w:rPr>
        <w:t xml:space="preserve"> Sherine, 2016). Jon and Randy (2009) also agreed with the definition when they said that an organization's performance was its actual output or results compared to what it was supposed to do, </w:t>
      </w:r>
      <w:r w:rsidR="005B15DB" w:rsidRPr="002548EB">
        <w:rPr>
          <w:rFonts w:ascii="Times New Roman" w:eastAsia="Times New Roman" w:hAnsi="Times New Roman" w:cs="Times New Roman"/>
          <w:color w:val="000000" w:themeColor="text1"/>
          <w:sz w:val="24"/>
          <w:szCs w:val="24"/>
        </w:rPr>
        <w:t>its mission and strategies</w:t>
      </w:r>
      <w:r w:rsidR="00513869" w:rsidRPr="002548EB">
        <w:rPr>
          <w:rFonts w:ascii="Times New Roman" w:eastAsia="Times New Roman" w:hAnsi="Times New Roman" w:cs="Times New Roman"/>
          <w:color w:val="000000" w:themeColor="text1"/>
          <w:sz w:val="24"/>
          <w:szCs w:val="24"/>
        </w:rPr>
        <w:t>.</w:t>
      </w:r>
      <w:r w:rsidR="00EC01B1" w:rsidRPr="002548EB">
        <w:rPr>
          <w:rFonts w:ascii="Times New Roman" w:eastAsia="Times New Roman" w:hAnsi="Times New Roman" w:cs="Times New Roman"/>
          <w:color w:val="000000" w:themeColor="text1"/>
          <w:sz w:val="24"/>
          <w:szCs w:val="24"/>
        </w:rPr>
        <w:t xml:space="preserve"> </w:t>
      </w:r>
      <w:r w:rsidR="00B06307" w:rsidRPr="002548EB">
        <w:rPr>
          <w:rFonts w:ascii="Times New Roman" w:eastAsia="Times New Roman" w:hAnsi="Times New Roman" w:cs="Times New Roman"/>
          <w:color w:val="000000" w:themeColor="text1"/>
          <w:sz w:val="24"/>
          <w:szCs w:val="24"/>
        </w:rPr>
        <w:t>In another definition, Tomal and Jones (2015) explains that o</w:t>
      </w:r>
      <w:r w:rsidR="005B15DB" w:rsidRPr="002548EB">
        <w:rPr>
          <w:rFonts w:ascii="Times New Roman" w:eastAsia="Times New Roman" w:hAnsi="Times New Roman" w:cs="Times New Roman"/>
          <w:color w:val="000000" w:themeColor="text1"/>
          <w:sz w:val="24"/>
          <w:szCs w:val="24"/>
        </w:rPr>
        <w:t xml:space="preserve">rganization performance is the output </w:t>
      </w:r>
      <w:r w:rsidR="00B06307" w:rsidRPr="002548EB">
        <w:rPr>
          <w:rFonts w:ascii="Times New Roman" w:eastAsia="Times New Roman" w:hAnsi="Times New Roman" w:cs="Times New Roman"/>
          <w:color w:val="000000" w:themeColor="text1"/>
          <w:sz w:val="24"/>
          <w:szCs w:val="24"/>
        </w:rPr>
        <w:t>that show how efficient or inefficient the organization is in terms of its image, its skills, and its financial performance. Cho and Dansereau (2010) say that organizational performance is how well a company does in relation to its goals and objectives.</w:t>
      </w:r>
    </w:p>
    <w:p w:rsidR="0095216D" w:rsidRPr="002548EB" w:rsidRDefault="00B06307" w:rsidP="006C588F">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Researchers have different ideas about what the best way is to measure the performance of an organization. Boru and Chen (2020) say that a company's performance is usually measured by how well it increases shareholder value. Performance can also be measured by how well it reduces its impact on the environment, improves its health and safety performance at work, and makes customers happier. Eleonora (2020) has a different point of view. She thinks that organizational performance should be measured against a specific goal to see if the goal is met.</w:t>
      </w:r>
    </w:p>
    <w:p w:rsidR="006A2B93" w:rsidRPr="002548EB" w:rsidRDefault="00B06307" w:rsidP="006C588F">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Without a goal, a company has no way to choose between different investments and projects. For example, if the company's goal is to get the best return on its investments, </w:t>
      </w:r>
      <w:r w:rsidR="006A2B93" w:rsidRPr="002548EB">
        <w:rPr>
          <w:rFonts w:ascii="Times New Roman" w:eastAsia="Times New Roman" w:hAnsi="Times New Roman" w:cs="Times New Roman"/>
          <w:color w:val="000000" w:themeColor="text1"/>
          <w:sz w:val="24"/>
          <w:szCs w:val="24"/>
        </w:rPr>
        <w:t>instead of the current average return on investment ratio, it would attempt to investing funds with return on that investment ratios. Howeve</w:t>
      </w:r>
      <w:r w:rsidR="008D7299" w:rsidRPr="002548EB">
        <w:rPr>
          <w:rFonts w:ascii="Times New Roman" w:eastAsia="Times New Roman" w:hAnsi="Times New Roman" w:cs="Times New Roman"/>
          <w:color w:val="000000" w:themeColor="text1"/>
          <w:sz w:val="24"/>
          <w:szCs w:val="24"/>
        </w:rPr>
        <w:t>r, if the purpose of the organiz</w:t>
      </w:r>
      <w:r w:rsidR="006A2B93" w:rsidRPr="002548EB">
        <w:rPr>
          <w:rFonts w:ascii="Times New Roman" w:eastAsia="Times New Roman" w:hAnsi="Times New Roman" w:cs="Times New Roman"/>
          <w:color w:val="000000" w:themeColor="text1"/>
          <w:sz w:val="24"/>
          <w:szCs w:val="24"/>
        </w:rPr>
        <w:t xml:space="preserve">ation has been to maximize its net profit, it would undertake investments that result in a profit, even though it means that its average return on investment would be reduced.  </w:t>
      </w:r>
      <w:r w:rsidR="006A2B93" w:rsidRPr="002548EB">
        <w:rPr>
          <w:rFonts w:ascii="Times New Roman" w:eastAsia="Times New Roman" w:hAnsi="Times New Roman" w:cs="Times New Roman"/>
          <w:color w:val="000000" w:themeColor="text1"/>
          <w:sz w:val="24"/>
          <w:szCs w:val="24"/>
        </w:rPr>
        <w:lastRenderedPageBreak/>
        <w:t>Performance measurement is a requirement to ensure that business continues on pace to meet its objectives.</w:t>
      </w:r>
    </w:p>
    <w:p w:rsidR="009023D4" w:rsidRPr="002548EB" w:rsidRDefault="006A2B93" w:rsidP="006C588F">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In</w:t>
      </w:r>
      <w:r w:rsidR="00B06307" w:rsidRPr="002548EB">
        <w:rPr>
          <w:rFonts w:ascii="Times New Roman" w:eastAsia="Times New Roman" w:hAnsi="Times New Roman" w:cs="Times New Roman"/>
          <w:color w:val="000000" w:themeColor="text1"/>
          <w:sz w:val="24"/>
          <w:szCs w:val="24"/>
        </w:rPr>
        <w:t xml:space="preserve"> general, </w:t>
      </w:r>
      <w:r w:rsidR="001B5F27" w:rsidRPr="002548EB">
        <w:rPr>
          <w:rFonts w:ascii="Times New Roman" w:eastAsia="Times New Roman" w:hAnsi="Times New Roman" w:cs="Times New Roman"/>
          <w:color w:val="000000" w:themeColor="text1"/>
          <w:sz w:val="24"/>
          <w:szCs w:val="24"/>
        </w:rPr>
        <w:t xml:space="preserve">financial and non-financial performance metrics are the two primary categories of performance measures. Profit, assets' return on investment, returns on assets, and sales value etc. are </w:t>
      </w:r>
      <w:r w:rsidR="00B06307" w:rsidRPr="002548EB">
        <w:rPr>
          <w:rFonts w:ascii="Times New Roman" w:eastAsia="Times New Roman" w:hAnsi="Times New Roman" w:cs="Times New Roman"/>
          <w:color w:val="000000" w:themeColor="text1"/>
          <w:sz w:val="24"/>
          <w:szCs w:val="24"/>
        </w:rPr>
        <w:t>measure</w:t>
      </w:r>
      <w:r w:rsidR="001B5F27" w:rsidRPr="002548EB">
        <w:rPr>
          <w:rFonts w:ascii="Times New Roman" w:eastAsia="Times New Roman" w:hAnsi="Times New Roman" w:cs="Times New Roman"/>
          <w:color w:val="000000" w:themeColor="text1"/>
          <w:sz w:val="24"/>
          <w:szCs w:val="24"/>
        </w:rPr>
        <w:t>s of</w:t>
      </w:r>
      <w:r w:rsidR="00B06307" w:rsidRPr="002548EB">
        <w:rPr>
          <w:rFonts w:ascii="Times New Roman" w:eastAsia="Times New Roman" w:hAnsi="Times New Roman" w:cs="Times New Roman"/>
          <w:color w:val="000000" w:themeColor="text1"/>
          <w:sz w:val="24"/>
          <w:szCs w:val="24"/>
        </w:rPr>
        <w:t xml:space="preserve"> financial performance. Non-financial measures of performance include job satisfaction, organizational commitment, organizational innovation, organizational agility, service quality, custome</w:t>
      </w:r>
      <w:r w:rsidR="00B4038B" w:rsidRPr="002548EB">
        <w:rPr>
          <w:rFonts w:ascii="Times New Roman" w:eastAsia="Times New Roman" w:hAnsi="Times New Roman" w:cs="Times New Roman"/>
          <w:color w:val="000000" w:themeColor="text1"/>
          <w:sz w:val="24"/>
          <w:szCs w:val="24"/>
        </w:rPr>
        <w:t>r loyalty, etc (Yasmin, 2012), b</w:t>
      </w:r>
      <w:r w:rsidR="00B06307" w:rsidRPr="002548EB">
        <w:rPr>
          <w:rFonts w:ascii="Times New Roman" w:eastAsia="Times New Roman" w:hAnsi="Times New Roman" w:cs="Times New Roman"/>
          <w:color w:val="000000" w:themeColor="text1"/>
          <w:sz w:val="24"/>
          <w:szCs w:val="24"/>
        </w:rPr>
        <w:t xml:space="preserve">ut non-financial measures of organizational performance like organizational agility, organizational innovation, and service quality are </w:t>
      </w:r>
      <w:r w:rsidR="005D58E4" w:rsidRPr="002548EB">
        <w:rPr>
          <w:rFonts w:ascii="Times New Roman" w:eastAsia="Times New Roman" w:hAnsi="Times New Roman" w:cs="Times New Roman"/>
          <w:color w:val="000000" w:themeColor="text1"/>
          <w:sz w:val="24"/>
          <w:szCs w:val="24"/>
        </w:rPr>
        <w:t>explored in this study</w:t>
      </w:r>
      <w:r w:rsidR="00B06307" w:rsidRPr="002548EB">
        <w:rPr>
          <w:rFonts w:ascii="Times New Roman" w:eastAsia="Times New Roman" w:hAnsi="Times New Roman" w:cs="Times New Roman"/>
          <w:color w:val="000000" w:themeColor="text1"/>
          <w:sz w:val="24"/>
          <w:szCs w:val="24"/>
        </w:rPr>
        <w:t xml:space="preserve"> and reviewed as follows:</w:t>
      </w:r>
    </w:p>
    <w:p w:rsidR="00EC01B1" w:rsidRPr="002548EB" w:rsidRDefault="00B06307" w:rsidP="006C588F">
      <w:pPr>
        <w:spacing w:before="240" w:line="360" w:lineRule="auto"/>
        <w:jc w:val="both"/>
        <w:rPr>
          <w:rFonts w:ascii="Times New Roman" w:eastAsia="Times New Roman" w:hAnsi="Times New Roman" w:cs="Times New Roman"/>
          <w:b/>
          <w:color w:val="000000" w:themeColor="text1"/>
          <w:sz w:val="24"/>
          <w:szCs w:val="24"/>
          <w:highlight w:val="white"/>
        </w:rPr>
      </w:pPr>
      <w:r w:rsidRPr="002548EB">
        <w:rPr>
          <w:rFonts w:ascii="Times New Roman" w:eastAsia="Times New Roman" w:hAnsi="Times New Roman" w:cs="Times New Roman"/>
          <w:b/>
          <w:color w:val="000000" w:themeColor="text1"/>
          <w:sz w:val="24"/>
          <w:szCs w:val="24"/>
          <w:highlight w:val="white"/>
        </w:rPr>
        <w:t>a) Organizational Agility</w:t>
      </w:r>
    </w:p>
    <w:p w:rsidR="008D7299" w:rsidRPr="002548EB" w:rsidRDefault="00B06307" w:rsidP="00EC01B1">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Like numerous other management ideas, organizational agility is has received notable interest among management scholars. According to Overby, Bharadwaj and Sumbamurthy (2016), </w:t>
      </w:r>
      <w:r w:rsidR="005D58E4" w:rsidRPr="002548EB">
        <w:rPr>
          <w:rFonts w:ascii="Times New Roman" w:eastAsia="Times New Roman" w:hAnsi="Times New Roman" w:cs="Times New Roman"/>
          <w:color w:val="000000" w:themeColor="text1"/>
          <w:sz w:val="24"/>
          <w:szCs w:val="24"/>
        </w:rPr>
        <w:t>Organizational agility is defined as a company's ability to quickly assemble the necessary organizational resources in response to threats and opportunities. The word "agile" was first used to describe dynamic production techniques in the manufacturing industry</w:t>
      </w:r>
      <w:r w:rsidRPr="002548EB">
        <w:rPr>
          <w:rFonts w:ascii="Times New Roman" w:eastAsia="Times New Roman" w:hAnsi="Times New Roman" w:cs="Times New Roman"/>
          <w:color w:val="000000" w:themeColor="text1"/>
          <w:sz w:val="24"/>
          <w:szCs w:val="24"/>
        </w:rPr>
        <w:t>.</w:t>
      </w:r>
    </w:p>
    <w:p w:rsidR="00C86FA1" w:rsidRPr="002548EB" w:rsidRDefault="00554097" w:rsidP="00B126FA">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Organizational agility is described by Yusuf, Sarhadi, and Gunasekaran (2018) as the proper implementation of responses like speed, flexibility, innovation, and quality by the use of expandable resource base, best practices and expertise in supplying consumer products and services in a constantly changing business world.</w:t>
      </w:r>
      <w:r w:rsidR="0095216D" w:rsidRPr="002548EB">
        <w:rPr>
          <w:rFonts w:ascii="Times New Roman" w:eastAsia="Times New Roman" w:hAnsi="Times New Roman" w:cs="Times New Roman"/>
          <w:color w:val="000000" w:themeColor="text1"/>
          <w:sz w:val="24"/>
          <w:szCs w:val="24"/>
        </w:rPr>
        <w:t xml:space="preserve"> </w:t>
      </w:r>
      <w:r w:rsidR="00B06307" w:rsidRPr="002548EB">
        <w:rPr>
          <w:rFonts w:ascii="Times New Roman" w:eastAsia="Times New Roman" w:hAnsi="Times New Roman" w:cs="Times New Roman"/>
          <w:color w:val="000000" w:themeColor="text1"/>
          <w:sz w:val="24"/>
          <w:szCs w:val="24"/>
        </w:rPr>
        <w:t xml:space="preserve">An organization that is agile </w:t>
      </w:r>
      <w:r w:rsidR="00C86FA1" w:rsidRPr="002548EB">
        <w:rPr>
          <w:rFonts w:ascii="Times New Roman" w:eastAsia="Times New Roman" w:hAnsi="Times New Roman" w:cs="Times New Roman"/>
          <w:color w:val="000000" w:themeColor="text1"/>
          <w:sz w:val="24"/>
          <w:szCs w:val="24"/>
        </w:rPr>
        <w:t>has the ability to expand and thrive in a market that is always undergoing unforeseen change, propelled by customer-defined products and services, by quickly adjusting to these changing marketplaces.</w:t>
      </w:r>
    </w:p>
    <w:p w:rsidR="00EC01B1" w:rsidRPr="002548EB" w:rsidRDefault="00EC01B1" w:rsidP="00EC01B1">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p>
    <w:p w:rsidR="0031704F" w:rsidRPr="002548EB" w:rsidRDefault="00B06307" w:rsidP="00EC01B1">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An organization with agile system has the potential which generally comprise </w:t>
      </w:r>
      <w:r w:rsidR="004F7FB1" w:rsidRPr="002548EB">
        <w:rPr>
          <w:rFonts w:ascii="Times New Roman" w:eastAsia="Times New Roman" w:hAnsi="Times New Roman" w:cs="Times New Roman"/>
          <w:color w:val="000000" w:themeColor="text1"/>
          <w:sz w:val="24"/>
          <w:szCs w:val="24"/>
        </w:rPr>
        <w:t>employing both soft and hard technologies, human resources, skilled management, and data for addressing the quick</w:t>
      </w:r>
      <w:r w:rsidRPr="002548EB">
        <w:rPr>
          <w:rFonts w:ascii="Times New Roman" w:eastAsia="Times New Roman" w:hAnsi="Times New Roman" w:cs="Times New Roman"/>
          <w:color w:val="000000" w:themeColor="text1"/>
          <w:sz w:val="24"/>
          <w:szCs w:val="24"/>
        </w:rPr>
        <w:t xml:space="preserve"> changes in the market demands. According to Yusuf </w:t>
      </w:r>
      <w:r w:rsidRPr="002548EB">
        <w:rPr>
          <w:rFonts w:ascii="Times New Roman" w:eastAsia="Times New Roman" w:hAnsi="Times New Roman" w:cs="Times New Roman"/>
          <w:i/>
          <w:color w:val="000000" w:themeColor="text1"/>
          <w:sz w:val="24"/>
          <w:szCs w:val="24"/>
        </w:rPr>
        <w:t>et al</w:t>
      </w:r>
      <w:r w:rsidRPr="002548EB">
        <w:rPr>
          <w:rFonts w:ascii="Times New Roman" w:eastAsia="Times New Roman" w:hAnsi="Times New Roman" w:cs="Times New Roman"/>
          <w:color w:val="000000" w:themeColor="text1"/>
          <w:sz w:val="24"/>
          <w:szCs w:val="24"/>
        </w:rPr>
        <w:t xml:space="preserve">. (2018), such demand may include responsiveness, speed, flexibility, suppliers, consumers, rivals, and infrastructure. Organizational agility concentrates on speed and adaptability as the </w:t>
      </w:r>
      <w:r w:rsidRPr="002548EB">
        <w:rPr>
          <w:rFonts w:ascii="Times New Roman" w:eastAsia="Times New Roman" w:hAnsi="Times New Roman" w:cs="Times New Roman"/>
          <w:color w:val="000000" w:themeColor="text1"/>
          <w:sz w:val="24"/>
          <w:szCs w:val="24"/>
        </w:rPr>
        <w:lastRenderedPageBreak/>
        <w:t>fundamental traits. Another essential agility trait is the effective responsiveness to uncertainty and change. The capacity to adapt to change in the most suitable manner and taking benefits of changes are also some of the primary features of an agile company.</w:t>
      </w:r>
    </w:p>
    <w:p w:rsidR="00B06307" w:rsidRPr="002548EB" w:rsidRDefault="00B06307" w:rsidP="006C588F">
      <w:pPr>
        <w:pBdr>
          <w:top w:val="nil"/>
          <w:left w:val="nil"/>
          <w:bottom w:val="nil"/>
          <w:right w:val="nil"/>
          <w:between w:val="nil"/>
        </w:pBdr>
        <w:spacing w:before="240"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Determinants of Organizational Agility</w:t>
      </w:r>
    </w:p>
    <w:p w:rsidR="004C5542" w:rsidRPr="002548EB" w:rsidRDefault="00B06307" w:rsidP="00B126FA">
      <w:pPr>
        <w:pBdr>
          <w:top w:val="nil"/>
          <w:left w:val="nil"/>
          <w:bottom w:val="nil"/>
          <w:right w:val="nil"/>
          <w:between w:val="nil"/>
        </w:pBdr>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color w:val="000000" w:themeColor="text1"/>
          <w:sz w:val="24"/>
          <w:szCs w:val="24"/>
        </w:rPr>
        <w:t>Several elements are crucial for deciding the adoption of organizational agility in a corporation. Some of those examined for assessment in this study include IT system</w:t>
      </w:r>
      <w:r w:rsidR="00297B2F" w:rsidRPr="002548EB">
        <w:rPr>
          <w:rFonts w:ascii="Times New Roman" w:eastAsia="Times New Roman" w:hAnsi="Times New Roman" w:cs="Times New Roman"/>
          <w:color w:val="000000" w:themeColor="text1"/>
          <w:sz w:val="24"/>
          <w:szCs w:val="24"/>
        </w:rPr>
        <w:t xml:space="preserve"> adoption</w:t>
      </w:r>
      <w:r w:rsidRPr="002548EB">
        <w:rPr>
          <w:rFonts w:ascii="Times New Roman" w:eastAsia="Times New Roman" w:hAnsi="Times New Roman" w:cs="Times New Roman"/>
          <w:color w:val="000000" w:themeColor="text1"/>
          <w:sz w:val="24"/>
          <w:szCs w:val="24"/>
        </w:rPr>
        <w:t>, strategic partnerships and human resources management techniques which are detailed below:</w:t>
      </w:r>
    </w:p>
    <w:p w:rsidR="00B06307" w:rsidRPr="002548EB" w:rsidRDefault="00B06307" w:rsidP="006C588F">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Adoption of IT System:</w:t>
      </w:r>
      <w:r w:rsidR="008D7299" w:rsidRPr="002548EB">
        <w:rPr>
          <w:rFonts w:ascii="Times New Roman" w:eastAsia="Times New Roman" w:hAnsi="Times New Roman" w:cs="Times New Roman"/>
          <w:b/>
          <w:color w:val="000000" w:themeColor="text1"/>
          <w:sz w:val="24"/>
          <w:szCs w:val="24"/>
        </w:rPr>
        <w:t xml:space="preserve"> </w:t>
      </w:r>
      <w:r w:rsidR="00297B2F" w:rsidRPr="002548EB">
        <w:rPr>
          <w:rFonts w:ascii="Times New Roman" w:eastAsia="Times New Roman" w:hAnsi="Times New Roman" w:cs="Times New Roman"/>
          <w:color w:val="000000" w:themeColor="text1"/>
          <w:sz w:val="24"/>
          <w:szCs w:val="24"/>
        </w:rPr>
        <w:t>The expanding expertise of information technology is among the reasons for the growing interest in organizational agility. Adoption of information technologies results in improved information management abilities</w:t>
      </w:r>
      <w:r w:rsidRPr="002548EB">
        <w:rPr>
          <w:rFonts w:ascii="Times New Roman" w:eastAsia="Times New Roman" w:hAnsi="Times New Roman" w:cs="Times New Roman"/>
          <w:color w:val="000000" w:themeColor="text1"/>
          <w:sz w:val="24"/>
          <w:szCs w:val="24"/>
        </w:rPr>
        <w:t>, increases communication and analytical decision aids</w:t>
      </w:r>
      <w:r w:rsidR="00297B2F" w:rsidRPr="002548EB">
        <w:rPr>
          <w:rFonts w:ascii="Times New Roman" w:eastAsia="Times New Roman" w:hAnsi="Times New Roman" w:cs="Times New Roman"/>
          <w:color w:val="000000" w:themeColor="text1"/>
          <w:sz w:val="24"/>
          <w:szCs w:val="24"/>
        </w:rPr>
        <w:t xml:space="preserve">. With ICT, organizations </w:t>
      </w:r>
      <w:r w:rsidRPr="002548EB">
        <w:rPr>
          <w:rFonts w:ascii="Times New Roman" w:eastAsia="Times New Roman" w:hAnsi="Times New Roman" w:cs="Times New Roman"/>
          <w:color w:val="000000" w:themeColor="text1"/>
          <w:sz w:val="24"/>
          <w:szCs w:val="24"/>
        </w:rPr>
        <w:t>e</w:t>
      </w:r>
      <w:r w:rsidR="00297B2F" w:rsidRPr="002548EB">
        <w:rPr>
          <w:rFonts w:ascii="Times New Roman" w:eastAsia="Times New Roman" w:hAnsi="Times New Roman" w:cs="Times New Roman"/>
          <w:color w:val="000000" w:themeColor="text1"/>
          <w:sz w:val="24"/>
          <w:szCs w:val="24"/>
        </w:rPr>
        <w:t>mploy information technology when creating innovative business models and a competitive edge</w:t>
      </w:r>
      <w:r w:rsidRPr="002548EB">
        <w:rPr>
          <w:rFonts w:ascii="Times New Roman" w:eastAsia="Times New Roman" w:hAnsi="Times New Roman" w:cs="Times New Roman"/>
          <w:color w:val="000000" w:themeColor="text1"/>
          <w:sz w:val="24"/>
          <w:szCs w:val="24"/>
        </w:rPr>
        <w:t xml:space="preserve"> (Argwings, 2015). </w:t>
      </w:r>
      <w:r w:rsidR="00297B2F" w:rsidRPr="002548EB">
        <w:rPr>
          <w:rFonts w:ascii="Times New Roman" w:eastAsia="Times New Roman" w:hAnsi="Times New Roman" w:cs="Times New Roman"/>
          <w:color w:val="000000" w:themeColor="text1"/>
          <w:sz w:val="24"/>
          <w:szCs w:val="24"/>
        </w:rPr>
        <w:t>Organizations can build the appropriate digital processing and knowledge systems using the structure established by information technology (IT) management skills to</w:t>
      </w:r>
      <w:r w:rsidRPr="002548EB">
        <w:rPr>
          <w:rFonts w:ascii="Times New Roman" w:eastAsia="Times New Roman" w:hAnsi="Times New Roman" w:cs="Times New Roman"/>
          <w:color w:val="000000" w:themeColor="text1"/>
          <w:sz w:val="24"/>
          <w:szCs w:val="24"/>
        </w:rPr>
        <w:t xml:space="preserve"> boost their agility. Information technology management competencies are a significant component of basis via which organizations may start and</w:t>
      </w:r>
      <w:r w:rsidR="002C1524" w:rsidRPr="002548EB">
        <w:rPr>
          <w:rFonts w:ascii="Times New Roman" w:eastAsia="Times New Roman" w:hAnsi="Times New Roman" w:cs="Times New Roman"/>
          <w:color w:val="000000" w:themeColor="text1"/>
          <w:sz w:val="24"/>
          <w:szCs w:val="24"/>
        </w:rPr>
        <w:t xml:space="preserve"> achie</w:t>
      </w:r>
      <w:r w:rsidR="00F24CB5" w:rsidRPr="002548EB">
        <w:rPr>
          <w:rFonts w:ascii="Times New Roman" w:eastAsia="Times New Roman" w:hAnsi="Times New Roman" w:cs="Times New Roman"/>
          <w:color w:val="000000" w:themeColor="text1"/>
          <w:sz w:val="24"/>
          <w:szCs w:val="24"/>
        </w:rPr>
        <w:t>ve and maintain competitiveness</w:t>
      </w:r>
      <w:r w:rsidR="008D7299" w:rsidRPr="002548EB">
        <w:rPr>
          <w:rFonts w:ascii="Times New Roman" w:eastAsia="Times New Roman" w:hAnsi="Times New Roman" w:cs="Times New Roman"/>
          <w:color w:val="000000" w:themeColor="text1"/>
          <w:sz w:val="24"/>
          <w:szCs w:val="24"/>
        </w:rPr>
        <w:t xml:space="preserve"> </w:t>
      </w:r>
      <w:r w:rsidR="00F24CB5" w:rsidRPr="002548EB">
        <w:rPr>
          <w:rFonts w:ascii="Times New Roman" w:eastAsia="Times New Roman" w:hAnsi="Times New Roman" w:cs="Times New Roman"/>
          <w:color w:val="000000" w:themeColor="text1"/>
          <w:sz w:val="24"/>
          <w:szCs w:val="24"/>
        </w:rPr>
        <w:t>through IT-dependent projects.</w:t>
      </w:r>
    </w:p>
    <w:p w:rsidR="004C5542" w:rsidRPr="002548EB" w:rsidRDefault="00B06307" w:rsidP="002A6077">
      <w:pPr>
        <w:pBdr>
          <w:top w:val="nil"/>
          <w:left w:val="nil"/>
          <w:bottom w:val="nil"/>
          <w:right w:val="nil"/>
          <w:between w:val="nil"/>
        </w:pBdr>
        <w:spacing w:before="240" w:after="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Sumbamurthy, Bharadwaj and Grover (2016) stated that because information technology has the ability to aid businesses in establishing high levels of ope</w:t>
      </w:r>
      <w:r w:rsidR="002C1524" w:rsidRPr="002548EB">
        <w:rPr>
          <w:rFonts w:ascii="Times New Roman" w:eastAsia="Times New Roman" w:hAnsi="Times New Roman" w:cs="Times New Roman"/>
          <w:color w:val="000000" w:themeColor="text1"/>
          <w:sz w:val="24"/>
          <w:szCs w:val="24"/>
        </w:rPr>
        <w:t xml:space="preserve">rational skills, it should </w:t>
      </w:r>
      <w:r w:rsidRPr="002548EB">
        <w:rPr>
          <w:rFonts w:ascii="Times New Roman" w:eastAsia="Times New Roman" w:hAnsi="Times New Roman" w:cs="Times New Roman"/>
          <w:color w:val="000000" w:themeColor="text1"/>
          <w:sz w:val="24"/>
          <w:szCs w:val="24"/>
        </w:rPr>
        <w:t xml:space="preserve">be seen as digital options generators. </w:t>
      </w:r>
      <w:r w:rsidR="00F808AE" w:rsidRPr="002548EB">
        <w:rPr>
          <w:rFonts w:ascii="Times New Roman" w:eastAsia="Times New Roman" w:hAnsi="Times New Roman" w:cs="Times New Roman"/>
          <w:color w:val="000000" w:themeColor="text1"/>
          <w:sz w:val="24"/>
          <w:szCs w:val="24"/>
        </w:rPr>
        <w:t>The functional capabilities of new and existing information technology are used in the development or reengineering of several of the business operations. Making wise decisions when it comes to the selection, implementation, and application of pertinent technologies is pertinent to the realization of the benefits and value of information technology.</w:t>
      </w:r>
    </w:p>
    <w:p w:rsidR="0031704F" w:rsidRPr="002548EB" w:rsidRDefault="00B06307" w:rsidP="00B126FA">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Strategic Alliances</w:t>
      </w:r>
      <w:r w:rsidRPr="002548EB">
        <w:rPr>
          <w:rFonts w:ascii="Times New Roman" w:eastAsia="Times New Roman" w:hAnsi="Times New Roman" w:cs="Times New Roman"/>
          <w:color w:val="000000" w:themeColor="text1"/>
          <w:sz w:val="24"/>
          <w:szCs w:val="24"/>
        </w:rPr>
        <w:t xml:space="preserve">: </w:t>
      </w:r>
      <w:r w:rsidR="00504E04" w:rsidRPr="002548EB">
        <w:rPr>
          <w:rFonts w:ascii="Times New Roman" w:eastAsia="Times New Roman" w:hAnsi="Times New Roman" w:cs="Times New Roman"/>
          <w:color w:val="000000" w:themeColor="text1"/>
          <w:sz w:val="24"/>
          <w:szCs w:val="24"/>
        </w:rPr>
        <w:t xml:space="preserve">Strategic alliances imply collaborations between businesses to seek shared goals. A strategic alliance entails at least two different partner companies that continue to contribute to one or even more strategic sectors, such as technology or goods, after alliance is established while also sharing advantages and administrative control over </w:t>
      </w:r>
      <w:r w:rsidR="00504E04" w:rsidRPr="002548EB">
        <w:rPr>
          <w:rFonts w:ascii="Times New Roman" w:eastAsia="Times New Roman" w:hAnsi="Times New Roman" w:cs="Times New Roman"/>
          <w:color w:val="000000" w:themeColor="text1"/>
          <w:sz w:val="24"/>
          <w:szCs w:val="24"/>
        </w:rPr>
        <w:lastRenderedPageBreak/>
        <w:t>the compl</w:t>
      </w:r>
      <w:r w:rsidR="008D7299" w:rsidRPr="002548EB">
        <w:rPr>
          <w:rFonts w:ascii="Times New Roman" w:eastAsia="Times New Roman" w:hAnsi="Times New Roman" w:cs="Times New Roman"/>
          <w:color w:val="000000" w:themeColor="text1"/>
          <w:sz w:val="24"/>
          <w:szCs w:val="24"/>
        </w:rPr>
        <w:t>etion of given duties (Yoshino and</w:t>
      </w:r>
      <w:r w:rsidR="00504E04" w:rsidRPr="002548EB">
        <w:rPr>
          <w:rFonts w:ascii="Times New Roman" w:eastAsia="Times New Roman" w:hAnsi="Times New Roman" w:cs="Times New Roman"/>
          <w:color w:val="000000" w:themeColor="text1"/>
          <w:sz w:val="24"/>
          <w:szCs w:val="24"/>
        </w:rPr>
        <w:t xml:space="preserve"> Rangan, 2015). Even though it is based on enterprise-to-enterprise synergy, strategic alliance is one of the many agility methods used by businesses to ensure actualize goal performance level as a sort of defined inter-organizational relationships is created and propagated.</w:t>
      </w:r>
      <w:r w:rsidR="008D7299"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 xml:space="preserve">The purpose of </w:t>
      </w:r>
      <w:r w:rsidR="00BB7463" w:rsidRPr="002548EB">
        <w:rPr>
          <w:rFonts w:ascii="Times New Roman" w:eastAsia="Times New Roman" w:hAnsi="Times New Roman" w:cs="Times New Roman"/>
          <w:color w:val="000000" w:themeColor="text1"/>
          <w:sz w:val="24"/>
          <w:szCs w:val="24"/>
        </w:rPr>
        <w:t>this cooperative arrangement</w:t>
      </w:r>
      <w:r w:rsidRPr="002548EB">
        <w:rPr>
          <w:rFonts w:ascii="Times New Roman" w:eastAsia="Times New Roman" w:hAnsi="Times New Roman" w:cs="Times New Roman"/>
          <w:color w:val="000000" w:themeColor="text1"/>
          <w:sz w:val="24"/>
          <w:szCs w:val="24"/>
        </w:rPr>
        <w:t xml:space="preserve"> </w:t>
      </w:r>
      <w:r w:rsidR="00E13EFC" w:rsidRPr="002548EB">
        <w:rPr>
          <w:rFonts w:ascii="Times New Roman" w:eastAsia="Times New Roman" w:hAnsi="Times New Roman" w:cs="Times New Roman"/>
          <w:color w:val="000000" w:themeColor="text1"/>
          <w:sz w:val="24"/>
          <w:szCs w:val="24"/>
        </w:rPr>
        <w:t xml:space="preserve">is achieving corporate goals preferably than the </w:t>
      </w:r>
      <w:r w:rsidR="006D7584" w:rsidRPr="002548EB">
        <w:rPr>
          <w:rFonts w:ascii="Times New Roman" w:eastAsia="Times New Roman" w:hAnsi="Times New Roman" w:cs="Times New Roman"/>
          <w:color w:val="000000" w:themeColor="text1"/>
          <w:sz w:val="24"/>
          <w:szCs w:val="24"/>
        </w:rPr>
        <w:t>competitors</w:t>
      </w:r>
      <w:r w:rsidR="00E13EFC" w:rsidRPr="002548EB">
        <w:rPr>
          <w:rFonts w:ascii="Times New Roman" w:eastAsia="Times New Roman" w:hAnsi="Times New Roman" w:cs="Times New Roman"/>
          <w:color w:val="000000" w:themeColor="text1"/>
          <w:sz w:val="24"/>
          <w:szCs w:val="24"/>
        </w:rPr>
        <w:t>.</w:t>
      </w:r>
    </w:p>
    <w:p w:rsidR="00513869" w:rsidRPr="002548EB" w:rsidRDefault="008D7299" w:rsidP="006C588F">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According to Frankel, Whipple </w:t>
      </w:r>
      <w:r w:rsidR="00A2452E" w:rsidRPr="002548EB">
        <w:rPr>
          <w:rFonts w:ascii="Times New Roman" w:eastAsia="Times New Roman" w:hAnsi="Times New Roman" w:cs="Times New Roman"/>
          <w:color w:val="000000" w:themeColor="text1"/>
          <w:sz w:val="24"/>
          <w:szCs w:val="24"/>
        </w:rPr>
        <w:t>and Frayer (2006), strategic alliances are extremely important to organizations for some critical reasons connected to organization dexterity: expansion alone is inadequate to satisfy the majority of organizations' minimum standard growth rate; supply chain strategy is crucial, and collaborations greatly enhance it; sophistication is soaring, and no organization has the necessary whole expertise to offer the best service to their customer; alliances can offset increasing costs.</w:t>
      </w:r>
    </w:p>
    <w:p w:rsidR="004C5542" w:rsidRPr="002548EB" w:rsidRDefault="00B06307" w:rsidP="006C588F">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highlight w:val="white"/>
        </w:rPr>
        <w:t>Human Resources Management Practices</w:t>
      </w:r>
      <w:r w:rsidRPr="002548EB">
        <w:rPr>
          <w:rFonts w:ascii="Times New Roman" w:eastAsia="Times New Roman" w:hAnsi="Times New Roman" w:cs="Times New Roman"/>
          <w:color w:val="000000" w:themeColor="text1"/>
          <w:sz w:val="24"/>
          <w:szCs w:val="24"/>
        </w:rPr>
        <w:t xml:space="preserve">: Agile businesses employ, educate and motivate to retain high calibre personnel and apply human resources management strategies </w:t>
      </w:r>
      <w:r w:rsidR="008F5A5F" w:rsidRPr="002548EB">
        <w:rPr>
          <w:rFonts w:ascii="Times New Roman" w:eastAsia="Times New Roman" w:hAnsi="Times New Roman" w:cs="Times New Roman"/>
          <w:color w:val="000000" w:themeColor="text1"/>
          <w:sz w:val="24"/>
          <w:szCs w:val="24"/>
        </w:rPr>
        <w:t>that ensure the company navigates the turbulent commercial waves. Armstrong (2006) describes h</w:t>
      </w:r>
      <w:r w:rsidR="00A70D93" w:rsidRPr="002548EB">
        <w:rPr>
          <w:rFonts w:ascii="Times New Roman" w:eastAsia="Times New Roman" w:hAnsi="Times New Roman" w:cs="Times New Roman"/>
          <w:color w:val="000000" w:themeColor="text1"/>
          <w:sz w:val="24"/>
          <w:szCs w:val="24"/>
        </w:rPr>
        <w:t xml:space="preserve">uman resource management techniques, </w:t>
      </w:r>
      <w:r w:rsidR="008F5A5F" w:rsidRPr="002548EB">
        <w:rPr>
          <w:rFonts w:ascii="Times New Roman" w:eastAsia="Times New Roman" w:hAnsi="Times New Roman" w:cs="Times New Roman"/>
          <w:color w:val="000000" w:themeColor="text1"/>
          <w:sz w:val="24"/>
          <w:szCs w:val="24"/>
        </w:rPr>
        <w:t>as the management of an organization's most valuable asset—the employees individually and collectively help business achieve its goals.</w:t>
      </w:r>
      <w:r w:rsidR="008D7299" w:rsidRPr="002548EB">
        <w:rPr>
          <w:rFonts w:ascii="Times New Roman" w:eastAsia="Times New Roman" w:hAnsi="Times New Roman" w:cs="Times New Roman"/>
          <w:color w:val="000000" w:themeColor="text1"/>
          <w:sz w:val="24"/>
          <w:szCs w:val="24"/>
        </w:rPr>
        <w:t xml:space="preserve"> Minbaeva (2015) describes that</w:t>
      </w:r>
      <w:r w:rsidR="008F5A5F" w:rsidRPr="002548EB">
        <w:rPr>
          <w:rFonts w:ascii="Times New Roman" w:eastAsia="Times New Roman" w:hAnsi="Times New Roman" w:cs="Times New Roman"/>
          <w:color w:val="000000" w:themeColor="text1"/>
          <w:sz w:val="24"/>
          <w:szCs w:val="24"/>
        </w:rPr>
        <w:t xml:space="preserve"> </w:t>
      </w:r>
      <w:r w:rsidR="0032773F" w:rsidRPr="002548EB">
        <w:rPr>
          <w:rFonts w:ascii="Times New Roman" w:eastAsia="Times New Roman" w:hAnsi="Times New Roman" w:cs="Times New Roman"/>
          <w:color w:val="000000" w:themeColor="text1"/>
          <w:sz w:val="24"/>
          <w:szCs w:val="24"/>
        </w:rPr>
        <w:t xml:space="preserve">human resource management </w:t>
      </w:r>
      <w:r w:rsidR="00A70D93" w:rsidRPr="002548EB">
        <w:rPr>
          <w:rFonts w:ascii="Times New Roman" w:eastAsia="Times New Roman" w:hAnsi="Times New Roman" w:cs="Times New Roman"/>
          <w:color w:val="000000" w:themeColor="text1"/>
          <w:sz w:val="24"/>
          <w:szCs w:val="24"/>
        </w:rPr>
        <w:t>outline</w:t>
      </w:r>
      <w:r w:rsidR="008F5A5F" w:rsidRPr="002548EB">
        <w:rPr>
          <w:rFonts w:ascii="Times New Roman" w:eastAsia="Times New Roman" w:hAnsi="Times New Roman" w:cs="Times New Roman"/>
          <w:color w:val="000000" w:themeColor="text1"/>
          <w:sz w:val="24"/>
          <w:szCs w:val="24"/>
        </w:rPr>
        <w:t>s the</w:t>
      </w:r>
      <w:r w:rsidR="008D7299" w:rsidRPr="002548EB">
        <w:rPr>
          <w:rFonts w:ascii="Times New Roman" w:eastAsia="Times New Roman" w:hAnsi="Times New Roman" w:cs="Times New Roman"/>
          <w:color w:val="000000" w:themeColor="text1"/>
          <w:sz w:val="24"/>
          <w:szCs w:val="24"/>
        </w:rPr>
        <w:t xml:space="preserve"> </w:t>
      </w:r>
      <w:r w:rsidR="008F5A5F" w:rsidRPr="002548EB">
        <w:rPr>
          <w:rFonts w:ascii="Times New Roman" w:eastAsia="Times New Roman" w:hAnsi="Times New Roman" w:cs="Times New Roman"/>
          <w:color w:val="000000" w:themeColor="text1"/>
          <w:sz w:val="24"/>
          <w:szCs w:val="24"/>
        </w:rPr>
        <w:t>procedures used by</w:t>
      </w:r>
      <w:r w:rsidR="00A70D93" w:rsidRPr="002548EB">
        <w:rPr>
          <w:rFonts w:ascii="Times New Roman" w:eastAsia="Times New Roman" w:hAnsi="Times New Roman" w:cs="Times New Roman"/>
          <w:color w:val="000000" w:themeColor="text1"/>
          <w:sz w:val="24"/>
          <w:szCs w:val="24"/>
        </w:rPr>
        <w:t xml:space="preserve"> business</w:t>
      </w:r>
      <w:r w:rsidR="008F5A5F" w:rsidRPr="002548EB">
        <w:rPr>
          <w:rFonts w:ascii="Times New Roman" w:eastAsia="Times New Roman" w:hAnsi="Times New Roman" w:cs="Times New Roman"/>
          <w:color w:val="000000" w:themeColor="text1"/>
          <w:sz w:val="24"/>
          <w:szCs w:val="24"/>
        </w:rPr>
        <w:t>es</w:t>
      </w:r>
      <w:r w:rsidR="00A70D93" w:rsidRPr="002548EB">
        <w:rPr>
          <w:rFonts w:ascii="Times New Roman" w:eastAsia="Times New Roman" w:hAnsi="Times New Roman" w:cs="Times New Roman"/>
          <w:color w:val="000000" w:themeColor="text1"/>
          <w:sz w:val="24"/>
          <w:szCs w:val="24"/>
        </w:rPr>
        <w:t xml:space="preserve"> to manage people by encouraging the creation of firm-specific capabilities, multidimensional social relationships, and institution knowledge to enhance </w:t>
      </w:r>
      <w:r w:rsidR="006E77B8" w:rsidRPr="002548EB">
        <w:rPr>
          <w:rFonts w:ascii="Times New Roman" w:eastAsia="Times New Roman" w:hAnsi="Times New Roman" w:cs="Times New Roman"/>
          <w:color w:val="000000" w:themeColor="text1"/>
          <w:sz w:val="24"/>
          <w:szCs w:val="24"/>
        </w:rPr>
        <w:t>operational performance.</w:t>
      </w:r>
    </w:p>
    <w:p w:rsidR="00E56824" w:rsidRPr="002548EB" w:rsidRDefault="00A70D93" w:rsidP="00EF3D18">
      <w:pPr>
        <w:pBdr>
          <w:top w:val="nil"/>
          <w:left w:val="nil"/>
          <w:bottom w:val="nil"/>
          <w:right w:val="nil"/>
          <w:between w:val="nil"/>
        </w:pBdr>
        <w:spacing w:before="240" w:after="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Organizational innovation is significantly influenced by how an organization approaches HRM processes. According to Tan and Nasurdin (2016), HRM strategies determine the nature and state of the employer-employee relations, which may encourage employees to be innovative.</w:t>
      </w:r>
      <w:r w:rsidR="006E77B8"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According to Argwings (2015)</w:t>
      </w:r>
      <w:r w:rsidR="00B06307" w:rsidRPr="002548EB">
        <w:rPr>
          <w:rFonts w:ascii="Times New Roman" w:eastAsia="Times New Roman" w:hAnsi="Times New Roman" w:cs="Times New Roman"/>
          <w:color w:val="000000" w:themeColor="text1"/>
          <w:sz w:val="24"/>
          <w:szCs w:val="24"/>
        </w:rPr>
        <w:t xml:space="preserve"> agile business </w:t>
      </w:r>
      <w:r w:rsidR="00513869" w:rsidRPr="002548EB">
        <w:rPr>
          <w:rFonts w:ascii="Times New Roman" w:eastAsia="Times New Roman" w:hAnsi="Times New Roman" w:cs="Times New Roman"/>
          <w:color w:val="000000" w:themeColor="text1"/>
          <w:sz w:val="24"/>
          <w:szCs w:val="24"/>
        </w:rPr>
        <w:t xml:space="preserve">is </w:t>
      </w:r>
      <w:r w:rsidR="00B06307" w:rsidRPr="002548EB">
        <w:rPr>
          <w:rFonts w:ascii="Times New Roman" w:eastAsia="Times New Roman" w:hAnsi="Times New Roman" w:cs="Times New Roman"/>
          <w:color w:val="000000" w:themeColor="text1"/>
          <w:sz w:val="24"/>
          <w:szCs w:val="24"/>
        </w:rPr>
        <w:t xml:space="preserve">stressed on dependency through innovation integration and cooperation. This consequently highlights the necessity of </w:t>
      </w:r>
      <w:r w:rsidRPr="002548EB">
        <w:rPr>
          <w:rFonts w:ascii="Times New Roman" w:eastAsia="Times New Roman" w:hAnsi="Times New Roman" w:cs="Times New Roman"/>
          <w:color w:val="000000" w:themeColor="text1"/>
          <w:sz w:val="24"/>
          <w:szCs w:val="24"/>
        </w:rPr>
        <w:t xml:space="preserve">creative thinking in a dynamic corporate environment. The competitiveness of today's market necessitates excessively value for customers, which equates to smallest overall expenditure, overall best quality, quickest cycle time and increased customer </w:t>
      </w:r>
      <w:r w:rsidRPr="002548EB">
        <w:rPr>
          <w:rFonts w:ascii="Times New Roman" w:eastAsia="Times New Roman" w:hAnsi="Times New Roman" w:cs="Times New Roman"/>
          <w:color w:val="000000" w:themeColor="text1"/>
          <w:sz w:val="24"/>
          <w:szCs w:val="24"/>
        </w:rPr>
        <w:lastRenderedPageBreak/>
        <w:t>satisfaction. For this reason, creativity and innovation are crucial components for organizations and organizational leaders.</w:t>
      </w:r>
    </w:p>
    <w:p w:rsidR="004C5542" w:rsidRPr="002548EB" w:rsidRDefault="00B06307" w:rsidP="006C588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highlight w:val="white"/>
        </w:rPr>
        <w:t>b) Service quality</w:t>
      </w:r>
    </w:p>
    <w:p w:rsidR="00B06307" w:rsidRPr="002548EB" w:rsidRDefault="00B06307" w:rsidP="004C5542">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Service quality has a crucial influence in traditional and service organization. According to Kotler (2001), </w:t>
      </w:r>
      <w:r w:rsidR="00A70D93" w:rsidRPr="002548EB">
        <w:rPr>
          <w:rFonts w:ascii="Times New Roman" w:eastAsia="Times New Roman" w:hAnsi="Times New Roman" w:cs="Times New Roman"/>
          <w:color w:val="000000" w:themeColor="text1"/>
          <w:sz w:val="24"/>
          <w:szCs w:val="24"/>
        </w:rPr>
        <w:t>any</w:t>
      </w:r>
      <w:r w:rsidR="00622F77" w:rsidRPr="002548EB">
        <w:rPr>
          <w:rFonts w:ascii="Times New Roman" w:eastAsia="Times New Roman" w:hAnsi="Times New Roman" w:cs="Times New Roman"/>
          <w:color w:val="000000" w:themeColor="text1"/>
          <w:sz w:val="24"/>
          <w:szCs w:val="24"/>
        </w:rPr>
        <w:t xml:space="preserve"> operation or action that a partner may perform for another and that is basically intangible and does not contribute to the acquisition of property is referred to as a service. In other words, it could or might not be inspired by a tangible commodity.</w:t>
      </w:r>
      <w:r w:rsidRPr="002548EB">
        <w:rPr>
          <w:rFonts w:ascii="Times New Roman" w:eastAsia="Times New Roman" w:hAnsi="Times New Roman" w:cs="Times New Roman"/>
          <w:color w:val="000000" w:themeColor="text1"/>
          <w:sz w:val="24"/>
          <w:szCs w:val="24"/>
        </w:rPr>
        <w:t xml:space="preserve"> Granroos (2001) refer to service as process that leads to a result during partially contemporaneous and consumption process. Parasuraman, Zei</w:t>
      </w:r>
      <w:r w:rsidR="008D7299" w:rsidRPr="002548EB">
        <w:rPr>
          <w:rFonts w:ascii="Times New Roman" w:eastAsia="Times New Roman" w:hAnsi="Times New Roman" w:cs="Times New Roman"/>
          <w:color w:val="000000" w:themeColor="text1"/>
          <w:sz w:val="24"/>
          <w:szCs w:val="24"/>
        </w:rPr>
        <w:t xml:space="preserve">thaml and Berry (1991), explains that some </w:t>
      </w:r>
      <w:r w:rsidR="00D705ED" w:rsidRPr="002548EB">
        <w:rPr>
          <w:rFonts w:ascii="Times New Roman" w:eastAsia="Times New Roman" w:hAnsi="Times New Roman" w:cs="Times New Roman"/>
          <w:color w:val="000000" w:themeColor="text1"/>
          <w:sz w:val="24"/>
          <w:szCs w:val="24"/>
        </w:rPr>
        <w:t>customer expectations and perceived service execution are compared to determine service quality</w:t>
      </w:r>
      <w:r w:rsidRPr="002548EB">
        <w:rPr>
          <w:rFonts w:ascii="Times New Roman" w:eastAsia="Times New Roman" w:hAnsi="Times New Roman" w:cs="Times New Roman"/>
          <w:color w:val="000000" w:themeColor="text1"/>
          <w:sz w:val="24"/>
          <w:szCs w:val="24"/>
        </w:rPr>
        <w:t xml:space="preserve">. Service quality is the consumer’s overall rating of a specific service type that arises from comparing the </w:t>
      </w:r>
      <w:r w:rsidR="00D705ED" w:rsidRPr="002548EB">
        <w:rPr>
          <w:rFonts w:ascii="Times New Roman" w:eastAsia="Times New Roman" w:hAnsi="Times New Roman" w:cs="Times New Roman"/>
          <w:color w:val="000000" w:themeColor="text1"/>
          <w:sz w:val="24"/>
          <w:szCs w:val="24"/>
        </w:rPr>
        <w:t>business performance with the industry's standard operating procedures and customer expectations</w:t>
      </w:r>
      <w:r w:rsidRPr="002548EB">
        <w:rPr>
          <w:rFonts w:ascii="Times New Roman" w:eastAsia="Times New Roman" w:hAnsi="Times New Roman" w:cs="Times New Roman"/>
          <w:color w:val="000000" w:themeColor="text1"/>
          <w:sz w:val="24"/>
          <w:szCs w:val="24"/>
        </w:rPr>
        <w:t>. Gronroos (1988) stressed that perceived quality is regarded good when the quality of the brand fulfills customers` expectations prior to the usage of the services.</w:t>
      </w:r>
    </w:p>
    <w:p w:rsidR="005A3CC6" w:rsidRPr="002548EB" w:rsidRDefault="00B06307" w:rsidP="006C588F">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According to Kotler (2001), </w:t>
      </w:r>
      <w:r w:rsidR="00D67334" w:rsidRPr="002548EB">
        <w:rPr>
          <w:rFonts w:ascii="Times New Roman" w:eastAsia="Times New Roman" w:hAnsi="Times New Roman" w:cs="Times New Roman"/>
          <w:color w:val="000000" w:themeColor="text1"/>
          <w:sz w:val="24"/>
          <w:szCs w:val="24"/>
        </w:rPr>
        <w:t>a service provider may be successful by continually improving service delivery than its competitors and going above and beyond for customers. Previous experiences, word-of-mouth utterances, and advertising influence customers’ expectations. Additionally, customers compare the quality of a service to their prior expectation; if the perceived performance is substandard, customers get disinterested in the source but they are likely to repeat the use of a source where the service performance meets or exceeds their expectations.</w:t>
      </w:r>
    </w:p>
    <w:p w:rsidR="00B06307" w:rsidRPr="002548EB" w:rsidRDefault="00B06307" w:rsidP="006C588F">
      <w:pPr>
        <w:spacing w:before="240"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Dimensions of Service Quality</w:t>
      </w:r>
    </w:p>
    <w:p w:rsidR="006C588F" w:rsidRPr="002548EB" w:rsidRDefault="00B06307" w:rsidP="00376C33">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Parasuraman and Zeithmal (1991) identified that there exist 10 criteria and dimensions in which service quality may be judged; they include: dependability, responsiveness, competence, accessibility, courtesy, communication, credibility, security, comprehension and tangibility. These writers agreed and stress on five variables of service quality. These are arranged in orde</w:t>
      </w:r>
      <w:r w:rsidR="00513869" w:rsidRPr="002548EB">
        <w:rPr>
          <w:rFonts w:ascii="Times New Roman" w:eastAsia="Times New Roman" w:hAnsi="Times New Roman" w:cs="Times New Roman"/>
          <w:color w:val="000000" w:themeColor="text1"/>
          <w:sz w:val="24"/>
          <w:szCs w:val="24"/>
        </w:rPr>
        <w:t>r of importance (Kotler 2001).</w:t>
      </w:r>
    </w:p>
    <w:p w:rsidR="004C5542" w:rsidRPr="002548EB" w:rsidRDefault="00B06307" w:rsidP="006C588F">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lastRenderedPageBreak/>
        <w:t>Reliability:</w:t>
      </w:r>
      <w:r w:rsidRPr="002548EB">
        <w:rPr>
          <w:rFonts w:ascii="Times New Roman" w:eastAsia="Times New Roman" w:hAnsi="Times New Roman" w:cs="Times New Roman"/>
          <w:color w:val="000000" w:themeColor="text1"/>
          <w:sz w:val="24"/>
          <w:szCs w:val="24"/>
        </w:rPr>
        <w:t xml:space="preserve"> The capacity to execute the given service dependably and accurate. </w:t>
      </w:r>
      <w:r w:rsidR="00D67334" w:rsidRPr="002548EB">
        <w:rPr>
          <w:rFonts w:ascii="Times New Roman" w:eastAsia="Times New Roman" w:hAnsi="Times New Roman" w:cs="Times New Roman"/>
          <w:color w:val="000000" w:themeColor="text1"/>
          <w:sz w:val="24"/>
          <w:szCs w:val="24"/>
        </w:rPr>
        <w:t>Realizing the expected service; being dependable in helping customers meet their needs; maintaining the best services from the first encounter on; delivering service at the expected timeframe; encouraging a zero defect guidelines; readiness to assist customers; and having staff members be responsive to customers' requests. Performing the promised service accurately and consistently, or "delivering on its promise," is what Zeithaml and Bitner (2003) define as reliability.</w:t>
      </w:r>
    </w:p>
    <w:p w:rsidR="004C5542" w:rsidRPr="002548EB" w:rsidRDefault="00B06307" w:rsidP="008431B2">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Responsiveness:</w:t>
      </w:r>
      <w:r w:rsidR="00F96757" w:rsidRPr="002548EB">
        <w:rPr>
          <w:rFonts w:ascii="Times New Roman" w:eastAsia="Times New Roman" w:hAnsi="Times New Roman" w:cs="Times New Roman"/>
          <w:b/>
          <w:color w:val="000000" w:themeColor="text1"/>
          <w:sz w:val="24"/>
          <w:szCs w:val="24"/>
        </w:rPr>
        <w:t xml:space="preserve"> </w:t>
      </w:r>
      <w:r w:rsidR="006D5D32" w:rsidRPr="002548EB">
        <w:rPr>
          <w:rFonts w:ascii="Times New Roman" w:eastAsia="Times New Roman" w:hAnsi="Times New Roman" w:cs="Times New Roman"/>
          <w:color w:val="000000" w:themeColor="text1"/>
          <w:sz w:val="24"/>
          <w:szCs w:val="24"/>
        </w:rPr>
        <w:t xml:space="preserve">This refers to the ability to provide prompt service and readiness to serve customers, letting customers know when services will be delivered and providing quick service and the desire or availability of staff to provide service (Parasuraman </w:t>
      </w:r>
      <w:r w:rsidR="006D5D32" w:rsidRPr="002548EB">
        <w:rPr>
          <w:rFonts w:ascii="Times New Roman" w:eastAsia="Times New Roman" w:hAnsi="Times New Roman" w:cs="Times New Roman"/>
          <w:i/>
          <w:color w:val="000000" w:themeColor="text1"/>
          <w:sz w:val="24"/>
          <w:szCs w:val="24"/>
        </w:rPr>
        <w:t>et al</w:t>
      </w:r>
      <w:r w:rsidR="006D5D32" w:rsidRPr="002548EB">
        <w:rPr>
          <w:rFonts w:ascii="Times New Roman" w:eastAsia="Times New Roman" w:hAnsi="Times New Roman" w:cs="Times New Roman"/>
          <w:color w:val="000000" w:themeColor="text1"/>
          <w:sz w:val="24"/>
          <w:szCs w:val="24"/>
        </w:rPr>
        <w:t>., 1991). It also i</w:t>
      </w:r>
      <w:r w:rsidR="00513869" w:rsidRPr="002548EB">
        <w:rPr>
          <w:rFonts w:ascii="Times New Roman" w:eastAsia="Times New Roman" w:hAnsi="Times New Roman" w:cs="Times New Roman"/>
          <w:color w:val="000000" w:themeColor="text1"/>
          <w:sz w:val="24"/>
          <w:szCs w:val="24"/>
        </w:rPr>
        <w:t>nvolves promptly and careful</w:t>
      </w:r>
      <w:r w:rsidR="006D5D32" w:rsidRPr="002548EB">
        <w:rPr>
          <w:rFonts w:ascii="Times New Roman" w:eastAsia="Times New Roman" w:hAnsi="Times New Roman" w:cs="Times New Roman"/>
          <w:color w:val="000000" w:themeColor="text1"/>
          <w:sz w:val="24"/>
          <w:szCs w:val="24"/>
        </w:rPr>
        <w:t xml:space="preserve"> handling</w:t>
      </w:r>
      <w:r w:rsidR="00513869" w:rsidRPr="002548EB">
        <w:rPr>
          <w:rFonts w:ascii="Times New Roman" w:eastAsia="Times New Roman" w:hAnsi="Times New Roman" w:cs="Times New Roman"/>
          <w:color w:val="000000" w:themeColor="text1"/>
          <w:sz w:val="24"/>
          <w:szCs w:val="24"/>
        </w:rPr>
        <w:t xml:space="preserve"> of</w:t>
      </w:r>
      <w:r w:rsidR="006D5D32" w:rsidRPr="002548EB">
        <w:rPr>
          <w:rFonts w:ascii="Times New Roman" w:eastAsia="Times New Roman" w:hAnsi="Times New Roman" w:cs="Times New Roman"/>
          <w:color w:val="000000" w:themeColor="text1"/>
          <w:sz w:val="24"/>
          <w:szCs w:val="24"/>
        </w:rPr>
        <w:t xml:space="preserve"> consumer requests, questions, and grievances. When a business informs its customers how long it will take to hear back from them or address their complaints, it can be regarded as responsive.</w:t>
      </w:r>
    </w:p>
    <w:p w:rsidR="004C5542" w:rsidRPr="002548EB" w:rsidRDefault="00B06307" w:rsidP="006C588F">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Assurance:</w:t>
      </w:r>
      <w:r w:rsidR="00513869" w:rsidRPr="002548EB">
        <w:rPr>
          <w:rFonts w:ascii="Times New Roman" w:eastAsia="Times New Roman" w:hAnsi="Times New Roman" w:cs="Times New Roman"/>
          <w:b/>
          <w:color w:val="000000" w:themeColor="text1"/>
          <w:sz w:val="24"/>
          <w:szCs w:val="24"/>
        </w:rPr>
        <w:t xml:space="preserve"> </w:t>
      </w:r>
      <w:r w:rsidR="00EC3290" w:rsidRPr="002548EB">
        <w:rPr>
          <w:rFonts w:ascii="Times New Roman" w:eastAsia="Times New Roman" w:hAnsi="Times New Roman" w:cs="Times New Roman"/>
          <w:color w:val="000000" w:themeColor="text1"/>
          <w:sz w:val="24"/>
          <w:szCs w:val="24"/>
        </w:rPr>
        <w:t>The staff's professionalism, courtesy, and capacity for expressing trustworthiness. Having employees who inspire</w:t>
      </w:r>
      <w:r w:rsidR="00865FA0" w:rsidRPr="002548EB">
        <w:rPr>
          <w:rFonts w:ascii="Times New Roman" w:eastAsia="Times New Roman" w:hAnsi="Times New Roman" w:cs="Times New Roman"/>
          <w:color w:val="000000" w:themeColor="text1"/>
          <w:sz w:val="24"/>
          <w:szCs w:val="24"/>
        </w:rPr>
        <w:t>s,</w:t>
      </w:r>
      <w:r w:rsidR="00EC3290" w:rsidRPr="002548EB">
        <w:rPr>
          <w:rFonts w:ascii="Times New Roman" w:eastAsia="Times New Roman" w:hAnsi="Times New Roman" w:cs="Times New Roman"/>
          <w:color w:val="000000" w:themeColor="text1"/>
          <w:sz w:val="24"/>
          <w:szCs w:val="24"/>
        </w:rPr>
        <w:t xml:space="preserve"> trust, give customers a positive impression of negotiating a contract, are courteous, and have the knowledge nec</w:t>
      </w:r>
      <w:r w:rsidR="00513869" w:rsidRPr="002548EB">
        <w:rPr>
          <w:rFonts w:ascii="Times New Roman" w:eastAsia="Times New Roman" w:hAnsi="Times New Roman" w:cs="Times New Roman"/>
          <w:color w:val="000000" w:themeColor="text1"/>
          <w:sz w:val="24"/>
          <w:szCs w:val="24"/>
        </w:rPr>
        <w:t xml:space="preserve">essary to respond to customers </w:t>
      </w:r>
      <w:r w:rsidR="00865FA0" w:rsidRPr="002548EB">
        <w:rPr>
          <w:rFonts w:ascii="Times New Roman" w:eastAsia="Times New Roman" w:hAnsi="Times New Roman" w:cs="Times New Roman"/>
          <w:color w:val="000000" w:themeColor="text1"/>
          <w:sz w:val="24"/>
          <w:szCs w:val="24"/>
        </w:rPr>
        <w:t xml:space="preserve">concerns. </w:t>
      </w:r>
      <w:r w:rsidR="00EC3290" w:rsidRPr="002548EB">
        <w:rPr>
          <w:rFonts w:ascii="Times New Roman" w:eastAsia="Times New Roman" w:hAnsi="Times New Roman" w:cs="Times New Roman"/>
          <w:color w:val="000000" w:themeColor="text1"/>
          <w:sz w:val="24"/>
          <w:szCs w:val="24"/>
        </w:rPr>
        <w:t>Intermediaries between the customers and the firm can be given the b</w:t>
      </w:r>
      <w:r w:rsidR="00865FA0" w:rsidRPr="002548EB">
        <w:rPr>
          <w:rFonts w:ascii="Times New Roman" w:eastAsia="Times New Roman" w:hAnsi="Times New Roman" w:cs="Times New Roman"/>
          <w:color w:val="000000" w:themeColor="text1"/>
          <w:sz w:val="24"/>
          <w:szCs w:val="24"/>
        </w:rPr>
        <w:t>enefit of the doubt (Zeithaml  and</w:t>
      </w:r>
      <w:r w:rsidR="00EC3290" w:rsidRPr="002548EB">
        <w:rPr>
          <w:rFonts w:ascii="Times New Roman" w:eastAsia="Times New Roman" w:hAnsi="Times New Roman" w:cs="Times New Roman"/>
          <w:color w:val="000000" w:themeColor="text1"/>
          <w:sz w:val="24"/>
          <w:szCs w:val="24"/>
        </w:rPr>
        <w:t xml:space="preserve"> Bitner 2003). </w:t>
      </w:r>
    </w:p>
    <w:p w:rsidR="004C5542" w:rsidRPr="002548EB" w:rsidRDefault="00B06307" w:rsidP="006C588F">
      <w:pPr>
        <w:pBdr>
          <w:top w:val="nil"/>
          <w:left w:val="nil"/>
          <w:bottom w:val="nil"/>
          <w:right w:val="nil"/>
          <w:between w:val="nil"/>
        </w:pBdr>
        <w:spacing w:before="240" w:after="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Empathy:</w:t>
      </w:r>
      <w:r w:rsidRPr="002548EB">
        <w:rPr>
          <w:rFonts w:ascii="Times New Roman" w:eastAsia="Times New Roman" w:hAnsi="Times New Roman" w:cs="Times New Roman"/>
          <w:color w:val="000000" w:themeColor="text1"/>
          <w:sz w:val="24"/>
          <w:szCs w:val="24"/>
        </w:rPr>
        <w:t xml:space="preserve"> It implies knowing and offering personalized attention to customers; concentrating on customers` interest; recognizing the unique demands of the customers and making working hours easy for consumers. Empathy comprises </w:t>
      </w:r>
      <w:r w:rsidR="00865FA0" w:rsidRPr="002548EB">
        <w:rPr>
          <w:rFonts w:ascii="Times New Roman" w:eastAsia="Times New Roman" w:hAnsi="Times New Roman" w:cs="Times New Roman"/>
          <w:color w:val="000000" w:themeColor="text1"/>
          <w:sz w:val="24"/>
          <w:szCs w:val="24"/>
        </w:rPr>
        <w:t>care and providing of personaliz</w:t>
      </w:r>
      <w:r w:rsidRPr="002548EB">
        <w:rPr>
          <w:rFonts w:ascii="Times New Roman" w:eastAsia="Times New Roman" w:hAnsi="Times New Roman" w:cs="Times New Roman"/>
          <w:color w:val="000000" w:themeColor="text1"/>
          <w:sz w:val="24"/>
          <w:szCs w:val="24"/>
        </w:rPr>
        <w:t xml:space="preserve">ed attention to clients by staff of the company (Zeithaml </w:t>
      </w:r>
      <w:r w:rsidRPr="002548EB">
        <w:rPr>
          <w:rFonts w:ascii="Times New Roman" w:eastAsia="Times New Roman" w:hAnsi="Times New Roman" w:cs="Times New Roman"/>
          <w:i/>
          <w:color w:val="000000" w:themeColor="text1"/>
          <w:sz w:val="24"/>
          <w:szCs w:val="24"/>
        </w:rPr>
        <w:t>et al</w:t>
      </w:r>
      <w:r w:rsidRPr="002548EB">
        <w:rPr>
          <w:rFonts w:ascii="Times New Roman" w:eastAsia="Times New Roman" w:hAnsi="Times New Roman" w:cs="Times New Roman"/>
          <w:color w:val="000000" w:themeColor="text1"/>
          <w:sz w:val="24"/>
          <w:szCs w:val="24"/>
        </w:rPr>
        <w:t>., 2003). In this regard, the consum</w:t>
      </w:r>
      <w:r w:rsidR="0031704F" w:rsidRPr="002548EB">
        <w:rPr>
          <w:rFonts w:ascii="Times New Roman" w:eastAsia="Times New Roman" w:hAnsi="Times New Roman" w:cs="Times New Roman"/>
          <w:color w:val="000000" w:themeColor="text1"/>
          <w:sz w:val="24"/>
          <w:szCs w:val="24"/>
        </w:rPr>
        <w:t>er feels distinct and cared for.</w:t>
      </w:r>
    </w:p>
    <w:p w:rsidR="00376C33" w:rsidRPr="002548EB" w:rsidRDefault="004C5542" w:rsidP="00B126FA">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Tangibles</w:t>
      </w:r>
      <w:r w:rsidR="00B06307" w:rsidRPr="002548EB">
        <w:rPr>
          <w:rFonts w:ascii="Times New Roman" w:eastAsia="Times New Roman" w:hAnsi="Times New Roman" w:cs="Times New Roman"/>
          <w:b/>
          <w:color w:val="000000" w:themeColor="text1"/>
          <w:sz w:val="24"/>
          <w:szCs w:val="24"/>
        </w:rPr>
        <w:t>:</w:t>
      </w:r>
      <w:r w:rsidR="00865FA0" w:rsidRPr="002548EB">
        <w:rPr>
          <w:rFonts w:ascii="Times New Roman" w:eastAsia="Times New Roman" w:hAnsi="Times New Roman" w:cs="Times New Roman"/>
          <w:b/>
          <w:color w:val="000000" w:themeColor="text1"/>
          <w:sz w:val="24"/>
          <w:szCs w:val="24"/>
        </w:rPr>
        <w:t xml:space="preserve"> </w:t>
      </w:r>
      <w:r w:rsidR="003D7132" w:rsidRPr="002548EB">
        <w:rPr>
          <w:rFonts w:ascii="Times New Roman" w:eastAsia="Times New Roman" w:hAnsi="Times New Roman" w:cs="Times New Roman"/>
          <w:color w:val="000000" w:themeColor="text1"/>
          <w:sz w:val="24"/>
          <w:szCs w:val="24"/>
        </w:rPr>
        <w:t>The appearance of the buildings, machinery, personnel, and communication materials</w:t>
      </w:r>
      <w:r w:rsidR="00B06307" w:rsidRPr="002548EB">
        <w:rPr>
          <w:rFonts w:ascii="Times New Roman" w:eastAsia="Times New Roman" w:hAnsi="Times New Roman" w:cs="Times New Roman"/>
          <w:color w:val="000000" w:themeColor="text1"/>
          <w:sz w:val="24"/>
          <w:szCs w:val="24"/>
        </w:rPr>
        <w:t xml:space="preserve">. It denotes firm having current equipment; that is </w:t>
      </w:r>
      <w:r w:rsidR="003D7132" w:rsidRPr="002548EB">
        <w:rPr>
          <w:rFonts w:ascii="Times New Roman" w:eastAsia="Times New Roman" w:hAnsi="Times New Roman" w:cs="Times New Roman"/>
          <w:color w:val="000000" w:themeColor="text1"/>
          <w:sz w:val="24"/>
          <w:szCs w:val="24"/>
        </w:rPr>
        <w:t>the company's buildings and equipment that are physically pleasing, same as the employees' appearances and the products it offers as services.</w:t>
      </w:r>
      <w:r w:rsidR="00B06307" w:rsidRPr="002548EB">
        <w:rPr>
          <w:rFonts w:ascii="Times New Roman" w:eastAsia="Times New Roman" w:hAnsi="Times New Roman" w:cs="Times New Roman"/>
          <w:color w:val="000000" w:themeColor="text1"/>
          <w:sz w:val="24"/>
          <w:szCs w:val="24"/>
        </w:rPr>
        <w:t xml:space="preserve"> Specifically, the notion investigates </w:t>
      </w:r>
      <w:r w:rsidR="003D7132" w:rsidRPr="002548EB">
        <w:rPr>
          <w:rFonts w:ascii="Times New Roman" w:eastAsia="Times New Roman" w:hAnsi="Times New Roman" w:cs="Times New Roman"/>
          <w:color w:val="000000" w:themeColor="text1"/>
          <w:sz w:val="24"/>
          <w:szCs w:val="24"/>
        </w:rPr>
        <w:t xml:space="preserve">the service provider's physical premises, how their workers appear, the devices they use to give the service, as </w:t>
      </w:r>
      <w:r w:rsidR="003D7132" w:rsidRPr="002548EB">
        <w:rPr>
          <w:rFonts w:ascii="Times New Roman" w:eastAsia="Times New Roman" w:hAnsi="Times New Roman" w:cs="Times New Roman"/>
          <w:color w:val="000000" w:themeColor="text1"/>
          <w:sz w:val="24"/>
          <w:szCs w:val="24"/>
        </w:rPr>
        <w:lastRenderedPageBreak/>
        <w:t xml:space="preserve">well as any other customers present in the facility. Organizations use tangibles to communicate reputation and service excellence (Zeithamal </w:t>
      </w:r>
      <w:r w:rsidR="003D7132" w:rsidRPr="002548EB">
        <w:rPr>
          <w:rFonts w:ascii="Times New Roman" w:eastAsia="Times New Roman" w:hAnsi="Times New Roman" w:cs="Times New Roman"/>
          <w:i/>
          <w:color w:val="000000" w:themeColor="text1"/>
          <w:sz w:val="24"/>
          <w:szCs w:val="24"/>
        </w:rPr>
        <w:t>et al</w:t>
      </w:r>
      <w:r w:rsidR="00865FA0" w:rsidRPr="002548EB">
        <w:rPr>
          <w:rFonts w:ascii="Times New Roman" w:eastAsia="Times New Roman" w:hAnsi="Times New Roman" w:cs="Times New Roman"/>
          <w:i/>
          <w:color w:val="000000" w:themeColor="text1"/>
          <w:sz w:val="24"/>
          <w:szCs w:val="24"/>
        </w:rPr>
        <w:t>.</w:t>
      </w:r>
      <w:r w:rsidR="003D7132" w:rsidRPr="002548EB">
        <w:rPr>
          <w:rFonts w:ascii="Times New Roman" w:eastAsia="Times New Roman" w:hAnsi="Times New Roman" w:cs="Times New Roman"/>
          <w:color w:val="000000" w:themeColor="text1"/>
          <w:sz w:val="24"/>
          <w:szCs w:val="24"/>
        </w:rPr>
        <w:t>, 2003).</w:t>
      </w:r>
    </w:p>
    <w:p w:rsidR="005A3CC6" w:rsidRPr="002548EB" w:rsidRDefault="00064FB5" w:rsidP="002A6077">
      <w:pPr>
        <w:pBdr>
          <w:top w:val="nil"/>
          <w:left w:val="nil"/>
          <w:bottom w:val="nil"/>
          <w:right w:val="nil"/>
          <w:between w:val="nil"/>
        </w:pBdr>
        <w:spacing w:before="240"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c</w:t>
      </w:r>
      <w:r w:rsidR="00B06307" w:rsidRPr="002548EB">
        <w:rPr>
          <w:rFonts w:ascii="Times New Roman" w:eastAsia="Times New Roman" w:hAnsi="Times New Roman" w:cs="Times New Roman"/>
          <w:b/>
          <w:color w:val="000000" w:themeColor="text1"/>
          <w:sz w:val="24"/>
          <w:szCs w:val="24"/>
        </w:rPr>
        <w:t>) Concept of Innovation</w:t>
      </w:r>
    </w:p>
    <w:p w:rsidR="00B06307" w:rsidRPr="002548EB" w:rsidRDefault="00B06307" w:rsidP="00B126FA">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The idea of Innovation is seen differently by authors. According to Wikipedia (2019), the term innovation is derived from its Latin counterpart “innovatus” which suggests, in - “into” + novus - “new”, the introduction of something new. In an endeavor geared toward understanding the term “innovation”, Nagasimha</w:t>
      </w:r>
      <w:r w:rsidR="00865FA0"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(2015) asserts that, innovation is a substitute new-trend word in management for previously commonly used phrases like “re-engineering,” “six sigma,” “kaizen,” “out-sourcing” and it incorporates all their functionality.</w:t>
      </w:r>
    </w:p>
    <w:p w:rsidR="00B06307" w:rsidRPr="002548EB" w:rsidRDefault="00B06307" w:rsidP="006C588F">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In the opinion of Barnett (1953), innovation is defined as any form of modification in the production process that results to major improvements inside the organization. She underlines that, “innovation” which is unique to a certain business may or may not be new to the globe. In the same spirit, way, (Bala, 2017) characterize innovation as “any change in inputs, techniques, or outputs which improves the commercial position of a business and that is new to the firm’s operational market. Further in the o</w:t>
      </w:r>
      <w:r w:rsidR="00BB7463" w:rsidRPr="002548EB">
        <w:rPr>
          <w:rFonts w:ascii="Times New Roman" w:eastAsia="Times New Roman" w:hAnsi="Times New Roman" w:cs="Times New Roman"/>
          <w:color w:val="000000" w:themeColor="text1"/>
          <w:sz w:val="24"/>
          <w:szCs w:val="24"/>
        </w:rPr>
        <w:t>pinion of Chandra, Srivastav and</w:t>
      </w:r>
      <w:r w:rsidRPr="002548EB">
        <w:rPr>
          <w:rFonts w:ascii="Times New Roman" w:eastAsia="Times New Roman" w:hAnsi="Times New Roman" w:cs="Times New Roman"/>
          <w:color w:val="000000" w:themeColor="text1"/>
          <w:sz w:val="24"/>
          <w:szCs w:val="24"/>
        </w:rPr>
        <w:t xml:space="preserve"> Shab (2013) innovation is consi</w:t>
      </w:r>
      <w:r w:rsidR="00F61AC4" w:rsidRPr="002548EB">
        <w:rPr>
          <w:rFonts w:ascii="Times New Roman" w:eastAsia="Times New Roman" w:hAnsi="Times New Roman" w:cs="Times New Roman"/>
          <w:color w:val="000000" w:themeColor="text1"/>
          <w:sz w:val="24"/>
          <w:szCs w:val="24"/>
        </w:rPr>
        <w:t>dered as “new ideas that work”. That</w:t>
      </w:r>
      <w:r w:rsidRPr="002548EB">
        <w:rPr>
          <w:rFonts w:ascii="Times New Roman" w:eastAsia="Times New Roman" w:hAnsi="Times New Roman" w:cs="Times New Roman"/>
          <w:color w:val="000000" w:themeColor="text1"/>
          <w:sz w:val="24"/>
          <w:szCs w:val="24"/>
        </w:rPr>
        <w:t xml:space="preserve"> is</w:t>
      </w:r>
      <w:r w:rsidR="00F61AC4" w:rsidRPr="002548EB">
        <w:rPr>
          <w:rFonts w:ascii="Times New Roman" w:eastAsia="Times New Roman" w:hAnsi="Times New Roman" w:cs="Times New Roman"/>
          <w:color w:val="000000" w:themeColor="text1"/>
          <w:sz w:val="24"/>
          <w:szCs w:val="24"/>
        </w:rPr>
        <w:t>, the</w:t>
      </w:r>
      <w:r w:rsidR="00865FA0" w:rsidRPr="002548EB">
        <w:rPr>
          <w:rFonts w:ascii="Times New Roman" w:eastAsia="Times New Roman" w:hAnsi="Times New Roman" w:cs="Times New Roman"/>
          <w:color w:val="000000" w:themeColor="text1"/>
          <w:sz w:val="24"/>
          <w:szCs w:val="24"/>
        </w:rPr>
        <w:t xml:space="preserve"> </w:t>
      </w:r>
      <w:r w:rsidR="00F61AC4" w:rsidRPr="002548EB">
        <w:rPr>
          <w:rFonts w:ascii="Times New Roman" w:eastAsia="Times New Roman" w:hAnsi="Times New Roman" w:cs="Times New Roman"/>
          <w:color w:val="000000" w:themeColor="text1"/>
          <w:sz w:val="24"/>
          <w:szCs w:val="24"/>
        </w:rPr>
        <w:t xml:space="preserve">development and application of novel </w:t>
      </w:r>
      <w:r w:rsidR="003D7132" w:rsidRPr="002548EB">
        <w:rPr>
          <w:rFonts w:ascii="Times New Roman" w:eastAsia="Times New Roman" w:hAnsi="Times New Roman" w:cs="Times New Roman"/>
          <w:color w:val="000000" w:themeColor="text1"/>
          <w:sz w:val="24"/>
          <w:szCs w:val="24"/>
        </w:rPr>
        <w:t>procedures, goods, and services</w:t>
      </w:r>
      <w:r w:rsidRPr="002548EB">
        <w:rPr>
          <w:rFonts w:ascii="Times New Roman" w:eastAsia="Times New Roman" w:hAnsi="Times New Roman" w:cs="Times New Roman"/>
          <w:color w:val="000000" w:themeColor="text1"/>
          <w:sz w:val="24"/>
          <w:szCs w:val="24"/>
        </w:rPr>
        <w:t xml:space="preserve"> which as a consequence offers noticeable gains in efficiency, effectiveness or quality as an outcome.</w:t>
      </w:r>
    </w:p>
    <w:p w:rsidR="006E77B8" w:rsidRPr="002548EB" w:rsidRDefault="00B06307" w:rsidP="006C588F">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Further in the concept of Innovation, Drucker (1954) defines innovation as the transition of knowledge into economic and societal gain. The term innovation is also viewed as </w:t>
      </w:r>
      <w:r w:rsidR="00641A37" w:rsidRPr="002548EB">
        <w:rPr>
          <w:rFonts w:ascii="Times New Roman" w:eastAsia="Times New Roman" w:hAnsi="Times New Roman" w:cs="Times New Roman"/>
          <w:color w:val="000000" w:themeColor="text1"/>
          <w:sz w:val="24"/>
          <w:szCs w:val="24"/>
        </w:rPr>
        <w:t xml:space="preserve">a brand-new or significantly improved process, product (goods or services), marketing strategy, or organizational structure </w:t>
      </w:r>
      <w:r w:rsidRPr="002548EB">
        <w:rPr>
          <w:rFonts w:ascii="Times New Roman" w:eastAsia="Times New Roman" w:hAnsi="Times New Roman" w:cs="Times New Roman"/>
          <w:color w:val="000000" w:themeColor="text1"/>
          <w:sz w:val="24"/>
          <w:szCs w:val="24"/>
        </w:rPr>
        <w:t xml:space="preserve">are achieved in the intra-organizational activities or external interactions. In other words, the least criterion demanded for </w:t>
      </w:r>
      <w:r w:rsidR="009A4B57" w:rsidRPr="002548EB">
        <w:rPr>
          <w:rFonts w:ascii="Times New Roman" w:eastAsia="Times New Roman" w:hAnsi="Times New Roman" w:cs="Times New Roman"/>
          <w:color w:val="000000" w:themeColor="text1"/>
          <w:sz w:val="24"/>
          <w:szCs w:val="24"/>
        </w:rPr>
        <w:t>innovation is for businesses to use a brand-new (or much improved) product, process, marketing strategy, or organizational tactics</w:t>
      </w:r>
      <w:r w:rsidR="006E77B8"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It is mainly a tool of entrepreneurship and an activity that offers the required resources for the est</w:t>
      </w:r>
      <w:r w:rsidR="006E77B8" w:rsidRPr="002548EB">
        <w:rPr>
          <w:rFonts w:ascii="Times New Roman" w:eastAsia="Times New Roman" w:hAnsi="Times New Roman" w:cs="Times New Roman"/>
          <w:color w:val="000000" w:themeColor="text1"/>
          <w:sz w:val="24"/>
          <w:szCs w:val="24"/>
        </w:rPr>
        <w:t>ablishment of a new capability.</w:t>
      </w:r>
    </w:p>
    <w:p w:rsidR="004C5542" w:rsidRPr="002548EB" w:rsidRDefault="00B06307" w:rsidP="002A6077">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lastRenderedPageBreak/>
        <w:t>Drucker (1954) expatiate further that, innovation delivers important information that offers the people who operate at a business together and have various knowledge and capacity with an opportunity for the firs</w:t>
      </w:r>
      <w:r w:rsidR="006E77B8" w:rsidRPr="002548EB">
        <w:rPr>
          <w:rFonts w:ascii="Times New Roman" w:eastAsia="Times New Roman" w:hAnsi="Times New Roman" w:cs="Times New Roman"/>
          <w:color w:val="000000" w:themeColor="text1"/>
          <w:sz w:val="24"/>
          <w:szCs w:val="24"/>
        </w:rPr>
        <w:t xml:space="preserve">t time to make them productive. </w:t>
      </w:r>
      <w:r w:rsidRPr="002548EB">
        <w:rPr>
          <w:rFonts w:ascii="Times New Roman" w:eastAsia="Times New Roman" w:hAnsi="Times New Roman" w:cs="Times New Roman"/>
          <w:color w:val="000000" w:themeColor="text1"/>
          <w:sz w:val="24"/>
          <w:szCs w:val="24"/>
        </w:rPr>
        <w:t xml:space="preserve">The most significant quality of the innovation is that new ideas, new goods or process may bring advantages economically and socially and these benefits </w:t>
      </w:r>
      <w:r w:rsidR="008431B2" w:rsidRPr="002548EB">
        <w:rPr>
          <w:rFonts w:ascii="Times New Roman" w:eastAsia="Times New Roman" w:hAnsi="Times New Roman" w:cs="Times New Roman"/>
          <w:color w:val="000000" w:themeColor="text1"/>
          <w:sz w:val="24"/>
          <w:szCs w:val="24"/>
        </w:rPr>
        <w:t>can become commercial (Timur and</w:t>
      </w:r>
      <w:r w:rsidRPr="002548EB">
        <w:rPr>
          <w:rFonts w:ascii="Times New Roman" w:eastAsia="Times New Roman" w:hAnsi="Times New Roman" w:cs="Times New Roman"/>
          <w:color w:val="000000" w:themeColor="text1"/>
          <w:sz w:val="24"/>
          <w:szCs w:val="24"/>
        </w:rPr>
        <w:t xml:space="preserve"> Antanas, 2017).</w:t>
      </w:r>
    </w:p>
    <w:p w:rsidR="004C5542" w:rsidRPr="002548EB" w:rsidRDefault="00B06307" w:rsidP="002A6077">
      <w:pPr>
        <w:pBdr>
          <w:top w:val="nil"/>
          <w:left w:val="nil"/>
          <w:bottom w:val="nil"/>
          <w:right w:val="nil"/>
          <w:between w:val="nil"/>
        </w:pBdr>
        <w:spacing w:before="240"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Classification</w:t>
      </w:r>
      <w:r w:rsidR="006C588F" w:rsidRPr="002548EB">
        <w:rPr>
          <w:rFonts w:ascii="Times New Roman" w:eastAsia="Times New Roman" w:hAnsi="Times New Roman" w:cs="Times New Roman"/>
          <w:b/>
          <w:color w:val="000000" w:themeColor="text1"/>
          <w:sz w:val="24"/>
          <w:szCs w:val="24"/>
        </w:rPr>
        <w:t>s</w:t>
      </w:r>
      <w:r w:rsidRPr="002548EB">
        <w:rPr>
          <w:rFonts w:ascii="Times New Roman" w:eastAsia="Times New Roman" w:hAnsi="Times New Roman" w:cs="Times New Roman"/>
          <w:b/>
          <w:color w:val="000000" w:themeColor="text1"/>
          <w:sz w:val="24"/>
          <w:szCs w:val="24"/>
        </w:rPr>
        <w:t xml:space="preserve"> of Innovation</w:t>
      </w:r>
    </w:p>
    <w:p w:rsidR="006C588F" w:rsidRPr="002548EB" w:rsidRDefault="00B06307" w:rsidP="006C588F">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According to Narvekar and Jain (2016), innovation is commonly </w:t>
      </w:r>
      <w:r w:rsidR="0031704F" w:rsidRPr="002548EB">
        <w:rPr>
          <w:rFonts w:ascii="Times New Roman" w:eastAsia="Times New Roman" w:hAnsi="Times New Roman" w:cs="Times New Roman"/>
          <w:color w:val="000000" w:themeColor="text1"/>
          <w:sz w:val="24"/>
          <w:szCs w:val="24"/>
        </w:rPr>
        <w:t>categorized into</w:t>
      </w:r>
      <w:r w:rsidR="004C5542" w:rsidRPr="002548EB">
        <w:rPr>
          <w:rFonts w:ascii="Times New Roman" w:eastAsia="Times New Roman" w:hAnsi="Times New Roman" w:cs="Times New Roman"/>
          <w:color w:val="000000" w:themeColor="text1"/>
          <w:sz w:val="24"/>
          <w:szCs w:val="24"/>
        </w:rPr>
        <w:t xml:space="preserve"> a collection of various </w:t>
      </w:r>
      <w:r w:rsidRPr="002548EB">
        <w:rPr>
          <w:rFonts w:ascii="Times New Roman" w:eastAsia="Times New Roman" w:hAnsi="Times New Roman" w:cs="Times New Roman"/>
          <w:color w:val="000000" w:themeColor="text1"/>
          <w:sz w:val="24"/>
          <w:szCs w:val="24"/>
        </w:rPr>
        <w:t>kinds, the categorisation is typically separated based on kind, degree, skill, influence, and ownership. For in</w:t>
      </w:r>
      <w:r w:rsidR="00A2007B" w:rsidRPr="002548EB">
        <w:rPr>
          <w:rFonts w:ascii="Times New Roman" w:eastAsia="Times New Roman" w:hAnsi="Times New Roman" w:cs="Times New Roman"/>
          <w:color w:val="000000" w:themeColor="text1"/>
          <w:sz w:val="24"/>
          <w:szCs w:val="24"/>
        </w:rPr>
        <w:t xml:space="preserve">stance, Tidd </w:t>
      </w:r>
      <w:r w:rsidR="00A2007B" w:rsidRPr="002548EB">
        <w:rPr>
          <w:rFonts w:ascii="Times New Roman" w:eastAsia="Times New Roman" w:hAnsi="Times New Roman" w:cs="Times New Roman"/>
          <w:i/>
          <w:color w:val="000000" w:themeColor="text1"/>
          <w:sz w:val="24"/>
          <w:szCs w:val="24"/>
        </w:rPr>
        <w:t>et al.</w:t>
      </w:r>
      <w:r w:rsidR="00A2007B" w:rsidRPr="002548EB">
        <w:rPr>
          <w:rFonts w:ascii="Times New Roman" w:eastAsia="Times New Roman" w:hAnsi="Times New Roman" w:cs="Times New Roman"/>
          <w:color w:val="000000" w:themeColor="text1"/>
          <w:sz w:val="24"/>
          <w:szCs w:val="24"/>
        </w:rPr>
        <w:t xml:space="preserve"> (2005) opine </w:t>
      </w:r>
      <w:r w:rsidRPr="002548EB">
        <w:rPr>
          <w:rFonts w:ascii="Times New Roman" w:eastAsia="Times New Roman" w:hAnsi="Times New Roman" w:cs="Times New Roman"/>
          <w:color w:val="000000" w:themeColor="text1"/>
          <w:sz w:val="24"/>
          <w:szCs w:val="24"/>
        </w:rPr>
        <w:t xml:space="preserve">that </w:t>
      </w:r>
      <w:r w:rsidR="00A2007B" w:rsidRPr="002548EB">
        <w:rPr>
          <w:rFonts w:ascii="Times New Roman" w:eastAsia="Times New Roman" w:hAnsi="Times New Roman" w:cs="Times New Roman"/>
          <w:color w:val="000000" w:themeColor="text1"/>
          <w:sz w:val="24"/>
          <w:szCs w:val="24"/>
        </w:rPr>
        <w:t>not all important aspects of innovation involve creating new markets. They</w:t>
      </w:r>
      <w:r w:rsidR="00F96757" w:rsidRPr="002548EB">
        <w:rPr>
          <w:rFonts w:ascii="Times New Roman" w:eastAsia="Times New Roman" w:hAnsi="Times New Roman" w:cs="Times New Roman"/>
          <w:color w:val="000000" w:themeColor="text1"/>
          <w:sz w:val="24"/>
          <w:szCs w:val="24"/>
        </w:rPr>
        <w:t xml:space="preserve"> </w:t>
      </w:r>
      <w:r w:rsidR="00A2007B" w:rsidRPr="002548EB">
        <w:rPr>
          <w:rFonts w:ascii="Times New Roman" w:eastAsia="Times New Roman" w:hAnsi="Times New Roman" w:cs="Times New Roman"/>
          <w:color w:val="000000" w:themeColor="text1"/>
          <w:sz w:val="24"/>
          <w:szCs w:val="24"/>
        </w:rPr>
        <w:t>categorized innovation into four groups, namely; product, pro</w:t>
      </w:r>
      <w:r w:rsidR="004F6DFD" w:rsidRPr="002548EB">
        <w:rPr>
          <w:rFonts w:ascii="Times New Roman" w:eastAsia="Times New Roman" w:hAnsi="Times New Roman" w:cs="Times New Roman"/>
          <w:color w:val="000000" w:themeColor="text1"/>
          <w:sz w:val="24"/>
          <w:szCs w:val="24"/>
        </w:rPr>
        <w:t>cess, position, and paradigm, otherwise referred to as</w:t>
      </w:r>
      <w:r w:rsidR="00A2007B" w:rsidRPr="002548EB">
        <w:rPr>
          <w:rFonts w:ascii="Times New Roman" w:eastAsia="Times New Roman" w:hAnsi="Times New Roman" w:cs="Times New Roman"/>
          <w:color w:val="000000" w:themeColor="text1"/>
          <w:sz w:val="24"/>
          <w:szCs w:val="24"/>
        </w:rPr>
        <w:t xml:space="preserve"> the "4Ps of Innovation." According to </w:t>
      </w:r>
      <w:r w:rsidR="004F6DFD" w:rsidRPr="002548EB">
        <w:rPr>
          <w:rFonts w:ascii="Times New Roman" w:eastAsia="Times New Roman" w:hAnsi="Times New Roman" w:cs="Times New Roman"/>
          <w:color w:val="000000" w:themeColor="text1"/>
          <w:sz w:val="24"/>
          <w:szCs w:val="24"/>
        </w:rPr>
        <w:t>in a related development, Moore (</w:t>
      </w:r>
      <w:r w:rsidR="00A2007B" w:rsidRPr="002548EB">
        <w:rPr>
          <w:rFonts w:ascii="Times New Roman" w:eastAsia="Times New Roman" w:hAnsi="Times New Roman" w:cs="Times New Roman"/>
          <w:color w:val="000000" w:themeColor="text1"/>
          <w:sz w:val="24"/>
          <w:szCs w:val="24"/>
        </w:rPr>
        <w:t>2004</w:t>
      </w:r>
      <w:r w:rsidR="004F6DFD" w:rsidRPr="002548EB">
        <w:rPr>
          <w:rFonts w:ascii="Times New Roman" w:eastAsia="Times New Roman" w:hAnsi="Times New Roman" w:cs="Times New Roman"/>
          <w:color w:val="000000" w:themeColor="text1"/>
          <w:sz w:val="24"/>
          <w:szCs w:val="24"/>
        </w:rPr>
        <w:t>), outlined eight categories of innovation which are</w:t>
      </w:r>
      <w:r w:rsidR="00A2007B" w:rsidRPr="002548EB">
        <w:rPr>
          <w:rFonts w:ascii="Times New Roman" w:eastAsia="Times New Roman" w:hAnsi="Times New Roman" w:cs="Times New Roman"/>
          <w:color w:val="000000" w:themeColor="text1"/>
          <w:sz w:val="24"/>
          <w:szCs w:val="24"/>
        </w:rPr>
        <w:t xml:space="preserve"> Disruptive, Application, Product, Process, Experiential, Marketing, Business Model, and Structure.</w:t>
      </w:r>
    </w:p>
    <w:p w:rsidR="004F6DFD" w:rsidRPr="002548EB" w:rsidRDefault="00A2007B" w:rsidP="006C588F">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According to Kuratko, Ireland, Covin, and Hornsby (2005), innovation is generally attributed to variations in products or business procedures that result in an increase in customers and help the company gain a competitive edge.</w:t>
      </w:r>
      <w:r w:rsidR="00F96757" w:rsidRPr="002548EB">
        <w:rPr>
          <w:rFonts w:ascii="Times New Roman" w:eastAsia="Times New Roman" w:hAnsi="Times New Roman" w:cs="Times New Roman"/>
          <w:color w:val="000000" w:themeColor="text1"/>
          <w:sz w:val="24"/>
          <w:szCs w:val="24"/>
        </w:rPr>
        <w:t xml:space="preserve"> </w:t>
      </w:r>
      <w:r w:rsidR="004F6DFD" w:rsidRPr="002548EB">
        <w:rPr>
          <w:rFonts w:ascii="Times New Roman" w:eastAsia="Times New Roman" w:hAnsi="Times New Roman" w:cs="Times New Roman"/>
          <w:color w:val="000000" w:themeColor="text1"/>
          <w:sz w:val="24"/>
          <w:szCs w:val="24"/>
        </w:rPr>
        <w:t xml:space="preserve">Similarly, </w:t>
      </w:r>
      <w:r w:rsidR="00B06307" w:rsidRPr="002548EB">
        <w:rPr>
          <w:rFonts w:ascii="Times New Roman" w:eastAsia="Times New Roman" w:hAnsi="Times New Roman" w:cs="Times New Roman"/>
          <w:color w:val="000000" w:themeColor="text1"/>
          <w:sz w:val="24"/>
          <w:szCs w:val="24"/>
        </w:rPr>
        <w:t>Gopalakrishnan an</w:t>
      </w:r>
      <w:r w:rsidR="004F6DFD" w:rsidRPr="002548EB">
        <w:rPr>
          <w:rFonts w:ascii="Times New Roman" w:eastAsia="Times New Roman" w:hAnsi="Times New Roman" w:cs="Times New Roman"/>
          <w:color w:val="000000" w:themeColor="text1"/>
          <w:sz w:val="24"/>
          <w:szCs w:val="24"/>
        </w:rPr>
        <w:t xml:space="preserve">d Damanpour (1997) </w:t>
      </w:r>
      <w:r w:rsidR="00B06307" w:rsidRPr="002548EB">
        <w:rPr>
          <w:rFonts w:ascii="Times New Roman" w:eastAsia="Times New Roman" w:hAnsi="Times New Roman" w:cs="Times New Roman"/>
          <w:color w:val="000000" w:themeColor="text1"/>
          <w:sz w:val="24"/>
          <w:szCs w:val="24"/>
        </w:rPr>
        <w:t xml:space="preserve">emphasized that innovations </w:t>
      </w:r>
      <w:r w:rsidR="004F6DFD" w:rsidRPr="002548EB">
        <w:rPr>
          <w:rFonts w:ascii="Times New Roman" w:eastAsia="Times New Roman" w:hAnsi="Times New Roman" w:cs="Times New Roman"/>
          <w:color w:val="000000" w:themeColor="text1"/>
          <w:sz w:val="24"/>
          <w:szCs w:val="24"/>
        </w:rPr>
        <w:t>have been viewed as new ideas, methods, or device (products) and the act of introducing something new (processes). Furthermore, Worthington, Collins, and Hitt (2009) underlined that while firms can develop in a variety of ways, such innovation might range from little tweaks to current items, services, or procedures to entirely new ideas.</w:t>
      </w:r>
    </w:p>
    <w:p w:rsidR="004C5542" w:rsidRPr="002548EB" w:rsidRDefault="00B06307" w:rsidP="007D63CB">
      <w:pPr>
        <w:spacing w:before="240" w:line="360" w:lineRule="auto"/>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Steps in Innovation Process</w:t>
      </w:r>
    </w:p>
    <w:p w:rsidR="006214E5" w:rsidRPr="002548EB" w:rsidRDefault="00B06307" w:rsidP="004C5542">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For an organization to focus on innovation there is a number of steps to be followed. According to Martin (2017), when these procedures were properly followed, businesses could quickly </w:t>
      </w:r>
      <w:r w:rsidR="006214E5" w:rsidRPr="002548EB">
        <w:rPr>
          <w:rFonts w:ascii="Times New Roman" w:eastAsia="Times New Roman" w:hAnsi="Times New Roman" w:cs="Times New Roman"/>
          <w:color w:val="000000" w:themeColor="text1"/>
          <w:sz w:val="24"/>
          <w:szCs w:val="24"/>
        </w:rPr>
        <w:t>develop fresh concepts and successfully carry them out.</w:t>
      </w:r>
    </w:p>
    <w:p w:rsidR="007D63CB" w:rsidRPr="002548EB" w:rsidRDefault="00B06307" w:rsidP="007D63CB">
      <w:pPr>
        <w:pBdr>
          <w:top w:val="nil"/>
          <w:left w:val="nil"/>
          <w:bottom w:val="nil"/>
          <w:right w:val="nil"/>
          <w:between w:val="nil"/>
        </w:pBdr>
        <w:spacing w:before="240" w:after="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S</w:t>
      </w:r>
      <w:r w:rsidRPr="002548EB">
        <w:rPr>
          <w:rFonts w:ascii="Times New Roman" w:eastAsia="Times New Roman" w:hAnsi="Times New Roman" w:cs="Times New Roman"/>
          <w:b/>
          <w:color w:val="000000" w:themeColor="text1"/>
          <w:sz w:val="24"/>
          <w:szCs w:val="24"/>
        </w:rPr>
        <w:t>tep 1:</w:t>
      </w:r>
      <w:r w:rsidRPr="002548EB">
        <w:rPr>
          <w:rFonts w:ascii="Times New Roman" w:eastAsia="Times New Roman" w:hAnsi="Times New Roman" w:cs="Times New Roman"/>
          <w:color w:val="000000" w:themeColor="text1"/>
          <w:sz w:val="24"/>
          <w:szCs w:val="24"/>
        </w:rPr>
        <w:t xml:space="preserve"> Idea Generation Idea cre</w:t>
      </w:r>
      <w:r w:rsidR="006214E5" w:rsidRPr="002548EB">
        <w:rPr>
          <w:rFonts w:ascii="Times New Roman" w:eastAsia="Times New Roman" w:hAnsi="Times New Roman" w:cs="Times New Roman"/>
          <w:color w:val="000000" w:themeColor="text1"/>
          <w:sz w:val="24"/>
          <w:szCs w:val="24"/>
        </w:rPr>
        <w:t>ation is the initial stage in</w:t>
      </w:r>
      <w:r w:rsidR="00905256" w:rsidRPr="002548EB">
        <w:rPr>
          <w:rFonts w:ascii="Times New Roman" w:eastAsia="Times New Roman" w:hAnsi="Times New Roman" w:cs="Times New Roman"/>
          <w:color w:val="000000" w:themeColor="text1"/>
          <w:sz w:val="24"/>
          <w:szCs w:val="24"/>
        </w:rPr>
        <w:t xml:space="preserve"> </w:t>
      </w:r>
      <w:r w:rsidR="006214E5" w:rsidRPr="002548EB">
        <w:rPr>
          <w:rFonts w:ascii="Times New Roman" w:eastAsia="Times New Roman" w:hAnsi="Times New Roman" w:cs="Times New Roman"/>
          <w:color w:val="000000" w:themeColor="text1"/>
          <w:sz w:val="24"/>
          <w:szCs w:val="24"/>
        </w:rPr>
        <w:t xml:space="preserve">the process of innovation. A participant makes a decision to improve upon a product/idea </w:t>
      </w:r>
      <w:r w:rsidRPr="002548EB">
        <w:rPr>
          <w:rFonts w:ascii="Times New Roman" w:eastAsia="Times New Roman" w:hAnsi="Times New Roman" w:cs="Times New Roman"/>
          <w:color w:val="000000" w:themeColor="text1"/>
          <w:sz w:val="24"/>
          <w:szCs w:val="24"/>
        </w:rPr>
        <w:t xml:space="preserve">and </w:t>
      </w:r>
      <w:r w:rsidR="006214E5" w:rsidRPr="002548EB">
        <w:rPr>
          <w:rFonts w:ascii="Times New Roman" w:eastAsia="Times New Roman" w:hAnsi="Times New Roman" w:cs="Times New Roman"/>
          <w:color w:val="000000" w:themeColor="text1"/>
          <w:sz w:val="24"/>
          <w:szCs w:val="24"/>
        </w:rPr>
        <w:t>draws certain</w:t>
      </w:r>
      <w:r w:rsidRPr="002548EB">
        <w:rPr>
          <w:rFonts w:ascii="Times New Roman" w:eastAsia="Times New Roman" w:hAnsi="Times New Roman" w:cs="Times New Roman"/>
          <w:color w:val="000000" w:themeColor="text1"/>
          <w:sz w:val="24"/>
          <w:szCs w:val="24"/>
        </w:rPr>
        <w:t xml:space="preserve"> reasons </w:t>
      </w:r>
      <w:r w:rsidRPr="002548EB">
        <w:rPr>
          <w:rFonts w:ascii="Times New Roman" w:eastAsia="Times New Roman" w:hAnsi="Times New Roman" w:cs="Times New Roman"/>
          <w:color w:val="000000" w:themeColor="text1"/>
          <w:sz w:val="24"/>
          <w:szCs w:val="24"/>
        </w:rPr>
        <w:lastRenderedPageBreak/>
        <w:t>why it is a better idea</w:t>
      </w:r>
      <w:r w:rsidR="006214E5" w:rsidRPr="002548EB">
        <w:rPr>
          <w:rFonts w:ascii="Times New Roman" w:eastAsia="Times New Roman" w:hAnsi="Times New Roman" w:cs="Times New Roman"/>
          <w:color w:val="000000" w:themeColor="text1"/>
          <w:sz w:val="24"/>
          <w:szCs w:val="24"/>
        </w:rPr>
        <w:t>/concept</w:t>
      </w:r>
      <w:r w:rsidRPr="002548EB">
        <w:rPr>
          <w:rFonts w:ascii="Times New Roman" w:eastAsia="Times New Roman" w:hAnsi="Times New Roman" w:cs="Times New Roman"/>
          <w:color w:val="000000" w:themeColor="text1"/>
          <w:sz w:val="24"/>
          <w:szCs w:val="24"/>
        </w:rPr>
        <w:t xml:space="preserve">. It is crucial here to include both staff and customers. Involving several informed people can assist in obtaining a deeper insight of the market. </w:t>
      </w:r>
      <w:r w:rsidR="006214E5" w:rsidRPr="002548EB">
        <w:rPr>
          <w:rFonts w:ascii="Times New Roman" w:eastAsia="Times New Roman" w:hAnsi="Times New Roman" w:cs="Times New Roman"/>
          <w:color w:val="000000" w:themeColor="text1"/>
          <w:sz w:val="24"/>
          <w:szCs w:val="24"/>
        </w:rPr>
        <w:t>It</w:t>
      </w:r>
      <w:r w:rsidRPr="002548EB">
        <w:rPr>
          <w:rFonts w:ascii="Times New Roman" w:eastAsia="Times New Roman" w:hAnsi="Times New Roman" w:cs="Times New Roman"/>
          <w:color w:val="000000" w:themeColor="text1"/>
          <w:sz w:val="24"/>
          <w:szCs w:val="24"/>
        </w:rPr>
        <w:t xml:space="preserve"> will also provide </w:t>
      </w:r>
      <w:r w:rsidR="006214E5" w:rsidRPr="002548EB">
        <w:rPr>
          <w:rFonts w:ascii="Times New Roman" w:eastAsia="Times New Roman" w:hAnsi="Times New Roman" w:cs="Times New Roman"/>
          <w:color w:val="000000" w:themeColor="text1"/>
          <w:sz w:val="24"/>
          <w:szCs w:val="24"/>
        </w:rPr>
        <w:t xml:space="preserve">a chance to consider the idea </w:t>
      </w:r>
      <w:r w:rsidRPr="002548EB">
        <w:rPr>
          <w:rFonts w:ascii="Times New Roman" w:eastAsia="Times New Roman" w:hAnsi="Times New Roman" w:cs="Times New Roman"/>
          <w:color w:val="000000" w:themeColor="text1"/>
          <w:sz w:val="24"/>
          <w:szCs w:val="24"/>
        </w:rPr>
        <w:t xml:space="preserve">in other viewpoints. </w:t>
      </w:r>
      <w:r w:rsidR="006214E5" w:rsidRPr="002548EB">
        <w:rPr>
          <w:rFonts w:ascii="Times New Roman" w:eastAsia="Times New Roman" w:hAnsi="Times New Roman" w:cs="Times New Roman"/>
          <w:color w:val="000000" w:themeColor="text1"/>
          <w:sz w:val="24"/>
          <w:szCs w:val="24"/>
        </w:rPr>
        <w:t>In addition</w:t>
      </w:r>
      <w:r w:rsidRPr="002548EB">
        <w:rPr>
          <w:rFonts w:ascii="Times New Roman" w:eastAsia="Times New Roman" w:hAnsi="Times New Roman" w:cs="Times New Roman"/>
          <w:color w:val="000000" w:themeColor="text1"/>
          <w:sz w:val="24"/>
          <w:szCs w:val="24"/>
        </w:rPr>
        <w:t xml:space="preserve">, specialists </w:t>
      </w:r>
      <w:r w:rsidR="006214E5" w:rsidRPr="002548EB">
        <w:rPr>
          <w:rFonts w:ascii="Times New Roman" w:eastAsia="Times New Roman" w:hAnsi="Times New Roman" w:cs="Times New Roman"/>
          <w:color w:val="000000" w:themeColor="text1"/>
          <w:sz w:val="24"/>
          <w:szCs w:val="24"/>
        </w:rPr>
        <w:t xml:space="preserve">would </w:t>
      </w:r>
      <w:r w:rsidRPr="002548EB">
        <w:rPr>
          <w:rFonts w:ascii="Times New Roman" w:eastAsia="Times New Roman" w:hAnsi="Times New Roman" w:cs="Times New Roman"/>
          <w:color w:val="000000" w:themeColor="text1"/>
          <w:sz w:val="24"/>
          <w:szCs w:val="24"/>
        </w:rPr>
        <w:t>present</w:t>
      </w:r>
      <w:r w:rsidR="006214E5" w:rsidRPr="002548EB">
        <w:rPr>
          <w:rFonts w:ascii="Times New Roman" w:eastAsia="Times New Roman" w:hAnsi="Times New Roman" w:cs="Times New Roman"/>
          <w:color w:val="000000" w:themeColor="text1"/>
          <w:sz w:val="24"/>
          <w:szCs w:val="24"/>
        </w:rPr>
        <w:t xml:space="preserve"> numerous plausible concepts</w:t>
      </w:r>
      <w:r w:rsidRPr="002548EB">
        <w:rPr>
          <w:rFonts w:ascii="Times New Roman" w:eastAsia="Times New Roman" w:hAnsi="Times New Roman" w:cs="Times New Roman"/>
          <w:color w:val="000000" w:themeColor="text1"/>
          <w:sz w:val="24"/>
          <w:szCs w:val="24"/>
        </w:rPr>
        <w:t>.</w:t>
      </w:r>
    </w:p>
    <w:p w:rsidR="008E2C45" w:rsidRPr="002548EB" w:rsidRDefault="00B06307" w:rsidP="00B126FA">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Step 2:</w:t>
      </w:r>
      <w:r w:rsidRPr="002548EB">
        <w:rPr>
          <w:rFonts w:ascii="Times New Roman" w:eastAsia="Times New Roman" w:hAnsi="Times New Roman" w:cs="Times New Roman"/>
          <w:color w:val="000000" w:themeColor="text1"/>
          <w:sz w:val="24"/>
          <w:szCs w:val="24"/>
        </w:rPr>
        <w:t xml:space="preserve"> Advocacy and Screening: </w:t>
      </w:r>
      <w:r w:rsidR="00EF7240" w:rsidRPr="002548EB">
        <w:rPr>
          <w:rFonts w:ascii="Times New Roman" w:eastAsia="Times New Roman" w:hAnsi="Times New Roman" w:cs="Times New Roman"/>
          <w:color w:val="000000" w:themeColor="text1"/>
          <w:sz w:val="24"/>
          <w:szCs w:val="24"/>
        </w:rPr>
        <w:t>Some ideas generated are</w:t>
      </w:r>
      <w:r w:rsidR="006214E5" w:rsidRPr="002548EB">
        <w:rPr>
          <w:rFonts w:ascii="Times New Roman" w:eastAsia="Times New Roman" w:hAnsi="Times New Roman" w:cs="Times New Roman"/>
          <w:color w:val="000000" w:themeColor="text1"/>
          <w:sz w:val="24"/>
          <w:szCs w:val="24"/>
        </w:rPr>
        <w:t xml:space="preserve"> worthwhile of implementation. Ther</w:t>
      </w:r>
      <w:r w:rsidR="00EF7240" w:rsidRPr="002548EB">
        <w:rPr>
          <w:rFonts w:ascii="Times New Roman" w:eastAsia="Times New Roman" w:hAnsi="Times New Roman" w:cs="Times New Roman"/>
          <w:color w:val="000000" w:themeColor="text1"/>
          <w:sz w:val="24"/>
          <w:szCs w:val="24"/>
        </w:rPr>
        <w:t>efore, it is necessary to scrutinize</w:t>
      </w:r>
      <w:r w:rsidR="006214E5" w:rsidRPr="002548EB">
        <w:rPr>
          <w:rFonts w:ascii="Times New Roman" w:eastAsia="Times New Roman" w:hAnsi="Times New Roman" w:cs="Times New Roman"/>
          <w:color w:val="000000" w:themeColor="text1"/>
          <w:sz w:val="24"/>
          <w:szCs w:val="24"/>
        </w:rPr>
        <w:t xml:space="preserve"> all of the suggestions made.</w:t>
      </w:r>
      <w:r w:rsidR="00F96757" w:rsidRPr="002548EB">
        <w:rPr>
          <w:rFonts w:ascii="Times New Roman" w:eastAsia="Times New Roman" w:hAnsi="Times New Roman" w:cs="Times New Roman"/>
          <w:color w:val="000000" w:themeColor="text1"/>
          <w:sz w:val="24"/>
          <w:szCs w:val="24"/>
        </w:rPr>
        <w:t xml:space="preserve"> </w:t>
      </w:r>
      <w:r w:rsidR="00EF7240" w:rsidRPr="002548EB">
        <w:rPr>
          <w:rFonts w:ascii="Times New Roman" w:eastAsia="Times New Roman" w:hAnsi="Times New Roman" w:cs="Times New Roman"/>
          <w:color w:val="000000" w:themeColor="text1"/>
          <w:sz w:val="24"/>
          <w:szCs w:val="24"/>
        </w:rPr>
        <w:t xml:space="preserve">During screening, the benefits and risks of each idea are weighted to see how workable it is and the ideas with futuristic direction are taken into consideration. </w:t>
      </w:r>
      <w:r w:rsidR="008E2C45" w:rsidRPr="002548EB">
        <w:rPr>
          <w:rFonts w:ascii="Times New Roman" w:eastAsia="Times New Roman" w:hAnsi="Times New Roman" w:cs="Times New Roman"/>
          <w:color w:val="000000" w:themeColor="text1"/>
          <w:sz w:val="24"/>
          <w:szCs w:val="24"/>
        </w:rPr>
        <w:t xml:space="preserve">At this point, participants work on idea improvement </w:t>
      </w:r>
      <w:r w:rsidR="00EF7240" w:rsidRPr="002548EB">
        <w:rPr>
          <w:rFonts w:ascii="Times New Roman" w:eastAsia="Times New Roman" w:hAnsi="Times New Roman" w:cs="Times New Roman"/>
          <w:color w:val="000000" w:themeColor="text1"/>
          <w:sz w:val="24"/>
          <w:szCs w:val="24"/>
        </w:rPr>
        <w:t xml:space="preserve">by refining it. </w:t>
      </w:r>
      <w:r w:rsidR="008E2C45" w:rsidRPr="002548EB">
        <w:rPr>
          <w:rFonts w:ascii="Times New Roman" w:eastAsia="Times New Roman" w:hAnsi="Times New Roman" w:cs="Times New Roman"/>
          <w:color w:val="000000" w:themeColor="text1"/>
          <w:sz w:val="24"/>
          <w:szCs w:val="24"/>
        </w:rPr>
        <w:t>S</w:t>
      </w:r>
      <w:r w:rsidR="00EF7240" w:rsidRPr="002548EB">
        <w:rPr>
          <w:rFonts w:ascii="Times New Roman" w:eastAsia="Times New Roman" w:hAnsi="Times New Roman" w:cs="Times New Roman"/>
          <w:color w:val="000000" w:themeColor="text1"/>
          <w:sz w:val="24"/>
          <w:szCs w:val="24"/>
        </w:rPr>
        <w:t>uggestion</w:t>
      </w:r>
      <w:r w:rsidR="008E2C45" w:rsidRPr="002548EB">
        <w:rPr>
          <w:rFonts w:ascii="Times New Roman" w:eastAsia="Times New Roman" w:hAnsi="Times New Roman" w:cs="Times New Roman"/>
          <w:color w:val="000000" w:themeColor="text1"/>
          <w:sz w:val="24"/>
          <w:szCs w:val="24"/>
        </w:rPr>
        <w:t xml:space="preserve">s </w:t>
      </w:r>
      <w:r w:rsidR="00EF7240" w:rsidRPr="002548EB">
        <w:rPr>
          <w:rFonts w:ascii="Times New Roman" w:eastAsia="Times New Roman" w:hAnsi="Times New Roman" w:cs="Times New Roman"/>
          <w:color w:val="000000" w:themeColor="text1"/>
          <w:sz w:val="24"/>
          <w:szCs w:val="24"/>
        </w:rPr>
        <w:t xml:space="preserve">thought </w:t>
      </w:r>
      <w:r w:rsidR="008E2C45" w:rsidRPr="002548EB">
        <w:rPr>
          <w:rFonts w:ascii="Times New Roman" w:eastAsia="Times New Roman" w:hAnsi="Times New Roman" w:cs="Times New Roman"/>
          <w:color w:val="000000" w:themeColor="text1"/>
          <w:sz w:val="24"/>
          <w:szCs w:val="24"/>
        </w:rPr>
        <w:t xml:space="preserve">not to be the best option, are explained to the initiator. </w:t>
      </w:r>
      <w:r w:rsidR="00EF7240" w:rsidRPr="002548EB">
        <w:rPr>
          <w:rFonts w:ascii="Times New Roman" w:eastAsia="Times New Roman" w:hAnsi="Times New Roman" w:cs="Times New Roman"/>
          <w:color w:val="000000" w:themeColor="text1"/>
          <w:sz w:val="24"/>
          <w:szCs w:val="24"/>
        </w:rPr>
        <w:t xml:space="preserve">This is crucial, particularly when the idea generator </w:t>
      </w:r>
      <w:r w:rsidR="008E2C45" w:rsidRPr="002548EB">
        <w:rPr>
          <w:rFonts w:ascii="Times New Roman" w:eastAsia="Times New Roman" w:hAnsi="Times New Roman" w:cs="Times New Roman"/>
          <w:color w:val="000000" w:themeColor="text1"/>
          <w:sz w:val="24"/>
          <w:szCs w:val="24"/>
        </w:rPr>
        <w:t>is an employee as m</w:t>
      </w:r>
      <w:r w:rsidR="00EF7240" w:rsidRPr="002548EB">
        <w:rPr>
          <w:rFonts w:ascii="Times New Roman" w:eastAsia="Times New Roman" w:hAnsi="Times New Roman" w:cs="Times New Roman"/>
          <w:color w:val="000000" w:themeColor="text1"/>
          <w:sz w:val="24"/>
          <w:szCs w:val="24"/>
        </w:rPr>
        <w:t>otivation</w:t>
      </w:r>
      <w:r w:rsidR="00F96757" w:rsidRPr="002548EB">
        <w:rPr>
          <w:rFonts w:ascii="Times New Roman" w:eastAsia="Times New Roman" w:hAnsi="Times New Roman" w:cs="Times New Roman"/>
          <w:color w:val="000000" w:themeColor="text1"/>
          <w:sz w:val="24"/>
          <w:szCs w:val="24"/>
        </w:rPr>
        <w:t xml:space="preserve"> </w:t>
      </w:r>
      <w:r w:rsidR="00EF7240" w:rsidRPr="002548EB">
        <w:rPr>
          <w:rFonts w:ascii="Times New Roman" w:eastAsia="Times New Roman" w:hAnsi="Times New Roman" w:cs="Times New Roman"/>
          <w:color w:val="000000" w:themeColor="text1"/>
          <w:sz w:val="24"/>
          <w:szCs w:val="24"/>
        </w:rPr>
        <w:t>would stimulate him/her to offer m</w:t>
      </w:r>
      <w:r w:rsidR="008E2C45" w:rsidRPr="002548EB">
        <w:rPr>
          <w:rFonts w:ascii="Times New Roman" w:eastAsia="Times New Roman" w:hAnsi="Times New Roman" w:cs="Times New Roman"/>
          <w:color w:val="000000" w:themeColor="text1"/>
          <w:sz w:val="24"/>
          <w:szCs w:val="24"/>
        </w:rPr>
        <w:t xml:space="preserve">ore suggestions in the future. </w:t>
      </w:r>
    </w:p>
    <w:p w:rsidR="00EF7240" w:rsidRPr="002548EB" w:rsidRDefault="00F96757" w:rsidP="00B126FA">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Organizations</w:t>
      </w:r>
      <w:r w:rsidR="008E2C45" w:rsidRPr="002548EB">
        <w:rPr>
          <w:rFonts w:ascii="Times New Roman" w:eastAsia="Times New Roman" w:hAnsi="Times New Roman" w:cs="Times New Roman"/>
          <w:color w:val="000000" w:themeColor="text1"/>
          <w:sz w:val="24"/>
          <w:szCs w:val="24"/>
        </w:rPr>
        <w:t xml:space="preserve"> could engage three</w:t>
      </w:r>
      <w:r w:rsidR="00EF7240" w:rsidRPr="002548EB">
        <w:rPr>
          <w:rFonts w:ascii="Times New Roman" w:eastAsia="Times New Roman" w:hAnsi="Times New Roman" w:cs="Times New Roman"/>
          <w:color w:val="000000" w:themeColor="text1"/>
          <w:sz w:val="24"/>
          <w:szCs w:val="24"/>
        </w:rPr>
        <w:t xml:space="preserve"> steps for fostering an innovation culture include;</w:t>
      </w:r>
    </w:p>
    <w:p w:rsidR="008E2C45" w:rsidRPr="002548EB" w:rsidRDefault="00B06307" w:rsidP="00B126FA">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a) </w:t>
      </w:r>
      <w:r w:rsidR="008E2C45" w:rsidRPr="002548EB">
        <w:rPr>
          <w:rFonts w:ascii="Times New Roman" w:eastAsia="Times New Roman" w:hAnsi="Times New Roman" w:cs="Times New Roman"/>
          <w:color w:val="000000" w:themeColor="text1"/>
          <w:sz w:val="24"/>
          <w:szCs w:val="24"/>
        </w:rPr>
        <w:t>Conducting evaluation and selection procedure in a transparent manner.</w:t>
      </w:r>
    </w:p>
    <w:p w:rsidR="00B06307" w:rsidRPr="002548EB" w:rsidRDefault="00B06307" w:rsidP="00B126FA">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b) Creating lots of outlets for workers to receive feedback and advocacy</w:t>
      </w:r>
    </w:p>
    <w:p w:rsidR="006214E5" w:rsidRPr="002548EB" w:rsidRDefault="00B06307" w:rsidP="00B126FA">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c) As a corporation, </w:t>
      </w:r>
      <w:r w:rsidR="00905256" w:rsidRPr="002548EB">
        <w:rPr>
          <w:rFonts w:ascii="Times New Roman" w:eastAsia="Times New Roman" w:hAnsi="Times New Roman" w:cs="Times New Roman"/>
          <w:color w:val="000000" w:themeColor="text1"/>
          <w:sz w:val="24"/>
          <w:szCs w:val="24"/>
        </w:rPr>
        <w:t>participants recognize</w:t>
      </w:r>
      <w:r w:rsidRPr="002548EB">
        <w:rPr>
          <w:rFonts w:ascii="Times New Roman" w:eastAsia="Times New Roman" w:hAnsi="Times New Roman" w:cs="Times New Roman"/>
          <w:color w:val="000000" w:themeColor="text1"/>
          <w:sz w:val="24"/>
          <w:szCs w:val="24"/>
        </w:rPr>
        <w:t xml:space="preserve"> that appraising an innovative concept is a demanding responsibility.</w:t>
      </w:r>
    </w:p>
    <w:p w:rsidR="00B06307" w:rsidRPr="002548EB" w:rsidRDefault="00B06307" w:rsidP="007D63CB">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Step 3:</w:t>
      </w:r>
      <w:r w:rsidRPr="002548EB">
        <w:rPr>
          <w:rFonts w:ascii="Times New Roman" w:eastAsia="Times New Roman" w:hAnsi="Times New Roman" w:cs="Times New Roman"/>
          <w:color w:val="000000" w:themeColor="text1"/>
          <w:sz w:val="24"/>
          <w:szCs w:val="24"/>
        </w:rPr>
        <w:t xml:space="preserve"> Experimentation</w:t>
      </w:r>
    </w:p>
    <w:p w:rsidR="00EC1007" w:rsidRPr="002548EB" w:rsidRDefault="00EC1007" w:rsidP="00B126FA">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At this phase, a pilot test is conducted to evaluate the concept. This examination is conducted in the selected market. As participant</w:t>
      </w:r>
      <w:r w:rsidR="004307CA" w:rsidRPr="002548EB">
        <w:rPr>
          <w:rFonts w:ascii="Times New Roman" w:eastAsia="Times New Roman" w:hAnsi="Times New Roman" w:cs="Times New Roman"/>
          <w:color w:val="000000" w:themeColor="text1"/>
          <w:sz w:val="24"/>
          <w:szCs w:val="24"/>
        </w:rPr>
        <w:t> test</w:t>
      </w:r>
      <w:r w:rsidRPr="002548EB">
        <w:rPr>
          <w:rFonts w:ascii="Times New Roman" w:eastAsia="Times New Roman" w:hAnsi="Times New Roman" w:cs="Times New Roman"/>
          <w:color w:val="000000" w:themeColor="text1"/>
          <w:sz w:val="24"/>
          <w:szCs w:val="24"/>
        </w:rPr>
        <w:t xml:space="preserve"> the product to determine if consumers would accept it, whether the price is fair, as well as whether consumers value the innovation. The goal is to determine whether the idea sounds good and appropriate for the business as of a specific time. Hence, novel ideas or ideas that seem too complicated for the business, </w:t>
      </w:r>
      <w:r w:rsidR="007153DE" w:rsidRPr="002548EB">
        <w:rPr>
          <w:rFonts w:ascii="Times New Roman" w:eastAsia="Times New Roman" w:hAnsi="Times New Roman" w:cs="Times New Roman"/>
          <w:color w:val="000000" w:themeColor="text1"/>
          <w:sz w:val="24"/>
          <w:szCs w:val="24"/>
        </w:rPr>
        <w:t>may not be embraced, since t</w:t>
      </w:r>
      <w:r w:rsidRPr="002548EB">
        <w:rPr>
          <w:rFonts w:ascii="Times New Roman" w:eastAsia="Times New Roman" w:hAnsi="Times New Roman" w:cs="Times New Roman"/>
          <w:color w:val="000000" w:themeColor="text1"/>
          <w:sz w:val="24"/>
          <w:szCs w:val="24"/>
        </w:rPr>
        <w:t>hey are often deposited in the idea bank for future use.</w:t>
      </w:r>
    </w:p>
    <w:p w:rsidR="00EC1007" w:rsidRPr="002548EB" w:rsidRDefault="00EC1007" w:rsidP="007D63CB">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Therefore, even though a participant is aware that the idea has gained popularity and that the cost is low, he may wish to wait to be certain that it is time to introduce the innovation to the market. This knowledge is only acquired during the experimental process. This means that it cannot be assumed that the idea is flawless to the extent that </w:t>
      </w:r>
      <w:r w:rsidRPr="002548EB">
        <w:rPr>
          <w:rFonts w:ascii="Times New Roman" w:eastAsia="Times New Roman" w:hAnsi="Times New Roman" w:cs="Times New Roman"/>
          <w:color w:val="000000" w:themeColor="text1"/>
          <w:sz w:val="24"/>
          <w:szCs w:val="24"/>
        </w:rPr>
        <w:lastRenderedPageBreak/>
        <w:t>the market cannot ignore it. Nevertheless, testing could be a one-time thing or a continuous practice. In certain cases, the trial process results in novel ideas.</w:t>
      </w:r>
    </w:p>
    <w:p w:rsidR="00865FA0" w:rsidRPr="002548EB" w:rsidRDefault="00EC1007" w:rsidP="007D63CB">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Ample time must be offered to employees to explore and </w:t>
      </w:r>
      <w:r w:rsidR="00F96757" w:rsidRPr="002548EB">
        <w:rPr>
          <w:rFonts w:ascii="Times New Roman" w:eastAsia="Times New Roman" w:hAnsi="Times New Roman" w:cs="Times New Roman"/>
          <w:color w:val="000000" w:themeColor="text1"/>
          <w:sz w:val="24"/>
          <w:szCs w:val="24"/>
        </w:rPr>
        <w:t>analyze</w:t>
      </w:r>
      <w:r w:rsidRPr="002548EB">
        <w:rPr>
          <w:rFonts w:ascii="Times New Roman" w:eastAsia="Times New Roman" w:hAnsi="Times New Roman" w:cs="Times New Roman"/>
          <w:color w:val="000000" w:themeColor="text1"/>
          <w:sz w:val="24"/>
          <w:szCs w:val="24"/>
        </w:rPr>
        <w:t xml:space="preserve"> the results from the experimentation. Participants generate new ideas during this phase by determining whether the original concept is practicable and by gathering and analyzing data from the findings. </w:t>
      </w:r>
      <w:r w:rsidR="00F270D7" w:rsidRPr="002548EB">
        <w:rPr>
          <w:rFonts w:ascii="Times New Roman" w:eastAsia="Times New Roman" w:hAnsi="Times New Roman" w:cs="Times New Roman"/>
          <w:color w:val="000000" w:themeColor="text1"/>
          <w:sz w:val="24"/>
          <w:szCs w:val="24"/>
        </w:rPr>
        <w:t>Also, i</w:t>
      </w:r>
      <w:r w:rsidRPr="002548EB">
        <w:rPr>
          <w:rFonts w:ascii="Times New Roman" w:eastAsia="Times New Roman" w:hAnsi="Times New Roman" w:cs="Times New Roman"/>
          <w:color w:val="000000" w:themeColor="text1"/>
          <w:sz w:val="24"/>
          <w:szCs w:val="24"/>
        </w:rPr>
        <w:t xml:space="preserve">ntellectual property protection </w:t>
      </w:r>
      <w:r w:rsidR="00F270D7" w:rsidRPr="002548EB">
        <w:rPr>
          <w:rFonts w:ascii="Times New Roman" w:eastAsia="Times New Roman" w:hAnsi="Times New Roman" w:cs="Times New Roman"/>
          <w:color w:val="000000" w:themeColor="text1"/>
          <w:sz w:val="24"/>
          <w:szCs w:val="24"/>
        </w:rPr>
        <w:t xml:space="preserve">is applied </w:t>
      </w:r>
      <w:r w:rsidRPr="002548EB">
        <w:rPr>
          <w:rFonts w:ascii="Times New Roman" w:eastAsia="Times New Roman" w:hAnsi="Times New Roman" w:cs="Times New Roman"/>
          <w:color w:val="000000" w:themeColor="text1"/>
          <w:sz w:val="24"/>
          <w:szCs w:val="24"/>
        </w:rPr>
        <w:t>at this level.</w:t>
      </w:r>
    </w:p>
    <w:p w:rsidR="00B06307" w:rsidRPr="002548EB" w:rsidRDefault="00B06307" w:rsidP="007D63CB">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Step 4: Commercialization</w:t>
      </w:r>
    </w:p>
    <w:p w:rsidR="00543820" w:rsidRPr="002548EB" w:rsidRDefault="00B9341A" w:rsidP="007D63CB">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At this level, product is ready for sale. The focus at this point, should be on convincing the target market that the innovation would benefit, explaining how and when the innovation would be used to benefit the people, and demonstrating the invention's benefits</w:t>
      </w:r>
      <w:r w:rsidR="00F96757" w:rsidRPr="002548EB">
        <w:rPr>
          <w:rFonts w:ascii="Times New Roman" w:eastAsia="Times New Roman" w:hAnsi="Times New Roman" w:cs="Times New Roman"/>
          <w:color w:val="000000" w:themeColor="text1"/>
          <w:sz w:val="24"/>
          <w:szCs w:val="24"/>
        </w:rPr>
        <w:t xml:space="preserve"> </w:t>
      </w:r>
      <w:r w:rsidRPr="002548EB">
        <w:rPr>
          <w:color w:val="000000" w:themeColor="text1"/>
        </w:rPr>
        <w:t xml:space="preserve">with the </w:t>
      </w:r>
      <w:r w:rsidRPr="002548EB">
        <w:rPr>
          <w:rFonts w:ascii="Times New Roman" w:eastAsia="Times New Roman" w:hAnsi="Times New Roman" w:cs="Times New Roman"/>
          <w:color w:val="000000" w:themeColor="text1"/>
          <w:sz w:val="24"/>
          <w:szCs w:val="24"/>
        </w:rPr>
        <w:t>use of a prototype. Therefore, a clear offer must be made to draw purchasers to an invention.</w:t>
      </w:r>
    </w:p>
    <w:p w:rsidR="00B06307" w:rsidRPr="002548EB" w:rsidRDefault="00B06307" w:rsidP="007D63CB">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Step 5: Diffusion and Implementation</w:t>
      </w:r>
    </w:p>
    <w:p w:rsidR="0051028F" w:rsidRPr="002548EB" w:rsidRDefault="0051028F" w:rsidP="00B126FA">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The stages of diffusion and implementation are distinct from one another. Diffusion occurs when the company adopts new innovation, and implementation occurs once all necessary resources are established in order to expand and use or build the innovative ideas. To spread the concept throughout an organization, knowledge intermediaries/brokers are used. The knowledge brokers distribute the concept's and its utility's description. Employees are able to understand the idea more deeply thanks to this expertise. They implement the idea once they have understood it.</w:t>
      </w:r>
    </w:p>
    <w:p w:rsidR="00B06307" w:rsidRPr="002548EB" w:rsidRDefault="00186D2E" w:rsidP="007D63CB">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Accessibility to manufacturing data, logistics, and market channels are only a few of the factors involved in diffusion and implementation. For the concept to succeed, working with businesses and sectors, forming partnerships, and engaging in outsourcing of management could be used to ensure that the idea is fully executed, </w:t>
      </w:r>
      <w:r w:rsidR="00B9341A" w:rsidRPr="002548EB">
        <w:rPr>
          <w:rFonts w:ascii="Times New Roman" w:eastAsia="Times New Roman" w:hAnsi="Times New Roman" w:cs="Times New Roman"/>
          <w:color w:val="000000" w:themeColor="text1"/>
          <w:sz w:val="24"/>
          <w:szCs w:val="24"/>
        </w:rPr>
        <w:t>and information</w:t>
      </w:r>
      <w:r w:rsidR="00F96757"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is utilized to learn and generate further ideas (Martin, 2017).</w:t>
      </w:r>
    </w:p>
    <w:p w:rsidR="005A3CC6" w:rsidRPr="002548EB" w:rsidRDefault="005A3CC6">
      <w:pPr>
        <w:spacing w:after="200"/>
        <w:rPr>
          <w:rFonts w:ascii="Times New Roman" w:eastAsia="Times New Roman" w:hAnsi="Times New Roman" w:cs="Times New Roman"/>
          <w:b/>
          <w:color w:val="000000" w:themeColor="text1"/>
          <w:sz w:val="24"/>
          <w:szCs w:val="24"/>
        </w:rPr>
      </w:pPr>
      <w:bookmarkStart w:id="49" w:name="_heading=h.6px5xkcoy15q" w:colFirst="0" w:colLast="0"/>
      <w:bookmarkEnd w:id="49"/>
      <w:r w:rsidRPr="002548EB">
        <w:rPr>
          <w:rFonts w:ascii="Times New Roman" w:eastAsia="Times New Roman" w:hAnsi="Times New Roman" w:cs="Times New Roman"/>
          <w:b/>
          <w:color w:val="000000" w:themeColor="text1"/>
          <w:sz w:val="24"/>
          <w:szCs w:val="24"/>
        </w:rPr>
        <w:br w:type="page"/>
      </w:r>
    </w:p>
    <w:p w:rsidR="00B06307" w:rsidRPr="002548EB" w:rsidRDefault="00B06307" w:rsidP="00B126FA">
      <w:pPr>
        <w:pStyle w:val="Heading3"/>
        <w:spacing w:line="360" w:lineRule="auto"/>
        <w:jc w:val="both"/>
        <w:rPr>
          <w:rFonts w:ascii="Times New Roman" w:eastAsia="Times New Roman" w:hAnsi="Times New Roman" w:cs="Times New Roman"/>
          <w:b/>
          <w:color w:val="000000" w:themeColor="text1"/>
          <w:sz w:val="24"/>
          <w:szCs w:val="24"/>
        </w:rPr>
      </w:pPr>
      <w:bookmarkStart w:id="50" w:name="_Toc113289961"/>
      <w:r w:rsidRPr="002548EB">
        <w:rPr>
          <w:rFonts w:ascii="Times New Roman" w:eastAsia="Times New Roman" w:hAnsi="Times New Roman" w:cs="Times New Roman"/>
          <w:b/>
          <w:color w:val="000000" w:themeColor="text1"/>
          <w:sz w:val="24"/>
          <w:szCs w:val="24"/>
        </w:rPr>
        <w:lastRenderedPageBreak/>
        <w:t>2.1.7 Conceptual framework</w:t>
      </w:r>
      <w:bookmarkEnd w:id="50"/>
    </w:p>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A conceptual framework is used by scholars including Riggan (2017) as a visual representation of the key theoretical concepts or principles of a study. With this in mind, the variables that will be represented in the framework includes procurement management, supply chain management, production management, ICT management and their influence on </w:t>
      </w:r>
      <w:r w:rsidR="00F96757" w:rsidRPr="002548EB">
        <w:rPr>
          <w:rFonts w:ascii="Times New Roman" w:eastAsia="Times New Roman" w:hAnsi="Times New Roman" w:cs="Times New Roman"/>
          <w:color w:val="000000" w:themeColor="text1"/>
          <w:sz w:val="24"/>
          <w:szCs w:val="24"/>
        </w:rPr>
        <w:t>Organizational</w:t>
      </w:r>
      <w:r w:rsidRPr="002548EB">
        <w:rPr>
          <w:rFonts w:ascii="Times New Roman" w:eastAsia="Times New Roman" w:hAnsi="Times New Roman" w:cs="Times New Roman"/>
          <w:color w:val="000000" w:themeColor="text1"/>
          <w:sz w:val="24"/>
          <w:szCs w:val="24"/>
        </w:rPr>
        <w:t xml:space="preserve"> performance.</w:t>
      </w:r>
    </w:p>
    <w:p w:rsidR="009023D4" w:rsidRPr="002548EB" w:rsidRDefault="009023D4" w:rsidP="009023D4">
      <w:pPr>
        <w:rPr>
          <w:rFonts w:ascii="Times New Roman" w:hAnsi="Times New Roman" w:cs="Times New Roman"/>
          <w:color w:val="000000" w:themeColor="text1"/>
          <w:sz w:val="24"/>
          <w:szCs w:val="24"/>
        </w:rPr>
      </w:pPr>
    </w:p>
    <w:p w:rsidR="00B06307" w:rsidRPr="002548EB" w:rsidRDefault="000663D9" w:rsidP="009023D4">
      <w:pPr>
        <w:rPr>
          <w:b/>
          <w:color w:val="000000" w:themeColor="text1"/>
        </w:rPr>
      </w:pPr>
      <w:bookmarkStart w:id="51" w:name="_Toc112054406"/>
      <w:r w:rsidRPr="002548EB">
        <w:rPr>
          <w:rFonts w:ascii="Times New Roman" w:hAnsi="Times New Roman" w:cs="Times New Roman"/>
          <w:b/>
          <w:color w:val="000000" w:themeColor="text1"/>
          <w:sz w:val="24"/>
          <w:szCs w:val="24"/>
        </w:rPr>
        <w:t>Figure 2.</w:t>
      </w:r>
      <w:r w:rsidR="008E0ECC" w:rsidRPr="002548EB">
        <w:rPr>
          <w:rFonts w:ascii="Times New Roman" w:hAnsi="Times New Roman" w:cs="Times New Roman"/>
          <w:b/>
          <w:color w:val="000000" w:themeColor="text1"/>
          <w:sz w:val="24"/>
          <w:szCs w:val="24"/>
        </w:rPr>
        <w:fldChar w:fldCharType="begin"/>
      </w:r>
      <w:r w:rsidRPr="002548EB">
        <w:rPr>
          <w:rFonts w:ascii="Times New Roman" w:hAnsi="Times New Roman" w:cs="Times New Roman"/>
          <w:b/>
          <w:color w:val="000000" w:themeColor="text1"/>
          <w:sz w:val="24"/>
          <w:szCs w:val="24"/>
        </w:rPr>
        <w:instrText xml:space="preserve"> SEQ Figure_2. \* ARABIC </w:instrText>
      </w:r>
      <w:r w:rsidR="008E0ECC" w:rsidRPr="002548EB">
        <w:rPr>
          <w:rFonts w:ascii="Times New Roman" w:hAnsi="Times New Roman" w:cs="Times New Roman"/>
          <w:b/>
          <w:color w:val="000000" w:themeColor="text1"/>
          <w:sz w:val="24"/>
          <w:szCs w:val="24"/>
        </w:rPr>
        <w:fldChar w:fldCharType="separate"/>
      </w:r>
      <w:r w:rsidR="00D04AA0">
        <w:rPr>
          <w:rFonts w:ascii="Times New Roman" w:hAnsi="Times New Roman" w:cs="Times New Roman"/>
          <w:b/>
          <w:noProof/>
          <w:color w:val="000000" w:themeColor="text1"/>
          <w:sz w:val="24"/>
          <w:szCs w:val="24"/>
        </w:rPr>
        <w:t>2</w:t>
      </w:r>
      <w:r w:rsidR="008E0ECC" w:rsidRPr="002548EB">
        <w:rPr>
          <w:rFonts w:ascii="Times New Roman" w:hAnsi="Times New Roman" w:cs="Times New Roman"/>
          <w:b/>
          <w:color w:val="000000" w:themeColor="text1"/>
          <w:sz w:val="24"/>
          <w:szCs w:val="24"/>
        </w:rPr>
        <w:fldChar w:fldCharType="end"/>
      </w:r>
      <w:r w:rsidR="00B06307" w:rsidRPr="002548EB">
        <w:rPr>
          <w:rFonts w:ascii="Times New Roman" w:hAnsi="Times New Roman" w:cs="Times New Roman"/>
          <w:b/>
          <w:bCs/>
          <w:color w:val="000000" w:themeColor="text1"/>
          <w:sz w:val="24"/>
          <w:szCs w:val="24"/>
          <w:shd w:val="clear" w:color="auto" w:fill="FFFFFF"/>
          <w:lang w:val="en-GB"/>
        </w:rPr>
        <w:t>: Conceptual Framework</w:t>
      </w:r>
      <w:bookmarkEnd w:id="51"/>
    </w:p>
    <w:p w:rsidR="00B06307" w:rsidRPr="002548EB" w:rsidRDefault="00657511" w:rsidP="00B126FA">
      <w:pPr>
        <w:spacing w:line="360" w:lineRule="auto"/>
        <w:jc w:val="both"/>
        <w:rPr>
          <w:rFonts w:ascii="Times New Roman" w:hAnsi="Times New Roman" w:cs="Times New Roman"/>
          <w:b/>
          <w:bCs/>
          <w:color w:val="000000" w:themeColor="text1"/>
          <w:sz w:val="24"/>
          <w:szCs w:val="24"/>
          <w:shd w:val="clear" w:color="auto" w:fill="FFFFFF"/>
          <w:lang w:val="en-GB"/>
        </w:rPr>
      </w:pPr>
      <w:r>
        <w:rPr>
          <w:rFonts w:ascii="Times New Roman" w:eastAsia="Times New Roman" w:hAnsi="Times New Roman" w:cs="Times New Roman"/>
          <w:bCs/>
          <w:noProof/>
          <w:color w:val="000000" w:themeColor="text1"/>
          <w:kern w:val="36"/>
          <w:sz w:val="24"/>
          <w:szCs w:val="24"/>
        </w:rPr>
        <w:pict>
          <v:group id="Group 4" o:spid="_x0000_s1026" style="position:absolute;left:0;text-align:left;margin-left:1pt;margin-top:10.95pt;width:482.1pt;height:435.7pt;z-index:251662336;mso-position-horizontal-relative:margin;mso-width-relative:margin;mso-height-relative:margin" coordsize="66794,55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">
            <v:group id="Group 1" o:spid="_x0000_s1027" style="position:absolute;width:66794;height:55343" coordsize="66794,55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13" o:spid="_x0000_s1028" style="position:absolute;top:118;width:17399;height:79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SD/MIA&#10;AADaAAAADwAAAGRycy9kb3ducmV2LnhtbESPzWrDMBCE74W+g9hCb7WcBtrgRAkhEOglB7tuc12s&#10;tWVirYykJPbbV4VCj8P8fMxmN9lB3MiH3rGCRZaDIG6c7rlTUH8eX1YgQkTWODgmBTMF2G0fHzZY&#10;aHfnkm5V7EQa4VCgAhPjWEgZGkMWQ+ZG4uS1zluMSfpOao/3NG4H+Zrnb9Jiz4lgcKSDoeZSXW2C&#10;nOTi/cuUw7U+TzlX7fy997NSz0/Tfg0i0hT/w3/tD61gCb9X0g2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dIP8wgAAANoAAAAPAAAAAAAAAAAAAAAAAJgCAABkcnMvZG93&#10;bnJldi54bWxQSwUGAAAAAAQABAD1AAAAhwMAAAAA&#10;" strokeweight="4.5pt">
                <v:textbox style="mso-next-textbox:#Rectangle 13">
                  <w:txbxContent>
                    <w:p w:rsidR="00181AD5" w:rsidRPr="000139DA" w:rsidRDefault="00181AD5" w:rsidP="00B06307">
                      <w:pPr>
                        <w:pStyle w:val="NormalWeb"/>
                        <w:spacing w:before="120" w:beforeAutospacing="0" w:after="0" w:afterAutospacing="0" w:line="276" w:lineRule="auto"/>
                        <w:jc w:val="center"/>
                      </w:pPr>
                      <w:r w:rsidRPr="000139DA">
                        <w:rPr>
                          <w:rFonts w:eastAsia="Calibri"/>
                          <w:b/>
                          <w:bCs/>
                          <w:color w:val="000000" w:themeColor="text1"/>
                          <w:kern w:val="24"/>
                          <w:sz w:val="28"/>
                          <w:szCs w:val="28"/>
                        </w:rPr>
                        <w:t>Operations Management</w:t>
                      </w:r>
                    </w:p>
                  </w:txbxContent>
                </v:textbox>
              </v:rect>
              <v:shapetype id="_x0000_t32" coordsize="21600,21600" o:spt="32" o:oned="t" path="m,l21600,21600e" filled="f">
                <v:path arrowok="t" fillok="f" o:connecttype="none"/>
                <o:lock v:ext="edit" shapetype="t"/>
              </v:shapetype>
              <v:shape id="AutoShape 5" o:spid="_x0000_s1029" type="#_x0000_t32" style="position:absolute;left:9486;top:8549;width:0;height:163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rect id="Rectangle 16" o:spid="_x0000_s1030" style="position:absolute;left:118;top:10182;width:19404;height:151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style="mso-next-textbox:#Rectangle 16">
                  <w:txbxContent>
                    <w:p w:rsidR="00181AD5" w:rsidRPr="00C041E4" w:rsidRDefault="00181AD5" w:rsidP="00B06307">
                      <w:pPr>
                        <w:pStyle w:val="NormalWeb"/>
                        <w:spacing w:before="120" w:beforeAutospacing="0" w:after="0" w:afterAutospacing="0" w:line="276" w:lineRule="auto"/>
                        <w:jc w:val="center"/>
                        <w:rPr>
                          <w:sz w:val="22"/>
                          <w:szCs w:val="22"/>
                        </w:rPr>
                      </w:pPr>
                      <w:r w:rsidRPr="00C041E4">
                        <w:rPr>
                          <w:rFonts w:eastAsia="Calibri"/>
                          <w:color w:val="000000" w:themeColor="text1"/>
                          <w:kern w:val="24"/>
                          <w:sz w:val="22"/>
                          <w:szCs w:val="22"/>
                        </w:rPr>
                        <w:t>Procurement Management</w:t>
                      </w:r>
                    </w:p>
                    <w:p w:rsidR="00181AD5" w:rsidRPr="00C041E4" w:rsidRDefault="00181AD5" w:rsidP="00B06307">
                      <w:pPr>
                        <w:pStyle w:val="ListParagraph"/>
                        <w:numPr>
                          <w:ilvl w:val="0"/>
                          <w:numId w:val="8"/>
                        </w:numPr>
                        <w:spacing w:after="0"/>
                        <w:rPr>
                          <w:rFonts w:ascii="Times New Roman" w:eastAsia="Times New Roman" w:hAnsi="Times New Roman" w:cs="Times New Roman"/>
                        </w:rPr>
                      </w:pPr>
                      <w:r w:rsidRPr="00C041E4">
                        <w:rPr>
                          <w:rFonts w:ascii="Times New Roman" w:eastAsia="Calibri" w:hAnsi="Times New Roman" w:cs="Times New Roman"/>
                          <w:color w:val="000000" w:themeColor="text1"/>
                          <w:kern w:val="24"/>
                        </w:rPr>
                        <w:t>Suppliers relationship.</w:t>
                      </w:r>
                    </w:p>
                    <w:p w:rsidR="00181AD5" w:rsidRPr="00C041E4" w:rsidRDefault="00181AD5" w:rsidP="00B06307">
                      <w:pPr>
                        <w:pStyle w:val="ListParagraph"/>
                        <w:numPr>
                          <w:ilvl w:val="0"/>
                          <w:numId w:val="8"/>
                        </w:numPr>
                        <w:spacing w:after="0"/>
                        <w:rPr>
                          <w:rFonts w:ascii="Times New Roman" w:eastAsia="Times New Roman" w:hAnsi="Times New Roman" w:cs="Times New Roman"/>
                        </w:rPr>
                      </w:pPr>
                      <w:r w:rsidRPr="00C041E4">
                        <w:rPr>
                          <w:rFonts w:ascii="Times New Roman" w:eastAsia="Calibri" w:hAnsi="Times New Roman" w:cs="Times New Roman"/>
                          <w:color w:val="000000" w:themeColor="text1"/>
                          <w:kern w:val="24"/>
                        </w:rPr>
                        <w:t>Record management.</w:t>
                      </w:r>
                    </w:p>
                    <w:p w:rsidR="00181AD5" w:rsidRPr="00C041E4" w:rsidRDefault="00181AD5" w:rsidP="00B06307">
                      <w:pPr>
                        <w:pStyle w:val="ListParagraph"/>
                        <w:numPr>
                          <w:ilvl w:val="0"/>
                          <w:numId w:val="8"/>
                        </w:numPr>
                        <w:spacing w:after="0"/>
                        <w:rPr>
                          <w:rFonts w:ascii="Times New Roman" w:eastAsia="Times New Roman" w:hAnsi="Times New Roman" w:cs="Times New Roman"/>
                        </w:rPr>
                      </w:pPr>
                      <w:r w:rsidRPr="00C041E4">
                        <w:rPr>
                          <w:rFonts w:ascii="Times New Roman" w:eastAsia="Calibri" w:hAnsi="Times New Roman" w:cs="Times New Roman"/>
                          <w:color w:val="000000" w:themeColor="text1"/>
                          <w:kern w:val="24"/>
                        </w:rPr>
                        <w:t>Cost management.</w:t>
                      </w:r>
                    </w:p>
                    <w:p w:rsidR="00181AD5" w:rsidRPr="00C041E4" w:rsidRDefault="00181AD5" w:rsidP="00B06307">
                      <w:pPr>
                        <w:ind w:left="360"/>
                        <w:jc w:val="center"/>
                        <w:rPr>
                          <w:rFonts w:ascii="Times New Roman" w:eastAsia="Times New Roman" w:hAnsi="Times New Roman" w:cs="Times New Roman"/>
                        </w:rPr>
                      </w:pPr>
                      <w:r w:rsidRPr="00C041E4">
                        <w:rPr>
                          <w:rFonts w:ascii="Times New Roman" w:eastAsia="Times New Roman" w:hAnsi="Times New Roman" w:cs="Times New Roman"/>
                        </w:rPr>
                        <w:t>Maroma (2017), Kipkemoi (2017), Agu etal. (2022), Ahmed (2019)</w:t>
                      </w:r>
                    </w:p>
                    <w:p w:rsidR="00181AD5" w:rsidRPr="00C041E4" w:rsidRDefault="00181AD5" w:rsidP="00B06307">
                      <w:pPr>
                        <w:pStyle w:val="NormalWeb"/>
                        <w:spacing w:before="120" w:beforeAutospacing="0" w:after="0" w:afterAutospacing="0" w:line="276" w:lineRule="auto"/>
                        <w:rPr>
                          <w:sz w:val="22"/>
                          <w:szCs w:val="22"/>
                        </w:rPr>
                      </w:pPr>
                    </w:p>
                    <w:p w:rsidR="00181AD5" w:rsidRPr="00C041E4" w:rsidRDefault="00181AD5" w:rsidP="00B06307">
                      <w:pPr>
                        <w:pStyle w:val="NormalWeb"/>
                        <w:spacing w:before="120" w:beforeAutospacing="0" w:after="0" w:afterAutospacing="0" w:line="276" w:lineRule="auto"/>
                        <w:rPr>
                          <w:sz w:val="22"/>
                          <w:szCs w:val="22"/>
                        </w:rPr>
                      </w:pPr>
                      <w:r w:rsidRPr="00C041E4">
                        <w:rPr>
                          <w:rFonts w:eastAsia="Calibri"/>
                          <w:color w:val="000000" w:themeColor="text1"/>
                          <w:kern w:val="24"/>
                          <w:sz w:val="22"/>
                          <w:szCs w:val="22"/>
                        </w:rPr>
                        <w:t> </w:t>
                      </w:r>
                    </w:p>
                  </w:txbxContent>
                </v:textbox>
              </v:rect>
              <v:rect id="Rectangle 17" o:spid="_x0000_s1031" style="position:absolute;left:237;top:25454;width:19476;height:134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strokecolor="#eeece1 [3214]">
                <v:textbox style="mso-next-textbox:#Rectangle 17">
                  <w:txbxContent>
                    <w:p w:rsidR="00181AD5" w:rsidRPr="008D736E" w:rsidRDefault="00181AD5" w:rsidP="00B06307">
                      <w:pPr>
                        <w:pStyle w:val="NormalWeb"/>
                        <w:spacing w:before="120" w:beforeAutospacing="0" w:after="0" w:afterAutospacing="0" w:line="276" w:lineRule="auto"/>
                        <w:jc w:val="center"/>
                      </w:pPr>
                      <w:r w:rsidRPr="008D736E">
                        <w:rPr>
                          <w:rFonts w:eastAsia="Calibri"/>
                          <w:color w:val="000000" w:themeColor="text1"/>
                          <w:kern w:val="24"/>
                        </w:rPr>
                        <w:t>Production Management</w:t>
                      </w:r>
                    </w:p>
                    <w:p w:rsidR="00181AD5" w:rsidRPr="008D736E" w:rsidRDefault="00181AD5" w:rsidP="00B06307">
                      <w:pPr>
                        <w:pStyle w:val="ListParagraph"/>
                        <w:numPr>
                          <w:ilvl w:val="0"/>
                          <w:numId w:val="9"/>
                        </w:numPr>
                        <w:spacing w:after="0"/>
                        <w:rPr>
                          <w:rFonts w:ascii="Times New Roman" w:eastAsia="Times New Roman" w:hAnsi="Times New Roman" w:cs="Times New Roman"/>
                        </w:rPr>
                      </w:pPr>
                      <w:r w:rsidRPr="008D736E">
                        <w:rPr>
                          <w:rFonts w:ascii="Times New Roman" w:eastAsia="Calibri" w:hAnsi="Times New Roman" w:cs="Times New Roman"/>
                          <w:color w:val="000000" w:themeColor="text1"/>
                          <w:kern w:val="24"/>
                        </w:rPr>
                        <w:t>Workers involvement.</w:t>
                      </w:r>
                    </w:p>
                    <w:p w:rsidR="00181AD5" w:rsidRPr="008D736E" w:rsidRDefault="00181AD5" w:rsidP="00B06307">
                      <w:pPr>
                        <w:pStyle w:val="ListParagraph"/>
                        <w:numPr>
                          <w:ilvl w:val="0"/>
                          <w:numId w:val="9"/>
                        </w:numPr>
                        <w:spacing w:after="0"/>
                        <w:rPr>
                          <w:rFonts w:ascii="Times New Roman" w:eastAsia="Times New Roman" w:hAnsi="Times New Roman" w:cs="Times New Roman"/>
                        </w:rPr>
                      </w:pPr>
                      <w:r w:rsidRPr="008D736E">
                        <w:rPr>
                          <w:rFonts w:ascii="Times New Roman" w:eastAsia="Calibri" w:hAnsi="Times New Roman" w:cs="Times New Roman"/>
                          <w:color w:val="000000" w:themeColor="text1"/>
                          <w:kern w:val="24"/>
                        </w:rPr>
                        <w:t>Time reduction.</w:t>
                      </w:r>
                    </w:p>
                    <w:p w:rsidR="00181AD5" w:rsidRPr="008D736E" w:rsidRDefault="00181AD5" w:rsidP="00B06307">
                      <w:pPr>
                        <w:pStyle w:val="ListParagraph"/>
                        <w:numPr>
                          <w:ilvl w:val="0"/>
                          <w:numId w:val="9"/>
                        </w:numPr>
                        <w:spacing w:after="0"/>
                        <w:rPr>
                          <w:rFonts w:ascii="Times New Roman" w:eastAsia="Times New Roman" w:hAnsi="Times New Roman" w:cs="Times New Roman"/>
                        </w:rPr>
                      </w:pPr>
                      <w:r w:rsidRPr="008D736E">
                        <w:rPr>
                          <w:rFonts w:ascii="Times New Roman" w:eastAsia="Calibri" w:hAnsi="Times New Roman" w:cs="Times New Roman"/>
                          <w:color w:val="000000" w:themeColor="text1"/>
                          <w:kern w:val="24"/>
                        </w:rPr>
                        <w:t>Production Strategy.</w:t>
                      </w:r>
                    </w:p>
                    <w:p w:rsidR="00181AD5" w:rsidRPr="008D736E" w:rsidRDefault="00181AD5" w:rsidP="00B06307">
                      <w:pPr>
                        <w:ind w:left="360"/>
                        <w:rPr>
                          <w:rFonts w:ascii="Times New Roman" w:eastAsia="Times New Roman" w:hAnsi="Times New Roman" w:cs="Times New Roman"/>
                        </w:rPr>
                      </w:pPr>
                      <w:r w:rsidRPr="008D736E">
                        <w:rPr>
                          <w:rFonts w:ascii="Times New Roman" w:eastAsia="Calibri" w:hAnsi="Times New Roman" w:cs="Times New Roman"/>
                          <w:color w:val="000000" w:themeColor="text1"/>
                          <w:kern w:val="24"/>
                        </w:rPr>
                        <w:t>Bouranta etal (2019), Nassab etal (2013).</w:t>
                      </w:r>
                    </w:p>
                    <w:p w:rsidR="00181AD5" w:rsidRPr="00541CAB" w:rsidRDefault="00181AD5" w:rsidP="00B06307">
                      <w:pPr>
                        <w:rPr>
                          <w:rFonts w:eastAsia="Times New Roman"/>
                        </w:rPr>
                      </w:pPr>
                    </w:p>
                    <w:p w:rsidR="00181AD5" w:rsidRDefault="00181AD5" w:rsidP="00B06307">
                      <w:pPr>
                        <w:pStyle w:val="NormalWeb"/>
                        <w:spacing w:before="120" w:beforeAutospacing="0" w:after="0" w:afterAutospacing="0" w:line="276" w:lineRule="auto"/>
                      </w:pPr>
                      <w:r>
                        <w:rPr>
                          <w:rFonts w:eastAsia="Calibri"/>
                          <w:color w:val="000000" w:themeColor="text1"/>
                          <w:kern w:val="24"/>
                        </w:rPr>
                        <w:t> </w:t>
                      </w:r>
                    </w:p>
                  </w:txbxContent>
                </v:textbox>
              </v:rect>
              <v:shape id="AutoShape 5" o:spid="_x0000_s1032" type="#_x0000_t32" style="position:absolute;left:19713;top:20781;width:25438;height:1817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rect id="Rectangle 21" o:spid="_x0000_s1033" style="position:absolute;left:27788;width:16220;height:239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riAMIA&#10;AADbAAAADwAAAGRycy9kb3ducmV2LnhtbESPT4vCMBDF78J+hzAL3jTtHlS6RhFhYS97sP7Z69CM&#10;TbGZlCRq++2NIHib4b15vzfLdW9bcSMfGscK8mkGgrhyuuFawWH/M1mACBFZY+uYFAwUYL36GC2x&#10;0O7OO7qVsRYphEOBCkyMXSFlqAxZDFPXESft7LzFmFZfS+3xnsJtK7+ybCYtNpwIBjvaGqou5dUm&#10;yJ/M50eza6+H/z7j8jycNn5QavzZb75BROrj2/y6/tWpfg7PX9IA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WuIAwgAAANsAAAAPAAAAAAAAAAAAAAAAAJgCAABkcnMvZG93&#10;bnJldi54bWxQSwUGAAAAAAQABAD1AAAAhwMAAAAA&#10;" strokeweight="4.5pt">
                <v:textbox style="mso-next-textbox:#Rectangle 21">
                  <w:txbxContent>
                    <w:p w:rsidR="00181AD5" w:rsidRPr="000139DA" w:rsidRDefault="00181AD5" w:rsidP="00B06307">
                      <w:pPr>
                        <w:pStyle w:val="NormalWeb"/>
                        <w:spacing w:before="120" w:beforeAutospacing="0" w:after="0" w:afterAutospacing="0" w:line="276" w:lineRule="auto"/>
                        <w:jc w:val="center"/>
                        <w:rPr>
                          <w:sz w:val="23"/>
                          <w:szCs w:val="23"/>
                        </w:rPr>
                      </w:pPr>
                      <w:r w:rsidRPr="000139DA">
                        <w:rPr>
                          <w:rFonts w:eastAsia="Calibri"/>
                          <w:b/>
                          <w:bCs/>
                          <w:color w:val="000000" w:themeColor="text1"/>
                          <w:kern w:val="24"/>
                          <w:sz w:val="23"/>
                          <w:szCs w:val="23"/>
                        </w:rPr>
                        <w:t>Information and Communication Technology (ICT)</w:t>
                      </w:r>
                    </w:p>
                    <w:p w:rsidR="00181AD5" w:rsidRPr="000139DA" w:rsidRDefault="00181AD5" w:rsidP="00B06307">
                      <w:pPr>
                        <w:pStyle w:val="ListParagraph"/>
                        <w:numPr>
                          <w:ilvl w:val="0"/>
                          <w:numId w:val="10"/>
                        </w:numPr>
                        <w:spacing w:after="0"/>
                        <w:rPr>
                          <w:rFonts w:ascii="Times New Roman" w:eastAsia="Times New Roman" w:hAnsi="Times New Roman" w:cs="Times New Roman"/>
                          <w:sz w:val="21"/>
                          <w:szCs w:val="21"/>
                        </w:rPr>
                      </w:pPr>
                      <w:r w:rsidRPr="000139DA">
                        <w:rPr>
                          <w:rFonts w:ascii="Times New Roman" w:eastAsia="Calibri" w:hAnsi="Times New Roman" w:cs="Times New Roman"/>
                          <w:color w:val="000000" w:themeColor="text1"/>
                          <w:kern w:val="24"/>
                          <w:sz w:val="21"/>
                          <w:szCs w:val="21"/>
                        </w:rPr>
                        <w:t>Information exchange.</w:t>
                      </w:r>
                    </w:p>
                    <w:p w:rsidR="00181AD5" w:rsidRPr="000139DA" w:rsidRDefault="00181AD5" w:rsidP="00B06307">
                      <w:pPr>
                        <w:pStyle w:val="ListParagraph"/>
                        <w:numPr>
                          <w:ilvl w:val="0"/>
                          <w:numId w:val="10"/>
                        </w:numPr>
                        <w:spacing w:after="0"/>
                        <w:rPr>
                          <w:rFonts w:ascii="Times New Roman" w:eastAsia="Times New Roman" w:hAnsi="Times New Roman" w:cs="Times New Roman"/>
                          <w:sz w:val="21"/>
                          <w:szCs w:val="21"/>
                        </w:rPr>
                      </w:pPr>
                      <w:r w:rsidRPr="000139DA">
                        <w:rPr>
                          <w:rFonts w:ascii="Times New Roman" w:eastAsia="Calibri" w:hAnsi="Times New Roman" w:cs="Times New Roman"/>
                          <w:color w:val="000000" w:themeColor="text1"/>
                          <w:kern w:val="24"/>
                          <w:sz w:val="21"/>
                          <w:szCs w:val="21"/>
                        </w:rPr>
                        <w:t>ICT skills.</w:t>
                      </w:r>
                    </w:p>
                    <w:p w:rsidR="00181AD5" w:rsidRPr="000139DA" w:rsidRDefault="00181AD5" w:rsidP="00B06307">
                      <w:pPr>
                        <w:pStyle w:val="ListParagraph"/>
                        <w:numPr>
                          <w:ilvl w:val="0"/>
                          <w:numId w:val="10"/>
                        </w:numPr>
                        <w:spacing w:after="0"/>
                        <w:rPr>
                          <w:rFonts w:ascii="Times New Roman" w:eastAsia="Times New Roman" w:hAnsi="Times New Roman" w:cs="Times New Roman"/>
                          <w:sz w:val="21"/>
                          <w:szCs w:val="21"/>
                        </w:rPr>
                      </w:pPr>
                      <w:r w:rsidRPr="000139DA">
                        <w:rPr>
                          <w:rFonts w:ascii="Times New Roman" w:eastAsia="Calibri" w:hAnsi="Times New Roman" w:cs="Times New Roman"/>
                          <w:color w:val="000000" w:themeColor="text1"/>
                          <w:kern w:val="24"/>
                          <w:sz w:val="21"/>
                          <w:szCs w:val="21"/>
                        </w:rPr>
                        <w:t>Production control.</w:t>
                      </w:r>
                    </w:p>
                    <w:p w:rsidR="00181AD5" w:rsidRPr="000139DA" w:rsidRDefault="00181AD5" w:rsidP="00B06307">
                      <w:pPr>
                        <w:ind w:left="360"/>
                        <w:rPr>
                          <w:rFonts w:ascii="Times New Roman" w:eastAsia="Times New Roman" w:hAnsi="Times New Roman" w:cs="Times New Roman"/>
                          <w:sz w:val="21"/>
                          <w:szCs w:val="21"/>
                        </w:rPr>
                      </w:pPr>
                      <w:r w:rsidRPr="000139DA">
                        <w:rPr>
                          <w:rFonts w:ascii="Times New Roman" w:eastAsia="Times New Roman" w:hAnsi="Times New Roman" w:cs="Times New Roman"/>
                          <w:sz w:val="21"/>
                          <w:szCs w:val="21"/>
                        </w:rPr>
                        <w:t>Perez-Lopez(2019), David, Henley &amp;Giambona (2014), Ngunyi (2014)</w:t>
                      </w:r>
                    </w:p>
                    <w:p w:rsidR="00181AD5" w:rsidRPr="00D1015A" w:rsidRDefault="00181AD5" w:rsidP="00B06307">
                      <w:pPr>
                        <w:rPr>
                          <w:rFonts w:eastAsia="Times New Roman"/>
                        </w:rPr>
                      </w:pPr>
                    </w:p>
                  </w:txbxContent>
                </v:textbox>
              </v:rect>
              <v:rect id="Rectangle 22" o:spid="_x0000_s1034" style="position:absolute;left:237;top:38783;width:19594;height:16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stroked="f" strokecolor="black [3213]">
                <v:textbox style="mso-next-textbox:#Rectangle 22">
                  <w:txbxContent>
                    <w:p w:rsidR="00181AD5" w:rsidRPr="008D736E" w:rsidRDefault="00181AD5" w:rsidP="00B06307">
                      <w:pPr>
                        <w:pStyle w:val="NormalWeb"/>
                        <w:spacing w:before="120" w:beforeAutospacing="0" w:after="0" w:afterAutospacing="0" w:line="276" w:lineRule="auto"/>
                        <w:jc w:val="center"/>
                        <w:rPr>
                          <w:sz w:val="22"/>
                          <w:szCs w:val="22"/>
                        </w:rPr>
                      </w:pPr>
                      <w:r w:rsidRPr="008D736E">
                        <w:rPr>
                          <w:rFonts w:eastAsia="Calibri"/>
                          <w:color w:val="000000" w:themeColor="text1"/>
                          <w:kern w:val="24"/>
                          <w:sz w:val="22"/>
                          <w:szCs w:val="22"/>
                        </w:rPr>
                        <w:t>Supply chain Management</w:t>
                      </w:r>
                    </w:p>
                    <w:p w:rsidR="00181AD5" w:rsidRPr="008D736E" w:rsidRDefault="00181AD5" w:rsidP="00B06307">
                      <w:pPr>
                        <w:pStyle w:val="ListParagraph"/>
                        <w:numPr>
                          <w:ilvl w:val="0"/>
                          <w:numId w:val="11"/>
                        </w:numPr>
                        <w:spacing w:after="0"/>
                        <w:rPr>
                          <w:rFonts w:ascii="Times New Roman" w:eastAsia="Times New Roman" w:hAnsi="Times New Roman" w:cs="Times New Roman"/>
                        </w:rPr>
                      </w:pPr>
                      <w:r w:rsidRPr="008D736E">
                        <w:rPr>
                          <w:rFonts w:ascii="Times New Roman" w:eastAsia="Calibri" w:hAnsi="Times New Roman" w:cs="Times New Roman"/>
                          <w:color w:val="000000" w:themeColor="text1"/>
                          <w:kern w:val="24"/>
                        </w:rPr>
                        <w:t>Customer relationship.</w:t>
                      </w:r>
                    </w:p>
                    <w:p w:rsidR="00181AD5" w:rsidRPr="008D736E" w:rsidRDefault="00181AD5" w:rsidP="00B06307">
                      <w:pPr>
                        <w:pStyle w:val="ListParagraph"/>
                        <w:numPr>
                          <w:ilvl w:val="0"/>
                          <w:numId w:val="11"/>
                        </w:numPr>
                        <w:spacing w:after="0"/>
                        <w:rPr>
                          <w:rFonts w:ascii="Times New Roman" w:eastAsia="Times New Roman" w:hAnsi="Times New Roman" w:cs="Times New Roman"/>
                        </w:rPr>
                      </w:pPr>
                      <w:r w:rsidRPr="008D736E">
                        <w:rPr>
                          <w:rFonts w:ascii="Times New Roman" w:eastAsia="Calibri" w:hAnsi="Times New Roman" w:cs="Times New Roman"/>
                          <w:color w:val="000000" w:themeColor="text1"/>
                          <w:kern w:val="24"/>
                        </w:rPr>
                        <w:t>Strategic supplier partnership.</w:t>
                      </w:r>
                    </w:p>
                    <w:p w:rsidR="00181AD5" w:rsidRPr="008D736E" w:rsidRDefault="00181AD5" w:rsidP="00B06307">
                      <w:pPr>
                        <w:pStyle w:val="ListParagraph"/>
                        <w:numPr>
                          <w:ilvl w:val="0"/>
                          <w:numId w:val="11"/>
                        </w:numPr>
                        <w:spacing w:after="0"/>
                        <w:rPr>
                          <w:rFonts w:ascii="Times New Roman" w:eastAsia="Times New Roman" w:hAnsi="Times New Roman" w:cs="Times New Roman"/>
                        </w:rPr>
                      </w:pPr>
                      <w:r w:rsidRPr="008D736E">
                        <w:rPr>
                          <w:rFonts w:ascii="Times New Roman" w:eastAsia="Calibri" w:hAnsi="Times New Roman" w:cs="Times New Roman"/>
                          <w:color w:val="000000" w:themeColor="text1"/>
                          <w:kern w:val="24"/>
                        </w:rPr>
                        <w:t xml:space="preserve">Quality information </w:t>
                      </w:r>
                    </w:p>
                    <w:p w:rsidR="00181AD5" w:rsidRPr="008D736E" w:rsidRDefault="00181AD5" w:rsidP="00B06307">
                      <w:pPr>
                        <w:pStyle w:val="ListParagraph"/>
                        <w:spacing w:after="0"/>
                        <w:rPr>
                          <w:rFonts w:ascii="Times New Roman" w:eastAsia="Calibri" w:hAnsi="Times New Roman" w:cs="Times New Roman"/>
                          <w:color w:val="000000" w:themeColor="text1"/>
                          <w:kern w:val="24"/>
                        </w:rPr>
                      </w:pPr>
                      <w:r w:rsidRPr="008D736E">
                        <w:rPr>
                          <w:rFonts w:ascii="Times New Roman" w:eastAsia="Calibri" w:hAnsi="Times New Roman" w:cs="Times New Roman"/>
                          <w:color w:val="000000" w:themeColor="text1"/>
                          <w:kern w:val="24"/>
                        </w:rPr>
                        <w:t>sharing.</w:t>
                      </w:r>
                    </w:p>
                    <w:p w:rsidR="00181AD5" w:rsidRPr="008D736E" w:rsidRDefault="00181AD5" w:rsidP="00B06307">
                      <w:pPr>
                        <w:pStyle w:val="ListParagraph"/>
                        <w:rPr>
                          <w:rFonts w:ascii="Times New Roman" w:eastAsia="Times New Roman" w:hAnsi="Times New Roman" w:cs="Times New Roman"/>
                        </w:rPr>
                      </w:pPr>
                      <w:r w:rsidRPr="008D736E">
                        <w:rPr>
                          <w:rFonts w:ascii="Times New Roman" w:eastAsia="Times New Roman" w:hAnsi="Times New Roman" w:cs="Times New Roman"/>
                        </w:rPr>
                        <w:t>Li etal (2002).</w:t>
                      </w:r>
                    </w:p>
                    <w:p w:rsidR="00181AD5" w:rsidRPr="008D736E" w:rsidRDefault="00181AD5" w:rsidP="00B06307">
                      <w:pPr>
                        <w:pStyle w:val="ListParagraph"/>
                        <w:rPr>
                          <w:rFonts w:ascii="Times New Roman" w:eastAsia="Times New Roman" w:hAnsi="Times New Roman" w:cs="Times New Roman"/>
                        </w:rPr>
                      </w:pPr>
                      <w:r w:rsidRPr="008D736E">
                        <w:rPr>
                          <w:rFonts w:ascii="Times New Roman" w:eastAsia="Times New Roman" w:hAnsi="Times New Roman" w:cs="Times New Roman"/>
                        </w:rPr>
                        <w:t>Li etal (2006).</w:t>
                      </w:r>
                    </w:p>
                    <w:p w:rsidR="00181AD5" w:rsidRDefault="00181AD5" w:rsidP="00B06307">
                      <w:pPr>
                        <w:pStyle w:val="ListParagraph"/>
                        <w:spacing w:after="0"/>
                        <w:rPr>
                          <w:rFonts w:eastAsia="Times New Roman"/>
                          <w:sz w:val="21"/>
                        </w:rPr>
                      </w:pPr>
                    </w:p>
                    <w:p w:rsidR="00181AD5" w:rsidRDefault="00181AD5" w:rsidP="00B06307">
                      <w:pPr>
                        <w:pStyle w:val="NormalWeb"/>
                        <w:spacing w:before="120" w:beforeAutospacing="0" w:after="0" w:afterAutospacing="0" w:line="276" w:lineRule="auto"/>
                      </w:pPr>
                      <w:r>
                        <w:rPr>
                          <w:rFonts w:eastAsia="Calibri"/>
                          <w:color w:val="000000" w:themeColor="text1"/>
                          <w:kern w:val="24"/>
                        </w:rPr>
                        <w:t> </w:t>
                      </w:r>
                    </w:p>
                  </w:txbxContent>
                </v:textbox>
              </v:rect>
              <v:rect id="Rectangle 32" o:spid="_x0000_s1035" style="position:absolute;left:45458;top:30329;width:21336;height:225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TZ7MMA&#10;AADbAAAADwAAAGRycy9kb3ducmV2LnhtbESPQWvDMAyF74P9B6PBbovTFbaS1i2lUNilh2TZehWx&#10;EofGcrDdNvn382Cwm8R7et/TZjfZQdzIh96xgkWWgyBunO65U1B/Hl9WIEJE1jg4JgUzBdhtHx82&#10;WGh355JuVexECuFQoAIT41hIGRpDFkPmRuKktc5bjGn1ndQe7yncDvI1z9+kxZ4TweBIB0PNpbra&#10;BDnJxfuXKYdrfZ5yrtr5e+9npZ6fpv0aRKQp/pv/rj90qr+E31/SAH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TZ7MMAAADbAAAADwAAAAAAAAAAAAAAAACYAgAAZHJzL2Rv&#10;d25yZXYueG1sUEsFBgAAAAAEAAQA9QAAAIgDAAAAAA==&#10;" strokeweight="4.5pt">
                <v:textbox style="mso-next-textbox:#Rectangle 32">
                  <w:txbxContent>
                    <w:p w:rsidR="00181AD5" w:rsidRPr="000139DA" w:rsidRDefault="00181AD5" w:rsidP="00B06307">
                      <w:pPr>
                        <w:pStyle w:val="NormalWeb"/>
                        <w:spacing w:before="120" w:beforeAutospacing="0" w:after="0" w:afterAutospacing="0" w:line="276" w:lineRule="auto"/>
                        <w:jc w:val="center"/>
                        <w:rPr>
                          <w:rFonts w:eastAsia="Calibri"/>
                          <w:b/>
                          <w:bCs/>
                          <w:color w:val="000000" w:themeColor="text1"/>
                          <w:kern w:val="24"/>
                          <w:szCs w:val="28"/>
                        </w:rPr>
                      </w:pPr>
                      <w:r w:rsidRPr="000139DA">
                        <w:rPr>
                          <w:rFonts w:eastAsia="Calibri"/>
                          <w:b/>
                          <w:bCs/>
                          <w:color w:val="000000" w:themeColor="text1"/>
                          <w:kern w:val="24"/>
                          <w:szCs w:val="28"/>
                        </w:rPr>
                        <w:t>Organizational performance</w:t>
                      </w:r>
                    </w:p>
                    <w:p w:rsidR="00181AD5" w:rsidRPr="000139DA" w:rsidRDefault="00181AD5" w:rsidP="00B06307">
                      <w:pPr>
                        <w:pStyle w:val="ListParagraph"/>
                        <w:numPr>
                          <w:ilvl w:val="0"/>
                          <w:numId w:val="12"/>
                        </w:numPr>
                        <w:spacing w:after="0"/>
                        <w:rPr>
                          <w:rFonts w:ascii="Times New Roman" w:eastAsia="Times New Roman" w:hAnsi="Times New Roman" w:cs="Times New Roman"/>
                        </w:rPr>
                      </w:pPr>
                      <w:r w:rsidRPr="000139DA">
                        <w:rPr>
                          <w:rFonts w:ascii="Times New Roman" w:eastAsia="Times New Roman" w:hAnsi="Times New Roman" w:cs="Times New Roman"/>
                        </w:rPr>
                        <w:t>Organizational agility.</w:t>
                      </w:r>
                    </w:p>
                    <w:p w:rsidR="00181AD5" w:rsidRPr="000139DA" w:rsidRDefault="00181AD5" w:rsidP="00B06307">
                      <w:pPr>
                        <w:pStyle w:val="ListParagraph"/>
                        <w:numPr>
                          <w:ilvl w:val="0"/>
                          <w:numId w:val="12"/>
                        </w:numPr>
                        <w:spacing w:after="0"/>
                        <w:rPr>
                          <w:rFonts w:ascii="Times New Roman" w:eastAsia="Times New Roman" w:hAnsi="Times New Roman" w:cs="Times New Roman"/>
                        </w:rPr>
                      </w:pPr>
                      <w:r w:rsidRPr="000139DA">
                        <w:rPr>
                          <w:rFonts w:ascii="Times New Roman" w:eastAsia="Calibri" w:hAnsi="Times New Roman" w:cs="Times New Roman"/>
                          <w:color w:val="000000" w:themeColor="text1"/>
                          <w:kern w:val="24"/>
                        </w:rPr>
                        <w:t>Quality of service delivery.</w:t>
                      </w:r>
                    </w:p>
                    <w:p w:rsidR="00181AD5" w:rsidRPr="000139DA" w:rsidRDefault="00181AD5" w:rsidP="00B06307">
                      <w:pPr>
                        <w:pStyle w:val="ListParagraph"/>
                        <w:numPr>
                          <w:ilvl w:val="0"/>
                          <w:numId w:val="12"/>
                        </w:numPr>
                        <w:spacing w:after="0"/>
                        <w:rPr>
                          <w:rFonts w:ascii="Times New Roman" w:eastAsia="Times New Roman" w:hAnsi="Times New Roman" w:cs="Times New Roman"/>
                        </w:rPr>
                      </w:pPr>
                      <w:r w:rsidRPr="000139DA">
                        <w:rPr>
                          <w:rFonts w:ascii="Times New Roman" w:eastAsia="Calibri" w:hAnsi="Times New Roman" w:cs="Times New Roman"/>
                          <w:color w:val="000000" w:themeColor="text1"/>
                          <w:kern w:val="24"/>
                        </w:rPr>
                        <w:t>Innovation.</w:t>
                      </w:r>
                    </w:p>
                    <w:p w:rsidR="00181AD5" w:rsidRPr="000139DA" w:rsidRDefault="00181AD5" w:rsidP="00B06307">
                      <w:pPr>
                        <w:ind w:left="360"/>
                        <w:rPr>
                          <w:rFonts w:ascii="Times New Roman" w:eastAsia="Times New Roman" w:hAnsi="Times New Roman" w:cs="Times New Roman"/>
                        </w:rPr>
                      </w:pPr>
                      <w:r w:rsidRPr="000139DA">
                        <w:rPr>
                          <w:rFonts w:ascii="Times New Roman" w:eastAsia="Times New Roman" w:hAnsi="Times New Roman" w:cs="Times New Roman"/>
                        </w:rPr>
                        <w:t>Okotoh (2013), Ho, Teng &amp;Trang (2011), Ulusoy (2022).</w:t>
                      </w:r>
                    </w:p>
                    <w:p w:rsidR="00181AD5" w:rsidRDefault="00181AD5" w:rsidP="00B06307">
                      <w:pPr>
                        <w:pStyle w:val="ListParagraph"/>
                        <w:spacing w:after="0"/>
                        <w:rPr>
                          <w:rFonts w:eastAsia="Times New Roman"/>
                        </w:rPr>
                      </w:pPr>
                    </w:p>
                    <w:p w:rsidR="00181AD5" w:rsidRDefault="00181AD5" w:rsidP="00B06307">
                      <w:pPr>
                        <w:pStyle w:val="NormalWeb"/>
                        <w:spacing w:before="120" w:beforeAutospacing="0" w:after="0" w:afterAutospacing="0" w:line="276" w:lineRule="auto"/>
                        <w:jc w:val="center"/>
                      </w:pPr>
                    </w:p>
                  </w:txbxContent>
                </v:textbox>
              </v:rect>
              <v:shape id="AutoShape 5" o:spid="_x0000_s1036" type="#_x0000_t32" style="position:absolute;left:19522;top:34078;width:25745;height:753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5" o:spid="_x0000_s1037" type="#_x0000_t32" style="position:absolute;left:19831;top:15319;width:7608;height:1866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v:shape id="AutoShape 5" o:spid="_x0000_s1038" type="#_x0000_t32" style="position:absolute;left:19831;top:18004;width:7521;height:2905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8ttL8AAADbAAAADwAAAGRycy9kb3ducmV2LnhtbERPS4vCMBC+C/sfwix409QFRapRVFgQ&#10;L4sP2D0OzdgGm0lpYlP//UYQvM3H95zlure16Kj1xrGCyTgDQVw4bbhUcDl/j+YgfEDWWDsmBQ/y&#10;sF59DJaYaxf5SN0plCKFsM9RQRVCk0vpi4os+rFriBN3da3FkGBbSt1iTOG2ll9ZNpMWDaeGChva&#10;VVTcTnerwMQf0zX7Xdwefv+8jmQeU2eUGn72mwWIQH14i1/uvU7zZ/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98ttL8AAADbAAAADwAAAAAAAAAAAAAAAACh&#10;AgAAZHJzL2Rvd25yZXYueG1sUEsFBgAAAAAEAAQA+QAAAI0DAAAAAA==&#10;">
                <v:stroke endarrow="block"/>
              </v:shape>
              <v:shape id="AutoShape 5" o:spid="_x0000_s1039" type="#_x0000_t32" style="position:absolute;left:19831;top:44588;width:25320;height:247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OIL8AAAADbAAAADwAAAGRycy9kb3ducmV2LnhtbERPS2vCQBC+C/0Pywi96UahVqJraAMF&#10;6aX4gPY4ZMdkaXY2ZNds/PddQehtPr7nbIvRtmKg3hvHChbzDARx5bThWsH59DFbg/ABWWPrmBTc&#10;yEOxe5psMdcu8oGGY6hFCmGfo4ImhC6X0lcNWfRz1xEn7uJ6iyHBvpa6x5jCbSuXWbaSFg2nhgY7&#10;Khuqfo9Xq8DELzN0+zK+f37/eB3J3F6cUep5Or5tQAQaw7/44d7rNP8V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TiC/AAAAA2wAAAA8AAAAAAAAAAAAAAAAA&#10;oQIAAGRycy9kb3ducmV2LnhtbFBLBQYAAAAABAAEAPkAAACOAwAAAAA=&#10;">
                <v:stroke endarrow="block"/>
              </v:shape>
              <v:shape id="AutoShape 5" o:spid="_x0000_s1040" type="#_x0000_t32" style="position:absolute;left:44008;top:11896;width:10288;height:1810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5" o:spid="_x0000_s1041" type="#_x0000_t32" style="position:absolute;left:19713;top:13537;width:7639;height:723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5xsAAAADbAAAADwAAAGRycy9kb3ducmV2LnhtbERPS2vCQBC+C/0Pywi96UahUqNraAMF&#10;6aX4gPY4ZMdkaXY2ZNds/PddQehtPr7nbIvRtmKg3hvHChbzDARx5bThWsH59DF7BeEDssbWMSm4&#10;kYdi9zTZYq5d5AMNx1CLFMI+RwVNCF0upa8asujnriNO3MX1FkOCfS11jzGF21Yus2wlLRpODQ12&#10;VDZU/R6vVoGJX2bo9mV8//z+8TqSub04o9TzdHzbgAg0hn/xw73Xaf4a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AucbAAAAA2wAAAA8AAAAAAAAAAAAAAAAA&#10;oQIAAGRycy9kb3ducmV2LnhtbFBLBQYAAAAABAAEAPkAAACOAwAAAAA=&#10;">
                <v:stroke endarrow="block"/>
              </v:shape>
              <v:shapetype id="_x0000_t202" coordsize="21600,21600" o:spt="202" path="m,l,21600r21600,l21600,xe">
                <v:stroke joinstyle="miter"/>
                <v:path gradientshapeok="t" o:connecttype="rect"/>
              </v:shapetype>
              <v:shape id="TextBox 2" o:spid="_x0000_s1042" type="#_x0000_t202" style="position:absolute;left:48105;top:17187;width:5334;height:35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thb0A&#10;AADbAAAADwAAAGRycy9kb3ducmV2LnhtbERPTYvCMBC9C/6HMII3TRVclmoU0V3wsJd1631oxqbY&#10;TEoz2vrvNwfB4+N9b3aDb9SDulgHNrCYZ6CIy2BrrgwUf9+zT1BRkC02gcnAkyLstuPRBnMbev6l&#10;x1kqlUI45mjAibS51rF05DHOQ0ucuGvoPEqCXaVth30K941eZtmH9lhzanDY0sFReTvfvQERu188&#10;iy8fT5fh59i7rFxhYcx0MuzXoIQGeYtf7pM1sEzr05f0A/T2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O+thb0AAADbAAAADwAAAAAAAAAAAAAAAACYAgAAZHJzL2Rvd25yZXYu&#10;eG1sUEsFBgAAAAAEAAQA9QAAAIIDAAAAAA==&#10;" filled="f" stroked="f">
                <v:textbox style="mso-next-textbox:#TextBox 2;mso-fit-shape-to-text:t">
                  <w:txbxContent>
                    <w:p w:rsidR="00181AD5" w:rsidRDefault="00657511" w:rsidP="00B06307">
                      <w:pPr>
                        <w:pStyle w:val="NormalWeb"/>
                        <w:spacing w:before="0" w:beforeAutospacing="0" w:after="0" w:afterAutospacing="0"/>
                      </w:pPr>
                      <m:oMathPara>
                        <m:oMathParaPr>
                          <m:jc m:val="centerGroup"/>
                        </m:oMathParaPr>
                        <m:oMath>
                          <m:sSub>
                            <m:sSubPr>
                              <m:ctrlPr>
                                <w:rPr>
                                  <w:rFonts w:ascii="Cambria Math" w:hAnsi="Cambria Math" w:cstheme="minorBidi"/>
                                  <w:i/>
                                  <w:iCs/>
                                  <w:color w:val="000000" w:themeColor="text1"/>
                                  <w:kern w:val="24"/>
                                  <w:sz w:val="36"/>
                                  <w:szCs w:val="36"/>
                                </w:rPr>
                              </m:ctrlPr>
                            </m:sSubPr>
                            <m:e>
                              <m:r>
                                <w:rPr>
                                  <w:rFonts w:ascii="Cambria Math" w:hAnsi="Cambria Math" w:cstheme="minorBidi"/>
                                  <w:color w:val="000000" w:themeColor="text1"/>
                                  <w:kern w:val="24"/>
                                  <w:sz w:val="36"/>
                                  <w:szCs w:val="36"/>
                                </w:rPr>
                                <m:t>H</m:t>
                              </m:r>
                            </m:e>
                            <m:sub>
                              <m:r>
                                <w:rPr>
                                  <w:rFonts w:ascii="Cambria Math" w:hAnsi="Cambria Math" w:cstheme="minorBidi"/>
                                  <w:color w:val="000000" w:themeColor="text1"/>
                                  <w:kern w:val="24"/>
                                  <w:sz w:val="36"/>
                                  <w:szCs w:val="36"/>
                                </w:rPr>
                                <m:t>4</m:t>
                              </m:r>
                            </m:sub>
                          </m:sSub>
                        </m:oMath>
                      </m:oMathPara>
                    </w:p>
                  </w:txbxContent>
                </v:textbox>
              </v:shape>
              <v:shape id="TextBox 18" o:spid="_x0000_s1043" type="#_x0000_t202" style="position:absolute;left:36291;top:29889;width:5334;height:35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IHsEA&#10;AADbAAAADwAAAGRycy9kb3ducmV2LnhtbESPQWvCQBSE7wX/w/IK3uomgiKpq0it4MGLNr0/sq/Z&#10;0OzbkH018d+7gtDjMDPfMOvt6Ft1pT42gQ3kswwUcRVsw7WB8uvwtgIVBdliG5gM3CjCdjN5WWNh&#10;w8Bnul6kVgnCsUADTqQrtI6VI49xFjri5P2E3qMk2dfa9jgkuG/1PMuW2mPDacFhRx+Oqt/Lnzcg&#10;Ynf5rfz08fg9nvaDy6oFlsZMX8fdOyihUf7Dz/bRGpjn8PiSfoD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jCB7BAAAA2wAAAA8AAAAAAAAAAAAAAAAAmAIAAGRycy9kb3du&#10;cmV2LnhtbFBLBQYAAAAABAAEAPUAAACGAwAAAAA=&#10;" filled="f" stroked="f">
                <v:textbox style="mso-next-textbox:#TextBox 18;mso-fit-shape-to-text:t">
                  <w:txbxContent>
                    <w:p w:rsidR="00181AD5" w:rsidRDefault="00657511" w:rsidP="00B06307">
                      <w:pPr>
                        <w:pStyle w:val="NormalWeb"/>
                        <w:spacing w:before="0" w:beforeAutospacing="0" w:after="0" w:afterAutospacing="0"/>
                      </w:pPr>
                      <m:oMathPara>
                        <m:oMathParaPr>
                          <m:jc m:val="centerGroup"/>
                        </m:oMathParaPr>
                        <m:oMath>
                          <m:sSub>
                            <m:sSubPr>
                              <m:ctrlPr>
                                <w:rPr>
                                  <w:rFonts w:ascii="Cambria Math" w:hAnsi="Cambria Math" w:cstheme="minorBidi"/>
                                  <w:i/>
                                  <w:iCs/>
                                  <w:color w:val="000000" w:themeColor="text1"/>
                                  <w:kern w:val="24"/>
                                  <w:sz w:val="36"/>
                                  <w:szCs w:val="36"/>
                                </w:rPr>
                              </m:ctrlPr>
                            </m:sSubPr>
                            <m:e>
                              <m:r>
                                <w:rPr>
                                  <w:rFonts w:ascii="Cambria Math" w:hAnsi="Cambria Math" w:cstheme="minorBidi"/>
                                  <w:color w:val="000000" w:themeColor="text1"/>
                                  <w:kern w:val="24"/>
                                  <w:sz w:val="36"/>
                                  <w:szCs w:val="36"/>
                                </w:rPr>
                                <m:t>H</m:t>
                              </m:r>
                            </m:e>
                            <m:sub>
                              <m:r>
                                <w:rPr>
                                  <w:rFonts w:ascii="Cambria Math" w:hAnsi="Cambria Math" w:cstheme="minorBidi"/>
                                  <w:color w:val="000000" w:themeColor="text1"/>
                                  <w:kern w:val="24"/>
                                  <w:sz w:val="36"/>
                                  <w:szCs w:val="36"/>
                                </w:rPr>
                                <m:t>1</m:t>
                              </m:r>
                            </m:sub>
                          </m:sSub>
                        </m:oMath>
                      </m:oMathPara>
                    </w:p>
                  </w:txbxContent>
                </v:textbox>
              </v:shape>
              <v:shape id="TextBox 20" o:spid="_x0000_s1044" type="#_x0000_t202" style="position:absolute;left:36572;top:37408;width:5335;height:2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GWacEA&#10;AADbAAAADwAAAGRycy9kb3ducmV2LnhtbESPQWvCQBSE7wX/w/IEb3VjwFJSVxGt4MFLbXp/ZJ/Z&#10;YPZtyL6a+O9dodDjMDPfMKvN6Ft1oz42gQ0s5hko4irYhmsD5ffh9R1UFGSLbWAycKcIm/XkZYWF&#10;DQN/0e0stUoQjgUacCJdoXWsHHmM89ARJ+8Seo+SZF9r2+OQ4L7VeZa9aY8NpwWHHe0cVdfzrzcg&#10;YreLe/np4/FnPO0Hl1VLLI2ZTcftByihUf7Df+2jNZDn8PySfoBe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xlmnBAAAA2wAAAA8AAAAAAAAAAAAAAAAAmAIAAGRycy9kb3du&#10;cmV2LnhtbFBLBQYAAAAABAAEAPUAAACGAwAAAAA=&#10;" filled="f" stroked="f">
                <v:textbox style="mso-next-textbox:#TextBox 20;mso-fit-shape-to-text:t">
                  <w:txbxContent>
                    <w:p w:rsidR="00181AD5" w:rsidRPr="00BD5168" w:rsidRDefault="00181AD5" w:rsidP="00B06307">
                      <w:pPr>
                        <w:pStyle w:val="NormalWeb"/>
                        <w:spacing w:before="0" w:beforeAutospacing="0" w:after="0" w:afterAutospacing="0"/>
                        <w:rPr>
                          <w:color w:val="EEECE1" w:themeColor="background2"/>
                        </w:rPr>
                      </w:pPr>
                    </w:p>
                  </w:txbxContent>
                </v:textbox>
              </v:shape>
              <v:shape id="TextBox 23" o:spid="_x0000_s1045" type="#_x0000_t202" style="position:absolute;left:30042;top:45951;width:5334;height:35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0z8sIA&#10;AADbAAAADwAAAGRycy9kb3ducmV2LnhtbESPT2vCQBTE7wW/w/IKvdWNloqkriL+AQ+9qPH+yL5m&#10;Q7NvQ/Zp4rd3hUKPw8z8hlmsBt+oG3WxDmxgMs5AEZfB1lwZKM779zmoKMgWm8Bk4E4RVsvRywJz&#10;G3o+0u0klUoQjjkacCJtrnUsHXmM49ASJ+8ndB4lya7StsM+wX2jp1k20x5rTgsOW9o4Kn9PV29A&#10;xK4n92Ln4+EyfG97l5WfWBjz9jqsv0AJDfIf/msfrIHpBz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PTPywgAAANsAAAAPAAAAAAAAAAAAAAAAAJgCAABkcnMvZG93&#10;bnJldi54bWxQSwUGAAAAAAQABAD1AAAAhwMAAAAA&#10;" filled="f" stroked="f">
                <v:textbox style="mso-next-textbox:#TextBox 23;mso-fit-shape-to-text:t">
                  <w:txbxContent>
                    <w:p w:rsidR="00181AD5" w:rsidRDefault="00657511" w:rsidP="00B06307">
                      <w:pPr>
                        <w:pStyle w:val="NormalWeb"/>
                        <w:spacing w:before="0" w:beforeAutospacing="0" w:after="0" w:afterAutospacing="0"/>
                      </w:pPr>
                      <m:oMathPara>
                        <m:oMathParaPr>
                          <m:jc m:val="centerGroup"/>
                        </m:oMathParaPr>
                        <m:oMath>
                          <m:sSub>
                            <m:sSubPr>
                              <m:ctrlPr>
                                <w:rPr>
                                  <w:rFonts w:ascii="Cambria Math" w:hAnsi="Cambria Math" w:cstheme="minorBidi"/>
                                  <w:i/>
                                  <w:iCs/>
                                  <w:color w:val="000000" w:themeColor="text1"/>
                                  <w:kern w:val="24"/>
                                  <w:sz w:val="36"/>
                                  <w:szCs w:val="36"/>
                                </w:rPr>
                              </m:ctrlPr>
                            </m:sSubPr>
                            <m:e>
                              <m:r>
                                <w:rPr>
                                  <w:rFonts w:ascii="Cambria Math" w:hAnsi="Cambria Math" w:cstheme="minorBidi"/>
                                  <w:color w:val="000000" w:themeColor="text1"/>
                                  <w:kern w:val="24"/>
                                  <w:sz w:val="36"/>
                                  <w:szCs w:val="36"/>
                                </w:rPr>
                                <m:t>H</m:t>
                              </m:r>
                            </m:e>
                            <m:sub>
                              <m:r>
                                <w:rPr>
                                  <w:rFonts w:ascii="Cambria Math" w:hAnsi="Cambria Math" w:cstheme="minorBidi"/>
                                  <w:color w:val="000000" w:themeColor="text1"/>
                                  <w:kern w:val="24"/>
                                  <w:sz w:val="36"/>
                                  <w:szCs w:val="36"/>
                                </w:rPr>
                                <m:t>3</m:t>
                              </m:r>
                            </m:sub>
                          </m:sSub>
                        </m:oMath>
                      </m:oMathPara>
                    </w:p>
                  </w:txbxContent>
                </v:textbox>
              </v:shape>
              <v:shape id="TextBox 5" o:spid="_x0000_s1046" type="#_x0000_t202" style="position:absolute;left:18880;top:13537;width:5429;height:35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c2ZcMA&#10;AADbAAAADwAAAGRycy9kb3ducmV2LnhtbESP0WrCQBRE34X+w3ILvunGoKLRVYpV8E2rfsAle5tN&#10;k70bsqum/XpXEPo4zMwZZrnubC1u1PrSsYLRMAFBnDtdcqHgct4NZiB8QNZYOyYFv+RhvXrrLTHT&#10;7s5fdDuFQkQI+wwVmBCaTEqfG7Loh64hjt63ay2GKNtC6hbvEW5rmSbJVFosOS4YbGhjKK9OV6tg&#10;lthDVc3To7fjv9HEbD7dtvlRqv/efSxABOrCf/jV3msF6Ri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c2ZcMAAADbAAAADwAAAAAAAAAAAAAAAACYAgAAZHJzL2Rv&#10;d25yZXYueG1sUEsFBgAAAAAEAAQA9QAAAIgDAAAAAA==&#10;" filled="f" stroked="f">
                <v:textbox style="mso-next-textbox:#TextBox 5;mso-fit-shape-to-text:t">
                  <w:txbxContent>
                    <w:p w:rsidR="00181AD5" w:rsidRDefault="00657511" w:rsidP="00B06307">
                      <w:pPr>
                        <w:pStyle w:val="NormalWeb"/>
                        <w:spacing w:before="0" w:beforeAutospacing="0" w:after="0" w:afterAutospacing="0"/>
                      </w:pPr>
                      <m:oMathPara>
                        <m:oMathParaPr>
                          <m:jc m:val="centerGroup"/>
                        </m:oMathParaPr>
                        <m:oMath>
                          <m:sSub>
                            <m:sSubPr>
                              <m:ctrlPr>
                                <w:rPr>
                                  <w:rFonts w:ascii="Cambria Math" w:hAnsi="Cambria Math" w:cstheme="minorBidi"/>
                                  <w:i/>
                                  <w:iCs/>
                                  <w:color w:val="000000" w:themeColor="text1"/>
                                  <w:kern w:val="24"/>
                                  <w:sz w:val="36"/>
                                  <w:szCs w:val="36"/>
                                </w:rPr>
                              </m:ctrlPr>
                            </m:sSubPr>
                            <m:e>
                              <m:r>
                                <w:rPr>
                                  <w:rFonts w:ascii="Cambria Math" w:hAnsi="Cambria Math" w:cstheme="minorBidi"/>
                                  <w:color w:val="000000" w:themeColor="text1"/>
                                  <w:kern w:val="24"/>
                                  <w:sz w:val="36"/>
                                  <w:szCs w:val="36"/>
                                </w:rPr>
                                <m:t>H</m:t>
                              </m:r>
                            </m:e>
                            <m:sub>
                              <m:r>
                                <w:rPr>
                                  <w:rFonts w:ascii="Cambria Math" w:hAnsi="Cambria Math" w:cstheme="minorBidi"/>
                                  <w:color w:val="000000" w:themeColor="text1"/>
                                  <w:kern w:val="24"/>
                                  <w:sz w:val="36"/>
                                  <w:szCs w:val="36"/>
                                </w:rPr>
                                <m:t>1a</m:t>
                              </m:r>
                            </m:sub>
                          </m:sSub>
                        </m:oMath>
                      </m:oMathPara>
                    </w:p>
                  </w:txbxContent>
                </v:textbox>
              </v:shape>
              <v:shape id="TextBox 25" o:spid="_x0000_s1047" type="#_x0000_t202" style="position:absolute;left:18286;top:23036;width:5391;height:35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uT/sQA&#10;AADbAAAADwAAAGRycy9kb3ducmV2LnhtbESP0WrCQBRE3wv9h+UW+lY3CbVodCPFWvDNNvoBl+w1&#10;G5O9G7Krpn69Wyj0cZiZM8xyNdpOXGjwjWMF6SQBQVw53XCt4LD/fJmB8AFZY+eYFPyQh1Xx+LDE&#10;XLsrf9OlDLWIEPY5KjAh9LmUvjJk0U9cTxy9oxsshiiHWuoBrxFuO5klyZu02HBcMNjT2lDVlmer&#10;YJbYXdvOsy9vX2/p1Kw/3KY/KfX8NL4vQAQaw3/4r73VCrIp/H6JP0A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bk/7EAAAA2wAAAA8AAAAAAAAAAAAAAAAAmAIAAGRycy9k&#10;b3ducmV2LnhtbFBLBQYAAAAABAAEAPUAAACJAwAAAAA=&#10;" filled="f" stroked="f">
                <v:textbox style="mso-next-textbox:#TextBox 25;mso-fit-shape-to-text:t">
                  <w:txbxContent>
                    <w:p w:rsidR="00181AD5" w:rsidRDefault="00657511" w:rsidP="00B06307">
                      <w:pPr>
                        <w:pStyle w:val="NormalWeb"/>
                        <w:spacing w:before="0" w:beforeAutospacing="0" w:after="0" w:afterAutospacing="0"/>
                      </w:pPr>
                      <m:oMathPara>
                        <m:oMathParaPr>
                          <m:jc m:val="centerGroup"/>
                        </m:oMathParaPr>
                        <m:oMath>
                          <m:sSub>
                            <m:sSubPr>
                              <m:ctrlPr>
                                <w:rPr>
                                  <w:rFonts w:ascii="Cambria Math" w:hAnsi="Cambria Math" w:cstheme="minorBidi"/>
                                  <w:i/>
                                  <w:iCs/>
                                  <w:color w:val="000000" w:themeColor="text1"/>
                                  <w:kern w:val="24"/>
                                  <w:sz w:val="36"/>
                                  <w:szCs w:val="36"/>
                                </w:rPr>
                              </m:ctrlPr>
                            </m:sSubPr>
                            <m:e>
                              <m:r>
                                <w:rPr>
                                  <w:rFonts w:ascii="Cambria Math" w:hAnsi="Cambria Math" w:cstheme="minorBidi"/>
                                  <w:color w:val="000000" w:themeColor="text1"/>
                                  <w:kern w:val="24"/>
                                  <w:sz w:val="36"/>
                                  <w:szCs w:val="36"/>
                                </w:rPr>
                                <m:t>H</m:t>
                              </m:r>
                            </m:e>
                            <m:sub>
                              <m:r>
                                <w:rPr>
                                  <w:rFonts w:ascii="Cambria Math" w:hAnsi="Cambria Math" w:cstheme="minorBidi"/>
                                  <w:color w:val="000000" w:themeColor="text1"/>
                                  <w:kern w:val="24"/>
                                  <w:sz w:val="36"/>
                                  <w:szCs w:val="36"/>
                                </w:rPr>
                                <m:t>1b</m:t>
                              </m:r>
                            </m:sub>
                          </m:sSub>
                        </m:oMath>
                      </m:oMathPara>
                    </w:p>
                  </w:txbxContent>
                </v:textbox>
              </v:shape>
            </v:group>
            <v:shape id="TextBox 26" o:spid="_x0000_s1048" type="#_x0000_t202" style="position:absolute;left:19592;top:31468;width:5245;height:35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kNicIA&#10;AADbAAAADwAAAGRycy9kb3ducmV2LnhtbESP3WrCQBSE74W+w3IKvdONoRWNrlKsBe/8fYBD9piN&#10;yZ4N2VVTn74rCF4OM/MNM1t0thZXan3pWMFwkIAgzp0uuVBwPPz2xyB8QNZYOyYFf+RhMX/rzTDT&#10;7sY7uu5DISKEfYYKTAhNJqXPDVn0A9cQR+/kWoshyraQusVbhNtapkkykhZLjgsGG1oayqv9xSoY&#10;J3ZTVZN06+3nffhllj9u1ZyV+njvvqcgAnXhFX6211pBOoLHl/g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iQ2JwgAAANsAAAAPAAAAAAAAAAAAAAAAAJgCAABkcnMvZG93&#10;bnJldi54bWxQSwUGAAAAAAQABAD1AAAAhwMAAAAA&#10;" filled="f" stroked="f">
              <v:textbox style="mso-next-textbox:#TextBox 26;mso-fit-shape-to-text:t">
                <w:txbxContent>
                  <w:p w:rsidR="00181AD5" w:rsidRDefault="00657511" w:rsidP="00B06307">
                    <w:pPr>
                      <w:pStyle w:val="NormalWeb"/>
                      <w:spacing w:before="0" w:beforeAutospacing="0" w:after="0" w:afterAutospacing="0"/>
                    </w:pPr>
                    <m:oMathPara>
                      <m:oMathParaPr>
                        <m:jc m:val="centerGroup"/>
                      </m:oMathParaPr>
                      <m:oMath>
                        <m:sSub>
                          <m:sSubPr>
                            <m:ctrlPr>
                              <w:rPr>
                                <w:rFonts w:ascii="Cambria Math" w:hAnsi="Cambria Math" w:cstheme="minorBidi"/>
                                <w:i/>
                                <w:iCs/>
                                <w:color w:val="000000" w:themeColor="text1"/>
                                <w:kern w:val="24"/>
                                <w:sz w:val="36"/>
                                <w:szCs w:val="36"/>
                              </w:rPr>
                            </m:ctrlPr>
                          </m:sSubPr>
                          <m:e>
                            <m:r>
                              <w:rPr>
                                <w:rFonts w:ascii="Cambria Math" w:hAnsi="Cambria Math" w:cstheme="minorBidi"/>
                                <w:color w:val="000000" w:themeColor="text1"/>
                                <w:kern w:val="24"/>
                                <w:sz w:val="36"/>
                                <w:szCs w:val="36"/>
                              </w:rPr>
                              <m:t>H</m:t>
                            </m:r>
                          </m:e>
                          <m:sub>
                            <m:r>
                              <w:rPr>
                                <w:rFonts w:ascii="Cambria Math" w:hAnsi="Cambria Math" w:cstheme="minorBidi"/>
                                <w:color w:val="000000" w:themeColor="text1"/>
                                <w:kern w:val="24"/>
                                <w:sz w:val="36"/>
                                <w:szCs w:val="36"/>
                              </w:rPr>
                              <m:t>1c</m:t>
                            </m:r>
                          </m:sub>
                        </m:sSub>
                      </m:oMath>
                    </m:oMathPara>
                  </w:p>
                </w:txbxContent>
              </v:textbox>
            </v:shape>
            <w10:wrap anchorx="margin"/>
          </v:group>
        </w:pict>
      </w:r>
    </w:p>
    <w:p w:rsidR="00B06307" w:rsidRPr="002548EB" w:rsidRDefault="00B06307" w:rsidP="00B126FA">
      <w:pPr>
        <w:spacing w:line="360" w:lineRule="auto"/>
        <w:jc w:val="both"/>
        <w:rPr>
          <w:rFonts w:ascii="Times New Roman" w:hAnsi="Times New Roman" w:cs="Times New Roman"/>
          <w:b/>
          <w:bCs/>
          <w:color w:val="000000" w:themeColor="text1"/>
          <w:sz w:val="24"/>
          <w:szCs w:val="24"/>
          <w:shd w:val="clear" w:color="auto" w:fill="FFFFFF"/>
          <w:lang w:val="en-GB"/>
        </w:rPr>
      </w:pPr>
    </w:p>
    <w:p w:rsidR="00B06307" w:rsidRPr="002548EB" w:rsidRDefault="00B06307" w:rsidP="00B126FA">
      <w:pPr>
        <w:spacing w:line="360" w:lineRule="auto"/>
        <w:jc w:val="both"/>
        <w:rPr>
          <w:rFonts w:ascii="Times New Roman" w:hAnsi="Times New Roman" w:cs="Times New Roman"/>
          <w:b/>
          <w:bCs/>
          <w:color w:val="000000" w:themeColor="text1"/>
          <w:sz w:val="24"/>
          <w:szCs w:val="24"/>
          <w:shd w:val="clear" w:color="auto" w:fill="FFFFFF"/>
          <w:lang w:val="en-GB"/>
        </w:rPr>
      </w:pPr>
    </w:p>
    <w:p w:rsidR="00B06307" w:rsidRPr="002548EB" w:rsidRDefault="00B06307" w:rsidP="00B126FA">
      <w:pPr>
        <w:spacing w:line="360" w:lineRule="auto"/>
        <w:jc w:val="both"/>
        <w:rPr>
          <w:rFonts w:ascii="Times New Roman" w:hAnsi="Times New Roman" w:cs="Times New Roman"/>
          <w:b/>
          <w:bCs/>
          <w:color w:val="000000" w:themeColor="text1"/>
          <w:sz w:val="24"/>
          <w:szCs w:val="24"/>
          <w:shd w:val="clear" w:color="auto" w:fill="FFFFFF"/>
          <w:lang w:val="en-GB"/>
        </w:rPr>
      </w:pPr>
    </w:p>
    <w:p w:rsidR="00B06307" w:rsidRPr="002548EB" w:rsidRDefault="00B06307" w:rsidP="00B126FA">
      <w:pPr>
        <w:spacing w:line="360" w:lineRule="auto"/>
        <w:jc w:val="both"/>
        <w:rPr>
          <w:rFonts w:ascii="Times New Roman" w:hAnsi="Times New Roman" w:cs="Times New Roman"/>
          <w:b/>
          <w:bCs/>
          <w:color w:val="000000" w:themeColor="text1"/>
          <w:sz w:val="24"/>
          <w:szCs w:val="24"/>
          <w:shd w:val="clear" w:color="auto" w:fill="FFFFFF"/>
          <w:lang w:val="en-GB"/>
        </w:rPr>
      </w:pPr>
    </w:p>
    <w:p w:rsidR="00B06307" w:rsidRPr="002548EB" w:rsidRDefault="00B06307" w:rsidP="00B126FA">
      <w:pPr>
        <w:spacing w:line="360" w:lineRule="auto"/>
        <w:jc w:val="both"/>
        <w:rPr>
          <w:rFonts w:ascii="Times New Roman" w:hAnsi="Times New Roman" w:cs="Times New Roman"/>
          <w:b/>
          <w:bCs/>
          <w:color w:val="000000" w:themeColor="text1"/>
          <w:sz w:val="24"/>
          <w:szCs w:val="24"/>
          <w:shd w:val="clear" w:color="auto" w:fill="FFFFFF"/>
          <w:lang w:val="en-GB"/>
        </w:rPr>
      </w:pPr>
    </w:p>
    <w:p w:rsidR="00B06307" w:rsidRPr="002548EB" w:rsidRDefault="00B06307" w:rsidP="00B126FA">
      <w:pPr>
        <w:spacing w:line="360" w:lineRule="auto"/>
        <w:jc w:val="both"/>
        <w:rPr>
          <w:rFonts w:ascii="Times New Roman" w:hAnsi="Times New Roman" w:cs="Times New Roman"/>
          <w:b/>
          <w:bCs/>
          <w:color w:val="000000" w:themeColor="text1"/>
          <w:sz w:val="24"/>
          <w:szCs w:val="24"/>
          <w:shd w:val="clear" w:color="auto" w:fill="FFFFFF"/>
          <w:lang w:val="en-GB"/>
        </w:rPr>
      </w:pPr>
    </w:p>
    <w:p w:rsidR="00BD5168" w:rsidRPr="002548EB" w:rsidRDefault="00BD5168" w:rsidP="00B126FA">
      <w:pPr>
        <w:spacing w:line="360" w:lineRule="auto"/>
        <w:jc w:val="both"/>
        <w:rPr>
          <w:rFonts w:ascii="Times New Roman" w:hAnsi="Times New Roman" w:cs="Times New Roman"/>
          <w:b/>
          <w:bCs/>
          <w:color w:val="000000" w:themeColor="text1"/>
          <w:sz w:val="24"/>
          <w:szCs w:val="24"/>
          <w:shd w:val="clear" w:color="auto" w:fill="FFFFFF"/>
          <w:lang w:val="en-GB"/>
        </w:rPr>
      </w:pPr>
    </w:p>
    <w:p w:rsidR="00BD5168" w:rsidRPr="002548EB" w:rsidRDefault="00BD5168" w:rsidP="00B126FA">
      <w:pPr>
        <w:spacing w:line="360" w:lineRule="auto"/>
        <w:jc w:val="both"/>
        <w:rPr>
          <w:rFonts w:ascii="Times New Roman" w:hAnsi="Times New Roman" w:cs="Times New Roman"/>
          <w:b/>
          <w:bCs/>
          <w:color w:val="000000" w:themeColor="text1"/>
          <w:sz w:val="24"/>
          <w:szCs w:val="24"/>
          <w:shd w:val="clear" w:color="auto" w:fill="FFFFFF"/>
          <w:lang w:val="en-GB"/>
        </w:rPr>
      </w:pPr>
    </w:p>
    <w:p w:rsidR="00BD5168" w:rsidRPr="002548EB" w:rsidRDefault="00BD5168" w:rsidP="00B126FA">
      <w:pPr>
        <w:spacing w:line="360" w:lineRule="auto"/>
        <w:jc w:val="both"/>
        <w:rPr>
          <w:rFonts w:ascii="Times New Roman" w:hAnsi="Times New Roman" w:cs="Times New Roman"/>
          <w:b/>
          <w:bCs/>
          <w:color w:val="000000" w:themeColor="text1"/>
          <w:sz w:val="24"/>
          <w:szCs w:val="24"/>
          <w:shd w:val="clear" w:color="auto" w:fill="FFFFFF"/>
          <w:lang w:val="en-GB"/>
        </w:rPr>
      </w:pPr>
    </w:p>
    <w:p w:rsidR="00BD5168" w:rsidRPr="002548EB" w:rsidRDefault="00657511" w:rsidP="00B126FA">
      <w:pPr>
        <w:spacing w:line="360" w:lineRule="auto"/>
        <w:jc w:val="both"/>
        <w:rPr>
          <w:rFonts w:ascii="Times New Roman" w:hAnsi="Times New Roman" w:cs="Times New Roman"/>
          <w:b/>
          <w:bCs/>
          <w:color w:val="000000" w:themeColor="text1"/>
          <w:sz w:val="24"/>
          <w:szCs w:val="24"/>
          <w:shd w:val="clear" w:color="auto" w:fill="FFFFFF"/>
          <w:lang w:val="en-GB"/>
        </w:rPr>
      </w:pPr>
      <w:r>
        <w:rPr>
          <w:rFonts w:ascii="Times New Roman" w:hAnsi="Times New Roman" w:cs="Times New Roman"/>
          <w:b/>
          <w:bCs/>
          <w:noProof/>
          <w:color w:val="000000" w:themeColor="text1"/>
          <w:sz w:val="24"/>
          <w:szCs w:val="24"/>
        </w:rPr>
        <w:pict>
          <v:shape id="_x0000_s1052" type="#_x0000_t202" style="position:absolute;left:0;text-align:left;margin-left:1pt;margin-top:3.2pt;width:141.3pt;height:111.05pt;z-index:251665408" filled="f" strokecolor="black [3213]">
            <v:textbox style="mso-next-textbox:#_x0000_s1052">
              <w:txbxContent>
                <w:p w:rsidR="00181AD5" w:rsidRPr="00C041E4" w:rsidRDefault="00181AD5">
                  <w:pPr>
                    <w:rPr>
                      <w:rFonts w:ascii="Times New Roman" w:hAnsi="Times New Roman" w:cs="Times New Roman"/>
                    </w:rPr>
                  </w:pPr>
                </w:p>
              </w:txbxContent>
            </v:textbox>
          </v:shape>
        </w:pict>
      </w:r>
    </w:p>
    <w:p w:rsidR="00BD5168" w:rsidRPr="002548EB" w:rsidRDefault="00BD5168" w:rsidP="00B126FA">
      <w:pPr>
        <w:spacing w:line="360" w:lineRule="auto"/>
        <w:jc w:val="both"/>
        <w:rPr>
          <w:rFonts w:ascii="Times New Roman" w:hAnsi="Times New Roman" w:cs="Times New Roman"/>
          <w:b/>
          <w:bCs/>
          <w:color w:val="000000" w:themeColor="text1"/>
          <w:sz w:val="24"/>
          <w:szCs w:val="24"/>
          <w:shd w:val="clear" w:color="auto" w:fill="FFFFFF"/>
          <w:lang w:val="en-GB"/>
        </w:rPr>
      </w:pPr>
    </w:p>
    <w:p w:rsidR="00B06307" w:rsidRPr="002548EB" w:rsidRDefault="00B06307" w:rsidP="00B126FA">
      <w:pPr>
        <w:spacing w:line="360" w:lineRule="auto"/>
        <w:jc w:val="both"/>
        <w:rPr>
          <w:rFonts w:ascii="Times New Roman" w:hAnsi="Times New Roman" w:cs="Times New Roman"/>
          <w:b/>
          <w:bCs/>
          <w:color w:val="000000" w:themeColor="text1"/>
          <w:sz w:val="24"/>
          <w:szCs w:val="24"/>
          <w:shd w:val="clear" w:color="auto" w:fill="FFFFFF"/>
          <w:lang w:val="en-GB"/>
        </w:rPr>
      </w:pPr>
    </w:p>
    <w:p w:rsidR="00B06307" w:rsidRPr="002548EB" w:rsidRDefault="00657511" w:rsidP="00B126FA">
      <w:pPr>
        <w:spacing w:line="360" w:lineRule="auto"/>
        <w:jc w:val="both"/>
        <w:rPr>
          <w:rFonts w:ascii="Times New Roman" w:hAnsi="Times New Roman" w:cs="Times New Roman"/>
          <w:b/>
          <w:bCs/>
          <w:color w:val="000000" w:themeColor="text1"/>
          <w:sz w:val="24"/>
          <w:szCs w:val="24"/>
          <w:shd w:val="clear" w:color="auto" w:fill="FFFFFF"/>
          <w:lang w:val="en-GB"/>
        </w:rPr>
      </w:pPr>
      <w:r>
        <w:rPr>
          <w:rFonts w:ascii="Times New Roman" w:hAnsi="Times New Roman" w:cs="Times New Roman"/>
          <w:b/>
          <w:bCs/>
          <w:noProof/>
          <w:color w:val="000000" w:themeColor="text1"/>
          <w:sz w:val="24"/>
          <w:szCs w:val="24"/>
        </w:rPr>
        <w:pict>
          <v:shape id="_x0000_s1050" type="#_x0000_t202" style="position:absolute;left:0;text-align:left;margin-left:246.3pt;margin-top:15.1pt;width:29.25pt;height:32.4pt;z-index:251663360" filled="f" stroked="f">
            <v:textbox style="mso-next-textbox:#_x0000_s1050">
              <w:txbxContent>
                <w:p w:rsidR="00181AD5" w:rsidRDefault="00657511" w:rsidP="00BD5168">
                  <w:pPr>
                    <w:pStyle w:val="NormalWeb"/>
                    <w:spacing w:before="0" w:beforeAutospacing="0" w:after="0" w:afterAutospacing="0"/>
                  </w:pPr>
                  <m:oMathPara>
                    <m:oMathParaPr>
                      <m:jc m:val="centerGroup"/>
                    </m:oMathParaPr>
                    <m:oMath>
                      <m:sSub>
                        <m:sSubPr>
                          <m:ctrlPr>
                            <w:rPr>
                              <w:rFonts w:ascii="Cambria Math" w:hAnsi="Cambria Math" w:cstheme="minorBidi"/>
                              <w:i/>
                              <w:iCs/>
                              <w:color w:val="000000" w:themeColor="text1"/>
                              <w:kern w:val="24"/>
                              <w:sz w:val="36"/>
                              <w:szCs w:val="36"/>
                            </w:rPr>
                          </m:ctrlPr>
                        </m:sSubPr>
                        <m:e>
                          <m:r>
                            <w:rPr>
                              <w:rFonts w:ascii="Cambria Math" w:hAnsi="Cambria Math" w:cstheme="minorBidi"/>
                              <w:color w:val="000000" w:themeColor="text1"/>
                              <w:kern w:val="24"/>
                              <w:sz w:val="36"/>
                              <w:szCs w:val="36"/>
                            </w:rPr>
                            <m:t>H</m:t>
                          </m:r>
                        </m:e>
                        <m:sub>
                          <m:r>
                            <w:rPr>
                              <w:rFonts w:ascii="Cambria Math" w:hAnsi="Cambria Math" w:cstheme="minorBidi"/>
                              <w:color w:val="000000" w:themeColor="text1"/>
                              <w:kern w:val="24"/>
                              <w:sz w:val="36"/>
                              <w:szCs w:val="36"/>
                            </w:rPr>
                            <m:t>2</m:t>
                          </m:r>
                        </m:sub>
                      </m:sSub>
                    </m:oMath>
                  </m:oMathPara>
                </w:p>
                <w:p w:rsidR="00181AD5" w:rsidRDefault="00181AD5"/>
              </w:txbxContent>
            </v:textbox>
          </v:shape>
        </w:pict>
      </w:r>
    </w:p>
    <w:p w:rsidR="00B06307" w:rsidRPr="002548EB" w:rsidRDefault="00B06307" w:rsidP="00B126FA">
      <w:pPr>
        <w:spacing w:line="360" w:lineRule="auto"/>
        <w:jc w:val="both"/>
        <w:rPr>
          <w:rFonts w:ascii="Times New Roman" w:hAnsi="Times New Roman" w:cs="Times New Roman"/>
          <w:b/>
          <w:bCs/>
          <w:color w:val="000000" w:themeColor="text1"/>
          <w:sz w:val="24"/>
          <w:szCs w:val="24"/>
          <w:shd w:val="clear" w:color="auto" w:fill="FFFFFF"/>
          <w:lang w:val="en-GB"/>
        </w:rPr>
      </w:pPr>
    </w:p>
    <w:p w:rsidR="00B06307" w:rsidRPr="002548EB" w:rsidRDefault="00657511" w:rsidP="00B126FA">
      <w:pPr>
        <w:spacing w:line="360" w:lineRule="auto"/>
        <w:jc w:val="both"/>
        <w:rPr>
          <w:rFonts w:ascii="Times New Roman" w:hAnsi="Times New Roman" w:cs="Times New Roman"/>
          <w:b/>
          <w:bCs/>
          <w:color w:val="000000" w:themeColor="text1"/>
          <w:sz w:val="24"/>
          <w:szCs w:val="24"/>
          <w:shd w:val="clear" w:color="auto" w:fill="FFFFFF"/>
          <w:lang w:val="en-GB"/>
        </w:rPr>
      </w:pPr>
      <w:r>
        <w:rPr>
          <w:rFonts w:ascii="Times New Roman" w:hAnsi="Times New Roman" w:cs="Times New Roman"/>
          <w:b/>
          <w:bCs/>
          <w:noProof/>
          <w:color w:val="000000" w:themeColor="text1"/>
          <w:sz w:val="24"/>
          <w:szCs w:val="24"/>
        </w:rPr>
        <w:pict>
          <v:shape id="_x0000_s1053" type="#_x0000_t202" style="position:absolute;left:0;text-align:left;margin-left:2.7pt;margin-top:10.8pt;width:140pt;height:130.8pt;z-index:251666432" filled="f">
            <v:textbox style="mso-next-textbox:#_x0000_s1053">
              <w:txbxContent>
                <w:p w:rsidR="00181AD5" w:rsidRDefault="00181AD5"/>
              </w:txbxContent>
            </v:textbox>
          </v:shape>
        </w:pict>
      </w:r>
    </w:p>
    <w:p w:rsidR="00B06307" w:rsidRPr="002548EB" w:rsidRDefault="00B06307" w:rsidP="00B126FA">
      <w:pPr>
        <w:spacing w:line="360" w:lineRule="auto"/>
        <w:jc w:val="both"/>
        <w:rPr>
          <w:rFonts w:ascii="Times New Roman" w:hAnsi="Times New Roman" w:cs="Times New Roman"/>
          <w:b/>
          <w:bCs/>
          <w:color w:val="000000" w:themeColor="text1"/>
          <w:sz w:val="24"/>
          <w:szCs w:val="24"/>
          <w:shd w:val="clear" w:color="auto" w:fill="FFFFFF"/>
          <w:lang w:val="en-GB"/>
        </w:rPr>
      </w:pPr>
    </w:p>
    <w:p w:rsidR="00B06307" w:rsidRPr="002548EB" w:rsidRDefault="00B06307" w:rsidP="00B126FA">
      <w:pPr>
        <w:spacing w:line="360" w:lineRule="auto"/>
        <w:jc w:val="both"/>
        <w:rPr>
          <w:color w:val="000000" w:themeColor="text1"/>
        </w:rPr>
      </w:pPr>
    </w:p>
    <w:p w:rsidR="00B06307" w:rsidRPr="002548EB" w:rsidRDefault="00B06307" w:rsidP="00B126FA">
      <w:pPr>
        <w:tabs>
          <w:tab w:val="left" w:pos="5130"/>
        </w:tabs>
        <w:spacing w:line="360" w:lineRule="auto"/>
        <w:jc w:val="both"/>
        <w:rPr>
          <w:rFonts w:ascii="Times New Roman" w:hAnsi="Times New Roman" w:cs="Times New Roman"/>
          <w:color w:val="000000" w:themeColor="text1"/>
          <w:sz w:val="24"/>
          <w:szCs w:val="24"/>
          <w:lang w:val="en-GB"/>
        </w:rPr>
      </w:pPr>
    </w:p>
    <w:p w:rsidR="00B06307" w:rsidRPr="002548EB" w:rsidRDefault="00B06307" w:rsidP="00B126FA">
      <w:pPr>
        <w:tabs>
          <w:tab w:val="left" w:pos="5130"/>
        </w:tabs>
        <w:spacing w:line="360" w:lineRule="auto"/>
        <w:jc w:val="both"/>
        <w:rPr>
          <w:rFonts w:ascii="Times New Roman" w:hAnsi="Times New Roman" w:cs="Times New Roman"/>
          <w:color w:val="000000" w:themeColor="text1"/>
          <w:sz w:val="24"/>
          <w:szCs w:val="24"/>
          <w:lang w:val="en-GB"/>
        </w:rPr>
      </w:pPr>
    </w:p>
    <w:p w:rsidR="00B06307" w:rsidRPr="002548EB" w:rsidRDefault="00B06307" w:rsidP="00B126FA">
      <w:pPr>
        <w:spacing w:line="360" w:lineRule="auto"/>
        <w:jc w:val="both"/>
        <w:rPr>
          <w:rFonts w:ascii="Times New Roman" w:eastAsia="Times New Roman" w:hAnsi="Times New Roman" w:cs="Times New Roman"/>
          <w:b/>
          <w:color w:val="000000" w:themeColor="text1"/>
          <w:sz w:val="24"/>
          <w:szCs w:val="24"/>
          <w:highlight w:val="white"/>
        </w:rPr>
      </w:pPr>
    </w:p>
    <w:p w:rsidR="00BD5168" w:rsidRPr="002548EB" w:rsidRDefault="00BD5168" w:rsidP="000139DA">
      <w:pPr>
        <w:rPr>
          <w:color w:val="000000" w:themeColor="text1"/>
        </w:rPr>
      </w:pPr>
      <w:bookmarkStart w:id="52" w:name="_heading=h.z9ah381i419a" w:colFirst="0" w:colLast="0"/>
      <w:bookmarkEnd w:id="52"/>
    </w:p>
    <w:p w:rsidR="00BD5168" w:rsidRPr="002548EB" w:rsidRDefault="00BD5168" w:rsidP="000139DA">
      <w:pPr>
        <w:rPr>
          <w:color w:val="000000" w:themeColor="text1"/>
        </w:rPr>
      </w:pPr>
    </w:p>
    <w:p w:rsidR="000139DA" w:rsidRPr="002548EB" w:rsidRDefault="000139DA" w:rsidP="000139DA">
      <w:pPr>
        <w:rPr>
          <w:color w:val="000000" w:themeColor="text1"/>
        </w:rPr>
      </w:pPr>
    </w:p>
    <w:p w:rsidR="00B06307" w:rsidRPr="002548EB" w:rsidRDefault="00B06307" w:rsidP="00C12B6D">
      <w:pPr>
        <w:pStyle w:val="Heading2"/>
      </w:pPr>
      <w:bookmarkStart w:id="53" w:name="_Toc113289962"/>
      <w:r w:rsidRPr="002548EB">
        <w:lastRenderedPageBreak/>
        <w:t>2.2 Theoretical framework</w:t>
      </w:r>
      <w:bookmarkEnd w:id="53"/>
    </w:p>
    <w:p w:rsidR="007D63CB" w:rsidRPr="002548EB" w:rsidRDefault="00C24F86" w:rsidP="007D63CB">
      <w:pPr>
        <w:pBdr>
          <w:top w:val="nil"/>
          <w:left w:val="nil"/>
          <w:bottom w:val="nil"/>
          <w:right w:val="nil"/>
          <w:between w:val="nil"/>
        </w:pBdr>
        <w:shd w:val="clear" w:color="auto" w:fill="FFFFFF"/>
        <w:tabs>
          <w:tab w:val="left" w:pos="2690"/>
        </w:tabs>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The theoretical propositions that support this study are </w:t>
      </w:r>
      <w:r w:rsidR="00B06307" w:rsidRPr="002548EB">
        <w:rPr>
          <w:rFonts w:ascii="Times New Roman" w:eastAsia="Times New Roman" w:hAnsi="Times New Roman" w:cs="Times New Roman"/>
          <w:color w:val="000000" w:themeColor="text1"/>
          <w:sz w:val="24"/>
          <w:szCs w:val="24"/>
        </w:rPr>
        <w:t>Goldratt</w:t>
      </w:r>
      <w:r w:rsidRPr="002548EB">
        <w:rPr>
          <w:rFonts w:ascii="Times New Roman" w:eastAsia="Times New Roman" w:hAnsi="Times New Roman" w:cs="Times New Roman"/>
          <w:color w:val="000000" w:themeColor="text1"/>
          <w:sz w:val="24"/>
          <w:szCs w:val="24"/>
        </w:rPr>
        <w:t>’s</w:t>
      </w:r>
      <w:r w:rsidR="00B06307" w:rsidRPr="002548EB">
        <w:rPr>
          <w:rFonts w:ascii="Times New Roman" w:eastAsia="Times New Roman" w:hAnsi="Times New Roman" w:cs="Times New Roman"/>
          <w:color w:val="000000" w:themeColor="text1"/>
          <w:sz w:val="24"/>
          <w:szCs w:val="24"/>
        </w:rPr>
        <w:t xml:space="preserve"> (1984) </w:t>
      </w:r>
      <w:r w:rsidRPr="002548EB">
        <w:rPr>
          <w:rFonts w:ascii="Times New Roman" w:eastAsia="Times New Roman" w:hAnsi="Times New Roman" w:cs="Times New Roman"/>
          <w:color w:val="000000" w:themeColor="text1"/>
          <w:sz w:val="24"/>
          <w:szCs w:val="24"/>
        </w:rPr>
        <w:t>Theory of Constraints</w:t>
      </w:r>
      <w:r w:rsidR="00E410E3" w:rsidRPr="002548EB">
        <w:rPr>
          <w:rFonts w:ascii="Times New Roman" w:eastAsia="Times New Roman" w:hAnsi="Times New Roman" w:cs="Times New Roman"/>
          <w:color w:val="000000" w:themeColor="text1"/>
          <w:sz w:val="24"/>
          <w:szCs w:val="24"/>
        </w:rPr>
        <w:t xml:space="preserve"> and</w:t>
      </w:r>
      <w:r w:rsidRPr="002548EB">
        <w:rPr>
          <w:rFonts w:ascii="Times New Roman" w:eastAsia="Times New Roman" w:hAnsi="Times New Roman" w:cs="Times New Roman"/>
          <w:color w:val="000000" w:themeColor="text1"/>
          <w:sz w:val="24"/>
          <w:szCs w:val="24"/>
        </w:rPr>
        <w:t xml:space="preserve"> </w:t>
      </w:r>
      <w:r w:rsidR="00B06307" w:rsidRPr="002548EB">
        <w:rPr>
          <w:rFonts w:ascii="Times New Roman" w:eastAsia="Times New Roman" w:hAnsi="Times New Roman" w:cs="Times New Roman"/>
          <w:color w:val="000000" w:themeColor="text1"/>
          <w:sz w:val="24"/>
          <w:szCs w:val="24"/>
        </w:rPr>
        <w:t>Schmenner</w:t>
      </w:r>
      <w:r w:rsidRPr="002548EB">
        <w:rPr>
          <w:rFonts w:ascii="Times New Roman" w:eastAsia="Times New Roman" w:hAnsi="Times New Roman" w:cs="Times New Roman"/>
          <w:color w:val="000000" w:themeColor="text1"/>
          <w:sz w:val="24"/>
          <w:szCs w:val="24"/>
        </w:rPr>
        <w:t>’s</w:t>
      </w:r>
      <w:r w:rsidR="00B06307" w:rsidRPr="002548EB">
        <w:rPr>
          <w:rFonts w:ascii="Times New Roman" w:eastAsia="Times New Roman" w:hAnsi="Times New Roman" w:cs="Times New Roman"/>
          <w:color w:val="000000" w:themeColor="text1"/>
          <w:sz w:val="24"/>
          <w:szCs w:val="24"/>
        </w:rPr>
        <w:t xml:space="preserve"> (1991)</w:t>
      </w:r>
      <w:r w:rsidRPr="002548EB">
        <w:rPr>
          <w:rFonts w:ascii="Times New Roman" w:eastAsia="Times New Roman" w:hAnsi="Times New Roman" w:cs="Times New Roman"/>
          <w:color w:val="000000" w:themeColor="text1"/>
          <w:sz w:val="24"/>
          <w:szCs w:val="24"/>
        </w:rPr>
        <w:t xml:space="preserve"> Theory of Swift Even Flow. </w:t>
      </w:r>
      <w:r w:rsidR="00B06307" w:rsidRPr="002548EB">
        <w:rPr>
          <w:rFonts w:ascii="Times New Roman" w:eastAsia="Times New Roman" w:hAnsi="Times New Roman" w:cs="Times New Roman"/>
          <w:color w:val="000000" w:themeColor="text1"/>
          <w:sz w:val="24"/>
          <w:szCs w:val="24"/>
        </w:rPr>
        <w:t>The</w:t>
      </w:r>
      <w:r w:rsidRPr="002548EB">
        <w:rPr>
          <w:rFonts w:ascii="Times New Roman" w:eastAsia="Times New Roman" w:hAnsi="Times New Roman" w:cs="Times New Roman"/>
          <w:color w:val="000000" w:themeColor="text1"/>
          <w:sz w:val="24"/>
          <w:szCs w:val="24"/>
        </w:rPr>
        <w:t>se</w:t>
      </w:r>
      <w:r w:rsidR="00B06307" w:rsidRPr="002548EB">
        <w:rPr>
          <w:rFonts w:ascii="Times New Roman" w:eastAsia="Times New Roman" w:hAnsi="Times New Roman" w:cs="Times New Roman"/>
          <w:color w:val="000000" w:themeColor="text1"/>
          <w:sz w:val="24"/>
          <w:szCs w:val="24"/>
        </w:rPr>
        <w:t xml:space="preserve"> theories </w:t>
      </w:r>
      <w:r w:rsidR="00E410E3" w:rsidRPr="002548EB">
        <w:rPr>
          <w:rFonts w:ascii="Times New Roman" w:eastAsia="Times New Roman" w:hAnsi="Times New Roman" w:cs="Times New Roman"/>
          <w:color w:val="000000" w:themeColor="text1"/>
          <w:sz w:val="24"/>
          <w:szCs w:val="24"/>
        </w:rPr>
        <w:t xml:space="preserve">are more relevant in examining </w:t>
      </w:r>
      <w:r w:rsidRPr="002548EB">
        <w:rPr>
          <w:rFonts w:ascii="Times New Roman" w:eastAsia="Times New Roman" w:hAnsi="Times New Roman" w:cs="Times New Roman"/>
          <w:color w:val="000000" w:themeColor="text1"/>
          <w:sz w:val="24"/>
          <w:szCs w:val="24"/>
        </w:rPr>
        <w:t>f</w:t>
      </w:r>
      <w:r w:rsidR="00E410E3" w:rsidRPr="002548EB">
        <w:rPr>
          <w:rFonts w:ascii="Times New Roman" w:eastAsia="Times New Roman" w:hAnsi="Times New Roman" w:cs="Times New Roman"/>
          <w:color w:val="000000" w:themeColor="text1"/>
          <w:sz w:val="24"/>
          <w:szCs w:val="24"/>
        </w:rPr>
        <w:t>actors that influences</w:t>
      </w:r>
      <w:r w:rsidR="00B06307" w:rsidRPr="002548EB">
        <w:rPr>
          <w:rFonts w:ascii="Times New Roman" w:eastAsia="Times New Roman" w:hAnsi="Times New Roman" w:cs="Times New Roman"/>
          <w:color w:val="000000" w:themeColor="text1"/>
          <w:sz w:val="24"/>
          <w:szCs w:val="24"/>
        </w:rPr>
        <w:t xml:space="preserve"> operations management</w:t>
      </w:r>
      <w:r w:rsidR="00E410E3" w:rsidRPr="002548EB">
        <w:rPr>
          <w:rFonts w:ascii="Times New Roman" w:eastAsia="Times New Roman" w:hAnsi="Times New Roman" w:cs="Times New Roman"/>
          <w:color w:val="000000" w:themeColor="text1"/>
          <w:sz w:val="24"/>
          <w:szCs w:val="24"/>
        </w:rPr>
        <w:t xml:space="preserve"> on organizational performance, </w:t>
      </w:r>
      <w:r w:rsidRPr="002548EB">
        <w:rPr>
          <w:rFonts w:ascii="Times New Roman" w:eastAsia="Times New Roman" w:hAnsi="Times New Roman" w:cs="Times New Roman"/>
          <w:color w:val="000000" w:themeColor="text1"/>
          <w:sz w:val="24"/>
          <w:szCs w:val="24"/>
        </w:rPr>
        <w:t>particularly</w:t>
      </w:r>
      <w:r w:rsidR="00B06307" w:rsidRPr="002548EB">
        <w:rPr>
          <w:rFonts w:ascii="Times New Roman" w:eastAsia="Times New Roman" w:hAnsi="Times New Roman" w:cs="Times New Roman"/>
          <w:color w:val="000000" w:themeColor="text1"/>
          <w:sz w:val="24"/>
          <w:szCs w:val="24"/>
        </w:rPr>
        <w:t xml:space="preserve"> in </w:t>
      </w:r>
      <w:r w:rsidRPr="002548EB">
        <w:rPr>
          <w:rFonts w:ascii="Times New Roman" w:eastAsia="Times New Roman" w:hAnsi="Times New Roman" w:cs="Times New Roman"/>
          <w:color w:val="000000" w:themeColor="text1"/>
          <w:sz w:val="24"/>
          <w:szCs w:val="24"/>
        </w:rPr>
        <w:t xml:space="preserve">the </w:t>
      </w:r>
      <w:r w:rsidR="00B06307" w:rsidRPr="002548EB">
        <w:rPr>
          <w:rFonts w:ascii="Times New Roman" w:eastAsia="Times New Roman" w:hAnsi="Times New Roman" w:cs="Times New Roman"/>
          <w:color w:val="000000" w:themeColor="text1"/>
          <w:sz w:val="24"/>
          <w:szCs w:val="24"/>
        </w:rPr>
        <w:t xml:space="preserve">manufacturing </w:t>
      </w:r>
      <w:r w:rsidRPr="002548EB">
        <w:rPr>
          <w:rFonts w:ascii="Times New Roman" w:eastAsia="Times New Roman" w:hAnsi="Times New Roman" w:cs="Times New Roman"/>
          <w:color w:val="000000" w:themeColor="text1"/>
          <w:sz w:val="24"/>
          <w:szCs w:val="24"/>
        </w:rPr>
        <w:t>sector</w:t>
      </w:r>
      <w:r w:rsidR="00B06307"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 xml:space="preserve">A review of these theories </w:t>
      </w:r>
      <w:r w:rsidR="00B06307" w:rsidRPr="002548EB">
        <w:rPr>
          <w:rFonts w:ascii="Times New Roman" w:eastAsia="Times New Roman" w:hAnsi="Times New Roman" w:cs="Times New Roman"/>
          <w:color w:val="000000" w:themeColor="text1"/>
          <w:sz w:val="24"/>
          <w:szCs w:val="24"/>
        </w:rPr>
        <w:t>are presented as follow:</w:t>
      </w:r>
      <w:bookmarkStart w:id="54" w:name="_heading=h.888nzst6nm79" w:colFirst="0" w:colLast="0"/>
      <w:bookmarkEnd w:id="54"/>
    </w:p>
    <w:p w:rsidR="00B06307" w:rsidRPr="002548EB" w:rsidRDefault="00935FB5" w:rsidP="005F2E35">
      <w:pPr>
        <w:pStyle w:val="Heading31"/>
      </w:pPr>
      <w:bookmarkStart w:id="55" w:name="_Toc113289963"/>
      <w:r w:rsidRPr="002548EB">
        <w:t>2.2.1 Theory of C</w:t>
      </w:r>
      <w:r w:rsidR="00B06307" w:rsidRPr="002548EB">
        <w:t>onstraints (TOC)</w:t>
      </w:r>
      <w:bookmarkEnd w:id="55"/>
    </w:p>
    <w:p w:rsidR="009176D1" w:rsidRPr="002548EB" w:rsidRDefault="00B06307" w:rsidP="004C5542">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The </w:t>
      </w:r>
      <w:r w:rsidR="00B96584" w:rsidRPr="002548EB">
        <w:rPr>
          <w:rFonts w:ascii="Times New Roman" w:eastAsia="Times New Roman" w:hAnsi="Times New Roman" w:cs="Times New Roman"/>
          <w:color w:val="000000" w:themeColor="text1"/>
          <w:sz w:val="24"/>
          <w:szCs w:val="24"/>
        </w:rPr>
        <w:t xml:space="preserve">Theory of Constraints as propounded by </w:t>
      </w:r>
      <w:r w:rsidRPr="002548EB">
        <w:rPr>
          <w:rFonts w:ascii="Times New Roman" w:eastAsia="Times New Roman" w:hAnsi="Times New Roman" w:cs="Times New Roman"/>
          <w:color w:val="000000" w:themeColor="text1"/>
          <w:sz w:val="24"/>
          <w:szCs w:val="24"/>
        </w:rPr>
        <w:t xml:space="preserve">Eliyahu M. Goldratt </w:t>
      </w:r>
      <w:r w:rsidR="00B96584" w:rsidRPr="002548EB">
        <w:rPr>
          <w:rFonts w:ascii="Times New Roman" w:eastAsia="Times New Roman" w:hAnsi="Times New Roman" w:cs="Times New Roman"/>
          <w:color w:val="000000" w:themeColor="text1"/>
          <w:sz w:val="24"/>
          <w:szCs w:val="24"/>
        </w:rPr>
        <w:t>(</w:t>
      </w:r>
      <w:r w:rsidRPr="002548EB">
        <w:rPr>
          <w:rFonts w:ascii="Times New Roman" w:eastAsia="Times New Roman" w:hAnsi="Times New Roman" w:cs="Times New Roman"/>
          <w:color w:val="000000" w:themeColor="text1"/>
          <w:sz w:val="24"/>
          <w:szCs w:val="24"/>
        </w:rPr>
        <w:t>1984</w:t>
      </w:r>
      <w:r w:rsidR="00B96584" w:rsidRPr="002548EB">
        <w:rPr>
          <w:rFonts w:ascii="Times New Roman" w:eastAsia="Times New Roman" w:hAnsi="Times New Roman" w:cs="Times New Roman"/>
          <w:color w:val="000000" w:themeColor="text1"/>
          <w:sz w:val="24"/>
          <w:szCs w:val="24"/>
        </w:rPr>
        <w:t>)</w:t>
      </w:r>
      <w:r w:rsidRPr="002548EB">
        <w:rPr>
          <w:rFonts w:ascii="Times New Roman" w:eastAsia="Times New Roman" w:hAnsi="Times New Roman" w:cs="Times New Roman"/>
          <w:color w:val="000000" w:themeColor="text1"/>
          <w:sz w:val="24"/>
          <w:szCs w:val="24"/>
        </w:rPr>
        <w:t xml:space="preserve"> in his work titled</w:t>
      </w:r>
      <w:r w:rsidR="00B96584" w:rsidRPr="002548EB">
        <w:rPr>
          <w:rFonts w:ascii="Times New Roman" w:eastAsia="Times New Roman" w:hAnsi="Times New Roman" w:cs="Times New Roman"/>
          <w:color w:val="000000" w:themeColor="text1"/>
          <w:sz w:val="24"/>
          <w:szCs w:val="24"/>
        </w:rPr>
        <w:t>,</w:t>
      </w:r>
      <w:r w:rsidRPr="002548EB">
        <w:rPr>
          <w:rFonts w:ascii="Times New Roman" w:eastAsia="Times New Roman" w:hAnsi="Times New Roman" w:cs="Times New Roman"/>
          <w:color w:val="000000" w:themeColor="text1"/>
          <w:sz w:val="24"/>
          <w:szCs w:val="24"/>
        </w:rPr>
        <w:t xml:space="preserve"> “The Goal”. It is an entire management philosophy oriented on allowing firms to continually accomplish their goals. This theory is founded on the notion that </w:t>
      </w:r>
      <w:r w:rsidR="009176D1" w:rsidRPr="002548EB">
        <w:rPr>
          <w:rFonts w:ascii="Times New Roman" w:eastAsia="Times New Roman" w:hAnsi="Times New Roman" w:cs="Times New Roman"/>
          <w:color w:val="000000" w:themeColor="text1"/>
          <w:sz w:val="24"/>
          <w:szCs w:val="24"/>
        </w:rPr>
        <w:t xml:space="preserve">throughput, operating costs, and inventory can all be varied to regulate and control an organization. According to the concept, inventory refers to all the funds that the organization has invested in buying the goods that it intends to sell. All of the cost that the organization spends to convert inventory into throughput is referred to as operational expenditure. The level at which an </w:t>
      </w:r>
      <w:r w:rsidR="00F96757" w:rsidRPr="002548EB">
        <w:rPr>
          <w:rFonts w:ascii="Times New Roman" w:eastAsia="Times New Roman" w:hAnsi="Times New Roman" w:cs="Times New Roman"/>
          <w:color w:val="000000" w:themeColor="text1"/>
          <w:sz w:val="24"/>
          <w:szCs w:val="24"/>
        </w:rPr>
        <w:t>organization</w:t>
      </w:r>
      <w:r w:rsidR="009176D1" w:rsidRPr="002548EB">
        <w:rPr>
          <w:rFonts w:ascii="Times New Roman" w:eastAsia="Times New Roman" w:hAnsi="Times New Roman" w:cs="Times New Roman"/>
          <w:color w:val="000000" w:themeColor="text1"/>
          <w:sz w:val="24"/>
          <w:szCs w:val="24"/>
        </w:rPr>
        <w:t xml:space="preserve"> generates revenue from sales is known as throughput.</w:t>
      </w:r>
    </w:p>
    <w:p w:rsidR="004C5542" w:rsidRPr="002548EB" w:rsidRDefault="00B06307" w:rsidP="007D63CB">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According to Goldratt (1984), there are several required circumstances that must be realized before organizational aim may be attained. These circumstances include quality, safety, legal duties, etc. While profit making is considered as the major purpose of most companies, other various profit and non-profit firms perceive </w:t>
      </w:r>
      <w:r w:rsidR="007726EF" w:rsidRPr="002548EB">
        <w:rPr>
          <w:rFonts w:ascii="Times New Roman" w:eastAsia="Times New Roman" w:hAnsi="Times New Roman" w:cs="Times New Roman"/>
          <w:color w:val="000000" w:themeColor="text1"/>
          <w:sz w:val="24"/>
          <w:szCs w:val="24"/>
        </w:rPr>
        <w:t>making money as a requirement for completing the task. A solid understanding of how to execute sound financial decisions premised on throughput, inventory, and operating costs is of utmost importance whether the goal is the realization of a target or the fulfillment of a fundamental prerequisite.</w:t>
      </w:r>
    </w:p>
    <w:p w:rsidR="007427BC" w:rsidRPr="002548EB" w:rsidRDefault="00B06307" w:rsidP="007D63CB">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Furthermore, the constraints </w:t>
      </w:r>
      <w:r w:rsidR="007726EF" w:rsidRPr="002548EB">
        <w:rPr>
          <w:rFonts w:ascii="Times New Roman" w:eastAsia="Times New Roman" w:hAnsi="Times New Roman" w:cs="Times New Roman"/>
          <w:color w:val="000000" w:themeColor="text1"/>
          <w:sz w:val="24"/>
          <w:szCs w:val="24"/>
        </w:rPr>
        <w:t>the theory is based on five phases, the first being the assumption that a goal-oriented system's throughput is limited by at least one constraint. Second, the reduction ad absurdum argument, according to which a system's throughput might be infinite in a real-world system if there were no barriers preventing it from attaining greater throughput (i.e., more target units in a unit of time).</w:t>
      </w:r>
      <w:r w:rsidR="00686B25" w:rsidRPr="002548EB">
        <w:rPr>
          <w:rFonts w:ascii="Times New Roman" w:eastAsia="Times New Roman" w:hAnsi="Times New Roman" w:cs="Times New Roman"/>
          <w:color w:val="000000" w:themeColor="text1"/>
          <w:sz w:val="24"/>
          <w:szCs w:val="24"/>
        </w:rPr>
        <w:t xml:space="preserve"> </w:t>
      </w:r>
      <w:r w:rsidR="00FD78A1" w:rsidRPr="002548EB">
        <w:rPr>
          <w:rFonts w:ascii="Times New Roman" w:eastAsia="Times New Roman" w:hAnsi="Times New Roman" w:cs="Times New Roman"/>
          <w:color w:val="000000" w:themeColor="text1"/>
          <w:sz w:val="24"/>
          <w:szCs w:val="24"/>
        </w:rPr>
        <w:t xml:space="preserve">Third, the only way to increase total throughput is to increase flow across the restriction. The fourth is the </w:t>
      </w:r>
      <w:r w:rsidR="00FD78A1" w:rsidRPr="002548EB">
        <w:rPr>
          <w:rFonts w:ascii="Times New Roman" w:eastAsia="Times New Roman" w:hAnsi="Times New Roman" w:cs="Times New Roman"/>
          <w:color w:val="000000" w:themeColor="text1"/>
          <w:sz w:val="24"/>
          <w:szCs w:val="24"/>
        </w:rPr>
        <w:lastRenderedPageBreak/>
        <w:t>presumption that a system's target has been identified, its measurements have been established, and that the procedures include identifying the system's constraint(s), elevating the constraint(s), caution where restriction has already been compromised in the previous phases, and a return to the first step without allowing inertia to create a restriction.</w:t>
      </w:r>
      <w:r w:rsidR="00F530B9" w:rsidRPr="002548EB">
        <w:rPr>
          <w:rFonts w:ascii="Times New Roman" w:eastAsia="Times New Roman" w:hAnsi="Times New Roman" w:cs="Times New Roman"/>
          <w:color w:val="000000" w:themeColor="text1"/>
          <w:sz w:val="24"/>
          <w:szCs w:val="24"/>
        </w:rPr>
        <w:t xml:space="preserve"> </w:t>
      </w:r>
      <w:r w:rsidR="007427BC" w:rsidRPr="002548EB">
        <w:rPr>
          <w:rFonts w:ascii="Times New Roman" w:eastAsia="Times New Roman" w:hAnsi="Times New Roman" w:cs="Times New Roman"/>
          <w:color w:val="000000" w:themeColor="text1"/>
          <w:sz w:val="24"/>
          <w:szCs w:val="24"/>
        </w:rPr>
        <w:t>The fifth assumption is that the goal of a business enterprise is to "make more money now and in the future," and throughput accounting provides its measurements in the form of throughput, inventory, and operational costs (Stevenson, 2002).</w:t>
      </w:r>
    </w:p>
    <w:p w:rsidR="007D63CB" w:rsidRPr="002548EB" w:rsidRDefault="00B06307" w:rsidP="007D63CB">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Stevenson (2002) highlighted further that the purpose of the five focusing phases </w:t>
      </w:r>
      <w:r w:rsidR="007427BC" w:rsidRPr="002548EB">
        <w:rPr>
          <w:rFonts w:ascii="Times New Roman" w:eastAsia="Times New Roman" w:hAnsi="Times New Roman" w:cs="Times New Roman"/>
          <w:color w:val="000000" w:themeColor="text1"/>
          <w:sz w:val="24"/>
          <w:szCs w:val="24"/>
        </w:rPr>
        <w:t>in the theory of constraints literature refers to the "process of ongoing improvement" and describes persistent process improvements as being focused on the organization's constraint(s). The concept states that these concentrated phases are crucial steps in developing the specified solutions.</w:t>
      </w:r>
    </w:p>
    <w:p w:rsidR="00E12D5F" w:rsidRPr="002548EB" w:rsidRDefault="00E12D5F" w:rsidP="007D63CB">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A restriction, in the words of Goldratt (1984), is something that prevents the organization from achieving its goal. Constraints can manifest in many different forms, but a fundamental principle of TOC is that there may not be dozens or even hundreds of limitations. Each system has a minimum of one and a maximum of a few. There may be external or internal restrictions on the organization. Whenever the market demands more from an </w:t>
      </w:r>
      <w:r w:rsidR="00BB7463" w:rsidRPr="002548EB">
        <w:rPr>
          <w:rFonts w:ascii="Times New Roman" w:eastAsia="Times New Roman" w:hAnsi="Times New Roman" w:cs="Times New Roman"/>
          <w:color w:val="000000" w:themeColor="text1"/>
          <w:sz w:val="24"/>
          <w:szCs w:val="24"/>
        </w:rPr>
        <w:t>organization</w:t>
      </w:r>
      <w:r w:rsidRPr="002548EB">
        <w:rPr>
          <w:rFonts w:ascii="Times New Roman" w:eastAsia="Times New Roman" w:hAnsi="Times New Roman" w:cs="Times New Roman"/>
          <w:color w:val="000000" w:themeColor="text1"/>
          <w:sz w:val="24"/>
          <w:szCs w:val="24"/>
        </w:rPr>
        <w:t xml:space="preserve"> than what it is capable of providing, an internal constraint becomes obvious.</w:t>
      </w:r>
    </w:p>
    <w:p w:rsidR="00865FA0" w:rsidRPr="002548EB" w:rsidRDefault="00D95BFC" w:rsidP="00B126FA">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If so, the organization's attention ought to be on identifying that constraint and using the five specific steps to break open (and possibly and potentially resolve it). Whenever a system can produce more than what the consumer will accept, an exogenous restriction appears. In this situation, the business should strive to develop strategies to increase demand for its goods or services.</w:t>
      </w:r>
    </w:p>
    <w:p w:rsidR="005A3CC6" w:rsidRPr="002548EB" w:rsidRDefault="00D95BFC" w:rsidP="007D63CB">
      <w:pPr>
        <w:pBdr>
          <w:top w:val="nil"/>
          <w:left w:val="nil"/>
          <w:bottom w:val="nil"/>
          <w:right w:val="nil"/>
          <w:between w:val="nil"/>
        </w:pBdr>
        <w:spacing w:before="240"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 xml:space="preserve">Forms of internal </w:t>
      </w:r>
      <w:r w:rsidR="00B06307" w:rsidRPr="002548EB">
        <w:rPr>
          <w:rFonts w:ascii="Times New Roman" w:eastAsia="Times New Roman" w:hAnsi="Times New Roman" w:cs="Times New Roman"/>
          <w:b/>
          <w:color w:val="000000" w:themeColor="text1"/>
          <w:sz w:val="24"/>
          <w:szCs w:val="24"/>
        </w:rPr>
        <w:t>restrictions</w:t>
      </w:r>
    </w:p>
    <w:p w:rsidR="00D95BFC" w:rsidRPr="002548EB" w:rsidRDefault="00D95BFC" w:rsidP="00B126FA">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Equipment</w:t>
      </w:r>
      <w:r w:rsidRPr="002548EB">
        <w:rPr>
          <w:rFonts w:ascii="Times New Roman" w:eastAsia="Times New Roman" w:hAnsi="Times New Roman" w:cs="Times New Roman"/>
          <w:color w:val="000000" w:themeColor="text1"/>
          <w:sz w:val="24"/>
          <w:szCs w:val="24"/>
        </w:rPr>
        <w:t>: The system's ability to produce more commercially viable goods and services is limited by the manner facilities and machinery that is presently used.</w:t>
      </w:r>
    </w:p>
    <w:p w:rsidR="00D95BFC" w:rsidRPr="002548EB" w:rsidRDefault="00D95BFC" w:rsidP="00B126FA">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People</w:t>
      </w:r>
      <w:r w:rsidRPr="002548EB">
        <w:rPr>
          <w:rFonts w:ascii="Times New Roman" w:eastAsia="Times New Roman" w:hAnsi="Times New Roman" w:cs="Times New Roman"/>
          <w:color w:val="000000" w:themeColor="text1"/>
          <w:sz w:val="24"/>
          <w:szCs w:val="24"/>
        </w:rPr>
        <w:t>: A shortage of qualified workers limits the system, and human mental models may lead to behaviours that impose restrictions.</w:t>
      </w:r>
    </w:p>
    <w:p w:rsidR="00686B25" w:rsidRPr="002548EB" w:rsidRDefault="00D95BFC" w:rsidP="00686B25">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lastRenderedPageBreak/>
        <w:t>Policy</w:t>
      </w:r>
      <w:r w:rsidRPr="002548EB">
        <w:rPr>
          <w:rFonts w:ascii="Times New Roman" w:eastAsia="Times New Roman" w:hAnsi="Times New Roman" w:cs="Times New Roman"/>
          <w:color w:val="000000" w:themeColor="text1"/>
          <w:sz w:val="24"/>
          <w:szCs w:val="24"/>
        </w:rPr>
        <w:t>: The business can be prohibited from manufacturing more by a documented or implicit policy.</w:t>
      </w:r>
    </w:p>
    <w:p w:rsidR="00DA522A" w:rsidRPr="002548EB" w:rsidRDefault="00D95BFC" w:rsidP="00686B25">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Challenges in terms of equipment, personnel, rules, and other issues that organ</w:t>
      </w:r>
      <w:r w:rsidR="00DA522A" w:rsidRPr="002548EB">
        <w:rPr>
          <w:rFonts w:ascii="Times New Roman" w:eastAsia="Times New Roman" w:hAnsi="Times New Roman" w:cs="Times New Roman"/>
          <w:color w:val="000000" w:themeColor="text1"/>
          <w:sz w:val="24"/>
          <w:szCs w:val="24"/>
        </w:rPr>
        <w:t xml:space="preserve">izations encounter are diverse (A breakdown </w:t>
      </w:r>
      <w:r w:rsidRPr="002548EB">
        <w:rPr>
          <w:rFonts w:ascii="Times New Roman" w:eastAsia="Times New Roman" w:hAnsi="Times New Roman" w:cs="Times New Roman"/>
          <w:color w:val="000000" w:themeColor="text1"/>
          <w:sz w:val="24"/>
          <w:szCs w:val="24"/>
        </w:rPr>
        <w:t>is not, in the true sense of the theo</w:t>
      </w:r>
      <w:r w:rsidR="00DA522A" w:rsidRPr="002548EB">
        <w:rPr>
          <w:rFonts w:ascii="Times New Roman" w:eastAsia="Times New Roman" w:hAnsi="Times New Roman" w:cs="Times New Roman"/>
          <w:color w:val="000000" w:themeColor="text1"/>
          <w:sz w:val="24"/>
          <w:szCs w:val="24"/>
        </w:rPr>
        <w:t>ry of constraints, a constraint). Even though everything goes according to plan, the constraint or limiting factor prevents the business from generating more revenue (usually through sales). To "break" a limitation, its throughput capability must be increased to the point where it is no more the system's significant constraint. Therefore, the limiting factor must not be confused with a breakdown since it can become a component of the system or could be external (an external restriction)</w:t>
      </w:r>
    </w:p>
    <w:p w:rsidR="00DA522A" w:rsidRPr="002548EB" w:rsidRDefault="00DA522A" w:rsidP="007D63CB">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The theory of constraints makes extensive use of buffers. Buffers often take place during the exploit and subsidiary phases of the five focal processes, according to Chandra and Kumar (2000). The presence of buffers ensures that the controlling constraint seldom experiences starvation. Additionally, buffers are added in front of the restriction to prevent downstream breakdown from obstructing the outputs of the constraint. By employing buffers in such </w:t>
      </w:r>
      <w:r w:rsidR="008A12DD" w:rsidRPr="002548EB">
        <w:rPr>
          <w:rFonts w:ascii="Times New Roman" w:eastAsia="Times New Roman" w:hAnsi="Times New Roman" w:cs="Times New Roman"/>
          <w:color w:val="000000" w:themeColor="text1"/>
          <w:sz w:val="24"/>
          <w:szCs w:val="24"/>
        </w:rPr>
        <w:t xml:space="preserve">a </w:t>
      </w:r>
      <w:r w:rsidRPr="002548EB">
        <w:rPr>
          <w:rFonts w:ascii="Times New Roman" w:eastAsia="Times New Roman" w:hAnsi="Times New Roman" w:cs="Times New Roman"/>
          <w:color w:val="000000" w:themeColor="text1"/>
          <w:sz w:val="24"/>
          <w:szCs w:val="24"/>
        </w:rPr>
        <w:t>way, the constraint is protected against changes in the entire system and</w:t>
      </w:r>
      <w:r w:rsidR="008A12DD" w:rsidRPr="002548EB">
        <w:rPr>
          <w:rFonts w:ascii="Times New Roman" w:eastAsia="Times New Roman" w:hAnsi="Times New Roman" w:cs="Times New Roman"/>
          <w:color w:val="000000" w:themeColor="text1"/>
          <w:sz w:val="24"/>
          <w:szCs w:val="24"/>
        </w:rPr>
        <w:t>,</w:t>
      </w:r>
      <w:r w:rsidRPr="002548EB">
        <w:rPr>
          <w:rFonts w:ascii="Times New Roman" w:eastAsia="Times New Roman" w:hAnsi="Times New Roman" w:cs="Times New Roman"/>
          <w:color w:val="000000" w:themeColor="text1"/>
          <w:sz w:val="24"/>
          <w:szCs w:val="24"/>
        </w:rPr>
        <w:t xml:space="preserve"> therefore</w:t>
      </w:r>
      <w:r w:rsidR="008A12DD" w:rsidRPr="002548EB">
        <w:rPr>
          <w:rFonts w:ascii="Times New Roman" w:eastAsia="Times New Roman" w:hAnsi="Times New Roman" w:cs="Times New Roman"/>
          <w:color w:val="000000" w:themeColor="text1"/>
          <w:sz w:val="24"/>
          <w:szCs w:val="24"/>
        </w:rPr>
        <w:t>,</w:t>
      </w:r>
      <w:r w:rsidRPr="002548EB">
        <w:rPr>
          <w:rFonts w:ascii="Times New Roman" w:eastAsia="Times New Roman" w:hAnsi="Times New Roman" w:cs="Times New Roman"/>
          <w:color w:val="000000" w:themeColor="text1"/>
          <w:sz w:val="24"/>
          <w:szCs w:val="24"/>
        </w:rPr>
        <w:t xml:space="preserve"> should be able to process data at a variety of rates naturally as well as occasionally experience</w:t>
      </w:r>
      <w:r w:rsidR="008A12DD" w:rsidRPr="002548EB">
        <w:rPr>
          <w:rFonts w:ascii="Times New Roman" w:eastAsia="Times New Roman" w:hAnsi="Times New Roman" w:cs="Times New Roman"/>
          <w:color w:val="000000" w:themeColor="text1"/>
          <w:sz w:val="24"/>
          <w:szCs w:val="24"/>
        </w:rPr>
        <w:t>d</w:t>
      </w:r>
      <w:r w:rsidRPr="002548EB">
        <w:rPr>
          <w:rFonts w:ascii="Times New Roman" w:eastAsia="Times New Roman" w:hAnsi="Times New Roman" w:cs="Times New Roman"/>
          <w:color w:val="000000" w:themeColor="text1"/>
          <w:sz w:val="24"/>
          <w:szCs w:val="24"/>
        </w:rPr>
        <w:t xml:space="preserve"> significant upset (Murphy) before or after the constraint.</w:t>
      </w:r>
    </w:p>
    <w:p w:rsidR="008A12DD" w:rsidRPr="002548EB" w:rsidRDefault="008A12DD" w:rsidP="007D63CB">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The possibility that Buffers could be a physical item standing in front of a workplace, ready for analysis by such a manufacturing site, has been further noted by Chandra and Kumar (2000). Buffers actually purchase time, such as the period of time just before deadline arrives, and thus are occasionally referred to as "time buffers." There could still be adequate work with in </w:t>
      </w:r>
      <w:r w:rsidR="0077546D" w:rsidRPr="002548EB">
        <w:rPr>
          <w:rFonts w:ascii="Times New Roman" w:eastAsia="Times New Roman" w:hAnsi="Times New Roman" w:cs="Times New Roman"/>
          <w:color w:val="000000" w:themeColor="text1"/>
          <w:sz w:val="24"/>
          <w:szCs w:val="24"/>
        </w:rPr>
        <w:t xml:space="preserve">a </w:t>
      </w:r>
      <w:r w:rsidRPr="002548EB">
        <w:rPr>
          <w:rFonts w:ascii="Times New Roman" w:eastAsia="Times New Roman" w:hAnsi="Times New Roman" w:cs="Times New Roman"/>
          <w:color w:val="000000" w:themeColor="text1"/>
          <w:sz w:val="24"/>
          <w:szCs w:val="24"/>
        </w:rPr>
        <w:t>time line ahead of the restriction, but not that much, and suitable unloading area after the constraint.</w:t>
      </w:r>
    </w:p>
    <w:p w:rsidR="0077546D" w:rsidRPr="002548EB" w:rsidRDefault="0077546D" w:rsidP="00686B25">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Buffers are not really the minor delay of production that stands in front of each manufacturing site in a Kanban system, but if you use the assembly line as limiting factor, it is comparable. According to the idea, each subcomponent will have enough option to accomplish the task at hand at the constraint and to close the gap if any time is wasted. Whenever one workstation in a balanced line breaks down much longer than what the buffer will allow, the overall structure would wait till that facility is eventually </w:t>
      </w:r>
      <w:r w:rsidRPr="002548EB">
        <w:rPr>
          <w:rFonts w:ascii="Times New Roman" w:eastAsia="Times New Roman" w:hAnsi="Times New Roman" w:cs="Times New Roman"/>
          <w:color w:val="000000" w:themeColor="text1"/>
          <w:sz w:val="24"/>
          <w:szCs w:val="24"/>
        </w:rPr>
        <w:lastRenderedPageBreak/>
        <w:t>restored (Goldratt, 1989).Just one situation in a TOC system wherein production is at danger is when the constraint cannot be processed (either due to</w:t>
      </w:r>
      <w:r w:rsidR="002D0D24"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sick</w:t>
      </w:r>
      <w:r w:rsidR="00865FE5" w:rsidRPr="002548EB">
        <w:rPr>
          <w:rFonts w:ascii="Times New Roman" w:eastAsia="Times New Roman" w:hAnsi="Times New Roman" w:cs="Times New Roman"/>
          <w:color w:val="000000" w:themeColor="text1"/>
          <w:sz w:val="24"/>
          <w:szCs w:val="24"/>
        </w:rPr>
        <w:t xml:space="preserve">ness, </w:t>
      </w:r>
      <w:r w:rsidRPr="002548EB">
        <w:rPr>
          <w:rFonts w:ascii="Times New Roman" w:eastAsia="Times New Roman" w:hAnsi="Times New Roman" w:cs="Times New Roman"/>
          <w:color w:val="000000" w:themeColor="text1"/>
          <w:sz w:val="24"/>
          <w:szCs w:val="24"/>
        </w:rPr>
        <w:t xml:space="preserve">malfunction, </w:t>
      </w:r>
      <w:r w:rsidR="00865FE5" w:rsidRPr="002548EB">
        <w:rPr>
          <w:rFonts w:ascii="Times New Roman" w:eastAsia="Times New Roman" w:hAnsi="Times New Roman" w:cs="Times New Roman"/>
          <w:color w:val="000000" w:themeColor="text1"/>
          <w:sz w:val="24"/>
          <w:szCs w:val="24"/>
        </w:rPr>
        <w:t>or a</w:t>
      </w:r>
      <w:r w:rsidRPr="002548EB">
        <w:rPr>
          <w:rFonts w:ascii="Times New Roman" w:eastAsia="Times New Roman" w:hAnsi="Times New Roman" w:cs="Times New Roman"/>
          <w:color w:val="000000" w:themeColor="text1"/>
          <w:sz w:val="24"/>
          <w:szCs w:val="24"/>
        </w:rPr>
        <w:t xml:space="preserve"> "hole" in the buffer).</w:t>
      </w:r>
    </w:p>
    <w:p w:rsidR="00865FE5" w:rsidRPr="002548EB" w:rsidRDefault="00865FE5" w:rsidP="007D63CB">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As a result, buffer management is crucial to the concept of constraints. There are several approaches to implementing buffers, but the method that is most frequently used is a visual approach that involves designating the buffer in three different colours: green for "good," yellow for "warning," and red for "action required”. By establishing this kind of visibility, the entire system can align and subsequently yield to the constraint's demand holistically. Additionally, this can be carried out daily in a common centralized operations unit.</w:t>
      </w:r>
    </w:p>
    <w:p w:rsidR="00865FE5" w:rsidRPr="002548EB" w:rsidRDefault="00865FE5" w:rsidP="00686B25">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There are four fundamental plant categories in the Theory of Constraints, according to Goldratt (1989). These categories describe how materials flow through a system as a whole and provide some guidance on how to seek for common problems. The letters V, A, T, and I's bottom-up shapes are often used in this sort of analysis, referred as VATI assessment, to distinguish the different plant species. In larger facilities, the main kinds could be merged in various ways, such as "A plant feeding a V plant."</w:t>
      </w:r>
    </w:p>
    <w:p w:rsidR="00A938BC" w:rsidRPr="002548EB" w:rsidRDefault="00A938BC" w:rsidP="007D63CB">
      <w:pPr>
        <w:pBdr>
          <w:top w:val="nil"/>
          <w:left w:val="nil"/>
          <w:bottom w:val="nil"/>
          <w:right w:val="nil"/>
          <w:between w:val="nil"/>
        </w:pBdr>
        <w:spacing w:before="240"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 xml:space="preserve">V-plant: </w:t>
      </w:r>
      <w:r w:rsidRPr="002548EB">
        <w:rPr>
          <w:rFonts w:ascii="Times New Roman" w:eastAsia="Times New Roman" w:hAnsi="Times New Roman" w:cs="Times New Roman"/>
          <w:color w:val="000000" w:themeColor="text1"/>
          <w:sz w:val="24"/>
          <w:szCs w:val="24"/>
        </w:rPr>
        <w:t xml:space="preserve">A facility that utilizes one raw material to make a variety of finished products operates a one-to-many total material flow. Steel mills or meat-rendering facilities are typical illustrations. When one operation (A) immediately follows a point of departure and "robs" resources intended for the other operations (B), this is known as "robbing," and that  is the main problem with V-plants (B). After </w:t>
      </w:r>
      <w:r w:rsidR="00F96757" w:rsidRPr="002548EB">
        <w:rPr>
          <w:rFonts w:ascii="Times New Roman" w:eastAsia="Times New Roman" w:hAnsi="Times New Roman" w:cs="Times New Roman"/>
          <w:color w:val="000000" w:themeColor="text1"/>
          <w:sz w:val="24"/>
          <w:szCs w:val="24"/>
        </w:rPr>
        <w:t>materials have</w:t>
      </w:r>
      <w:r w:rsidRPr="002548EB">
        <w:rPr>
          <w:rFonts w:ascii="Times New Roman" w:eastAsia="Times New Roman" w:hAnsi="Times New Roman" w:cs="Times New Roman"/>
          <w:color w:val="000000" w:themeColor="text1"/>
          <w:sz w:val="24"/>
          <w:szCs w:val="24"/>
        </w:rPr>
        <w:t xml:space="preserve"> been produced by A, it cannot be returned and put through B unless a significant amount of rework is done.</w:t>
      </w:r>
    </w:p>
    <w:p w:rsidR="00F96757" w:rsidRPr="002548EB" w:rsidRDefault="00B06307" w:rsidP="007D63CB">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A-plant:</w:t>
      </w:r>
      <w:r w:rsidR="00F96757" w:rsidRPr="002548EB">
        <w:rPr>
          <w:rFonts w:ascii="Times New Roman" w:eastAsia="Times New Roman" w:hAnsi="Times New Roman" w:cs="Times New Roman"/>
          <w:b/>
          <w:color w:val="000000" w:themeColor="text1"/>
          <w:sz w:val="24"/>
          <w:szCs w:val="24"/>
        </w:rPr>
        <w:t xml:space="preserve"> </w:t>
      </w:r>
      <w:r w:rsidR="00A938BC" w:rsidRPr="002548EB">
        <w:rPr>
          <w:rFonts w:ascii="Times New Roman" w:eastAsia="Times New Roman" w:hAnsi="Times New Roman" w:cs="Times New Roman"/>
          <w:color w:val="000000" w:themeColor="text1"/>
          <w:sz w:val="24"/>
          <w:szCs w:val="24"/>
        </w:rPr>
        <w:t xml:space="preserve">In a plant, for example, where multiple sub-assemblies come together to form </w:t>
      </w:r>
      <w:r w:rsidR="00F96757" w:rsidRPr="002548EB">
        <w:rPr>
          <w:rFonts w:ascii="Times New Roman" w:eastAsia="Times New Roman" w:hAnsi="Times New Roman" w:cs="Times New Roman"/>
          <w:color w:val="000000" w:themeColor="text1"/>
          <w:sz w:val="24"/>
          <w:szCs w:val="24"/>
        </w:rPr>
        <w:t>an assembly operation</w:t>
      </w:r>
      <w:r w:rsidR="00A938BC" w:rsidRPr="002548EB">
        <w:rPr>
          <w:rFonts w:ascii="Times New Roman" w:eastAsia="Times New Roman" w:hAnsi="Times New Roman" w:cs="Times New Roman"/>
          <w:color w:val="000000" w:themeColor="text1"/>
          <w:sz w:val="24"/>
          <w:szCs w:val="24"/>
        </w:rPr>
        <w:t>, the typical material flow is many-to-one but managing the convergent threads as each provides the assembly process point at the appropriate time is often the main challenge with A-plants.</w:t>
      </w:r>
    </w:p>
    <w:p w:rsidR="00A938BC" w:rsidRPr="002548EB" w:rsidRDefault="00B06307" w:rsidP="007D63CB">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T-plant:</w:t>
      </w:r>
      <w:r w:rsidR="00F96757" w:rsidRPr="002548EB">
        <w:rPr>
          <w:rFonts w:ascii="Times New Roman" w:eastAsia="Times New Roman" w:hAnsi="Times New Roman" w:cs="Times New Roman"/>
          <w:b/>
          <w:color w:val="000000" w:themeColor="text1"/>
          <w:sz w:val="24"/>
          <w:szCs w:val="24"/>
        </w:rPr>
        <w:t xml:space="preserve"> </w:t>
      </w:r>
      <w:r w:rsidR="00A938BC" w:rsidRPr="002548EB">
        <w:rPr>
          <w:rFonts w:ascii="Times New Roman" w:eastAsia="Times New Roman" w:hAnsi="Times New Roman" w:cs="Times New Roman"/>
          <w:color w:val="000000" w:themeColor="text1"/>
          <w:sz w:val="24"/>
          <w:szCs w:val="24"/>
        </w:rPr>
        <w:t xml:space="preserve">The general flow resembles an I-plant (or has multiple lines), which further separates into various assemblies (many-to-many). The majority of manufactured components are used in numerous assemblies, and practically all assemblies contain </w:t>
      </w:r>
      <w:r w:rsidR="00A938BC" w:rsidRPr="002548EB">
        <w:rPr>
          <w:rFonts w:ascii="Times New Roman" w:eastAsia="Times New Roman" w:hAnsi="Times New Roman" w:cs="Times New Roman"/>
          <w:color w:val="000000" w:themeColor="text1"/>
          <w:sz w:val="24"/>
          <w:szCs w:val="24"/>
        </w:rPr>
        <w:lastRenderedPageBreak/>
        <w:t>multiple sections. Computers are quite a perfect example of customized equipment. Both the synchronization issues of A-plants (where some parts are accessible in an assembly) and the robbing issues of V-plants (when one assembly grabs materials which could be used to in some other units) affect T-plants.</w:t>
      </w:r>
    </w:p>
    <w:p w:rsidR="00D00995" w:rsidRPr="002548EB" w:rsidRDefault="00B06307" w:rsidP="007D63CB">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I-plant:</w:t>
      </w:r>
      <w:r w:rsidR="00F96757" w:rsidRPr="002548EB">
        <w:rPr>
          <w:rFonts w:ascii="Times New Roman" w:eastAsia="Times New Roman" w:hAnsi="Times New Roman" w:cs="Times New Roman"/>
          <w:b/>
          <w:color w:val="000000" w:themeColor="text1"/>
          <w:sz w:val="24"/>
          <w:szCs w:val="24"/>
        </w:rPr>
        <w:t xml:space="preserve"> </w:t>
      </w:r>
      <w:r w:rsidR="00D00995" w:rsidRPr="002548EB">
        <w:rPr>
          <w:rFonts w:ascii="Times New Roman" w:eastAsia="Times New Roman" w:hAnsi="Times New Roman" w:cs="Times New Roman"/>
          <w:color w:val="000000" w:themeColor="text1"/>
          <w:sz w:val="24"/>
          <w:szCs w:val="24"/>
        </w:rPr>
        <w:t>Like an assembly line, material moves in something like a set order. One-to-one correspondences are used to complete the main objective (one-to-one). The restriction causes the slowest process.</w:t>
      </w:r>
    </w:p>
    <w:p w:rsidR="00686B25" w:rsidRPr="002548EB" w:rsidRDefault="00D00995" w:rsidP="007D63CB">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From the list above, it may be inferred that similar fundamental V, A, T, or I structures can be reached for non-material systems by drawing the work flow or even the flow of activities rather than physical flows. An initiative, for instance, is an A-shaped sequence of tasks that culminates in a product manufactured, or the intended result.</w:t>
      </w:r>
      <w:r w:rsidR="00686B25"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 xml:space="preserve">The idea of constraints has been the subject of criticisms. Trietsch </w:t>
      </w:r>
      <w:r w:rsidR="003B5928" w:rsidRPr="002548EB">
        <w:rPr>
          <w:rFonts w:ascii="Times New Roman" w:eastAsia="Times New Roman" w:hAnsi="Times New Roman" w:cs="Times New Roman"/>
          <w:color w:val="000000" w:themeColor="text1"/>
          <w:sz w:val="24"/>
          <w:szCs w:val="24"/>
        </w:rPr>
        <w:t xml:space="preserve">from the University of Auckland in 2009, </w:t>
      </w:r>
      <w:r w:rsidRPr="002548EB">
        <w:rPr>
          <w:rFonts w:ascii="Times New Roman" w:eastAsia="Times New Roman" w:hAnsi="Times New Roman" w:cs="Times New Roman"/>
          <w:color w:val="000000" w:themeColor="text1"/>
          <w:sz w:val="24"/>
          <w:szCs w:val="24"/>
        </w:rPr>
        <w:t xml:space="preserve">argues that design-oriented research methods is inadequate to competitive methodologies, despite the theory having been positively associated with to linear programming techniques. Also, Linhares from the Getulio Vargas Foundation claimed that the </w:t>
      </w:r>
      <w:r w:rsidR="0079226E" w:rsidRPr="002548EB">
        <w:rPr>
          <w:rFonts w:ascii="Times New Roman" w:eastAsia="Times New Roman" w:hAnsi="Times New Roman" w:cs="Times New Roman"/>
          <w:color w:val="000000" w:themeColor="text1"/>
          <w:sz w:val="24"/>
          <w:szCs w:val="24"/>
        </w:rPr>
        <w:t xml:space="preserve">capability of the </w:t>
      </w:r>
      <w:r w:rsidRPr="002548EB">
        <w:rPr>
          <w:rFonts w:ascii="Times New Roman" w:eastAsia="Times New Roman" w:hAnsi="Times New Roman" w:cs="Times New Roman"/>
          <w:color w:val="000000" w:themeColor="text1"/>
          <w:sz w:val="24"/>
          <w:szCs w:val="24"/>
        </w:rPr>
        <w:t xml:space="preserve">theory </w:t>
      </w:r>
      <w:r w:rsidR="0079226E" w:rsidRPr="002548EB">
        <w:rPr>
          <w:rFonts w:ascii="Times New Roman" w:eastAsia="Times New Roman" w:hAnsi="Times New Roman" w:cs="Times New Roman"/>
          <w:color w:val="000000" w:themeColor="text1"/>
          <w:sz w:val="24"/>
          <w:szCs w:val="24"/>
        </w:rPr>
        <w:t xml:space="preserve">of constraints (TOC) approach to produce the best outcomes or creating </w:t>
      </w:r>
      <w:r w:rsidRPr="002548EB">
        <w:rPr>
          <w:rFonts w:ascii="Times New Roman" w:eastAsia="Times New Roman" w:hAnsi="Times New Roman" w:cs="Times New Roman"/>
          <w:color w:val="000000" w:themeColor="text1"/>
          <w:sz w:val="24"/>
          <w:szCs w:val="24"/>
        </w:rPr>
        <w:t xml:space="preserve">an ideal product mixis uncertain since it would </w:t>
      </w:r>
      <w:r w:rsidR="0079226E" w:rsidRPr="002548EB">
        <w:rPr>
          <w:rFonts w:ascii="Times New Roman" w:eastAsia="Times New Roman" w:hAnsi="Times New Roman" w:cs="Times New Roman"/>
          <w:color w:val="000000" w:themeColor="text1"/>
          <w:sz w:val="24"/>
          <w:szCs w:val="24"/>
        </w:rPr>
        <w:t>suggest that P=NP.</w:t>
      </w:r>
    </w:p>
    <w:p w:rsidR="00865FA0" w:rsidRPr="002548EB" w:rsidRDefault="0079226E" w:rsidP="007D63CB">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According to Duncan, the systems mechanics proposed by Forrester in 1950 and the process control that dates back to World War II both contributed significantly to the theory of constraints. Nevertheless, it has also been acknowledged that a number of the assumptions in the theory are recurring issues in management accounting literature (Steyn, 2000).  More so, some authors have argued that Goldratt's publications failed to explain that the idea draws on over 40 years of previous business and management studies and experimentations, particularly from the just-in-time approach and the Program Evaluation And Review Methodology (PERT/CPM).</w:t>
      </w:r>
      <w:bookmarkStart w:id="56" w:name="_heading=h.n3j2uq14qasr" w:colFirst="0" w:colLast="0"/>
      <w:bookmarkEnd w:id="56"/>
    </w:p>
    <w:p w:rsidR="00567FF5" w:rsidRPr="002548EB" w:rsidRDefault="00567FF5" w:rsidP="00686B25">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According to Gupta and Snyder (2009), the t</w:t>
      </w:r>
      <w:r w:rsidR="00ED3575" w:rsidRPr="002548EB">
        <w:rPr>
          <w:rFonts w:ascii="Times New Roman" w:eastAsia="Times New Roman" w:hAnsi="Times New Roman" w:cs="Times New Roman"/>
          <w:color w:val="000000" w:themeColor="text1"/>
          <w:sz w:val="24"/>
          <w:szCs w:val="24"/>
        </w:rPr>
        <w:t xml:space="preserve">heory of Constraint (TOC) has not been proved to be effective in the academic literature, </w:t>
      </w:r>
      <w:r w:rsidRPr="002548EB">
        <w:rPr>
          <w:rFonts w:ascii="Times New Roman" w:eastAsia="Times New Roman" w:hAnsi="Times New Roman" w:cs="Times New Roman"/>
          <w:color w:val="000000" w:themeColor="text1"/>
          <w:sz w:val="24"/>
          <w:szCs w:val="24"/>
        </w:rPr>
        <w:t xml:space="preserve">despite its acceptance as a legitimate philosophy of management. Moreover, </w:t>
      </w:r>
      <w:r w:rsidR="00865FA0" w:rsidRPr="002548EB">
        <w:rPr>
          <w:rFonts w:ascii="Times New Roman" w:eastAsia="Times New Roman" w:hAnsi="Times New Roman" w:cs="Times New Roman"/>
          <w:color w:val="000000" w:themeColor="text1"/>
          <w:sz w:val="24"/>
          <w:szCs w:val="24"/>
        </w:rPr>
        <w:t>Nave (2002) claims that TOC fails to inspire workers and consider their needs during manufacturing processes and also ignore</w:t>
      </w:r>
      <w:r w:rsidRPr="002548EB">
        <w:rPr>
          <w:rFonts w:ascii="Times New Roman" w:eastAsia="Times New Roman" w:hAnsi="Times New Roman" w:cs="Times New Roman"/>
          <w:color w:val="000000" w:themeColor="text1"/>
          <w:sz w:val="24"/>
          <w:szCs w:val="24"/>
        </w:rPr>
        <w:t xml:space="preserve"> the role of constraint in unsuccessful policies. Therefore, </w:t>
      </w:r>
      <w:r w:rsidR="00ED3575" w:rsidRPr="002548EB">
        <w:rPr>
          <w:rFonts w:ascii="Times New Roman" w:eastAsia="Times New Roman" w:hAnsi="Times New Roman" w:cs="Times New Roman"/>
          <w:color w:val="000000" w:themeColor="text1"/>
          <w:sz w:val="24"/>
          <w:szCs w:val="24"/>
        </w:rPr>
        <w:t xml:space="preserve">TOC cannot be academically </w:t>
      </w:r>
      <w:r w:rsidRPr="002548EB">
        <w:rPr>
          <w:rFonts w:ascii="Times New Roman" w:eastAsia="Times New Roman" w:hAnsi="Times New Roman" w:cs="Times New Roman"/>
          <w:color w:val="000000" w:themeColor="text1"/>
          <w:sz w:val="24"/>
          <w:szCs w:val="24"/>
        </w:rPr>
        <w:t xml:space="preserve">designated </w:t>
      </w:r>
      <w:r w:rsidRPr="002548EB">
        <w:rPr>
          <w:rFonts w:ascii="Times New Roman" w:eastAsia="Times New Roman" w:hAnsi="Times New Roman" w:cs="Times New Roman"/>
          <w:color w:val="000000" w:themeColor="text1"/>
          <w:sz w:val="24"/>
          <w:szCs w:val="24"/>
        </w:rPr>
        <w:lastRenderedPageBreak/>
        <w:t xml:space="preserve">as a </w:t>
      </w:r>
      <w:r w:rsidR="00ED3575" w:rsidRPr="002548EB">
        <w:rPr>
          <w:rFonts w:ascii="Times New Roman" w:eastAsia="Times New Roman" w:hAnsi="Times New Roman" w:cs="Times New Roman"/>
          <w:color w:val="000000" w:themeColor="text1"/>
          <w:sz w:val="24"/>
          <w:szCs w:val="24"/>
        </w:rPr>
        <w:t xml:space="preserve">generally accepted hypothesis. </w:t>
      </w:r>
      <w:r w:rsidRPr="002548EB">
        <w:rPr>
          <w:rFonts w:ascii="Times New Roman" w:eastAsia="Times New Roman" w:hAnsi="Times New Roman" w:cs="Times New Roman"/>
          <w:color w:val="000000" w:themeColor="text1"/>
          <w:sz w:val="24"/>
          <w:szCs w:val="24"/>
        </w:rPr>
        <w:t>Hence, f</w:t>
      </w:r>
      <w:r w:rsidR="00ED3575" w:rsidRPr="002548EB">
        <w:rPr>
          <w:rFonts w:ascii="Times New Roman" w:eastAsia="Times New Roman" w:hAnsi="Times New Roman" w:cs="Times New Roman"/>
          <w:color w:val="000000" w:themeColor="text1"/>
          <w:sz w:val="24"/>
          <w:szCs w:val="24"/>
        </w:rPr>
        <w:t xml:space="preserve">urther case studies that show a link between acceptance and improved financial outcomes are required by TOC. </w:t>
      </w:r>
    </w:p>
    <w:p w:rsidR="00686B25" w:rsidRPr="002548EB" w:rsidRDefault="00B06307" w:rsidP="005F2E35">
      <w:pPr>
        <w:pStyle w:val="Heading31"/>
      </w:pPr>
      <w:bookmarkStart w:id="57" w:name="_Toc113289964"/>
      <w:r w:rsidRPr="002548EB">
        <w:t>2.2.2 The Theory of Swift, Even Flow</w:t>
      </w:r>
      <w:bookmarkEnd w:id="57"/>
    </w:p>
    <w:p w:rsidR="00B06307" w:rsidRPr="002548EB" w:rsidRDefault="00F609A5" w:rsidP="007A0945">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Schmenner (1991) conceived the idea of swift, even flow. He thought that a business would be more profitable if materials flowed through some more rapidly and uniformly. Consequently, efficiency in any business (whether it be for materials, machines, labor, or total factors) increases the rate at which materials flow through to the system and decreases with increases in the flow variations, even if that variance is caused by changes in supply or by changes in the stages of the process</w:t>
      </w:r>
      <w:r w:rsidR="00686B25" w:rsidRPr="002548EB">
        <w:rPr>
          <w:rFonts w:ascii="Times New Roman" w:eastAsia="Times New Roman" w:hAnsi="Times New Roman" w:cs="Times New Roman"/>
          <w:color w:val="000000" w:themeColor="text1"/>
          <w:sz w:val="24"/>
          <w:szCs w:val="24"/>
        </w:rPr>
        <w:t xml:space="preserve">. </w:t>
      </w:r>
      <w:r w:rsidR="0060555F" w:rsidRPr="002548EB">
        <w:rPr>
          <w:rFonts w:ascii="Times New Roman" w:eastAsia="Times New Roman" w:hAnsi="Times New Roman" w:cs="Times New Roman"/>
          <w:color w:val="000000" w:themeColor="text1"/>
          <w:sz w:val="24"/>
          <w:szCs w:val="24"/>
        </w:rPr>
        <w:t>This</w:t>
      </w:r>
      <w:r w:rsidR="00B06307" w:rsidRPr="002548EB">
        <w:rPr>
          <w:rFonts w:ascii="Times New Roman" w:eastAsia="Times New Roman" w:hAnsi="Times New Roman" w:cs="Times New Roman"/>
          <w:color w:val="000000" w:themeColor="text1"/>
          <w:sz w:val="24"/>
          <w:szCs w:val="24"/>
        </w:rPr>
        <w:t xml:space="preserve"> concept of swift, even flow states that, regardless of how one analyzes them, just two aspects and only two criteria are critical to increasing productivity. </w:t>
      </w:r>
    </w:p>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The first and most important step is to eliminate variance, which can take three forms: quality, quantity, and </w:t>
      </w:r>
      <w:r w:rsidR="0060555F" w:rsidRPr="002548EB">
        <w:rPr>
          <w:rFonts w:ascii="Times New Roman" w:eastAsia="Times New Roman" w:hAnsi="Times New Roman" w:cs="Times New Roman"/>
          <w:color w:val="000000" w:themeColor="text1"/>
          <w:sz w:val="24"/>
          <w:szCs w:val="24"/>
        </w:rPr>
        <w:t>timeliness if desired.</w:t>
      </w:r>
    </w:p>
    <w:p w:rsidR="0060555F" w:rsidRPr="002548EB" w:rsidRDefault="0060555F" w:rsidP="00B126FA">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 To decrease faults and improve quality;</w:t>
      </w:r>
    </w:p>
    <w:p w:rsidR="0060555F" w:rsidRPr="002548EB" w:rsidRDefault="0060555F" w:rsidP="00B126FA">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(2) To balance the diversity and quantity of the products created so that each day of operation is similar to the previous day; and </w:t>
      </w:r>
    </w:p>
    <w:p w:rsidR="0060555F" w:rsidRPr="002548EB" w:rsidRDefault="0060555F" w:rsidP="00B126FA">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 To operate in a predictable order.</w:t>
      </w:r>
    </w:p>
    <w:p w:rsidR="00686B25" w:rsidRPr="002548EB" w:rsidRDefault="00B06307" w:rsidP="004B0AA7">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Schemenner (2015) highlighted further that the second crucial component </w:t>
      </w:r>
      <w:r w:rsidR="0060555F" w:rsidRPr="002548EB">
        <w:rPr>
          <w:rFonts w:ascii="Times New Roman" w:eastAsia="Times New Roman" w:hAnsi="Times New Roman" w:cs="Times New Roman"/>
          <w:color w:val="000000" w:themeColor="text1"/>
          <w:sz w:val="24"/>
          <w:szCs w:val="24"/>
        </w:rPr>
        <w:t>is to determine how long it requires to manufacture something from start to finish, or its "throughput time," and to make every effort to reduce the throughput period. The concept focuses on how materials move through a process and allows people to adopt the perspective of the materials as they do so. Lower the non-value-added component of operations that is where the expenditure and inefficiency are, by limiting the variation and duration of such materials.</w:t>
      </w:r>
      <w:r w:rsidR="00865FA0"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In order to comp</w:t>
      </w:r>
      <w:r w:rsidR="00FA45E0" w:rsidRPr="002548EB">
        <w:rPr>
          <w:rFonts w:ascii="Times New Roman" w:eastAsia="Times New Roman" w:hAnsi="Times New Roman" w:cs="Times New Roman"/>
          <w:color w:val="000000" w:themeColor="text1"/>
          <w:sz w:val="24"/>
          <w:szCs w:val="24"/>
        </w:rPr>
        <w:t>rehend this theory better, it</w:t>
      </w:r>
      <w:r w:rsidRPr="002548EB">
        <w:rPr>
          <w:rFonts w:ascii="Times New Roman" w:eastAsia="Times New Roman" w:hAnsi="Times New Roman" w:cs="Times New Roman"/>
          <w:color w:val="000000" w:themeColor="text1"/>
          <w:sz w:val="24"/>
          <w:szCs w:val="24"/>
        </w:rPr>
        <w:t xml:space="preserve"> is necessary to understand various </w:t>
      </w:r>
      <w:r w:rsidR="0060555F" w:rsidRPr="002548EB">
        <w:rPr>
          <w:rFonts w:ascii="Times New Roman" w:eastAsia="Times New Roman" w:hAnsi="Times New Roman" w:cs="Times New Roman"/>
          <w:color w:val="000000" w:themeColor="text1"/>
          <w:sz w:val="24"/>
          <w:szCs w:val="24"/>
        </w:rPr>
        <w:t>concepts in the theory</w:t>
      </w:r>
      <w:r w:rsidR="00FA45E0" w:rsidRPr="002548EB">
        <w:rPr>
          <w:rFonts w:ascii="Times New Roman" w:eastAsia="Times New Roman" w:hAnsi="Times New Roman" w:cs="Times New Roman"/>
          <w:color w:val="000000" w:themeColor="text1"/>
          <w:sz w:val="24"/>
          <w:szCs w:val="24"/>
        </w:rPr>
        <w:t xml:space="preserve"> as explained below</w:t>
      </w:r>
      <w:r w:rsidR="0060555F" w:rsidRPr="002548EB">
        <w:rPr>
          <w:rFonts w:ascii="Times New Roman" w:eastAsia="Times New Roman" w:hAnsi="Times New Roman" w:cs="Times New Roman"/>
          <w:color w:val="000000" w:themeColor="text1"/>
          <w:sz w:val="24"/>
          <w:szCs w:val="24"/>
        </w:rPr>
        <w:t>.</w:t>
      </w:r>
    </w:p>
    <w:p w:rsidR="00C44223" w:rsidRPr="002548EB" w:rsidRDefault="0060555F" w:rsidP="004B0AA7">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Value-added and non-value-added</w:t>
      </w:r>
      <w:r w:rsidR="00686B25" w:rsidRPr="002548EB">
        <w:rPr>
          <w:rFonts w:ascii="Times New Roman" w:eastAsia="Times New Roman" w:hAnsi="Times New Roman" w:cs="Times New Roman"/>
          <w:color w:val="000000" w:themeColor="text1"/>
          <w:sz w:val="24"/>
          <w:szCs w:val="24"/>
        </w:rPr>
        <w:t xml:space="preserve"> tasks are the basic principles:</w:t>
      </w:r>
      <w:r w:rsidRPr="002548EB">
        <w:rPr>
          <w:rFonts w:ascii="Times New Roman" w:eastAsia="Times New Roman" w:hAnsi="Times New Roman" w:cs="Times New Roman"/>
          <w:color w:val="000000" w:themeColor="text1"/>
          <w:sz w:val="24"/>
          <w:szCs w:val="24"/>
        </w:rPr>
        <w:t xml:space="preserve"> The idea holds that all work can be divided into value-added work and non-value-added activities. Value-added work transforms raw materials into useful products; it does not involve the transport, cataloging, inspection, counting, or reworking of raw materials. Non-value-added items </w:t>
      </w:r>
      <w:r w:rsidRPr="002548EB">
        <w:rPr>
          <w:rFonts w:ascii="Times New Roman" w:eastAsia="Times New Roman" w:hAnsi="Times New Roman" w:cs="Times New Roman"/>
          <w:color w:val="000000" w:themeColor="text1"/>
          <w:sz w:val="24"/>
          <w:szCs w:val="24"/>
        </w:rPr>
        <w:lastRenderedPageBreak/>
        <w:t>include the renowned seven forms of wastes by Shigeo Shingo, which include overproduction, waiting, transportation, additional processing stages, stocks, motion, and defects (Hall, 1987, p. 26). (Hall, 1987, p. 26). The</w:t>
      </w:r>
      <w:r w:rsidR="00C44223" w:rsidRPr="002548EB">
        <w:rPr>
          <w:rFonts w:ascii="Times New Roman" w:eastAsia="Times New Roman" w:hAnsi="Times New Roman" w:cs="Times New Roman"/>
          <w:color w:val="000000" w:themeColor="text1"/>
          <w:sz w:val="24"/>
          <w:szCs w:val="24"/>
        </w:rPr>
        <w:t xml:space="preserve">refore, if the non-value-added and </w:t>
      </w:r>
      <w:r w:rsidRPr="002548EB">
        <w:rPr>
          <w:rFonts w:ascii="Times New Roman" w:eastAsia="Times New Roman" w:hAnsi="Times New Roman" w:cs="Times New Roman"/>
          <w:color w:val="000000" w:themeColor="text1"/>
          <w:sz w:val="24"/>
          <w:szCs w:val="24"/>
        </w:rPr>
        <w:t>ineffective steps of the process are either deleted or significantly reduced, materials can go through a process more quickly.</w:t>
      </w:r>
    </w:p>
    <w:p w:rsidR="003B0A07" w:rsidRPr="002548EB" w:rsidRDefault="00C44223" w:rsidP="004B0AA7">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Likewise, materials could only move quickly if the path is free of constraints and other impediments to flow.</w:t>
      </w:r>
      <w:r w:rsidR="00865FA0"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To achieve this, the theory relies on some other concept called throughput time. It acts as a helpful gauge of the flow's speed from the unit where products are first prepared to where it is manufactured and delivered to customers or packed in a storehouse.   According to the principle, the process should shorten the clock time (also known as throughput time)  is shown in this manner. The ability to locate flow delays or obstructions using throughput time is extremely useful.</w:t>
      </w:r>
      <w:r w:rsidR="00686B25" w:rsidRPr="002548EB">
        <w:rPr>
          <w:rFonts w:ascii="Times New Roman" w:eastAsia="Times New Roman" w:hAnsi="Times New Roman" w:cs="Times New Roman"/>
          <w:color w:val="000000" w:themeColor="text1"/>
          <w:sz w:val="24"/>
          <w:szCs w:val="24"/>
        </w:rPr>
        <w:t xml:space="preserve"> </w:t>
      </w:r>
      <w:r w:rsidR="003B0A07" w:rsidRPr="002548EB">
        <w:rPr>
          <w:rFonts w:ascii="Times New Roman" w:eastAsia="Times New Roman" w:hAnsi="Times New Roman" w:cs="Times New Roman"/>
          <w:color w:val="000000" w:themeColor="text1"/>
          <w:sz w:val="24"/>
          <w:szCs w:val="24"/>
        </w:rPr>
        <w:t>One must reduce the unpredictability linked either to system's demands or its operational phases if someone wants material to flow more consistently. The variance or standard deviation of the intended quantity, schedule, or amount of time spent in each phase of the process serves as a measure of variability. Whenever the demands placed on the system are the same and consistent, variability is reduced. Production plans with predictable volumes and deadlines are less appropriate with productivity than "level" production plans.</w:t>
      </w:r>
      <w:r w:rsidR="00B27716" w:rsidRPr="002548EB">
        <w:rPr>
          <w:rFonts w:ascii="Times New Roman" w:eastAsia="Times New Roman" w:hAnsi="Times New Roman" w:cs="Times New Roman"/>
          <w:color w:val="000000" w:themeColor="text1"/>
          <w:sz w:val="24"/>
          <w:szCs w:val="24"/>
        </w:rPr>
        <w:t xml:space="preserve"> </w:t>
      </w:r>
      <w:r w:rsidR="003B0A07" w:rsidRPr="002548EB">
        <w:rPr>
          <w:rFonts w:ascii="Times New Roman" w:eastAsia="Times New Roman" w:hAnsi="Times New Roman" w:cs="Times New Roman"/>
          <w:color w:val="000000" w:themeColor="text1"/>
          <w:sz w:val="24"/>
          <w:szCs w:val="24"/>
        </w:rPr>
        <w:t>Such uniformity in demand suggests less variation in desired times and quantities. If similar things are addressed collectively, variability is reduced. Therefore, productivity increases whenever similar task are performed concurrently.</w:t>
      </w:r>
    </w:p>
    <w:p w:rsidR="00686B25" w:rsidRPr="002548EB" w:rsidRDefault="003B0A07" w:rsidP="004B0AA7">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The just-in-time operations mindset of Japan and the Swift, Even Flow idea are particularly compatible. In fact, JIT's success provides compelling proof for the theory (Schmenner, 1991).  Supply chain coordination is also required by the concept. All parts of the distribution chain need to be more efficient and the more seamless the connections are and the quicker the flow seems to be from basic supply to the final consumers.</w:t>
      </w:r>
    </w:p>
    <w:p w:rsidR="003A50F0" w:rsidRPr="002548EB" w:rsidRDefault="003A50F0" w:rsidP="004B0AA7">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The Swift, Even Flow theory also argues for the elimination of a range of performance metrics. Measures of labor productivity or equipment utilization (the ratio of standard to actual work hours) are not flow or variability indicators. The hypothesis proposes that </w:t>
      </w:r>
      <w:r w:rsidRPr="002548EB">
        <w:rPr>
          <w:rFonts w:ascii="Times New Roman" w:eastAsia="Times New Roman" w:hAnsi="Times New Roman" w:cs="Times New Roman"/>
          <w:color w:val="000000" w:themeColor="text1"/>
          <w:sz w:val="24"/>
          <w:szCs w:val="24"/>
        </w:rPr>
        <w:lastRenderedPageBreak/>
        <w:t>these items should be replaced with throughput time and variability measurements such as delivery performance to plan.</w:t>
      </w:r>
      <w:r w:rsidR="00865FA0"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There are several measures that employee performance and machine usage are not strongly correlated with productivity (Schmenner, 1991).</w:t>
      </w:r>
    </w:p>
    <w:p w:rsidR="00A91B63" w:rsidRPr="002548EB" w:rsidRDefault="003A50F0" w:rsidP="00A91B63">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The Goldratt (1981) theory of constraints </w:t>
      </w:r>
      <w:r w:rsidR="00865FA0" w:rsidRPr="002548EB">
        <w:rPr>
          <w:rFonts w:ascii="Times New Roman" w:eastAsia="Times New Roman" w:hAnsi="Times New Roman" w:cs="Times New Roman"/>
          <w:color w:val="000000" w:themeColor="text1"/>
          <w:sz w:val="24"/>
          <w:szCs w:val="24"/>
        </w:rPr>
        <w:t>was</w:t>
      </w:r>
      <w:r w:rsidRPr="002548EB">
        <w:rPr>
          <w:rFonts w:ascii="Times New Roman" w:eastAsia="Times New Roman" w:hAnsi="Times New Roman" w:cs="Times New Roman"/>
          <w:color w:val="000000" w:themeColor="text1"/>
          <w:sz w:val="24"/>
          <w:szCs w:val="24"/>
        </w:rPr>
        <w:t xml:space="preserve"> applied for the context of this research.</w:t>
      </w:r>
      <w:r w:rsidR="00865FA0" w:rsidRPr="002548EB">
        <w:rPr>
          <w:rFonts w:ascii="Times New Roman" w:eastAsia="Times New Roman" w:hAnsi="Times New Roman" w:cs="Times New Roman"/>
          <w:color w:val="000000" w:themeColor="text1"/>
          <w:sz w:val="24"/>
          <w:szCs w:val="24"/>
        </w:rPr>
        <w:t xml:space="preserve"> </w:t>
      </w:r>
      <w:r w:rsidR="00B06307" w:rsidRPr="002548EB">
        <w:rPr>
          <w:rFonts w:ascii="Times New Roman" w:eastAsia="Times New Roman" w:hAnsi="Times New Roman" w:cs="Times New Roman"/>
          <w:color w:val="000000" w:themeColor="text1"/>
          <w:sz w:val="24"/>
          <w:szCs w:val="24"/>
        </w:rPr>
        <w:t>Since the swift, even flow theory criticized the poss</w:t>
      </w:r>
      <w:r w:rsidRPr="002548EB">
        <w:rPr>
          <w:rFonts w:ascii="Times New Roman" w:eastAsia="Times New Roman" w:hAnsi="Times New Roman" w:cs="Times New Roman"/>
          <w:color w:val="000000" w:themeColor="text1"/>
          <w:sz w:val="24"/>
          <w:szCs w:val="24"/>
        </w:rPr>
        <w:t>ibility of achieving productivity</w:t>
      </w:r>
      <w:r w:rsidR="00B06307" w:rsidRPr="002548EB">
        <w:rPr>
          <w:rFonts w:ascii="Times New Roman" w:eastAsia="Times New Roman" w:hAnsi="Times New Roman" w:cs="Times New Roman"/>
          <w:color w:val="000000" w:themeColor="text1"/>
          <w:sz w:val="24"/>
          <w:szCs w:val="24"/>
        </w:rPr>
        <w:t xml:space="preserve"> through labour and machine utilization which makes the theory’s assumptions unrealistic since in real organizations, both efficiency of machine operations and material handling depends the labour and this is what makes labour an important organizational resource. On the contrary, the theory of limits however has its criticism like many other management theories, it is able to provide insight into probable elements capable of functioning as hurdles to the attainment or organizational goals. This organizational aim may appear in terms of attaining efficiency through all parts of operations </w:t>
      </w:r>
      <w:r w:rsidRPr="002548EB">
        <w:rPr>
          <w:rFonts w:ascii="Times New Roman" w:eastAsia="Times New Roman" w:hAnsi="Times New Roman" w:cs="Times New Roman"/>
          <w:color w:val="000000" w:themeColor="text1"/>
          <w:sz w:val="24"/>
          <w:szCs w:val="24"/>
        </w:rPr>
        <w:t xml:space="preserve">management (i.e. </w:t>
      </w:r>
      <w:r w:rsidR="00B06307" w:rsidRPr="002548EB">
        <w:rPr>
          <w:rFonts w:ascii="Times New Roman" w:eastAsia="Times New Roman" w:hAnsi="Times New Roman" w:cs="Times New Roman"/>
          <w:color w:val="000000" w:themeColor="text1"/>
          <w:sz w:val="24"/>
          <w:szCs w:val="24"/>
        </w:rPr>
        <w:t>procurement management, production management, and supply chain management) which are the major emphasis of this study. Hence the theory of limitations of Goldratt (1981) is utilized considering its applicability to this research.</w:t>
      </w:r>
      <w:bookmarkStart w:id="58" w:name="_heading=h.p45m4d39yqrj" w:colFirst="0" w:colLast="0"/>
      <w:bookmarkEnd w:id="58"/>
    </w:p>
    <w:p w:rsidR="00B06307" w:rsidRPr="002548EB" w:rsidRDefault="00B06307" w:rsidP="00C12B6D">
      <w:pPr>
        <w:pStyle w:val="Heading2"/>
      </w:pPr>
      <w:bookmarkStart w:id="59" w:name="_Toc113289965"/>
      <w:r w:rsidRPr="002548EB">
        <w:t>2.3. Empirical Review</w:t>
      </w:r>
      <w:bookmarkEnd w:id="59"/>
    </w:p>
    <w:p w:rsidR="00B06307" w:rsidRPr="002548EB" w:rsidRDefault="00B06307" w:rsidP="00B77DE1">
      <w:pPr>
        <w:tabs>
          <w:tab w:val="left" w:pos="2880"/>
          <w:tab w:val="center" w:pos="4680"/>
        </w:tabs>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This section examines the existing research works that have already been done on the research problem. Specifically, recent literatures on the research problem were reviewed. </w:t>
      </w:r>
    </w:p>
    <w:p w:rsidR="00B77DE1" w:rsidRPr="002548EB" w:rsidRDefault="00B06307" w:rsidP="005F2E35">
      <w:pPr>
        <w:pStyle w:val="Heading31"/>
      </w:pPr>
      <w:bookmarkStart w:id="60" w:name="_heading=h.awkpq04pa7iv" w:colFirst="0" w:colLast="0"/>
      <w:bookmarkStart w:id="61" w:name="_Toc113289966"/>
      <w:bookmarkEnd w:id="60"/>
      <w:r w:rsidRPr="002548EB">
        <w:t>2.3.1. Operations management and performance variables</w:t>
      </w:r>
      <w:bookmarkEnd w:id="61"/>
    </w:p>
    <w:p w:rsidR="00B06307" w:rsidRPr="002548EB" w:rsidRDefault="00B06307" w:rsidP="004B0AA7">
      <w:pPr>
        <w:pBdr>
          <w:top w:val="nil"/>
          <w:left w:val="nil"/>
          <w:bottom w:val="nil"/>
          <w:right w:val="nil"/>
          <w:between w:val="nil"/>
        </w:pBdr>
        <w:tabs>
          <w:tab w:val="left" w:pos="2880"/>
          <w:tab w:val="center" w:pos="4680"/>
        </w:tabs>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Elisa, Andrea, and Massimiliano (2013) reviewed how operations management practices affect performance and how </w:t>
      </w:r>
      <w:r w:rsidR="005F74BF" w:rsidRPr="002548EB">
        <w:rPr>
          <w:rFonts w:ascii="Times New Roman" w:eastAsia="Times New Roman" w:hAnsi="Times New Roman" w:cs="Times New Roman"/>
          <w:color w:val="000000" w:themeColor="text1"/>
          <w:sz w:val="24"/>
          <w:szCs w:val="24"/>
        </w:rPr>
        <w:t xml:space="preserve">several operations management optimization strategies impact upon the </w:t>
      </w:r>
      <w:r w:rsidRPr="002548EB">
        <w:rPr>
          <w:rFonts w:ascii="Times New Roman" w:eastAsia="Times New Roman" w:hAnsi="Times New Roman" w:cs="Times New Roman"/>
          <w:color w:val="000000" w:themeColor="text1"/>
          <w:sz w:val="24"/>
          <w:szCs w:val="24"/>
        </w:rPr>
        <w:t>performance of small and medium manufacturing businesses. The independent variable of the study was measured using production and supply chain activities. Qualitative survey design was adopted and a total population of all 3,500 manufacturing firms from which 100 small and medium-sized enterprises (SMEs) were chosen at random for the study. The r</w:t>
      </w:r>
      <w:r w:rsidR="005F74BF" w:rsidRPr="002548EB">
        <w:rPr>
          <w:rFonts w:ascii="Times New Roman" w:eastAsia="Times New Roman" w:hAnsi="Times New Roman" w:cs="Times New Roman"/>
          <w:color w:val="000000" w:themeColor="text1"/>
          <w:sz w:val="24"/>
          <w:szCs w:val="24"/>
        </w:rPr>
        <w:t>esearch data were analyzed through</w:t>
      </w:r>
      <w:r w:rsidRPr="002548EB">
        <w:rPr>
          <w:rFonts w:ascii="Times New Roman" w:eastAsia="Times New Roman" w:hAnsi="Times New Roman" w:cs="Times New Roman"/>
          <w:color w:val="000000" w:themeColor="text1"/>
          <w:sz w:val="24"/>
          <w:szCs w:val="24"/>
        </w:rPr>
        <w:t xml:space="preserve"> the Structural Equation Modelling (</w:t>
      </w:r>
      <w:r w:rsidR="005F74BF" w:rsidRPr="002548EB">
        <w:rPr>
          <w:rFonts w:ascii="Times New Roman" w:eastAsia="Times New Roman" w:hAnsi="Times New Roman" w:cs="Times New Roman"/>
          <w:color w:val="000000" w:themeColor="text1"/>
          <w:sz w:val="24"/>
          <w:szCs w:val="24"/>
        </w:rPr>
        <w:t xml:space="preserve">SEM) method. The research results show that </w:t>
      </w:r>
      <w:r w:rsidRPr="002548EB">
        <w:rPr>
          <w:rFonts w:ascii="Times New Roman" w:eastAsia="Times New Roman" w:hAnsi="Times New Roman" w:cs="Times New Roman"/>
          <w:color w:val="000000" w:themeColor="text1"/>
          <w:sz w:val="24"/>
          <w:szCs w:val="24"/>
        </w:rPr>
        <w:t xml:space="preserve">there is no correlation between operations management supply chain (OM SC) and performance. The study also </w:t>
      </w:r>
      <w:r w:rsidRPr="002548EB">
        <w:rPr>
          <w:rFonts w:ascii="Times New Roman" w:eastAsia="Times New Roman" w:hAnsi="Times New Roman" w:cs="Times New Roman"/>
          <w:color w:val="000000" w:themeColor="text1"/>
          <w:sz w:val="24"/>
          <w:szCs w:val="24"/>
        </w:rPr>
        <w:lastRenderedPageBreak/>
        <w:t>found that there is no proof that the size of a business affects the Production or Supply Chain parts of Operations Management.</w:t>
      </w:r>
    </w:p>
    <w:p w:rsidR="00686B25" w:rsidRPr="002548EB" w:rsidRDefault="00B06307" w:rsidP="00A91B63">
      <w:pPr>
        <w:pBdr>
          <w:top w:val="nil"/>
          <w:left w:val="nil"/>
          <w:bottom w:val="nil"/>
          <w:right w:val="nil"/>
          <w:between w:val="nil"/>
        </w:pBdr>
        <w:tabs>
          <w:tab w:val="left" w:pos="2880"/>
          <w:tab w:val="center" w:pos="4680"/>
        </w:tabs>
        <w:spacing w:before="240" w:after="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A finding contrary to the findings Elisa </w:t>
      </w:r>
      <w:r w:rsidRPr="002548EB">
        <w:rPr>
          <w:rFonts w:ascii="Times New Roman" w:eastAsia="Times New Roman" w:hAnsi="Times New Roman" w:cs="Times New Roman"/>
          <w:i/>
          <w:color w:val="000000" w:themeColor="text1"/>
          <w:sz w:val="24"/>
          <w:szCs w:val="24"/>
        </w:rPr>
        <w:t>et al.</w:t>
      </w:r>
      <w:r w:rsidRPr="002548EB">
        <w:rPr>
          <w:rFonts w:ascii="Times New Roman" w:eastAsia="Times New Roman" w:hAnsi="Times New Roman" w:cs="Times New Roman"/>
          <w:color w:val="000000" w:themeColor="text1"/>
          <w:sz w:val="24"/>
          <w:szCs w:val="24"/>
        </w:rPr>
        <w:t xml:space="preserve"> (2013) is presented in the work of Werunga (2016) which examined </w:t>
      </w:r>
      <w:r w:rsidR="005F74BF" w:rsidRPr="002548EB">
        <w:rPr>
          <w:rFonts w:ascii="Times New Roman" w:eastAsia="Times New Roman" w:hAnsi="Times New Roman" w:cs="Times New Roman"/>
          <w:color w:val="000000" w:themeColor="text1"/>
          <w:sz w:val="24"/>
          <w:szCs w:val="24"/>
        </w:rPr>
        <w:t>Electric Utility Firms in Kenya t</w:t>
      </w:r>
      <w:r w:rsidRPr="002548EB">
        <w:rPr>
          <w:rFonts w:ascii="Times New Roman" w:eastAsia="Times New Roman" w:hAnsi="Times New Roman" w:cs="Times New Roman"/>
          <w:color w:val="000000" w:themeColor="text1"/>
          <w:sz w:val="24"/>
          <w:szCs w:val="24"/>
        </w:rPr>
        <w:t xml:space="preserve">o find out what operations management practices </w:t>
      </w:r>
      <w:r w:rsidR="005F74BF" w:rsidRPr="002548EB">
        <w:rPr>
          <w:rFonts w:ascii="Times New Roman" w:eastAsia="Times New Roman" w:hAnsi="Times New Roman" w:cs="Times New Roman"/>
          <w:color w:val="000000" w:themeColor="text1"/>
          <w:sz w:val="24"/>
          <w:szCs w:val="24"/>
        </w:rPr>
        <w:t xml:space="preserve">they utilize as well as the association </w:t>
      </w:r>
      <w:r w:rsidRPr="002548EB">
        <w:rPr>
          <w:rFonts w:ascii="Times New Roman" w:eastAsia="Times New Roman" w:hAnsi="Times New Roman" w:cs="Times New Roman"/>
          <w:color w:val="000000" w:themeColor="text1"/>
          <w:sz w:val="24"/>
          <w:szCs w:val="24"/>
        </w:rPr>
        <w:t xml:space="preserve">between operations management practices and </w:t>
      </w:r>
      <w:r w:rsidR="005F74BF" w:rsidRPr="002548EB">
        <w:rPr>
          <w:rFonts w:ascii="Times New Roman" w:eastAsia="Times New Roman" w:hAnsi="Times New Roman" w:cs="Times New Roman"/>
          <w:color w:val="000000" w:themeColor="text1"/>
          <w:sz w:val="24"/>
          <w:szCs w:val="24"/>
        </w:rPr>
        <w:t xml:space="preserve">the </w:t>
      </w:r>
      <w:r w:rsidRPr="002548EB">
        <w:rPr>
          <w:rFonts w:ascii="Times New Roman" w:eastAsia="Times New Roman" w:hAnsi="Times New Roman" w:cs="Times New Roman"/>
          <w:color w:val="000000" w:themeColor="text1"/>
          <w:sz w:val="24"/>
          <w:szCs w:val="24"/>
        </w:rPr>
        <w:t xml:space="preserve">performance of </w:t>
      </w:r>
      <w:r w:rsidR="005F74BF" w:rsidRPr="002548EB">
        <w:rPr>
          <w:rFonts w:ascii="Times New Roman" w:eastAsia="Times New Roman" w:hAnsi="Times New Roman" w:cs="Times New Roman"/>
          <w:color w:val="000000" w:themeColor="text1"/>
          <w:sz w:val="24"/>
          <w:szCs w:val="24"/>
        </w:rPr>
        <w:t xml:space="preserve">the firms. </w:t>
      </w:r>
      <w:r w:rsidRPr="002548EB">
        <w:rPr>
          <w:rFonts w:ascii="Times New Roman" w:eastAsia="Times New Roman" w:hAnsi="Times New Roman" w:cs="Times New Roman"/>
          <w:color w:val="000000" w:themeColor="text1"/>
          <w:sz w:val="24"/>
          <w:szCs w:val="24"/>
        </w:rPr>
        <w:t>The study used a quantitative method of research. The population of the study is all of the electric utility companies in Kenya that generate, transmit, and distribute electricity. Twelve of these companies were chosen at random to be part of the study. The needed inf</w:t>
      </w:r>
      <w:r w:rsidR="005F74BF" w:rsidRPr="002548EB">
        <w:rPr>
          <w:rFonts w:ascii="Times New Roman" w:eastAsia="Times New Roman" w:hAnsi="Times New Roman" w:cs="Times New Roman"/>
          <w:color w:val="000000" w:themeColor="text1"/>
          <w:sz w:val="24"/>
          <w:szCs w:val="24"/>
        </w:rPr>
        <w:t xml:space="preserve">ormation was gathered from </w:t>
      </w:r>
      <w:r w:rsidRPr="002548EB">
        <w:rPr>
          <w:rFonts w:ascii="Times New Roman" w:eastAsia="Times New Roman" w:hAnsi="Times New Roman" w:cs="Times New Roman"/>
          <w:color w:val="000000" w:themeColor="text1"/>
          <w:sz w:val="24"/>
          <w:szCs w:val="24"/>
        </w:rPr>
        <w:t xml:space="preserve">primary and secondary sources, and </w:t>
      </w:r>
      <w:r w:rsidR="005F74BF" w:rsidRPr="002548EB">
        <w:rPr>
          <w:rFonts w:ascii="Times New Roman" w:eastAsia="Times New Roman" w:hAnsi="Times New Roman" w:cs="Times New Roman"/>
          <w:color w:val="000000" w:themeColor="text1"/>
          <w:sz w:val="24"/>
          <w:szCs w:val="24"/>
        </w:rPr>
        <w:t>multiple regression was used for data analysis. The results show</w:t>
      </w:r>
      <w:r w:rsidRPr="002548EB">
        <w:rPr>
          <w:rFonts w:ascii="Times New Roman" w:eastAsia="Times New Roman" w:hAnsi="Times New Roman" w:cs="Times New Roman"/>
          <w:color w:val="000000" w:themeColor="text1"/>
          <w:sz w:val="24"/>
          <w:szCs w:val="24"/>
        </w:rPr>
        <w:t xml:space="preserve"> that oper</w:t>
      </w:r>
      <w:r w:rsidR="005F74BF" w:rsidRPr="002548EB">
        <w:rPr>
          <w:rFonts w:ascii="Times New Roman" w:eastAsia="Times New Roman" w:hAnsi="Times New Roman" w:cs="Times New Roman"/>
          <w:color w:val="000000" w:themeColor="text1"/>
          <w:sz w:val="24"/>
          <w:szCs w:val="24"/>
        </w:rPr>
        <w:t>ations management practice is</w:t>
      </w:r>
      <w:r w:rsidRPr="002548EB">
        <w:rPr>
          <w:rFonts w:ascii="Times New Roman" w:eastAsia="Times New Roman" w:hAnsi="Times New Roman" w:cs="Times New Roman"/>
          <w:color w:val="000000" w:themeColor="text1"/>
          <w:sz w:val="24"/>
          <w:szCs w:val="24"/>
        </w:rPr>
        <w:t xml:space="preserve"> positive</w:t>
      </w:r>
      <w:r w:rsidR="005F74BF" w:rsidRPr="002548EB">
        <w:rPr>
          <w:rFonts w:ascii="Times New Roman" w:eastAsia="Times New Roman" w:hAnsi="Times New Roman" w:cs="Times New Roman"/>
          <w:color w:val="000000" w:themeColor="text1"/>
          <w:sz w:val="24"/>
          <w:szCs w:val="24"/>
        </w:rPr>
        <w:t xml:space="preserve">ly associated with the firms’ </w:t>
      </w:r>
      <w:r w:rsidRPr="002548EB">
        <w:rPr>
          <w:rFonts w:ascii="Times New Roman" w:eastAsia="Times New Roman" w:hAnsi="Times New Roman" w:cs="Times New Roman"/>
          <w:color w:val="000000" w:themeColor="text1"/>
          <w:sz w:val="24"/>
          <w:szCs w:val="24"/>
        </w:rPr>
        <w:t>performance. Because of this, electric utility companies with the most operations management practices are likely to do better. The study also found that electric utility companies in Kenya are very good at their jobs. So, the study came to the conclusion that effective operations management practices help electric utilit</w:t>
      </w:r>
      <w:r w:rsidR="005F74BF" w:rsidRPr="002548EB">
        <w:rPr>
          <w:rFonts w:ascii="Times New Roman" w:eastAsia="Times New Roman" w:hAnsi="Times New Roman" w:cs="Times New Roman"/>
          <w:color w:val="000000" w:themeColor="text1"/>
          <w:sz w:val="24"/>
          <w:szCs w:val="24"/>
        </w:rPr>
        <w:t xml:space="preserve">y companies do well. The findings are inconsistent with Elisa </w:t>
      </w:r>
      <w:r w:rsidR="005F74BF" w:rsidRPr="002548EB">
        <w:rPr>
          <w:rFonts w:ascii="Times New Roman" w:eastAsia="Times New Roman" w:hAnsi="Times New Roman" w:cs="Times New Roman"/>
          <w:i/>
          <w:color w:val="000000" w:themeColor="text1"/>
          <w:sz w:val="24"/>
          <w:szCs w:val="24"/>
        </w:rPr>
        <w:t>et al.</w:t>
      </w:r>
      <w:r w:rsidR="005F74BF" w:rsidRPr="002548EB">
        <w:rPr>
          <w:rFonts w:ascii="Times New Roman" w:eastAsia="Times New Roman" w:hAnsi="Times New Roman" w:cs="Times New Roman"/>
          <w:color w:val="000000" w:themeColor="text1"/>
          <w:sz w:val="24"/>
          <w:szCs w:val="24"/>
        </w:rPr>
        <w:t xml:space="preserve"> (2013) report.</w:t>
      </w:r>
    </w:p>
    <w:p w:rsidR="00686B25" w:rsidRPr="002548EB" w:rsidRDefault="00B06307" w:rsidP="00686B25">
      <w:pPr>
        <w:pBdr>
          <w:top w:val="nil"/>
          <w:left w:val="nil"/>
          <w:bottom w:val="nil"/>
          <w:right w:val="nil"/>
          <w:between w:val="nil"/>
        </w:pBdr>
        <w:tabs>
          <w:tab w:val="left" w:pos="2880"/>
          <w:tab w:val="center" w:pos="4680"/>
        </w:tabs>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Pooja and Palawi (2019) examined how operations management activities affect how well service organizations do their jobs. The</w:t>
      </w:r>
      <w:r w:rsidR="00AA0B70" w:rsidRPr="002548EB">
        <w:rPr>
          <w:rFonts w:ascii="Times New Roman" w:eastAsia="Times New Roman" w:hAnsi="Times New Roman" w:cs="Times New Roman"/>
          <w:color w:val="000000" w:themeColor="text1"/>
          <w:sz w:val="24"/>
          <w:szCs w:val="24"/>
        </w:rPr>
        <w:t>y</w:t>
      </w:r>
      <w:r w:rsidRPr="002548EB">
        <w:rPr>
          <w:rFonts w:ascii="Times New Roman" w:eastAsia="Times New Roman" w:hAnsi="Times New Roman" w:cs="Times New Roman"/>
          <w:color w:val="000000" w:themeColor="text1"/>
          <w:sz w:val="24"/>
          <w:szCs w:val="24"/>
        </w:rPr>
        <w:t xml:space="preserve"> employed the use of a mix-method research design that included both qualitative and quantitative research. The design was based on a random sample of 24 service companies in the courier, retail, banking, and hotel industries. Interviews and questionnaires were used as primary sources of data to get the required information. Pearson correlation was </w:t>
      </w:r>
      <w:r w:rsidR="007F5B70" w:rsidRPr="002548EB">
        <w:rPr>
          <w:rFonts w:ascii="Times New Roman" w:eastAsia="Times New Roman" w:hAnsi="Times New Roman" w:cs="Times New Roman"/>
          <w:color w:val="000000" w:themeColor="text1"/>
          <w:sz w:val="24"/>
          <w:szCs w:val="24"/>
        </w:rPr>
        <w:t>employed</w:t>
      </w:r>
      <w:r w:rsidR="00AA0B70" w:rsidRPr="002548EB">
        <w:rPr>
          <w:rFonts w:ascii="Times New Roman" w:eastAsia="Times New Roman" w:hAnsi="Times New Roman" w:cs="Times New Roman"/>
          <w:color w:val="000000" w:themeColor="text1"/>
          <w:sz w:val="24"/>
          <w:szCs w:val="24"/>
        </w:rPr>
        <w:t xml:space="preserve"> </w:t>
      </w:r>
      <w:r w:rsidR="007F5B70" w:rsidRPr="002548EB">
        <w:rPr>
          <w:rFonts w:ascii="Times New Roman" w:eastAsia="Times New Roman" w:hAnsi="Times New Roman" w:cs="Times New Roman"/>
          <w:color w:val="000000" w:themeColor="text1"/>
          <w:sz w:val="24"/>
          <w:szCs w:val="24"/>
        </w:rPr>
        <w:t>for data analysis.</w:t>
      </w:r>
      <w:r w:rsidRPr="002548EB">
        <w:rPr>
          <w:rFonts w:ascii="Times New Roman" w:eastAsia="Times New Roman" w:hAnsi="Times New Roman" w:cs="Times New Roman"/>
          <w:color w:val="000000" w:themeColor="text1"/>
          <w:sz w:val="24"/>
          <w:szCs w:val="24"/>
        </w:rPr>
        <w:t xml:space="preserve"> The result showed that quality control and maintenance go hand in hand and are two of the best</w:t>
      </w:r>
      <w:r w:rsidR="00B21CD4" w:rsidRPr="002548EB">
        <w:rPr>
          <w:rFonts w:ascii="Times New Roman" w:eastAsia="Times New Roman" w:hAnsi="Times New Roman" w:cs="Times New Roman"/>
          <w:color w:val="000000" w:themeColor="text1"/>
          <w:sz w:val="24"/>
          <w:szCs w:val="24"/>
        </w:rPr>
        <w:t xml:space="preserve"> operations management tasks. The study</w:t>
      </w:r>
      <w:r w:rsidRPr="002548EB">
        <w:rPr>
          <w:rFonts w:ascii="Times New Roman" w:eastAsia="Times New Roman" w:hAnsi="Times New Roman" w:cs="Times New Roman"/>
          <w:color w:val="000000" w:themeColor="text1"/>
          <w:sz w:val="24"/>
          <w:szCs w:val="24"/>
        </w:rPr>
        <w:t xml:space="preserve"> established </w:t>
      </w:r>
      <w:r w:rsidR="00AA0B70" w:rsidRPr="002548EB">
        <w:rPr>
          <w:rFonts w:ascii="Times New Roman" w:eastAsia="Times New Roman" w:hAnsi="Times New Roman" w:cs="Times New Roman"/>
          <w:color w:val="000000" w:themeColor="text1"/>
          <w:sz w:val="24"/>
          <w:szCs w:val="24"/>
        </w:rPr>
        <w:t>a significant positive correlation</w:t>
      </w:r>
      <w:r w:rsidRPr="002548EB">
        <w:rPr>
          <w:rFonts w:ascii="Times New Roman" w:eastAsia="Times New Roman" w:hAnsi="Times New Roman" w:cs="Times New Roman"/>
          <w:color w:val="000000" w:themeColor="text1"/>
          <w:sz w:val="24"/>
          <w:szCs w:val="24"/>
        </w:rPr>
        <w:t xml:space="preserve"> between </w:t>
      </w:r>
      <w:r w:rsidR="00B21CD4" w:rsidRPr="002548EB">
        <w:rPr>
          <w:rFonts w:ascii="Times New Roman" w:eastAsia="Times New Roman" w:hAnsi="Times New Roman" w:cs="Times New Roman"/>
          <w:color w:val="000000" w:themeColor="text1"/>
          <w:sz w:val="24"/>
          <w:szCs w:val="24"/>
        </w:rPr>
        <w:t>the variables.</w:t>
      </w:r>
    </w:p>
    <w:p w:rsidR="00CB52A8" w:rsidRPr="002548EB" w:rsidRDefault="00B06307" w:rsidP="004B0AA7">
      <w:pPr>
        <w:pBdr>
          <w:top w:val="nil"/>
          <w:left w:val="nil"/>
          <w:bottom w:val="nil"/>
          <w:right w:val="nil"/>
          <w:between w:val="nil"/>
        </w:pBdr>
        <w:tabs>
          <w:tab w:val="left" w:pos="2880"/>
          <w:tab w:val="center" w:pos="4680"/>
        </w:tabs>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Miidom, Nwuche and Anyanwu (2016) also investigated the activities of </w:t>
      </w:r>
      <w:r w:rsidR="00B21CD4" w:rsidRPr="002548EB">
        <w:rPr>
          <w:rFonts w:ascii="Times New Roman" w:eastAsia="Times New Roman" w:hAnsi="Times New Roman" w:cs="Times New Roman"/>
          <w:color w:val="000000" w:themeColor="text1"/>
          <w:sz w:val="24"/>
          <w:szCs w:val="24"/>
        </w:rPr>
        <w:t xml:space="preserve">operational management and the long-term viability of Nigeria's Rivers State's Oil and Gas businesses. The study employed a cross-sectional survey and a quasi-experimental method. A sample of 234 departmental heads and operational managers was selected </w:t>
      </w:r>
      <w:r w:rsidR="00B21CD4" w:rsidRPr="002548EB">
        <w:rPr>
          <w:rFonts w:ascii="Times New Roman" w:eastAsia="Times New Roman" w:hAnsi="Times New Roman" w:cs="Times New Roman"/>
          <w:color w:val="000000" w:themeColor="text1"/>
          <w:sz w:val="24"/>
          <w:szCs w:val="24"/>
        </w:rPr>
        <w:lastRenderedPageBreak/>
        <w:t>from a population of 565 Heads of Departments and Operational Managers. The data was analyzed using Spearman's Rank order correlation coefficient. The findings demonstrate a strong, positive, and significant association between operations management activities and an organization's sustainability.</w:t>
      </w:r>
    </w:p>
    <w:p w:rsidR="00327EA2" w:rsidRPr="002548EB" w:rsidRDefault="00AA0B70" w:rsidP="00327EA2">
      <w:pPr>
        <w:pBdr>
          <w:top w:val="nil"/>
          <w:left w:val="nil"/>
          <w:bottom w:val="nil"/>
          <w:right w:val="nil"/>
          <w:between w:val="nil"/>
        </w:pBdr>
        <w:tabs>
          <w:tab w:val="left" w:pos="2880"/>
          <w:tab w:val="center" w:pos="4680"/>
        </w:tabs>
        <w:spacing w:before="240" w:line="360" w:lineRule="auto"/>
        <w:jc w:val="both"/>
        <w:rPr>
          <w:color w:val="000000" w:themeColor="text1"/>
        </w:rPr>
      </w:pPr>
      <w:r w:rsidRPr="002548EB">
        <w:rPr>
          <w:rFonts w:ascii="Times New Roman" w:eastAsia="Times New Roman" w:hAnsi="Times New Roman" w:cs="Times New Roman"/>
          <w:color w:val="000000" w:themeColor="text1"/>
          <w:sz w:val="24"/>
          <w:szCs w:val="24"/>
        </w:rPr>
        <w:t xml:space="preserve">Rehema, Stephen </w:t>
      </w:r>
      <w:r w:rsidR="00B06307" w:rsidRPr="002548EB">
        <w:rPr>
          <w:rFonts w:ascii="Times New Roman" w:eastAsia="Times New Roman" w:hAnsi="Times New Roman" w:cs="Times New Roman"/>
          <w:color w:val="000000" w:themeColor="text1"/>
          <w:sz w:val="24"/>
          <w:szCs w:val="24"/>
        </w:rPr>
        <w:t xml:space="preserve">and Gituro (2020) </w:t>
      </w:r>
      <w:r w:rsidR="00B21CD4" w:rsidRPr="002548EB">
        <w:rPr>
          <w:rFonts w:ascii="Times New Roman" w:eastAsia="Times New Roman" w:hAnsi="Times New Roman" w:cs="Times New Roman"/>
          <w:color w:val="000000" w:themeColor="text1"/>
          <w:sz w:val="24"/>
          <w:szCs w:val="24"/>
        </w:rPr>
        <w:t>assessed</w:t>
      </w:r>
      <w:r w:rsidR="00B06307" w:rsidRPr="002548EB">
        <w:rPr>
          <w:rFonts w:ascii="Times New Roman" w:eastAsia="Times New Roman" w:hAnsi="Times New Roman" w:cs="Times New Roman"/>
          <w:color w:val="000000" w:themeColor="text1"/>
          <w:sz w:val="24"/>
          <w:szCs w:val="24"/>
        </w:rPr>
        <w:t xml:space="preserve"> Kenyan manufacturing firms' sustainable operations management practices and competitive ad</w:t>
      </w:r>
      <w:r w:rsidR="00B21CD4" w:rsidRPr="002548EB">
        <w:rPr>
          <w:rFonts w:ascii="Times New Roman" w:eastAsia="Times New Roman" w:hAnsi="Times New Roman" w:cs="Times New Roman"/>
          <w:color w:val="000000" w:themeColor="text1"/>
          <w:sz w:val="24"/>
          <w:szCs w:val="24"/>
        </w:rPr>
        <w:t>vantages, using a cross-sectional survey</w:t>
      </w:r>
      <w:r w:rsidRPr="002548EB">
        <w:rPr>
          <w:rFonts w:ascii="Times New Roman" w:eastAsia="Times New Roman" w:hAnsi="Times New Roman" w:cs="Times New Roman"/>
          <w:color w:val="000000" w:themeColor="text1"/>
          <w:sz w:val="24"/>
          <w:szCs w:val="24"/>
        </w:rPr>
        <w:t xml:space="preserve">. </w:t>
      </w:r>
      <w:r w:rsidR="00B06307" w:rsidRPr="002548EB">
        <w:rPr>
          <w:rFonts w:ascii="Times New Roman" w:eastAsia="Times New Roman" w:hAnsi="Times New Roman" w:cs="Times New Roman"/>
          <w:color w:val="000000" w:themeColor="text1"/>
          <w:sz w:val="24"/>
          <w:szCs w:val="24"/>
        </w:rPr>
        <w:t xml:space="preserve">The </w:t>
      </w:r>
      <w:r w:rsidR="00923702" w:rsidRPr="002548EB">
        <w:rPr>
          <w:rFonts w:ascii="Times New Roman" w:eastAsia="Times New Roman" w:hAnsi="Times New Roman" w:cs="Times New Roman"/>
          <w:color w:val="000000" w:themeColor="text1"/>
          <w:sz w:val="24"/>
          <w:szCs w:val="24"/>
        </w:rPr>
        <w:t xml:space="preserve">study population consisted of </w:t>
      </w:r>
      <w:r w:rsidR="00B06307" w:rsidRPr="002548EB">
        <w:rPr>
          <w:rFonts w:ascii="Times New Roman" w:eastAsia="Times New Roman" w:hAnsi="Times New Roman" w:cs="Times New Roman"/>
          <w:color w:val="000000" w:themeColor="text1"/>
          <w:sz w:val="24"/>
          <w:szCs w:val="24"/>
        </w:rPr>
        <w:t>903 manufac</w:t>
      </w:r>
      <w:r w:rsidR="00B21CD4" w:rsidRPr="002548EB">
        <w:rPr>
          <w:rFonts w:ascii="Times New Roman" w:eastAsia="Times New Roman" w:hAnsi="Times New Roman" w:cs="Times New Roman"/>
          <w:color w:val="000000" w:themeColor="text1"/>
          <w:sz w:val="24"/>
          <w:szCs w:val="24"/>
        </w:rPr>
        <w:t xml:space="preserve">turing firms who belong to </w:t>
      </w:r>
      <w:r w:rsidR="00B06307" w:rsidRPr="002548EB">
        <w:rPr>
          <w:rFonts w:ascii="Times New Roman" w:eastAsia="Times New Roman" w:hAnsi="Times New Roman" w:cs="Times New Roman"/>
          <w:color w:val="000000" w:themeColor="text1"/>
          <w:sz w:val="24"/>
          <w:szCs w:val="24"/>
        </w:rPr>
        <w:t>Ken</w:t>
      </w:r>
      <w:r w:rsidR="00923702" w:rsidRPr="002548EB">
        <w:rPr>
          <w:rFonts w:ascii="Times New Roman" w:eastAsia="Times New Roman" w:hAnsi="Times New Roman" w:cs="Times New Roman"/>
          <w:color w:val="000000" w:themeColor="text1"/>
          <w:sz w:val="24"/>
          <w:szCs w:val="24"/>
        </w:rPr>
        <w:t>ya Association of Manufacturers</w:t>
      </w:r>
      <w:r w:rsidR="00B06307" w:rsidRPr="002548EB">
        <w:rPr>
          <w:rFonts w:ascii="Times New Roman" w:eastAsia="Times New Roman" w:hAnsi="Times New Roman" w:cs="Times New Roman"/>
          <w:color w:val="000000" w:themeColor="text1"/>
          <w:sz w:val="24"/>
          <w:szCs w:val="24"/>
        </w:rPr>
        <w:t>. It was reviewed that a sample of 277 was not enough for the study, therefore the researchers used a sample size of 300 to account for people who do not respond. Using a questionnaire, the n</w:t>
      </w:r>
      <w:r w:rsidR="001D5632" w:rsidRPr="002548EB">
        <w:rPr>
          <w:rFonts w:ascii="Times New Roman" w:eastAsia="Times New Roman" w:hAnsi="Times New Roman" w:cs="Times New Roman"/>
          <w:color w:val="000000" w:themeColor="text1"/>
          <w:sz w:val="24"/>
          <w:szCs w:val="24"/>
        </w:rPr>
        <w:t xml:space="preserve">eeded information was gathered and analyzed with the </w:t>
      </w:r>
      <w:r w:rsidR="00B06307" w:rsidRPr="002548EB">
        <w:rPr>
          <w:rFonts w:ascii="Times New Roman" w:eastAsia="Times New Roman" w:hAnsi="Times New Roman" w:cs="Times New Roman"/>
          <w:color w:val="000000" w:themeColor="text1"/>
          <w:sz w:val="24"/>
          <w:szCs w:val="24"/>
        </w:rPr>
        <w:t xml:space="preserve">Covariance-based </w:t>
      </w:r>
      <w:r w:rsidR="001D5632" w:rsidRPr="002548EB">
        <w:rPr>
          <w:rFonts w:ascii="Times New Roman" w:eastAsia="Times New Roman" w:hAnsi="Times New Roman" w:cs="Times New Roman"/>
          <w:color w:val="000000" w:themeColor="text1"/>
          <w:sz w:val="24"/>
          <w:szCs w:val="24"/>
        </w:rPr>
        <w:t xml:space="preserve">Structural Equation Modeling </w:t>
      </w:r>
      <w:r w:rsidR="00B06307" w:rsidRPr="002548EB">
        <w:rPr>
          <w:rFonts w:ascii="Times New Roman" w:eastAsia="Times New Roman" w:hAnsi="Times New Roman" w:cs="Times New Roman"/>
          <w:color w:val="000000" w:themeColor="text1"/>
          <w:sz w:val="24"/>
          <w:szCs w:val="24"/>
        </w:rPr>
        <w:t>(SEM). The study found that a firm's competitive advantage is affected by operations management practices.</w:t>
      </w:r>
      <w:r w:rsidR="00CB52A8" w:rsidRPr="002548EB">
        <w:rPr>
          <w:rFonts w:ascii="Times New Roman" w:eastAsia="Times New Roman" w:hAnsi="Times New Roman" w:cs="Times New Roman"/>
          <w:color w:val="000000" w:themeColor="text1"/>
          <w:sz w:val="24"/>
          <w:szCs w:val="24"/>
        </w:rPr>
        <w:t xml:space="preserve"> </w:t>
      </w:r>
      <w:r w:rsidR="00B06307" w:rsidRPr="002548EB">
        <w:rPr>
          <w:rFonts w:ascii="Times New Roman" w:eastAsia="Times New Roman" w:hAnsi="Times New Roman" w:cs="Times New Roman"/>
          <w:color w:val="000000" w:themeColor="text1"/>
          <w:sz w:val="24"/>
          <w:szCs w:val="24"/>
        </w:rPr>
        <w:t xml:space="preserve">The researcher also considered exploring empirical review of operations management variables (procurement management, supply chain management and production management) which shall be used in this study. </w:t>
      </w:r>
      <w:bookmarkStart w:id="62" w:name="_heading=h.4s1e7mnjzv81" w:colFirst="0" w:colLast="0"/>
      <w:bookmarkEnd w:id="62"/>
    </w:p>
    <w:p w:rsidR="004E4493" w:rsidRPr="002548EB" w:rsidRDefault="00B06307" w:rsidP="005F2E35">
      <w:pPr>
        <w:pStyle w:val="Heading31"/>
        <w:rPr>
          <w:rFonts w:eastAsia="Times New Roman" w:cs="Times New Roman"/>
        </w:rPr>
      </w:pPr>
      <w:bookmarkStart w:id="63" w:name="_Toc113289967"/>
      <w:r w:rsidRPr="002548EB">
        <w:t>2.3.2. Procurement management and performance variables</w:t>
      </w:r>
      <w:bookmarkEnd w:id="63"/>
    </w:p>
    <w:p w:rsidR="00975F7E" w:rsidRPr="002548EB" w:rsidRDefault="00B06307" w:rsidP="00B77DE1">
      <w:pPr>
        <w:tabs>
          <w:tab w:val="left" w:pos="2880"/>
          <w:tab w:val="center" w:pos="4680"/>
        </w:tabs>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Empirical review of operations management variables in this work will be incomplete without reviewing works relating to procurement management. Wambau and Kagiri (2019) ex</w:t>
      </w:r>
      <w:r w:rsidR="00FC2154" w:rsidRPr="002548EB">
        <w:rPr>
          <w:rFonts w:ascii="Times New Roman" w:eastAsia="Times New Roman" w:hAnsi="Times New Roman" w:cs="Times New Roman"/>
          <w:color w:val="000000" w:themeColor="text1"/>
          <w:sz w:val="24"/>
          <w:szCs w:val="24"/>
        </w:rPr>
        <w:t xml:space="preserve">amined how procurement procedures impact </w:t>
      </w:r>
      <w:r w:rsidRPr="002548EB">
        <w:rPr>
          <w:rFonts w:ascii="Times New Roman" w:eastAsia="Times New Roman" w:hAnsi="Times New Roman" w:cs="Times New Roman"/>
          <w:color w:val="000000" w:themeColor="text1"/>
          <w:sz w:val="24"/>
          <w:szCs w:val="24"/>
        </w:rPr>
        <w:t>organizations</w:t>
      </w:r>
      <w:r w:rsidR="00FC2154" w:rsidRPr="002548EB">
        <w:rPr>
          <w:rFonts w:ascii="Times New Roman" w:eastAsia="Times New Roman" w:hAnsi="Times New Roman" w:cs="Times New Roman"/>
          <w:color w:val="000000" w:themeColor="text1"/>
          <w:sz w:val="24"/>
          <w:szCs w:val="24"/>
        </w:rPr>
        <w:t xml:space="preserve"> performance</w:t>
      </w:r>
      <w:r w:rsidR="000E4786" w:rsidRPr="002548EB">
        <w:rPr>
          <w:rFonts w:ascii="Times New Roman" w:eastAsia="Times New Roman" w:hAnsi="Times New Roman" w:cs="Times New Roman"/>
          <w:color w:val="000000" w:themeColor="text1"/>
          <w:sz w:val="24"/>
          <w:szCs w:val="24"/>
        </w:rPr>
        <w:t xml:space="preserve"> in Kenya, using Oracle Technology </w:t>
      </w:r>
      <w:r w:rsidRPr="002548EB">
        <w:rPr>
          <w:rFonts w:ascii="Times New Roman" w:eastAsia="Times New Roman" w:hAnsi="Times New Roman" w:cs="Times New Roman"/>
          <w:color w:val="000000" w:themeColor="text1"/>
          <w:sz w:val="24"/>
          <w:szCs w:val="24"/>
        </w:rPr>
        <w:t xml:space="preserve">Limited as a case study. The study </w:t>
      </w:r>
      <w:r w:rsidR="000E4786" w:rsidRPr="002548EB">
        <w:rPr>
          <w:rFonts w:ascii="Times New Roman" w:eastAsia="Times New Roman" w:hAnsi="Times New Roman" w:cs="Times New Roman"/>
          <w:color w:val="000000" w:themeColor="text1"/>
          <w:sz w:val="24"/>
          <w:szCs w:val="24"/>
        </w:rPr>
        <w:t>participants consisted of randomly selected 145 procurement staff, including</w:t>
      </w:r>
      <w:r w:rsidRPr="002548EB">
        <w:rPr>
          <w:rFonts w:ascii="Times New Roman" w:eastAsia="Times New Roman" w:hAnsi="Times New Roman" w:cs="Times New Roman"/>
          <w:color w:val="000000" w:themeColor="text1"/>
          <w:sz w:val="24"/>
          <w:szCs w:val="24"/>
        </w:rPr>
        <w:t xml:space="preserve"> purchasing officers, </w:t>
      </w:r>
      <w:r w:rsidR="000E4786" w:rsidRPr="002548EB">
        <w:rPr>
          <w:rFonts w:ascii="Times New Roman" w:eastAsia="Times New Roman" w:hAnsi="Times New Roman" w:cs="Times New Roman"/>
          <w:color w:val="000000" w:themeColor="text1"/>
          <w:sz w:val="24"/>
          <w:szCs w:val="24"/>
        </w:rPr>
        <w:t xml:space="preserve">lead and </w:t>
      </w:r>
      <w:r w:rsidRPr="002548EB">
        <w:rPr>
          <w:rFonts w:ascii="Times New Roman" w:eastAsia="Times New Roman" w:hAnsi="Times New Roman" w:cs="Times New Roman"/>
          <w:color w:val="000000" w:themeColor="text1"/>
          <w:sz w:val="24"/>
          <w:szCs w:val="24"/>
        </w:rPr>
        <w:t xml:space="preserve">junior category managers, logistics managers, </w:t>
      </w:r>
      <w:r w:rsidR="000E4786" w:rsidRPr="002548EB">
        <w:rPr>
          <w:rFonts w:ascii="Times New Roman" w:eastAsia="Times New Roman" w:hAnsi="Times New Roman" w:cs="Times New Roman"/>
          <w:color w:val="000000" w:themeColor="text1"/>
          <w:sz w:val="24"/>
          <w:szCs w:val="24"/>
        </w:rPr>
        <w:t>senior procurement directors and medium level directors, and accounts payable officers</w:t>
      </w:r>
      <w:r w:rsidRPr="002548EB">
        <w:rPr>
          <w:rFonts w:ascii="Times New Roman" w:eastAsia="Times New Roman" w:hAnsi="Times New Roman" w:cs="Times New Roman"/>
          <w:color w:val="000000" w:themeColor="text1"/>
          <w:sz w:val="24"/>
          <w:szCs w:val="24"/>
        </w:rPr>
        <w:t xml:space="preserve">. </w:t>
      </w:r>
      <w:r w:rsidR="000E4786" w:rsidRPr="002548EB">
        <w:rPr>
          <w:rFonts w:ascii="Times New Roman" w:eastAsia="Times New Roman" w:hAnsi="Times New Roman" w:cs="Times New Roman"/>
          <w:color w:val="000000" w:themeColor="text1"/>
          <w:sz w:val="24"/>
          <w:szCs w:val="24"/>
        </w:rPr>
        <w:t xml:space="preserve">Data for the study was gathered with the aid of a structured questionnaire </w:t>
      </w:r>
      <w:r w:rsidRPr="002548EB">
        <w:rPr>
          <w:rFonts w:ascii="Times New Roman" w:eastAsia="Times New Roman" w:hAnsi="Times New Roman" w:cs="Times New Roman"/>
          <w:color w:val="000000" w:themeColor="text1"/>
          <w:sz w:val="24"/>
          <w:szCs w:val="24"/>
        </w:rPr>
        <w:t xml:space="preserve">and a multiple regression technique was used </w:t>
      </w:r>
      <w:r w:rsidR="000E4786" w:rsidRPr="002548EB">
        <w:rPr>
          <w:rFonts w:ascii="Times New Roman" w:eastAsia="Times New Roman" w:hAnsi="Times New Roman" w:cs="Times New Roman"/>
          <w:color w:val="000000" w:themeColor="text1"/>
          <w:sz w:val="24"/>
          <w:szCs w:val="24"/>
        </w:rPr>
        <w:t>for data analysis</w:t>
      </w:r>
      <w:r w:rsidRPr="002548EB">
        <w:rPr>
          <w:rFonts w:ascii="Times New Roman" w:eastAsia="Times New Roman" w:hAnsi="Times New Roman" w:cs="Times New Roman"/>
          <w:color w:val="000000" w:themeColor="text1"/>
          <w:sz w:val="24"/>
          <w:szCs w:val="24"/>
        </w:rPr>
        <w:t>. It was found that using IT in procurement has a positive effect on how well an organization does its job. Information technology also makes the process o</w:t>
      </w:r>
      <w:r w:rsidR="00AA0B70" w:rsidRPr="002548EB">
        <w:rPr>
          <w:rFonts w:ascii="Times New Roman" w:eastAsia="Times New Roman" w:hAnsi="Times New Roman" w:cs="Times New Roman"/>
          <w:color w:val="000000" w:themeColor="text1"/>
          <w:sz w:val="24"/>
          <w:szCs w:val="24"/>
        </w:rPr>
        <w:t xml:space="preserve">f buying things more efficient. </w:t>
      </w:r>
      <w:r w:rsidRPr="002548EB">
        <w:rPr>
          <w:rFonts w:ascii="Times New Roman" w:eastAsia="Times New Roman" w:hAnsi="Times New Roman" w:cs="Times New Roman"/>
          <w:color w:val="000000" w:themeColor="text1"/>
          <w:sz w:val="24"/>
          <w:szCs w:val="24"/>
        </w:rPr>
        <w:t>Abdiazeez (2019) investigated on how the telecommunications industry in Hargeisa, Somaliland, buys things and how well it w</w:t>
      </w:r>
      <w:r w:rsidR="000E4786" w:rsidRPr="002548EB">
        <w:rPr>
          <w:rFonts w:ascii="Times New Roman" w:eastAsia="Times New Roman" w:hAnsi="Times New Roman" w:cs="Times New Roman"/>
          <w:color w:val="000000" w:themeColor="text1"/>
          <w:sz w:val="24"/>
          <w:szCs w:val="24"/>
        </w:rPr>
        <w:t xml:space="preserve">orks as a whole, using </w:t>
      </w:r>
      <w:r w:rsidRPr="002548EB">
        <w:rPr>
          <w:rFonts w:ascii="Times New Roman" w:eastAsia="Times New Roman" w:hAnsi="Times New Roman" w:cs="Times New Roman"/>
          <w:color w:val="000000" w:themeColor="text1"/>
          <w:sz w:val="24"/>
          <w:szCs w:val="24"/>
        </w:rPr>
        <w:t xml:space="preserve">a descriptive </w:t>
      </w:r>
      <w:r w:rsidR="000E4786" w:rsidRPr="002548EB">
        <w:rPr>
          <w:rFonts w:ascii="Times New Roman" w:eastAsia="Times New Roman" w:hAnsi="Times New Roman" w:cs="Times New Roman"/>
          <w:color w:val="000000" w:themeColor="text1"/>
          <w:sz w:val="24"/>
          <w:szCs w:val="24"/>
        </w:rPr>
        <w:t xml:space="preserve">approach.  </w:t>
      </w:r>
      <w:r w:rsidR="00975F7E" w:rsidRPr="002548EB">
        <w:rPr>
          <w:rFonts w:ascii="Times New Roman" w:eastAsia="Times New Roman" w:hAnsi="Times New Roman" w:cs="Times New Roman"/>
          <w:color w:val="000000" w:themeColor="text1"/>
          <w:sz w:val="24"/>
          <w:szCs w:val="24"/>
        </w:rPr>
        <w:t xml:space="preserve">The study population comprised of </w:t>
      </w:r>
      <w:r w:rsidRPr="002548EB">
        <w:rPr>
          <w:rFonts w:ascii="Times New Roman" w:eastAsia="Times New Roman" w:hAnsi="Times New Roman" w:cs="Times New Roman"/>
          <w:color w:val="000000" w:themeColor="text1"/>
          <w:sz w:val="24"/>
          <w:szCs w:val="24"/>
        </w:rPr>
        <w:t xml:space="preserve">203 employees, made up of 108 Telesom employees and 95 Somtel employees, from which a </w:t>
      </w:r>
      <w:r w:rsidRPr="002548EB">
        <w:rPr>
          <w:rFonts w:ascii="Times New Roman" w:eastAsia="Times New Roman" w:hAnsi="Times New Roman" w:cs="Times New Roman"/>
          <w:color w:val="000000" w:themeColor="text1"/>
          <w:sz w:val="24"/>
          <w:szCs w:val="24"/>
        </w:rPr>
        <w:lastRenderedPageBreak/>
        <w:t>rando</w:t>
      </w:r>
      <w:r w:rsidR="00975F7E" w:rsidRPr="002548EB">
        <w:rPr>
          <w:rFonts w:ascii="Times New Roman" w:eastAsia="Times New Roman" w:hAnsi="Times New Roman" w:cs="Times New Roman"/>
          <w:color w:val="000000" w:themeColor="text1"/>
          <w:sz w:val="24"/>
          <w:szCs w:val="24"/>
        </w:rPr>
        <w:t>m sample of 135 was taken. Questionnaire was used as the instrument for data collection</w:t>
      </w:r>
      <w:r w:rsidR="00AA0B70" w:rsidRPr="002548EB">
        <w:rPr>
          <w:rFonts w:ascii="Times New Roman" w:eastAsia="Times New Roman" w:hAnsi="Times New Roman" w:cs="Times New Roman"/>
          <w:color w:val="000000" w:themeColor="text1"/>
          <w:sz w:val="24"/>
          <w:szCs w:val="24"/>
        </w:rPr>
        <w:t xml:space="preserve"> </w:t>
      </w:r>
      <w:r w:rsidR="00975F7E" w:rsidRPr="002548EB">
        <w:rPr>
          <w:rFonts w:ascii="Times New Roman" w:eastAsia="Times New Roman" w:hAnsi="Times New Roman" w:cs="Times New Roman"/>
          <w:color w:val="000000" w:themeColor="text1"/>
          <w:sz w:val="24"/>
          <w:szCs w:val="24"/>
        </w:rPr>
        <w:t>and the</w:t>
      </w:r>
      <w:r w:rsidRPr="002548EB">
        <w:rPr>
          <w:rFonts w:ascii="Times New Roman" w:eastAsia="Times New Roman" w:hAnsi="Times New Roman" w:cs="Times New Roman"/>
          <w:color w:val="000000" w:themeColor="text1"/>
          <w:sz w:val="24"/>
          <w:szCs w:val="24"/>
        </w:rPr>
        <w:t xml:space="preserve"> data </w:t>
      </w:r>
      <w:r w:rsidR="00975F7E" w:rsidRPr="002548EB">
        <w:rPr>
          <w:rFonts w:ascii="Times New Roman" w:eastAsia="Times New Roman" w:hAnsi="Times New Roman" w:cs="Times New Roman"/>
          <w:color w:val="000000" w:themeColor="text1"/>
          <w:sz w:val="24"/>
          <w:szCs w:val="24"/>
        </w:rPr>
        <w:t xml:space="preserve">generated </w:t>
      </w:r>
      <w:r w:rsidRPr="002548EB">
        <w:rPr>
          <w:rFonts w:ascii="Times New Roman" w:eastAsia="Times New Roman" w:hAnsi="Times New Roman" w:cs="Times New Roman"/>
          <w:color w:val="000000" w:themeColor="text1"/>
          <w:sz w:val="24"/>
          <w:szCs w:val="24"/>
        </w:rPr>
        <w:t xml:space="preserve">was analyzed </w:t>
      </w:r>
      <w:r w:rsidR="00975F7E" w:rsidRPr="002548EB">
        <w:rPr>
          <w:rFonts w:ascii="Times New Roman" w:eastAsia="Times New Roman" w:hAnsi="Times New Roman" w:cs="Times New Roman"/>
          <w:color w:val="000000" w:themeColor="text1"/>
          <w:sz w:val="24"/>
          <w:szCs w:val="24"/>
        </w:rPr>
        <w:t xml:space="preserve">with </w:t>
      </w:r>
      <w:r w:rsidRPr="002548EB">
        <w:rPr>
          <w:rFonts w:ascii="Times New Roman" w:eastAsia="Times New Roman" w:hAnsi="Times New Roman" w:cs="Times New Roman"/>
          <w:color w:val="000000" w:themeColor="text1"/>
          <w:sz w:val="24"/>
          <w:szCs w:val="24"/>
        </w:rPr>
        <w:t>descript</w:t>
      </w:r>
      <w:r w:rsidR="00975F7E" w:rsidRPr="002548EB">
        <w:rPr>
          <w:rFonts w:ascii="Times New Roman" w:eastAsia="Times New Roman" w:hAnsi="Times New Roman" w:cs="Times New Roman"/>
          <w:color w:val="000000" w:themeColor="text1"/>
          <w:sz w:val="24"/>
          <w:szCs w:val="24"/>
        </w:rPr>
        <w:t>ive statistical tools including</w:t>
      </w:r>
      <w:r w:rsidRPr="002548EB">
        <w:rPr>
          <w:rFonts w:ascii="Times New Roman" w:eastAsia="Times New Roman" w:hAnsi="Times New Roman" w:cs="Times New Roman"/>
          <w:color w:val="000000" w:themeColor="text1"/>
          <w:sz w:val="24"/>
          <w:szCs w:val="24"/>
        </w:rPr>
        <w:t xml:space="preserve"> frequencies, percentages, and</w:t>
      </w:r>
      <w:r w:rsidR="00975F7E" w:rsidRPr="002548EB">
        <w:rPr>
          <w:rFonts w:ascii="Times New Roman" w:eastAsia="Times New Roman" w:hAnsi="Times New Roman" w:cs="Times New Roman"/>
          <w:color w:val="000000" w:themeColor="text1"/>
          <w:sz w:val="24"/>
          <w:szCs w:val="24"/>
        </w:rPr>
        <w:t xml:space="preserve"> mean, as well as the regression</w:t>
      </w:r>
      <w:r w:rsidRPr="002548EB">
        <w:rPr>
          <w:rFonts w:ascii="Times New Roman" w:eastAsia="Times New Roman" w:hAnsi="Times New Roman" w:cs="Times New Roman"/>
          <w:color w:val="000000" w:themeColor="text1"/>
          <w:sz w:val="24"/>
          <w:szCs w:val="24"/>
        </w:rPr>
        <w:t xml:space="preserve"> technique, which was used to test the research hypotheses. Findings show that procurement planning an</w:t>
      </w:r>
      <w:r w:rsidR="00975F7E" w:rsidRPr="002548EB">
        <w:rPr>
          <w:rFonts w:ascii="Times New Roman" w:eastAsia="Times New Roman" w:hAnsi="Times New Roman" w:cs="Times New Roman"/>
          <w:color w:val="000000" w:themeColor="text1"/>
          <w:sz w:val="24"/>
          <w:szCs w:val="24"/>
        </w:rPr>
        <w:t>d ethical procurement method</w:t>
      </w:r>
      <w:r w:rsidR="00AA0B70" w:rsidRPr="002548EB">
        <w:rPr>
          <w:rFonts w:ascii="Times New Roman" w:eastAsia="Times New Roman" w:hAnsi="Times New Roman" w:cs="Times New Roman"/>
          <w:color w:val="000000" w:themeColor="text1"/>
          <w:sz w:val="24"/>
          <w:szCs w:val="24"/>
        </w:rPr>
        <w:t>s exert influence on the organiz</w:t>
      </w:r>
      <w:r w:rsidR="00975F7E" w:rsidRPr="002548EB">
        <w:rPr>
          <w:rFonts w:ascii="Times New Roman" w:eastAsia="Times New Roman" w:hAnsi="Times New Roman" w:cs="Times New Roman"/>
          <w:color w:val="000000" w:themeColor="text1"/>
          <w:sz w:val="24"/>
          <w:szCs w:val="24"/>
        </w:rPr>
        <w:t xml:space="preserve">ations’ </w:t>
      </w:r>
      <w:r w:rsidRPr="002548EB">
        <w:rPr>
          <w:rFonts w:ascii="Times New Roman" w:eastAsia="Times New Roman" w:hAnsi="Times New Roman" w:cs="Times New Roman"/>
          <w:color w:val="000000" w:themeColor="text1"/>
          <w:sz w:val="24"/>
          <w:szCs w:val="24"/>
        </w:rPr>
        <w:t>performance</w:t>
      </w:r>
      <w:r w:rsidR="00975F7E" w:rsidRPr="002548EB">
        <w:rPr>
          <w:rFonts w:ascii="Times New Roman" w:eastAsia="Times New Roman" w:hAnsi="Times New Roman" w:cs="Times New Roman"/>
          <w:color w:val="000000" w:themeColor="text1"/>
          <w:sz w:val="24"/>
          <w:szCs w:val="24"/>
        </w:rPr>
        <w:t>s.</w:t>
      </w:r>
    </w:p>
    <w:p w:rsidR="00327EA2" w:rsidRPr="002548EB" w:rsidRDefault="00B06307" w:rsidP="004B0AA7">
      <w:pPr>
        <w:tabs>
          <w:tab w:val="left" w:pos="2880"/>
          <w:tab w:val="center" w:pos="4680"/>
        </w:tabs>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Wambau and Kagiri (2019), who also found a significant effect of procurement variables on organizational performance, agree with this finding. Even though different proxies were used to get the measures for the two studies (the independent variable), the results are pretty similar.Ahmed, Aiman, and Mohamed (2019) studied the </w:t>
      </w:r>
      <w:r w:rsidR="000960E6" w:rsidRPr="002548EB">
        <w:rPr>
          <w:rFonts w:ascii="Times New Roman" w:eastAsia="Times New Roman" w:hAnsi="Times New Roman" w:cs="Times New Roman"/>
          <w:color w:val="000000" w:themeColor="text1"/>
          <w:sz w:val="24"/>
          <w:szCs w:val="24"/>
        </w:rPr>
        <w:t>consequences of procurement procedures</w:t>
      </w:r>
      <w:r w:rsidRPr="002548EB">
        <w:rPr>
          <w:rFonts w:ascii="Times New Roman" w:eastAsia="Times New Roman" w:hAnsi="Times New Roman" w:cs="Times New Roman"/>
          <w:color w:val="000000" w:themeColor="text1"/>
          <w:sz w:val="24"/>
          <w:szCs w:val="24"/>
        </w:rPr>
        <w:t xml:space="preserve"> on organizational performance in </w:t>
      </w:r>
      <w:r w:rsidR="000960E6" w:rsidRPr="002548EB">
        <w:rPr>
          <w:rFonts w:ascii="Times New Roman" w:eastAsia="Times New Roman" w:hAnsi="Times New Roman" w:cs="Times New Roman"/>
          <w:color w:val="000000" w:themeColor="text1"/>
          <w:sz w:val="24"/>
          <w:szCs w:val="24"/>
        </w:rPr>
        <w:t>an</w:t>
      </w:r>
      <w:r w:rsidRPr="002548EB">
        <w:rPr>
          <w:rFonts w:ascii="Times New Roman" w:eastAsia="Times New Roman" w:hAnsi="Times New Roman" w:cs="Times New Roman"/>
          <w:color w:val="000000" w:themeColor="text1"/>
          <w:sz w:val="24"/>
          <w:szCs w:val="24"/>
        </w:rPr>
        <w:t xml:space="preserve"> Arab academic </w:t>
      </w:r>
      <w:r w:rsidR="000960E6" w:rsidRPr="002548EB">
        <w:rPr>
          <w:rFonts w:ascii="Times New Roman" w:eastAsia="Times New Roman" w:hAnsi="Times New Roman" w:cs="Times New Roman"/>
          <w:color w:val="000000" w:themeColor="text1"/>
          <w:sz w:val="24"/>
          <w:szCs w:val="24"/>
        </w:rPr>
        <w:t>service firm</w:t>
      </w:r>
      <w:r w:rsidRPr="002548EB">
        <w:rPr>
          <w:rFonts w:ascii="Times New Roman" w:eastAsia="Times New Roman" w:hAnsi="Times New Roman" w:cs="Times New Roman"/>
          <w:color w:val="000000" w:themeColor="text1"/>
          <w:sz w:val="24"/>
          <w:szCs w:val="24"/>
        </w:rPr>
        <w:t>. The study used a descriptive research design with all 258 AAST logistics Managers as the study population. A sample of 102 was chosen from the study popul</w:t>
      </w:r>
      <w:r w:rsidR="000960E6" w:rsidRPr="002548EB">
        <w:rPr>
          <w:rFonts w:ascii="Times New Roman" w:eastAsia="Times New Roman" w:hAnsi="Times New Roman" w:cs="Times New Roman"/>
          <w:color w:val="000000" w:themeColor="text1"/>
          <w:sz w:val="24"/>
          <w:szCs w:val="24"/>
        </w:rPr>
        <w:t xml:space="preserve">ation using a purposive sampling technique and a </w:t>
      </w:r>
      <w:r w:rsidRPr="002548EB">
        <w:rPr>
          <w:rFonts w:ascii="Times New Roman" w:eastAsia="Times New Roman" w:hAnsi="Times New Roman" w:cs="Times New Roman"/>
          <w:color w:val="000000" w:themeColor="text1"/>
          <w:sz w:val="24"/>
          <w:szCs w:val="24"/>
        </w:rPr>
        <w:t xml:space="preserve">structured questionnaire was used </w:t>
      </w:r>
      <w:r w:rsidR="000960E6" w:rsidRPr="002548EB">
        <w:rPr>
          <w:rFonts w:ascii="Times New Roman" w:eastAsia="Times New Roman" w:hAnsi="Times New Roman" w:cs="Times New Roman"/>
          <w:color w:val="000000" w:themeColor="text1"/>
          <w:sz w:val="24"/>
          <w:szCs w:val="24"/>
        </w:rPr>
        <w:t>in data collection</w:t>
      </w:r>
      <w:r w:rsidRPr="002548EB">
        <w:rPr>
          <w:rFonts w:ascii="Times New Roman" w:eastAsia="Times New Roman" w:hAnsi="Times New Roman" w:cs="Times New Roman"/>
          <w:color w:val="000000" w:themeColor="text1"/>
          <w:sz w:val="24"/>
          <w:szCs w:val="24"/>
        </w:rPr>
        <w:t xml:space="preserve">. Both descriptive and inferential methods (Pearson's correlation and Regression analysis) were used </w:t>
      </w:r>
      <w:r w:rsidR="000960E6" w:rsidRPr="002548EB">
        <w:rPr>
          <w:rFonts w:ascii="Times New Roman" w:eastAsia="Times New Roman" w:hAnsi="Times New Roman" w:cs="Times New Roman"/>
          <w:color w:val="000000" w:themeColor="text1"/>
          <w:sz w:val="24"/>
          <w:szCs w:val="24"/>
        </w:rPr>
        <w:t>for</w:t>
      </w:r>
      <w:r w:rsidRPr="002548EB">
        <w:rPr>
          <w:rFonts w:ascii="Times New Roman" w:eastAsia="Times New Roman" w:hAnsi="Times New Roman" w:cs="Times New Roman"/>
          <w:color w:val="000000" w:themeColor="text1"/>
          <w:sz w:val="24"/>
          <w:szCs w:val="24"/>
        </w:rPr>
        <w:t xml:space="preserve"> data </w:t>
      </w:r>
      <w:r w:rsidR="000960E6" w:rsidRPr="002548EB">
        <w:rPr>
          <w:rFonts w:ascii="Times New Roman" w:eastAsia="Times New Roman" w:hAnsi="Times New Roman" w:cs="Times New Roman"/>
          <w:color w:val="000000" w:themeColor="text1"/>
          <w:sz w:val="24"/>
          <w:szCs w:val="24"/>
        </w:rPr>
        <w:t>analysis</w:t>
      </w:r>
      <w:r w:rsidRPr="002548EB">
        <w:rPr>
          <w:rFonts w:ascii="Times New Roman" w:eastAsia="Times New Roman" w:hAnsi="Times New Roman" w:cs="Times New Roman"/>
          <w:color w:val="000000" w:themeColor="text1"/>
          <w:sz w:val="24"/>
          <w:szCs w:val="24"/>
        </w:rPr>
        <w:t xml:space="preserve">. The results showed that </w:t>
      </w:r>
      <w:r w:rsidR="000960E6" w:rsidRPr="002548EB">
        <w:rPr>
          <w:rFonts w:ascii="Times New Roman" w:eastAsia="Times New Roman" w:hAnsi="Times New Roman" w:cs="Times New Roman"/>
          <w:color w:val="000000" w:themeColor="text1"/>
          <w:sz w:val="24"/>
          <w:szCs w:val="24"/>
        </w:rPr>
        <w:t xml:space="preserve">the independent variables-information sharing </w:t>
      </w:r>
      <w:r w:rsidRPr="002548EB">
        <w:rPr>
          <w:rFonts w:ascii="Times New Roman" w:eastAsia="Times New Roman" w:hAnsi="Times New Roman" w:cs="Times New Roman"/>
          <w:color w:val="000000" w:themeColor="text1"/>
          <w:sz w:val="24"/>
          <w:szCs w:val="24"/>
        </w:rPr>
        <w:t xml:space="preserve">strategic supplier partnerships, , </w:t>
      </w:r>
      <w:r w:rsidR="000960E6" w:rsidRPr="002548EB">
        <w:rPr>
          <w:rFonts w:ascii="Times New Roman" w:eastAsia="Times New Roman" w:hAnsi="Times New Roman" w:cs="Times New Roman"/>
          <w:color w:val="000000" w:themeColor="text1"/>
          <w:sz w:val="24"/>
          <w:szCs w:val="24"/>
        </w:rPr>
        <w:t xml:space="preserve">customer orientation, reverse logistics, knowledge management and </w:t>
      </w:r>
      <w:r w:rsidRPr="002548EB">
        <w:rPr>
          <w:rFonts w:ascii="Times New Roman" w:eastAsia="Times New Roman" w:hAnsi="Times New Roman" w:cs="Times New Roman"/>
          <w:color w:val="000000" w:themeColor="text1"/>
          <w:sz w:val="24"/>
          <w:szCs w:val="24"/>
        </w:rPr>
        <w:t xml:space="preserve">adoption </w:t>
      </w:r>
      <w:r w:rsidR="000960E6" w:rsidRPr="002548EB">
        <w:rPr>
          <w:rFonts w:ascii="Times New Roman" w:eastAsia="Times New Roman" w:hAnsi="Times New Roman" w:cs="Times New Roman"/>
          <w:color w:val="000000" w:themeColor="text1"/>
          <w:sz w:val="24"/>
          <w:szCs w:val="24"/>
        </w:rPr>
        <w:t xml:space="preserve">of Information Technology (IT) </w:t>
      </w:r>
      <w:r w:rsidRPr="002548EB">
        <w:rPr>
          <w:rFonts w:ascii="Times New Roman" w:eastAsia="Times New Roman" w:hAnsi="Times New Roman" w:cs="Times New Roman"/>
          <w:color w:val="000000" w:themeColor="text1"/>
          <w:sz w:val="24"/>
          <w:szCs w:val="24"/>
        </w:rPr>
        <w:t>have a significant effect on organizational performance. Abdiazeez (2019) and Kagiri</w:t>
      </w:r>
      <w:r w:rsidR="00327EA2" w:rsidRPr="002548EB">
        <w:rPr>
          <w:rFonts w:ascii="Times New Roman" w:eastAsia="Times New Roman" w:hAnsi="Times New Roman" w:cs="Times New Roman"/>
          <w:color w:val="000000" w:themeColor="text1"/>
          <w:sz w:val="24"/>
          <w:szCs w:val="24"/>
        </w:rPr>
        <w:t xml:space="preserve"> (2001) agree with the results.</w:t>
      </w:r>
    </w:p>
    <w:p w:rsidR="00B06307" w:rsidRPr="002548EB" w:rsidRDefault="00B06307" w:rsidP="004B0AA7">
      <w:pPr>
        <w:tabs>
          <w:tab w:val="left" w:pos="2880"/>
          <w:tab w:val="center" w:pos="4680"/>
        </w:tabs>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F</w:t>
      </w:r>
      <w:r w:rsidR="00B00298" w:rsidRPr="002548EB">
        <w:rPr>
          <w:rFonts w:ascii="Times New Roman" w:eastAsia="Times New Roman" w:hAnsi="Times New Roman" w:cs="Times New Roman"/>
          <w:color w:val="000000" w:themeColor="text1"/>
          <w:sz w:val="24"/>
          <w:szCs w:val="24"/>
        </w:rPr>
        <w:t xml:space="preserve">lora (2019) researched on the effect of strategic procurement methods on the </w:t>
      </w:r>
      <w:r w:rsidRPr="002548EB">
        <w:rPr>
          <w:rFonts w:ascii="Times New Roman" w:eastAsia="Times New Roman" w:hAnsi="Times New Roman" w:cs="Times New Roman"/>
          <w:color w:val="000000" w:themeColor="text1"/>
          <w:sz w:val="24"/>
          <w:szCs w:val="24"/>
        </w:rPr>
        <w:t>perform</w:t>
      </w:r>
      <w:r w:rsidR="00B00298" w:rsidRPr="002548EB">
        <w:rPr>
          <w:rFonts w:ascii="Times New Roman" w:eastAsia="Times New Roman" w:hAnsi="Times New Roman" w:cs="Times New Roman"/>
          <w:color w:val="000000" w:themeColor="text1"/>
          <w:sz w:val="24"/>
          <w:szCs w:val="24"/>
        </w:rPr>
        <w:t xml:space="preserve">ance of public institutions, using a descriptive correlation. </w:t>
      </w:r>
      <w:r w:rsidRPr="002548EB">
        <w:rPr>
          <w:rFonts w:ascii="Times New Roman" w:eastAsia="Times New Roman" w:hAnsi="Times New Roman" w:cs="Times New Roman"/>
          <w:color w:val="000000" w:themeColor="text1"/>
          <w:sz w:val="24"/>
          <w:szCs w:val="24"/>
        </w:rPr>
        <w:t xml:space="preserve">The study area used was the Kenya School of Revenue Administration using 110 employees of the Kenya School of Revenue Administration (KESRA), </w:t>
      </w:r>
      <w:r w:rsidR="00B00298" w:rsidRPr="002548EB">
        <w:rPr>
          <w:rFonts w:ascii="Times New Roman" w:eastAsia="Times New Roman" w:hAnsi="Times New Roman" w:cs="Times New Roman"/>
          <w:color w:val="000000" w:themeColor="text1"/>
          <w:sz w:val="24"/>
          <w:szCs w:val="24"/>
        </w:rPr>
        <w:t xml:space="preserve">consisting of </w:t>
      </w:r>
      <w:r w:rsidRPr="002548EB">
        <w:rPr>
          <w:rFonts w:ascii="Times New Roman" w:eastAsia="Times New Roman" w:hAnsi="Times New Roman" w:cs="Times New Roman"/>
          <w:color w:val="000000" w:themeColor="text1"/>
          <w:sz w:val="24"/>
          <w:szCs w:val="24"/>
        </w:rPr>
        <w:t xml:space="preserve">procurement officers, </w:t>
      </w:r>
      <w:r w:rsidR="00B00298" w:rsidRPr="002548EB">
        <w:rPr>
          <w:rFonts w:ascii="Times New Roman" w:eastAsia="Times New Roman" w:hAnsi="Times New Roman" w:cs="Times New Roman"/>
          <w:color w:val="000000" w:themeColor="text1"/>
          <w:sz w:val="24"/>
          <w:szCs w:val="24"/>
        </w:rPr>
        <w:t xml:space="preserve">managers, </w:t>
      </w:r>
      <w:r w:rsidRPr="002548EB">
        <w:rPr>
          <w:rFonts w:ascii="Times New Roman" w:eastAsia="Times New Roman" w:hAnsi="Times New Roman" w:cs="Times New Roman"/>
          <w:color w:val="000000" w:themeColor="text1"/>
          <w:sz w:val="24"/>
          <w:szCs w:val="24"/>
        </w:rPr>
        <w:t xml:space="preserve">logistics officers, </w:t>
      </w:r>
      <w:r w:rsidR="00B00298" w:rsidRPr="002548EB">
        <w:rPr>
          <w:rFonts w:ascii="Times New Roman" w:eastAsia="Times New Roman" w:hAnsi="Times New Roman" w:cs="Times New Roman"/>
          <w:color w:val="000000" w:themeColor="text1"/>
          <w:sz w:val="24"/>
          <w:szCs w:val="24"/>
        </w:rPr>
        <w:t>financial officers, as well as operational</w:t>
      </w:r>
      <w:r w:rsidRPr="002548EB">
        <w:rPr>
          <w:rFonts w:ascii="Times New Roman" w:eastAsia="Times New Roman" w:hAnsi="Times New Roman" w:cs="Times New Roman"/>
          <w:color w:val="000000" w:themeColor="text1"/>
          <w:sz w:val="24"/>
          <w:szCs w:val="24"/>
        </w:rPr>
        <w:t xml:space="preserve"> officers</w:t>
      </w:r>
      <w:r w:rsidR="00B00298" w:rsidRPr="002548EB">
        <w:rPr>
          <w:rFonts w:ascii="Times New Roman" w:eastAsia="Times New Roman" w:hAnsi="Times New Roman" w:cs="Times New Roman"/>
          <w:color w:val="000000" w:themeColor="text1"/>
          <w:sz w:val="24"/>
          <w:szCs w:val="24"/>
        </w:rPr>
        <w:t>.</w:t>
      </w:r>
      <w:r w:rsidR="00F96757" w:rsidRPr="002548EB">
        <w:rPr>
          <w:rFonts w:ascii="Times New Roman" w:eastAsia="Times New Roman" w:hAnsi="Times New Roman" w:cs="Times New Roman"/>
          <w:color w:val="000000" w:themeColor="text1"/>
          <w:sz w:val="24"/>
          <w:szCs w:val="24"/>
        </w:rPr>
        <w:t xml:space="preserve"> </w:t>
      </w:r>
      <w:r w:rsidR="00B00298" w:rsidRPr="002548EB">
        <w:rPr>
          <w:rFonts w:ascii="Times New Roman" w:eastAsia="Times New Roman" w:hAnsi="Times New Roman" w:cs="Times New Roman"/>
          <w:color w:val="000000" w:themeColor="text1"/>
          <w:sz w:val="24"/>
          <w:szCs w:val="24"/>
        </w:rPr>
        <w:t>Taro Yamane formula was used to arrive at</w:t>
      </w:r>
      <w:r w:rsidRPr="002548EB">
        <w:rPr>
          <w:rFonts w:ascii="Times New Roman" w:eastAsia="Times New Roman" w:hAnsi="Times New Roman" w:cs="Times New Roman"/>
          <w:color w:val="000000" w:themeColor="text1"/>
          <w:sz w:val="24"/>
          <w:szCs w:val="24"/>
        </w:rPr>
        <w:t xml:space="preserve"> appropriate sample size of 86 people </w:t>
      </w:r>
      <w:r w:rsidR="00B00298" w:rsidRPr="002548EB">
        <w:rPr>
          <w:rFonts w:ascii="Times New Roman" w:eastAsia="Times New Roman" w:hAnsi="Times New Roman" w:cs="Times New Roman"/>
          <w:color w:val="000000" w:themeColor="text1"/>
          <w:sz w:val="24"/>
          <w:szCs w:val="24"/>
        </w:rPr>
        <w:t>as representatives of the</w:t>
      </w:r>
      <w:r w:rsidRPr="002548EB">
        <w:rPr>
          <w:rFonts w:ascii="Times New Roman" w:eastAsia="Times New Roman" w:hAnsi="Times New Roman" w:cs="Times New Roman"/>
          <w:color w:val="000000" w:themeColor="text1"/>
          <w:sz w:val="24"/>
          <w:szCs w:val="24"/>
        </w:rPr>
        <w:t xml:space="preserve"> whole population. The data </w:t>
      </w:r>
      <w:r w:rsidR="00B00298" w:rsidRPr="002548EB">
        <w:rPr>
          <w:rFonts w:ascii="Times New Roman" w:eastAsia="Times New Roman" w:hAnsi="Times New Roman" w:cs="Times New Roman"/>
          <w:color w:val="000000" w:themeColor="text1"/>
          <w:sz w:val="24"/>
          <w:szCs w:val="24"/>
        </w:rPr>
        <w:t>was gathered via a</w:t>
      </w:r>
      <w:r w:rsidRPr="002548EB">
        <w:rPr>
          <w:rFonts w:ascii="Times New Roman" w:eastAsia="Times New Roman" w:hAnsi="Times New Roman" w:cs="Times New Roman"/>
          <w:color w:val="000000" w:themeColor="text1"/>
          <w:sz w:val="24"/>
          <w:szCs w:val="24"/>
        </w:rPr>
        <w:t xml:space="preserve"> self-administered structured questionnaire and analyzed </w:t>
      </w:r>
      <w:r w:rsidR="00E84467" w:rsidRPr="002548EB">
        <w:rPr>
          <w:rFonts w:ascii="Times New Roman" w:eastAsia="Times New Roman" w:hAnsi="Times New Roman" w:cs="Times New Roman"/>
          <w:color w:val="000000" w:themeColor="text1"/>
          <w:sz w:val="24"/>
          <w:szCs w:val="24"/>
        </w:rPr>
        <w:t xml:space="preserve">with </w:t>
      </w:r>
      <w:r w:rsidRPr="002548EB">
        <w:rPr>
          <w:rFonts w:ascii="Times New Roman" w:eastAsia="Times New Roman" w:hAnsi="Times New Roman" w:cs="Times New Roman"/>
          <w:color w:val="000000" w:themeColor="text1"/>
          <w:sz w:val="24"/>
          <w:szCs w:val="24"/>
        </w:rPr>
        <w:t xml:space="preserve">descriptive statistics </w:t>
      </w:r>
      <w:r w:rsidR="00E84467" w:rsidRPr="002548EB">
        <w:rPr>
          <w:rFonts w:ascii="Times New Roman" w:eastAsia="Times New Roman" w:hAnsi="Times New Roman" w:cs="Times New Roman"/>
          <w:color w:val="000000" w:themeColor="text1"/>
          <w:sz w:val="24"/>
          <w:szCs w:val="24"/>
        </w:rPr>
        <w:t xml:space="preserve">including </w:t>
      </w:r>
      <w:r w:rsidRPr="002548EB">
        <w:rPr>
          <w:rFonts w:ascii="Times New Roman" w:eastAsia="Times New Roman" w:hAnsi="Times New Roman" w:cs="Times New Roman"/>
          <w:color w:val="000000" w:themeColor="text1"/>
          <w:sz w:val="24"/>
          <w:szCs w:val="24"/>
        </w:rPr>
        <w:t xml:space="preserve">frequencies, percentages, and charts as well as inferential statistics </w:t>
      </w:r>
      <w:r w:rsidR="00E84467" w:rsidRPr="002548EB">
        <w:rPr>
          <w:rFonts w:ascii="Times New Roman" w:eastAsia="Times New Roman" w:hAnsi="Times New Roman" w:cs="Times New Roman"/>
          <w:color w:val="000000" w:themeColor="text1"/>
          <w:sz w:val="24"/>
          <w:szCs w:val="24"/>
        </w:rPr>
        <w:t xml:space="preserve">such as </w:t>
      </w:r>
      <w:r w:rsidRPr="002548EB">
        <w:rPr>
          <w:rFonts w:ascii="Times New Roman" w:eastAsia="Times New Roman" w:hAnsi="Times New Roman" w:cs="Times New Roman"/>
          <w:color w:val="000000" w:themeColor="text1"/>
          <w:sz w:val="24"/>
          <w:szCs w:val="24"/>
        </w:rPr>
        <w:t>Pearson's correlation and regression technique</w:t>
      </w:r>
      <w:r w:rsidR="00E84467" w:rsidRPr="002548EB">
        <w:rPr>
          <w:rFonts w:ascii="Times New Roman" w:eastAsia="Times New Roman" w:hAnsi="Times New Roman" w:cs="Times New Roman"/>
          <w:color w:val="000000" w:themeColor="text1"/>
          <w:sz w:val="24"/>
          <w:szCs w:val="24"/>
        </w:rPr>
        <w:t>s</w:t>
      </w:r>
      <w:r w:rsidRPr="002548EB">
        <w:rPr>
          <w:rFonts w:ascii="Times New Roman" w:eastAsia="Times New Roman" w:hAnsi="Times New Roman" w:cs="Times New Roman"/>
          <w:color w:val="000000" w:themeColor="text1"/>
          <w:sz w:val="24"/>
          <w:szCs w:val="24"/>
        </w:rPr>
        <w:t xml:space="preserve">. Research showed a strong positive </w:t>
      </w:r>
      <w:r w:rsidR="000C6507" w:rsidRPr="002548EB">
        <w:rPr>
          <w:rFonts w:ascii="Times New Roman" w:eastAsia="Times New Roman" w:hAnsi="Times New Roman" w:cs="Times New Roman"/>
          <w:color w:val="000000" w:themeColor="text1"/>
          <w:sz w:val="24"/>
          <w:szCs w:val="24"/>
        </w:rPr>
        <w:t>link</w:t>
      </w:r>
      <w:r w:rsidRPr="002548EB">
        <w:rPr>
          <w:rFonts w:ascii="Times New Roman" w:eastAsia="Times New Roman" w:hAnsi="Times New Roman" w:cs="Times New Roman"/>
          <w:color w:val="000000" w:themeColor="text1"/>
          <w:sz w:val="24"/>
          <w:szCs w:val="24"/>
        </w:rPr>
        <w:t xml:space="preserve"> between supplier management and organizational </w:t>
      </w:r>
      <w:r w:rsidR="000C6507" w:rsidRPr="002548EB">
        <w:rPr>
          <w:rFonts w:ascii="Times New Roman" w:eastAsia="Times New Roman" w:hAnsi="Times New Roman" w:cs="Times New Roman"/>
          <w:color w:val="000000" w:themeColor="text1"/>
          <w:sz w:val="24"/>
          <w:szCs w:val="24"/>
        </w:rPr>
        <w:t>performance.</w:t>
      </w:r>
      <w:r w:rsidR="00AA0B70" w:rsidRPr="002548EB">
        <w:rPr>
          <w:rFonts w:ascii="Times New Roman" w:eastAsia="Times New Roman" w:hAnsi="Times New Roman" w:cs="Times New Roman"/>
          <w:color w:val="000000" w:themeColor="text1"/>
          <w:sz w:val="24"/>
          <w:szCs w:val="24"/>
        </w:rPr>
        <w:t xml:space="preserve"> </w:t>
      </w:r>
      <w:r w:rsidR="000C6507" w:rsidRPr="002548EB">
        <w:rPr>
          <w:rFonts w:ascii="Times New Roman" w:eastAsia="Times New Roman" w:hAnsi="Times New Roman" w:cs="Times New Roman"/>
          <w:color w:val="000000" w:themeColor="text1"/>
          <w:sz w:val="24"/>
          <w:szCs w:val="24"/>
        </w:rPr>
        <w:t>Also, s</w:t>
      </w:r>
      <w:r w:rsidRPr="002548EB">
        <w:rPr>
          <w:rFonts w:ascii="Times New Roman" w:eastAsia="Times New Roman" w:hAnsi="Times New Roman" w:cs="Times New Roman"/>
          <w:color w:val="000000" w:themeColor="text1"/>
          <w:sz w:val="24"/>
          <w:szCs w:val="24"/>
        </w:rPr>
        <w:t xml:space="preserve">upplier management as a measure </w:t>
      </w:r>
      <w:r w:rsidR="000C6507" w:rsidRPr="002548EB">
        <w:rPr>
          <w:rFonts w:ascii="Times New Roman" w:eastAsia="Times New Roman" w:hAnsi="Times New Roman" w:cs="Times New Roman"/>
          <w:color w:val="000000" w:themeColor="text1"/>
          <w:sz w:val="24"/>
          <w:szCs w:val="24"/>
        </w:rPr>
        <w:t xml:space="preserve">of </w:t>
      </w:r>
      <w:r w:rsidR="000C6507" w:rsidRPr="002548EB">
        <w:rPr>
          <w:rFonts w:ascii="Times New Roman" w:eastAsia="Times New Roman" w:hAnsi="Times New Roman" w:cs="Times New Roman"/>
          <w:color w:val="000000" w:themeColor="text1"/>
          <w:sz w:val="24"/>
          <w:szCs w:val="24"/>
        </w:rPr>
        <w:lastRenderedPageBreak/>
        <w:t>operations management significantly affected the</w:t>
      </w:r>
      <w:r w:rsidRPr="002548EB">
        <w:rPr>
          <w:rFonts w:ascii="Times New Roman" w:eastAsia="Times New Roman" w:hAnsi="Times New Roman" w:cs="Times New Roman"/>
          <w:color w:val="000000" w:themeColor="text1"/>
          <w:sz w:val="24"/>
          <w:szCs w:val="24"/>
        </w:rPr>
        <w:t xml:space="preserve"> organizations</w:t>
      </w:r>
      <w:r w:rsidR="000C6507" w:rsidRPr="002548EB">
        <w:rPr>
          <w:rFonts w:ascii="Times New Roman" w:eastAsia="Times New Roman" w:hAnsi="Times New Roman" w:cs="Times New Roman"/>
          <w:color w:val="000000" w:themeColor="text1"/>
          <w:sz w:val="24"/>
          <w:szCs w:val="24"/>
        </w:rPr>
        <w:t>’ performance</w:t>
      </w:r>
      <w:r w:rsidR="007E3695" w:rsidRPr="002548EB">
        <w:rPr>
          <w:rFonts w:ascii="Times New Roman" w:eastAsia="Times New Roman" w:hAnsi="Times New Roman" w:cs="Times New Roman"/>
          <w:color w:val="000000" w:themeColor="text1"/>
          <w:sz w:val="24"/>
          <w:szCs w:val="24"/>
        </w:rPr>
        <w:t xml:space="preserve">. More so, </w:t>
      </w:r>
      <w:r w:rsidRPr="002548EB">
        <w:rPr>
          <w:rFonts w:ascii="Times New Roman" w:eastAsia="Times New Roman" w:hAnsi="Times New Roman" w:cs="Times New Roman"/>
          <w:color w:val="000000" w:themeColor="text1"/>
          <w:sz w:val="24"/>
          <w:szCs w:val="24"/>
        </w:rPr>
        <w:t>there how technology was used</w:t>
      </w:r>
      <w:r w:rsidR="00AA0B70" w:rsidRPr="002548EB">
        <w:rPr>
          <w:rFonts w:ascii="Times New Roman" w:eastAsia="Times New Roman" w:hAnsi="Times New Roman" w:cs="Times New Roman"/>
          <w:color w:val="000000" w:themeColor="text1"/>
          <w:sz w:val="24"/>
          <w:szCs w:val="24"/>
        </w:rPr>
        <w:t xml:space="preserve"> </w:t>
      </w:r>
      <w:r w:rsidR="00822850" w:rsidRPr="002548EB">
        <w:rPr>
          <w:rFonts w:ascii="Times New Roman" w:eastAsia="Times New Roman" w:hAnsi="Times New Roman" w:cs="Times New Roman"/>
          <w:color w:val="000000" w:themeColor="text1"/>
          <w:sz w:val="24"/>
          <w:szCs w:val="24"/>
        </w:rPr>
        <w:t xml:space="preserve">is </w:t>
      </w:r>
      <w:r w:rsidR="0071453C" w:rsidRPr="002548EB">
        <w:rPr>
          <w:rFonts w:ascii="Times New Roman" w:eastAsia="Times New Roman" w:hAnsi="Times New Roman" w:cs="Times New Roman"/>
          <w:color w:val="000000" w:themeColor="text1"/>
          <w:sz w:val="24"/>
          <w:szCs w:val="24"/>
        </w:rPr>
        <w:t xml:space="preserve">positively associated with </w:t>
      </w:r>
      <w:r w:rsidRPr="002548EB">
        <w:rPr>
          <w:rFonts w:ascii="Times New Roman" w:eastAsia="Times New Roman" w:hAnsi="Times New Roman" w:cs="Times New Roman"/>
          <w:color w:val="000000" w:themeColor="text1"/>
          <w:sz w:val="24"/>
          <w:szCs w:val="24"/>
        </w:rPr>
        <w:t>organization</w:t>
      </w:r>
      <w:r w:rsidR="0071453C" w:rsidRPr="002548EB">
        <w:rPr>
          <w:rFonts w:ascii="Times New Roman" w:eastAsia="Times New Roman" w:hAnsi="Times New Roman" w:cs="Times New Roman"/>
          <w:color w:val="000000" w:themeColor="text1"/>
          <w:sz w:val="24"/>
          <w:szCs w:val="24"/>
        </w:rPr>
        <w:t>s’</w:t>
      </w:r>
      <w:r w:rsidRPr="002548EB">
        <w:rPr>
          <w:rFonts w:ascii="Times New Roman" w:eastAsia="Times New Roman" w:hAnsi="Times New Roman" w:cs="Times New Roman"/>
          <w:color w:val="000000" w:themeColor="text1"/>
          <w:sz w:val="24"/>
          <w:szCs w:val="24"/>
        </w:rPr>
        <w:t xml:space="preserve"> perform</w:t>
      </w:r>
      <w:r w:rsidR="0071453C" w:rsidRPr="002548EB">
        <w:rPr>
          <w:rFonts w:ascii="Times New Roman" w:eastAsia="Times New Roman" w:hAnsi="Times New Roman" w:cs="Times New Roman"/>
          <w:color w:val="000000" w:themeColor="text1"/>
          <w:sz w:val="24"/>
          <w:szCs w:val="24"/>
        </w:rPr>
        <w:t>ance</w:t>
      </w:r>
      <w:r w:rsidRPr="002548EB">
        <w:rPr>
          <w:rFonts w:ascii="Times New Roman" w:eastAsia="Times New Roman" w:hAnsi="Times New Roman" w:cs="Times New Roman"/>
          <w:color w:val="000000" w:themeColor="text1"/>
          <w:sz w:val="24"/>
          <w:szCs w:val="24"/>
        </w:rPr>
        <w:t>. L</w:t>
      </w:r>
      <w:r w:rsidR="00822850" w:rsidRPr="002548EB">
        <w:rPr>
          <w:rFonts w:ascii="Times New Roman" w:eastAsia="Times New Roman" w:hAnsi="Times New Roman" w:cs="Times New Roman"/>
          <w:color w:val="000000" w:themeColor="text1"/>
          <w:sz w:val="24"/>
          <w:szCs w:val="24"/>
        </w:rPr>
        <w:t xml:space="preserve">inear regression </w:t>
      </w:r>
      <w:r w:rsidR="00AA0B70" w:rsidRPr="002548EB">
        <w:rPr>
          <w:rFonts w:ascii="Times New Roman" w:eastAsia="Times New Roman" w:hAnsi="Times New Roman" w:cs="Times New Roman"/>
          <w:color w:val="000000" w:themeColor="text1"/>
          <w:sz w:val="24"/>
          <w:szCs w:val="24"/>
        </w:rPr>
        <w:t>analysis shows</w:t>
      </w:r>
      <w:r w:rsidRPr="002548EB">
        <w:rPr>
          <w:rFonts w:ascii="Times New Roman" w:eastAsia="Times New Roman" w:hAnsi="Times New Roman" w:cs="Times New Roman"/>
          <w:color w:val="000000" w:themeColor="text1"/>
          <w:sz w:val="24"/>
          <w:szCs w:val="24"/>
        </w:rPr>
        <w:t xml:space="preserve"> that technology has a significant effect on how well public organizations perform. These imply that significant </w:t>
      </w:r>
      <w:r w:rsidR="00822850" w:rsidRPr="002548EB">
        <w:rPr>
          <w:rFonts w:ascii="Times New Roman" w:eastAsia="Times New Roman" w:hAnsi="Times New Roman" w:cs="Times New Roman"/>
          <w:color w:val="000000" w:themeColor="text1"/>
          <w:sz w:val="24"/>
          <w:szCs w:val="24"/>
        </w:rPr>
        <w:t xml:space="preserve">impact on </w:t>
      </w:r>
      <w:r w:rsidRPr="002548EB">
        <w:rPr>
          <w:rFonts w:ascii="Times New Roman" w:eastAsia="Times New Roman" w:hAnsi="Times New Roman" w:cs="Times New Roman"/>
          <w:color w:val="000000" w:themeColor="text1"/>
          <w:sz w:val="24"/>
          <w:szCs w:val="24"/>
        </w:rPr>
        <w:t xml:space="preserve">procurement practices on </w:t>
      </w:r>
      <w:r w:rsidR="00822850" w:rsidRPr="002548EB">
        <w:rPr>
          <w:rFonts w:ascii="Times New Roman" w:eastAsia="Times New Roman" w:hAnsi="Times New Roman" w:cs="Times New Roman"/>
          <w:color w:val="000000" w:themeColor="text1"/>
          <w:sz w:val="24"/>
          <w:szCs w:val="24"/>
        </w:rPr>
        <w:t xml:space="preserve">the performance of public entities </w:t>
      </w:r>
      <w:r w:rsidRPr="002548EB">
        <w:rPr>
          <w:rFonts w:ascii="Times New Roman" w:eastAsia="Times New Roman" w:hAnsi="Times New Roman" w:cs="Times New Roman"/>
          <w:color w:val="000000" w:themeColor="text1"/>
          <w:sz w:val="24"/>
          <w:szCs w:val="24"/>
        </w:rPr>
        <w:t>was also established in this study just like in the case of the reviews of other studies presented in the previous paragraphs.</w:t>
      </w:r>
    </w:p>
    <w:p w:rsidR="00EC1E97" w:rsidRPr="002548EB" w:rsidRDefault="004E4493" w:rsidP="00EC1E97">
      <w:pPr>
        <w:tabs>
          <w:tab w:val="left" w:pos="2880"/>
          <w:tab w:val="center" w:pos="4680"/>
        </w:tabs>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Akubuko, Obodo, Musa </w:t>
      </w:r>
      <w:r w:rsidR="00B06307" w:rsidRPr="002548EB">
        <w:rPr>
          <w:rFonts w:ascii="Times New Roman" w:eastAsia="Times New Roman" w:hAnsi="Times New Roman" w:cs="Times New Roman"/>
          <w:color w:val="000000" w:themeColor="text1"/>
          <w:sz w:val="24"/>
          <w:szCs w:val="24"/>
        </w:rPr>
        <w:t>and Jimoh (2019)</w:t>
      </w:r>
      <w:r w:rsidR="00822850" w:rsidRPr="002548EB">
        <w:rPr>
          <w:rFonts w:ascii="Times New Roman" w:eastAsia="Times New Roman" w:hAnsi="Times New Roman" w:cs="Times New Roman"/>
          <w:color w:val="000000" w:themeColor="text1"/>
          <w:sz w:val="24"/>
          <w:szCs w:val="24"/>
        </w:rPr>
        <w:t xml:space="preserve"> carried out a</w:t>
      </w:r>
      <w:r w:rsidR="00F96757" w:rsidRPr="002548EB">
        <w:rPr>
          <w:rFonts w:ascii="Times New Roman" w:eastAsia="Times New Roman" w:hAnsi="Times New Roman" w:cs="Times New Roman"/>
          <w:color w:val="000000" w:themeColor="text1"/>
          <w:sz w:val="24"/>
          <w:szCs w:val="24"/>
        </w:rPr>
        <w:t xml:space="preserve"> </w:t>
      </w:r>
      <w:r w:rsidR="00822850" w:rsidRPr="002548EB">
        <w:rPr>
          <w:rFonts w:ascii="Times New Roman" w:eastAsia="Times New Roman" w:hAnsi="Times New Roman" w:cs="Times New Roman"/>
          <w:color w:val="000000" w:themeColor="text1"/>
          <w:sz w:val="24"/>
          <w:szCs w:val="24"/>
        </w:rPr>
        <w:t>re-appraisal of</w:t>
      </w:r>
      <w:r w:rsidR="00AA0B70" w:rsidRPr="002548EB">
        <w:rPr>
          <w:rFonts w:ascii="Times New Roman" w:eastAsia="Times New Roman" w:hAnsi="Times New Roman" w:cs="Times New Roman"/>
          <w:color w:val="000000" w:themeColor="text1"/>
          <w:sz w:val="24"/>
          <w:szCs w:val="24"/>
        </w:rPr>
        <w:t xml:space="preserve"> </w:t>
      </w:r>
      <w:r w:rsidR="00B06307" w:rsidRPr="002548EB">
        <w:rPr>
          <w:rFonts w:ascii="Times New Roman" w:eastAsia="Times New Roman" w:hAnsi="Times New Roman" w:cs="Times New Roman"/>
          <w:color w:val="000000" w:themeColor="text1"/>
          <w:sz w:val="24"/>
          <w:szCs w:val="24"/>
        </w:rPr>
        <w:t xml:space="preserve">procurement management </w:t>
      </w:r>
      <w:r w:rsidR="00822850" w:rsidRPr="002548EB">
        <w:rPr>
          <w:rFonts w:ascii="Times New Roman" w:eastAsia="Times New Roman" w:hAnsi="Times New Roman" w:cs="Times New Roman"/>
          <w:color w:val="000000" w:themeColor="text1"/>
          <w:sz w:val="24"/>
          <w:szCs w:val="24"/>
        </w:rPr>
        <w:t>procedures and vendor performance among oil companies</w:t>
      </w:r>
      <w:r w:rsidR="00B06307" w:rsidRPr="002548EB">
        <w:rPr>
          <w:rFonts w:ascii="Times New Roman" w:eastAsia="Times New Roman" w:hAnsi="Times New Roman" w:cs="Times New Roman"/>
          <w:color w:val="000000" w:themeColor="text1"/>
          <w:sz w:val="24"/>
          <w:szCs w:val="24"/>
        </w:rPr>
        <w:t xml:space="preserve"> in River</w:t>
      </w:r>
      <w:r w:rsidR="00822850" w:rsidRPr="002548EB">
        <w:rPr>
          <w:rFonts w:ascii="Times New Roman" w:eastAsia="Times New Roman" w:hAnsi="Times New Roman" w:cs="Times New Roman"/>
          <w:color w:val="000000" w:themeColor="text1"/>
          <w:sz w:val="24"/>
          <w:szCs w:val="24"/>
        </w:rPr>
        <w:t>s State, Nigeria, using a</w:t>
      </w:r>
      <w:r w:rsidR="00B06307" w:rsidRPr="002548EB">
        <w:rPr>
          <w:rFonts w:ascii="Times New Roman" w:eastAsia="Times New Roman" w:hAnsi="Times New Roman" w:cs="Times New Roman"/>
          <w:color w:val="000000" w:themeColor="text1"/>
          <w:sz w:val="24"/>
          <w:szCs w:val="24"/>
        </w:rPr>
        <w:t xml:space="preserve"> cross-sectional survey </w:t>
      </w:r>
      <w:r w:rsidR="00822850" w:rsidRPr="002548EB">
        <w:rPr>
          <w:rFonts w:ascii="Times New Roman" w:eastAsia="Times New Roman" w:hAnsi="Times New Roman" w:cs="Times New Roman"/>
          <w:color w:val="000000" w:themeColor="text1"/>
          <w:sz w:val="24"/>
          <w:szCs w:val="24"/>
        </w:rPr>
        <w:t xml:space="preserve">approach. The study </w:t>
      </w:r>
      <w:r w:rsidR="00CB08EA" w:rsidRPr="002548EB">
        <w:rPr>
          <w:rFonts w:ascii="Times New Roman" w:eastAsia="Times New Roman" w:hAnsi="Times New Roman" w:cs="Times New Roman"/>
          <w:color w:val="000000" w:themeColor="text1"/>
          <w:sz w:val="24"/>
          <w:szCs w:val="24"/>
        </w:rPr>
        <w:t>population is made up of</w:t>
      </w:r>
      <w:r w:rsidR="00B06307" w:rsidRPr="002548EB">
        <w:rPr>
          <w:rFonts w:ascii="Times New Roman" w:eastAsia="Times New Roman" w:hAnsi="Times New Roman" w:cs="Times New Roman"/>
          <w:color w:val="000000" w:themeColor="text1"/>
          <w:sz w:val="24"/>
          <w:szCs w:val="24"/>
        </w:rPr>
        <w:t xml:space="preserve">200 procurement and store staff from the organizations studied. A sample of 133 people was chosen from this group using the proportionate sampling method. The data from the study audience was analyzed using frequency, percentage, mean, and Chi-square. </w:t>
      </w:r>
      <w:r w:rsidR="00CB08EA" w:rsidRPr="002548EB">
        <w:rPr>
          <w:rFonts w:ascii="Times New Roman" w:eastAsia="Times New Roman" w:hAnsi="Times New Roman" w:cs="Times New Roman"/>
          <w:color w:val="000000" w:themeColor="text1"/>
          <w:sz w:val="24"/>
          <w:szCs w:val="24"/>
        </w:rPr>
        <w:t>The results of the study show</w:t>
      </w:r>
      <w:r w:rsidR="00B06307" w:rsidRPr="002548EB">
        <w:rPr>
          <w:rFonts w:ascii="Times New Roman" w:eastAsia="Times New Roman" w:hAnsi="Times New Roman" w:cs="Times New Roman"/>
          <w:color w:val="000000" w:themeColor="text1"/>
          <w:sz w:val="24"/>
          <w:szCs w:val="24"/>
        </w:rPr>
        <w:t xml:space="preserve"> a </w:t>
      </w:r>
      <w:r w:rsidR="00CB08EA" w:rsidRPr="002548EB">
        <w:rPr>
          <w:rFonts w:ascii="Times New Roman" w:eastAsia="Times New Roman" w:hAnsi="Times New Roman" w:cs="Times New Roman"/>
          <w:color w:val="000000" w:themeColor="text1"/>
          <w:sz w:val="24"/>
          <w:szCs w:val="24"/>
        </w:rPr>
        <w:t>significant positive association</w:t>
      </w:r>
      <w:r w:rsidR="00B06307" w:rsidRPr="002548EB">
        <w:rPr>
          <w:rFonts w:ascii="Times New Roman" w:eastAsia="Times New Roman" w:hAnsi="Times New Roman" w:cs="Times New Roman"/>
          <w:color w:val="000000" w:themeColor="text1"/>
          <w:sz w:val="24"/>
          <w:szCs w:val="24"/>
        </w:rPr>
        <w:t xml:space="preserve"> between how procurement is managed and how well vendors do their jobs. Management is not surprised by this result because similar relationships between study variables have been found in other studies.</w:t>
      </w:r>
      <w:bookmarkStart w:id="64" w:name="_heading=h.hj13rfb2tfuh" w:colFirst="0" w:colLast="0"/>
      <w:bookmarkEnd w:id="64"/>
    </w:p>
    <w:p w:rsidR="004E4493" w:rsidRPr="002548EB" w:rsidRDefault="00B06307" w:rsidP="005F2E35">
      <w:pPr>
        <w:pStyle w:val="Heading31"/>
      </w:pPr>
      <w:bookmarkStart w:id="65" w:name="_Toc113289968"/>
      <w:r w:rsidRPr="002548EB">
        <w:t>2.3.3. Production management and performance variables</w:t>
      </w:r>
      <w:bookmarkEnd w:id="65"/>
    </w:p>
    <w:p w:rsidR="00B06307" w:rsidRPr="002548EB" w:rsidRDefault="00B06307" w:rsidP="00B77DE1">
      <w:pPr>
        <w:tabs>
          <w:tab w:val="left" w:pos="2880"/>
          <w:tab w:val="center" w:pos="4680"/>
        </w:tabs>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From the point of view of push-pull production systems, Hui-Ming, Shu-Yun, Chin-Cho</w:t>
      </w:r>
      <w:r w:rsidR="00CB08EA" w:rsidRPr="002548EB">
        <w:rPr>
          <w:rFonts w:ascii="Times New Roman" w:eastAsia="Times New Roman" w:hAnsi="Times New Roman" w:cs="Times New Roman"/>
          <w:color w:val="000000" w:themeColor="text1"/>
          <w:sz w:val="24"/>
          <w:szCs w:val="24"/>
        </w:rPr>
        <w:t>w, and Paul (2009) conducted a cross-sectional research on</w:t>
      </w:r>
      <w:r w:rsidRPr="002548EB">
        <w:rPr>
          <w:rFonts w:ascii="Times New Roman" w:eastAsia="Times New Roman" w:hAnsi="Times New Roman" w:cs="Times New Roman"/>
          <w:color w:val="000000" w:themeColor="text1"/>
          <w:sz w:val="24"/>
          <w:szCs w:val="24"/>
        </w:rPr>
        <w:t xml:space="preserve"> how production management practices and systems aff</w:t>
      </w:r>
      <w:r w:rsidR="00CB08EA" w:rsidRPr="002548EB">
        <w:rPr>
          <w:rFonts w:ascii="Times New Roman" w:eastAsia="Times New Roman" w:hAnsi="Times New Roman" w:cs="Times New Roman"/>
          <w:color w:val="000000" w:themeColor="text1"/>
          <w:sz w:val="24"/>
          <w:szCs w:val="24"/>
        </w:rPr>
        <w:t>ect how well a business perform</w:t>
      </w:r>
      <w:r w:rsidRPr="002548EB">
        <w:rPr>
          <w:rFonts w:ascii="Times New Roman" w:eastAsia="Times New Roman" w:hAnsi="Times New Roman" w:cs="Times New Roman"/>
          <w:color w:val="000000" w:themeColor="text1"/>
          <w:sz w:val="24"/>
          <w:szCs w:val="24"/>
        </w:rPr>
        <w:t xml:space="preserve">. With the help of three science park administrations in Northern, Central, and Southern Taiwan, data were collected from businesses that were not part of the Toyota system. The student population includes people who work in semiconductors, aviation, precision machinery, optoelectronics, and traditional industries. Only 238 </w:t>
      </w:r>
      <w:r w:rsidR="00CB08EA" w:rsidRPr="002548EB">
        <w:rPr>
          <w:rFonts w:ascii="Times New Roman" w:eastAsia="Times New Roman" w:hAnsi="Times New Roman" w:cs="Times New Roman"/>
          <w:color w:val="000000" w:themeColor="text1"/>
          <w:sz w:val="24"/>
          <w:szCs w:val="24"/>
        </w:rPr>
        <w:t xml:space="preserve">out </w:t>
      </w:r>
      <w:r w:rsidRPr="002548EB">
        <w:rPr>
          <w:rFonts w:ascii="Times New Roman" w:eastAsia="Times New Roman" w:hAnsi="Times New Roman" w:cs="Times New Roman"/>
          <w:color w:val="000000" w:themeColor="text1"/>
          <w:sz w:val="24"/>
          <w:szCs w:val="24"/>
        </w:rPr>
        <w:t>of the 700 questionnaire</w:t>
      </w:r>
      <w:r w:rsidR="00CB08EA" w:rsidRPr="002548EB">
        <w:rPr>
          <w:rFonts w:ascii="Times New Roman" w:eastAsia="Times New Roman" w:hAnsi="Times New Roman" w:cs="Times New Roman"/>
          <w:color w:val="000000" w:themeColor="text1"/>
          <w:sz w:val="24"/>
          <w:szCs w:val="24"/>
        </w:rPr>
        <w:t xml:space="preserve"> copies were retrieved</w:t>
      </w:r>
      <w:r w:rsidRPr="002548EB">
        <w:rPr>
          <w:rFonts w:ascii="Times New Roman" w:eastAsia="Times New Roman" w:hAnsi="Times New Roman" w:cs="Times New Roman"/>
          <w:color w:val="000000" w:themeColor="text1"/>
          <w:sz w:val="24"/>
          <w:szCs w:val="24"/>
        </w:rPr>
        <w:t xml:space="preserve">. Mail, e-mail, phone calls, and interviews were used to get information. Analysis of Variance (ANOVA) and the regression technique were used to </w:t>
      </w:r>
      <w:r w:rsidR="00CB08EA" w:rsidRPr="002548EB">
        <w:rPr>
          <w:rFonts w:ascii="Times New Roman" w:eastAsia="Times New Roman" w:hAnsi="Times New Roman" w:cs="Times New Roman"/>
          <w:color w:val="000000" w:themeColor="text1"/>
          <w:sz w:val="24"/>
          <w:szCs w:val="24"/>
        </w:rPr>
        <w:t>analyse the data. The study</w:t>
      </w:r>
      <w:r w:rsidRPr="002548EB">
        <w:rPr>
          <w:rFonts w:ascii="Times New Roman" w:eastAsia="Times New Roman" w:hAnsi="Times New Roman" w:cs="Times New Roman"/>
          <w:color w:val="000000" w:themeColor="text1"/>
          <w:sz w:val="24"/>
          <w:szCs w:val="24"/>
        </w:rPr>
        <w:t xml:space="preserve"> findings show that a hybrid push-pull and pull production system works better. It was also found that quality improvement, cost improvement, flexibility, and on-time delivery are important factors in production management that can help a business do better. It was also found that both hybrid push-pull production systems and pull production systems make customers happier than the push production system.</w:t>
      </w:r>
    </w:p>
    <w:p w:rsidR="00BC6D5D" w:rsidRPr="002548EB" w:rsidRDefault="00B06307" w:rsidP="00D86F05">
      <w:pPr>
        <w:tabs>
          <w:tab w:val="left" w:pos="2880"/>
          <w:tab w:val="center" w:pos="4680"/>
        </w:tabs>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lastRenderedPageBreak/>
        <w:t xml:space="preserve">Hossein, Mohamad, Parisa, and Mahdy (2013) </w:t>
      </w:r>
      <w:r w:rsidR="00CB08EA" w:rsidRPr="002548EB">
        <w:rPr>
          <w:rFonts w:ascii="Times New Roman" w:eastAsia="Times New Roman" w:hAnsi="Times New Roman" w:cs="Times New Roman"/>
          <w:color w:val="000000" w:themeColor="text1"/>
          <w:sz w:val="24"/>
          <w:szCs w:val="24"/>
        </w:rPr>
        <w:t xml:space="preserve">conducted across-sectional survey </w:t>
      </w:r>
      <w:r w:rsidRPr="002548EB">
        <w:rPr>
          <w:rFonts w:ascii="Times New Roman" w:eastAsia="Times New Roman" w:hAnsi="Times New Roman" w:cs="Times New Roman"/>
          <w:color w:val="000000" w:themeColor="text1"/>
          <w:sz w:val="24"/>
          <w:szCs w:val="24"/>
        </w:rPr>
        <w:t xml:space="preserve">on how production management affects operations management at the Shahib Hashemi Nejad Gas Refinery in Khangiran to make it more productive. The </w:t>
      </w:r>
      <w:r w:rsidR="00CB08EA" w:rsidRPr="002548EB">
        <w:rPr>
          <w:rFonts w:ascii="Times New Roman" w:eastAsia="Times New Roman" w:hAnsi="Times New Roman" w:cs="Times New Roman"/>
          <w:color w:val="000000" w:themeColor="text1"/>
          <w:sz w:val="24"/>
          <w:szCs w:val="24"/>
        </w:rPr>
        <w:t>study population comprised of</w:t>
      </w:r>
      <w:r w:rsidRPr="002548EB">
        <w:rPr>
          <w:rFonts w:ascii="Times New Roman" w:eastAsia="Times New Roman" w:hAnsi="Times New Roman" w:cs="Times New Roman"/>
          <w:color w:val="000000" w:themeColor="text1"/>
          <w:sz w:val="24"/>
          <w:szCs w:val="24"/>
        </w:rPr>
        <w:t xml:space="preserve"> all managers in the study area who worked in human resource management, </w:t>
      </w:r>
      <w:r w:rsidR="00CB08EA" w:rsidRPr="002548EB">
        <w:rPr>
          <w:rFonts w:ascii="Times New Roman" w:eastAsia="Times New Roman" w:hAnsi="Times New Roman" w:cs="Times New Roman"/>
          <w:color w:val="000000" w:themeColor="text1"/>
          <w:sz w:val="24"/>
          <w:szCs w:val="24"/>
        </w:rPr>
        <w:t xml:space="preserve">production management, </w:t>
      </w:r>
      <w:r w:rsidRPr="002548EB">
        <w:rPr>
          <w:rFonts w:ascii="Times New Roman" w:eastAsia="Times New Roman" w:hAnsi="Times New Roman" w:cs="Times New Roman"/>
          <w:color w:val="000000" w:themeColor="text1"/>
          <w:sz w:val="24"/>
          <w:szCs w:val="24"/>
        </w:rPr>
        <w:t>financial managemen</w:t>
      </w:r>
      <w:r w:rsidR="00CB08EA" w:rsidRPr="002548EB">
        <w:rPr>
          <w:rFonts w:ascii="Times New Roman" w:eastAsia="Times New Roman" w:hAnsi="Times New Roman" w:cs="Times New Roman"/>
          <w:color w:val="000000" w:themeColor="text1"/>
          <w:sz w:val="24"/>
          <w:szCs w:val="24"/>
        </w:rPr>
        <w:t>t or</w:t>
      </w:r>
      <w:r w:rsidR="00AA0B70" w:rsidRPr="002548EB">
        <w:rPr>
          <w:rFonts w:ascii="Times New Roman" w:eastAsia="Times New Roman" w:hAnsi="Times New Roman" w:cs="Times New Roman"/>
          <w:color w:val="000000" w:themeColor="text1"/>
          <w:sz w:val="24"/>
          <w:szCs w:val="24"/>
        </w:rPr>
        <w:t xml:space="preserve"> </w:t>
      </w:r>
      <w:r w:rsidR="00CB08EA" w:rsidRPr="002548EB">
        <w:rPr>
          <w:rFonts w:ascii="Times New Roman" w:eastAsia="Times New Roman" w:hAnsi="Times New Roman" w:cs="Times New Roman"/>
          <w:color w:val="000000" w:themeColor="text1"/>
          <w:sz w:val="24"/>
          <w:szCs w:val="24"/>
        </w:rPr>
        <w:t>production management, marketing managemen</w:t>
      </w:r>
      <w:r w:rsidRPr="002548EB">
        <w:rPr>
          <w:rFonts w:ascii="Times New Roman" w:eastAsia="Times New Roman" w:hAnsi="Times New Roman" w:cs="Times New Roman"/>
          <w:color w:val="000000" w:themeColor="text1"/>
          <w:sz w:val="24"/>
          <w:szCs w:val="24"/>
        </w:rPr>
        <w:t xml:space="preserve">t. </w:t>
      </w:r>
      <w:r w:rsidR="00AE7068" w:rsidRPr="002548EB">
        <w:rPr>
          <w:rFonts w:ascii="Times New Roman" w:eastAsia="Times New Roman" w:hAnsi="Times New Roman" w:cs="Times New Roman"/>
          <w:color w:val="000000" w:themeColor="text1"/>
          <w:sz w:val="24"/>
          <w:szCs w:val="24"/>
        </w:rPr>
        <w:t>A total of</w:t>
      </w:r>
      <w:r w:rsidRPr="002548EB">
        <w:rPr>
          <w:rFonts w:ascii="Times New Roman" w:eastAsia="Times New Roman" w:hAnsi="Times New Roman" w:cs="Times New Roman"/>
          <w:color w:val="000000" w:themeColor="text1"/>
          <w:sz w:val="24"/>
          <w:szCs w:val="24"/>
        </w:rPr>
        <w:t xml:space="preserve"> 97 respondents were chosen at random. Using a structured questionnaire, the needed information was gathered. Regression technique was used to look at the information that was collected. </w:t>
      </w:r>
      <w:r w:rsidR="000D0E0B" w:rsidRPr="002548EB">
        <w:rPr>
          <w:rFonts w:ascii="Times New Roman" w:eastAsia="Times New Roman" w:hAnsi="Times New Roman" w:cs="Times New Roman"/>
          <w:color w:val="000000" w:themeColor="text1"/>
          <w:sz w:val="24"/>
          <w:szCs w:val="24"/>
        </w:rPr>
        <w:t>The results</w:t>
      </w:r>
      <w:r w:rsidRPr="002548EB">
        <w:rPr>
          <w:rFonts w:ascii="Times New Roman" w:eastAsia="Times New Roman" w:hAnsi="Times New Roman" w:cs="Times New Roman"/>
          <w:color w:val="000000" w:themeColor="text1"/>
          <w:sz w:val="24"/>
          <w:szCs w:val="24"/>
        </w:rPr>
        <w:t xml:space="preserve"> showed that production management has a strong ability to predict how well operations management wor</w:t>
      </w:r>
      <w:r w:rsidR="00AE7068" w:rsidRPr="002548EB">
        <w:rPr>
          <w:rFonts w:ascii="Times New Roman" w:eastAsia="Times New Roman" w:hAnsi="Times New Roman" w:cs="Times New Roman"/>
          <w:color w:val="000000" w:themeColor="text1"/>
          <w:sz w:val="24"/>
          <w:szCs w:val="24"/>
        </w:rPr>
        <w:t>ks in a refinery. It also shows</w:t>
      </w:r>
      <w:r w:rsidRPr="002548EB">
        <w:rPr>
          <w:rFonts w:ascii="Times New Roman" w:eastAsia="Times New Roman" w:hAnsi="Times New Roman" w:cs="Times New Roman"/>
          <w:color w:val="000000" w:themeColor="text1"/>
          <w:sz w:val="24"/>
          <w:szCs w:val="24"/>
        </w:rPr>
        <w:t xml:space="preserve"> that production management </w:t>
      </w:r>
      <w:r w:rsidR="00AE7068" w:rsidRPr="002548EB">
        <w:rPr>
          <w:rFonts w:ascii="Times New Roman" w:eastAsia="Times New Roman" w:hAnsi="Times New Roman" w:cs="Times New Roman"/>
          <w:color w:val="000000" w:themeColor="text1"/>
          <w:sz w:val="24"/>
          <w:szCs w:val="24"/>
        </w:rPr>
        <w:t>has a</w:t>
      </w:r>
      <w:r w:rsidRPr="002548EB">
        <w:rPr>
          <w:rFonts w:ascii="Times New Roman" w:eastAsia="Times New Roman" w:hAnsi="Times New Roman" w:cs="Times New Roman"/>
          <w:color w:val="000000" w:themeColor="text1"/>
          <w:sz w:val="24"/>
          <w:szCs w:val="24"/>
        </w:rPr>
        <w:t xml:space="preserve"> positive effect on the refinery's output.</w:t>
      </w:r>
      <w:bookmarkStart w:id="66" w:name="_heading=h.fgj0uv995sld" w:colFirst="0" w:colLast="0"/>
      <w:bookmarkEnd w:id="66"/>
    </w:p>
    <w:p w:rsidR="00B77DE1" w:rsidRPr="002548EB" w:rsidRDefault="00B06307" w:rsidP="005F2E35">
      <w:pPr>
        <w:pStyle w:val="Heading31"/>
        <w:rPr>
          <w:rFonts w:eastAsia="Times New Roman" w:cs="Times New Roman"/>
        </w:rPr>
      </w:pPr>
      <w:bookmarkStart w:id="67" w:name="_Toc113289969"/>
      <w:r w:rsidRPr="002548EB">
        <w:t>2.3.4. Supply chain management and performance variables</w:t>
      </w:r>
      <w:bookmarkEnd w:id="67"/>
    </w:p>
    <w:p w:rsidR="00B06307" w:rsidRPr="002548EB" w:rsidRDefault="00AE7068" w:rsidP="00B77DE1">
      <w:pPr>
        <w:tabs>
          <w:tab w:val="left" w:pos="2880"/>
          <w:tab w:val="center" w:pos="4680"/>
        </w:tabs>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Supply chain management is yet another element of operations management that has drawn significant interest from previous scholars. Ebrahim and Mahmoud (2013</w:t>
      </w:r>
      <w:r w:rsidR="00655E2F" w:rsidRPr="002548EB">
        <w:rPr>
          <w:rFonts w:ascii="Times New Roman" w:eastAsia="Times New Roman" w:hAnsi="Times New Roman" w:cs="Times New Roman"/>
          <w:color w:val="000000" w:themeColor="text1"/>
          <w:sz w:val="24"/>
          <w:szCs w:val="24"/>
        </w:rPr>
        <w:t>),</w:t>
      </w:r>
      <w:r w:rsidR="004307CA"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 xml:space="preserve">conducted </w:t>
      </w:r>
      <w:r w:rsidR="00BF7079" w:rsidRPr="002548EB">
        <w:rPr>
          <w:rFonts w:ascii="Times New Roman" w:eastAsia="Times New Roman" w:hAnsi="Times New Roman" w:cs="Times New Roman"/>
          <w:color w:val="000000" w:themeColor="text1"/>
          <w:sz w:val="24"/>
          <w:szCs w:val="24"/>
        </w:rPr>
        <w:t>a longitudinal</w:t>
      </w:r>
      <w:r w:rsidRPr="002548EB">
        <w:rPr>
          <w:rFonts w:ascii="Times New Roman" w:eastAsia="Times New Roman" w:hAnsi="Times New Roman" w:cs="Times New Roman"/>
          <w:color w:val="000000" w:themeColor="text1"/>
          <w:sz w:val="24"/>
          <w:szCs w:val="24"/>
        </w:rPr>
        <w:t xml:space="preserve"> research to examine</w:t>
      </w:r>
      <w:r w:rsidR="00B06307" w:rsidRPr="002548EB">
        <w:rPr>
          <w:rFonts w:ascii="Times New Roman" w:eastAsia="Times New Roman" w:hAnsi="Times New Roman" w:cs="Times New Roman"/>
          <w:color w:val="000000" w:themeColor="text1"/>
          <w:sz w:val="24"/>
          <w:szCs w:val="24"/>
        </w:rPr>
        <w:t xml:space="preserve"> the </w:t>
      </w:r>
      <w:r w:rsidRPr="002548EB">
        <w:rPr>
          <w:rFonts w:ascii="Times New Roman" w:eastAsia="Times New Roman" w:hAnsi="Times New Roman" w:cs="Times New Roman"/>
          <w:color w:val="000000" w:themeColor="text1"/>
          <w:sz w:val="24"/>
          <w:szCs w:val="24"/>
        </w:rPr>
        <w:t>impact of supply chain management strategies through core competencies on organizational performance</w:t>
      </w:r>
      <w:r w:rsidR="00BF7079" w:rsidRPr="002548EB">
        <w:rPr>
          <w:rFonts w:ascii="Times New Roman" w:eastAsia="Times New Roman" w:hAnsi="Times New Roman" w:cs="Times New Roman"/>
          <w:color w:val="000000" w:themeColor="text1"/>
          <w:sz w:val="24"/>
          <w:szCs w:val="24"/>
        </w:rPr>
        <w:t xml:space="preserve"> in</w:t>
      </w:r>
      <w:r w:rsidR="00B06307" w:rsidRPr="002548EB">
        <w:rPr>
          <w:rFonts w:ascii="Times New Roman" w:eastAsia="Times New Roman" w:hAnsi="Times New Roman" w:cs="Times New Roman"/>
          <w:color w:val="000000" w:themeColor="text1"/>
          <w:sz w:val="24"/>
          <w:szCs w:val="24"/>
        </w:rPr>
        <w:t xml:space="preserve"> Iran </w:t>
      </w:r>
      <w:r w:rsidRPr="002548EB">
        <w:rPr>
          <w:rFonts w:ascii="Times New Roman" w:eastAsia="Times New Roman" w:hAnsi="Times New Roman" w:cs="Times New Roman"/>
          <w:color w:val="000000" w:themeColor="text1"/>
          <w:sz w:val="24"/>
          <w:szCs w:val="24"/>
        </w:rPr>
        <w:t>Pumps Company</w:t>
      </w:r>
      <w:r w:rsidR="00B06307" w:rsidRPr="002548EB">
        <w:rPr>
          <w:rFonts w:ascii="Times New Roman" w:eastAsia="Times New Roman" w:hAnsi="Times New Roman" w:cs="Times New Roman"/>
          <w:color w:val="000000" w:themeColor="text1"/>
          <w:sz w:val="24"/>
          <w:szCs w:val="24"/>
        </w:rPr>
        <w:t xml:space="preserve">. </w:t>
      </w:r>
      <w:r w:rsidR="00BF7079" w:rsidRPr="002548EB">
        <w:rPr>
          <w:rFonts w:ascii="Times New Roman" w:eastAsia="Times New Roman" w:hAnsi="Times New Roman" w:cs="Times New Roman"/>
          <w:color w:val="000000" w:themeColor="text1"/>
          <w:sz w:val="24"/>
          <w:szCs w:val="24"/>
        </w:rPr>
        <w:t>T</w:t>
      </w:r>
      <w:r w:rsidR="00B06307" w:rsidRPr="002548EB">
        <w:rPr>
          <w:rFonts w:ascii="Times New Roman" w:eastAsia="Times New Roman" w:hAnsi="Times New Roman" w:cs="Times New Roman"/>
          <w:color w:val="000000" w:themeColor="text1"/>
          <w:sz w:val="24"/>
          <w:szCs w:val="24"/>
        </w:rPr>
        <w:t>he study population was made up of all manufacturing engineers in the United S</w:t>
      </w:r>
      <w:r w:rsidR="00BF7079" w:rsidRPr="002548EB">
        <w:rPr>
          <w:rFonts w:ascii="Times New Roman" w:eastAsia="Times New Roman" w:hAnsi="Times New Roman" w:cs="Times New Roman"/>
          <w:color w:val="000000" w:themeColor="text1"/>
          <w:sz w:val="24"/>
          <w:szCs w:val="24"/>
        </w:rPr>
        <w:t xml:space="preserve">tates and the participants at the year 2000, </w:t>
      </w:r>
      <w:r w:rsidR="00B06307" w:rsidRPr="002548EB">
        <w:rPr>
          <w:rFonts w:ascii="Times New Roman" w:eastAsia="Times New Roman" w:hAnsi="Times New Roman" w:cs="Times New Roman"/>
          <w:color w:val="000000" w:themeColor="text1"/>
          <w:sz w:val="24"/>
          <w:szCs w:val="24"/>
        </w:rPr>
        <w:t>Council of Logistics Manage</w:t>
      </w:r>
      <w:r w:rsidR="00BF7079" w:rsidRPr="002548EB">
        <w:rPr>
          <w:rFonts w:ascii="Times New Roman" w:eastAsia="Times New Roman" w:hAnsi="Times New Roman" w:cs="Times New Roman"/>
          <w:color w:val="000000" w:themeColor="text1"/>
          <w:sz w:val="24"/>
          <w:szCs w:val="24"/>
        </w:rPr>
        <w:t>ment (CLM) Conference, held in</w:t>
      </w:r>
      <w:r w:rsidR="00B06307" w:rsidRPr="002548EB">
        <w:rPr>
          <w:rFonts w:ascii="Times New Roman" w:eastAsia="Times New Roman" w:hAnsi="Times New Roman" w:cs="Times New Roman"/>
          <w:color w:val="000000" w:themeColor="text1"/>
          <w:sz w:val="24"/>
          <w:szCs w:val="24"/>
        </w:rPr>
        <w:t xml:space="preserve"> New Orleans, USA. The mailing lists of these people were gotten from the relevant associations. A questionnaire was used to get the needed information, and 196 of them w</w:t>
      </w:r>
      <w:r w:rsidR="00FE45F0" w:rsidRPr="002548EB">
        <w:rPr>
          <w:rFonts w:ascii="Times New Roman" w:eastAsia="Times New Roman" w:hAnsi="Times New Roman" w:cs="Times New Roman"/>
          <w:color w:val="000000" w:themeColor="text1"/>
          <w:sz w:val="24"/>
          <w:szCs w:val="24"/>
        </w:rPr>
        <w:t xml:space="preserve">ere filled out and sent back. Structural Equation Modelling </w:t>
      </w:r>
      <w:r w:rsidR="00B06307" w:rsidRPr="002548EB">
        <w:rPr>
          <w:rFonts w:ascii="Times New Roman" w:eastAsia="Times New Roman" w:hAnsi="Times New Roman" w:cs="Times New Roman"/>
          <w:color w:val="000000" w:themeColor="text1"/>
          <w:sz w:val="24"/>
          <w:szCs w:val="24"/>
        </w:rPr>
        <w:t xml:space="preserve">was </w:t>
      </w:r>
      <w:r w:rsidR="00FE45F0" w:rsidRPr="002548EB">
        <w:rPr>
          <w:rFonts w:ascii="Times New Roman" w:eastAsia="Times New Roman" w:hAnsi="Times New Roman" w:cs="Times New Roman"/>
          <w:color w:val="000000" w:themeColor="text1"/>
          <w:sz w:val="24"/>
          <w:szCs w:val="24"/>
        </w:rPr>
        <w:t xml:space="preserve">employed for </w:t>
      </w:r>
      <w:r w:rsidR="00B06307" w:rsidRPr="002548EB">
        <w:rPr>
          <w:rFonts w:ascii="Times New Roman" w:eastAsia="Times New Roman" w:hAnsi="Times New Roman" w:cs="Times New Roman"/>
          <w:color w:val="000000" w:themeColor="text1"/>
          <w:sz w:val="24"/>
          <w:szCs w:val="24"/>
        </w:rPr>
        <w:t>data</w:t>
      </w:r>
      <w:r w:rsidR="00FE45F0" w:rsidRPr="002548EB">
        <w:rPr>
          <w:rFonts w:ascii="Times New Roman" w:eastAsia="Times New Roman" w:hAnsi="Times New Roman" w:cs="Times New Roman"/>
          <w:color w:val="000000" w:themeColor="text1"/>
          <w:sz w:val="24"/>
          <w:szCs w:val="24"/>
        </w:rPr>
        <w:t xml:space="preserve"> analysis. The</w:t>
      </w:r>
      <w:r w:rsidR="00B06307" w:rsidRPr="002548EB">
        <w:rPr>
          <w:rFonts w:ascii="Times New Roman" w:eastAsia="Times New Roman" w:hAnsi="Times New Roman" w:cs="Times New Roman"/>
          <w:color w:val="000000" w:themeColor="text1"/>
          <w:sz w:val="24"/>
          <w:szCs w:val="24"/>
        </w:rPr>
        <w:t xml:space="preserve"> results show that the competitive priorities of the Iran pumps company are affected by the s</w:t>
      </w:r>
      <w:r w:rsidR="00FE45F0" w:rsidRPr="002548EB">
        <w:rPr>
          <w:rFonts w:ascii="Times New Roman" w:eastAsia="Times New Roman" w:hAnsi="Times New Roman" w:cs="Times New Roman"/>
          <w:color w:val="000000" w:themeColor="text1"/>
          <w:sz w:val="24"/>
          <w:szCs w:val="24"/>
        </w:rPr>
        <w:t>upply chain management methods</w:t>
      </w:r>
      <w:r w:rsidR="00B06307" w:rsidRPr="002548EB">
        <w:rPr>
          <w:rFonts w:ascii="Times New Roman" w:eastAsia="Times New Roman" w:hAnsi="Times New Roman" w:cs="Times New Roman"/>
          <w:color w:val="000000" w:themeColor="text1"/>
          <w:sz w:val="24"/>
          <w:szCs w:val="24"/>
        </w:rPr>
        <w:t xml:space="preserve"> used in the study area. The results ma</w:t>
      </w:r>
      <w:r w:rsidR="00AA0B70" w:rsidRPr="002548EB">
        <w:rPr>
          <w:rFonts w:ascii="Times New Roman" w:eastAsia="Times New Roman" w:hAnsi="Times New Roman" w:cs="Times New Roman"/>
          <w:color w:val="000000" w:themeColor="text1"/>
          <w:sz w:val="24"/>
          <w:szCs w:val="24"/>
        </w:rPr>
        <w:t xml:space="preserve">tch what Hui-Ming et al. found. </w:t>
      </w:r>
      <w:r w:rsidR="00B06307" w:rsidRPr="002548EB">
        <w:rPr>
          <w:rFonts w:ascii="Times New Roman" w:eastAsia="Times New Roman" w:hAnsi="Times New Roman" w:cs="Times New Roman"/>
          <w:color w:val="000000" w:themeColor="text1"/>
          <w:sz w:val="24"/>
          <w:szCs w:val="24"/>
        </w:rPr>
        <w:t xml:space="preserve">Azmi and Ika (2020) used the Batik Industry in Yagyakarta City as a study area to look at </w:t>
      </w:r>
      <w:r w:rsidR="00FE45F0" w:rsidRPr="002548EB">
        <w:rPr>
          <w:rFonts w:ascii="Times New Roman" w:eastAsia="Times New Roman" w:hAnsi="Times New Roman" w:cs="Times New Roman"/>
          <w:color w:val="000000" w:themeColor="text1"/>
          <w:sz w:val="24"/>
          <w:szCs w:val="24"/>
        </w:rPr>
        <w:t>how supply chain management affects organizational competiveness through a cross-sectional survey method. The</w:t>
      </w:r>
      <w:r w:rsidR="00B06307" w:rsidRPr="002548EB">
        <w:rPr>
          <w:rFonts w:ascii="Times New Roman" w:eastAsia="Times New Roman" w:hAnsi="Times New Roman" w:cs="Times New Roman"/>
          <w:color w:val="000000" w:themeColor="text1"/>
          <w:sz w:val="24"/>
          <w:szCs w:val="24"/>
        </w:rPr>
        <w:t xml:space="preserve"> study </w:t>
      </w:r>
      <w:r w:rsidR="00FE45F0" w:rsidRPr="002548EB">
        <w:rPr>
          <w:rFonts w:ascii="Times New Roman" w:eastAsia="Times New Roman" w:hAnsi="Times New Roman" w:cs="Times New Roman"/>
          <w:color w:val="000000" w:themeColor="text1"/>
          <w:sz w:val="24"/>
          <w:szCs w:val="24"/>
        </w:rPr>
        <w:t xml:space="preserve">population include </w:t>
      </w:r>
      <w:r w:rsidR="00B06307" w:rsidRPr="002548EB">
        <w:rPr>
          <w:rFonts w:ascii="Times New Roman" w:eastAsia="Times New Roman" w:hAnsi="Times New Roman" w:cs="Times New Roman"/>
          <w:color w:val="000000" w:themeColor="text1"/>
          <w:sz w:val="24"/>
          <w:szCs w:val="24"/>
        </w:rPr>
        <w:t xml:space="preserve">all owners and managers of 56 small and medium Batik businesses in Indonesia that were listed in the </w:t>
      </w:r>
      <w:r w:rsidR="00FE45F0" w:rsidRPr="002548EB">
        <w:rPr>
          <w:rFonts w:ascii="Times New Roman" w:eastAsia="Times New Roman" w:hAnsi="Times New Roman" w:cs="Times New Roman"/>
          <w:color w:val="000000" w:themeColor="text1"/>
          <w:sz w:val="24"/>
          <w:szCs w:val="24"/>
        </w:rPr>
        <w:t>Yagyakarta province as well as</w:t>
      </w:r>
      <w:r w:rsidR="00B06307" w:rsidRPr="002548EB">
        <w:rPr>
          <w:rFonts w:ascii="Times New Roman" w:eastAsia="Times New Roman" w:hAnsi="Times New Roman" w:cs="Times New Roman"/>
          <w:color w:val="000000" w:themeColor="text1"/>
          <w:sz w:val="24"/>
          <w:szCs w:val="24"/>
        </w:rPr>
        <w:t xml:space="preserve"> city industry and trade services</w:t>
      </w:r>
      <w:r w:rsidR="00655E2F" w:rsidRPr="002548EB">
        <w:rPr>
          <w:rFonts w:ascii="Times New Roman" w:eastAsia="Times New Roman" w:hAnsi="Times New Roman" w:cs="Times New Roman"/>
          <w:color w:val="000000" w:themeColor="text1"/>
          <w:sz w:val="24"/>
          <w:szCs w:val="24"/>
        </w:rPr>
        <w:t xml:space="preserve"> </w:t>
      </w:r>
      <w:r w:rsidR="00FE45F0" w:rsidRPr="002548EB">
        <w:rPr>
          <w:rFonts w:ascii="Times New Roman" w:eastAsia="Times New Roman" w:hAnsi="Times New Roman" w:cs="Times New Roman"/>
          <w:color w:val="000000" w:themeColor="text1"/>
          <w:sz w:val="24"/>
          <w:szCs w:val="24"/>
        </w:rPr>
        <w:t>database</w:t>
      </w:r>
      <w:r w:rsidR="00B06307" w:rsidRPr="002548EB">
        <w:rPr>
          <w:rFonts w:ascii="Times New Roman" w:eastAsia="Times New Roman" w:hAnsi="Times New Roman" w:cs="Times New Roman"/>
          <w:color w:val="000000" w:themeColor="text1"/>
          <w:sz w:val="24"/>
          <w:szCs w:val="24"/>
        </w:rPr>
        <w:t xml:space="preserve">. Using a structured questionnaire, the needed information was gathered. The study's results showed that supply chain management </w:t>
      </w:r>
      <w:r w:rsidR="003D23FE" w:rsidRPr="002548EB">
        <w:rPr>
          <w:rFonts w:ascii="Times New Roman" w:eastAsia="Times New Roman" w:hAnsi="Times New Roman" w:cs="Times New Roman"/>
          <w:color w:val="000000" w:themeColor="text1"/>
          <w:sz w:val="24"/>
          <w:szCs w:val="24"/>
        </w:rPr>
        <w:lastRenderedPageBreak/>
        <w:t>exerts a positive</w:t>
      </w:r>
      <w:r w:rsidR="00B06307" w:rsidRPr="002548EB">
        <w:rPr>
          <w:rFonts w:ascii="Times New Roman" w:eastAsia="Times New Roman" w:hAnsi="Times New Roman" w:cs="Times New Roman"/>
          <w:color w:val="000000" w:themeColor="text1"/>
          <w:sz w:val="24"/>
          <w:szCs w:val="24"/>
        </w:rPr>
        <w:t xml:space="preserve"> effect on </w:t>
      </w:r>
      <w:r w:rsidR="00655E2F" w:rsidRPr="002548EB">
        <w:rPr>
          <w:rFonts w:ascii="Times New Roman" w:eastAsia="Times New Roman" w:hAnsi="Times New Roman" w:cs="Times New Roman"/>
          <w:color w:val="000000" w:themeColor="text1"/>
          <w:sz w:val="24"/>
          <w:szCs w:val="24"/>
        </w:rPr>
        <w:t>the origaniz</w:t>
      </w:r>
      <w:r w:rsidR="003D23FE" w:rsidRPr="002548EB">
        <w:rPr>
          <w:rFonts w:ascii="Times New Roman" w:eastAsia="Times New Roman" w:hAnsi="Times New Roman" w:cs="Times New Roman"/>
          <w:color w:val="000000" w:themeColor="text1"/>
          <w:sz w:val="24"/>
          <w:szCs w:val="24"/>
        </w:rPr>
        <w:t xml:space="preserve">ations’ competitiveness </w:t>
      </w:r>
      <w:r w:rsidR="00B06307" w:rsidRPr="002548EB">
        <w:rPr>
          <w:rFonts w:ascii="Times New Roman" w:eastAsia="Times New Roman" w:hAnsi="Times New Roman" w:cs="Times New Roman"/>
          <w:color w:val="000000" w:themeColor="text1"/>
          <w:sz w:val="24"/>
          <w:szCs w:val="24"/>
        </w:rPr>
        <w:t xml:space="preserve">and performance. It also showed that having a competitive advantage has effect on how well an organization performs. The results are consistent with Hui-Ming </w:t>
      </w:r>
      <w:r w:rsidR="00B06307" w:rsidRPr="002548EB">
        <w:rPr>
          <w:rFonts w:ascii="Times New Roman" w:eastAsia="Times New Roman" w:hAnsi="Times New Roman" w:cs="Times New Roman"/>
          <w:i/>
          <w:color w:val="000000" w:themeColor="text1"/>
          <w:sz w:val="24"/>
          <w:szCs w:val="24"/>
        </w:rPr>
        <w:t xml:space="preserve">et al. </w:t>
      </w:r>
      <w:r w:rsidR="00B06307" w:rsidRPr="002548EB">
        <w:rPr>
          <w:rFonts w:ascii="Times New Roman" w:eastAsia="Times New Roman" w:hAnsi="Times New Roman" w:cs="Times New Roman"/>
          <w:color w:val="000000" w:themeColor="text1"/>
          <w:sz w:val="24"/>
          <w:szCs w:val="24"/>
        </w:rPr>
        <w:t>(2009).</w:t>
      </w:r>
    </w:p>
    <w:p w:rsidR="00B06307" w:rsidRPr="002548EB" w:rsidRDefault="00B06307" w:rsidP="00BC6D5D">
      <w:pPr>
        <w:tabs>
          <w:tab w:val="left" w:pos="2880"/>
          <w:tab w:val="center" w:pos="4680"/>
        </w:tabs>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Ireoegbu, Ann, and Kofordu (2018) examined how supply chain management affects the per</w:t>
      </w:r>
      <w:r w:rsidR="003D23FE" w:rsidRPr="002548EB">
        <w:rPr>
          <w:rFonts w:ascii="Times New Roman" w:eastAsia="Times New Roman" w:hAnsi="Times New Roman" w:cs="Times New Roman"/>
          <w:color w:val="000000" w:themeColor="text1"/>
          <w:sz w:val="24"/>
          <w:szCs w:val="24"/>
        </w:rPr>
        <w:t xml:space="preserve">formance of managers in privately owned </w:t>
      </w:r>
      <w:r w:rsidRPr="002548EB">
        <w:rPr>
          <w:rFonts w:ascii="Times New Roman" w:eastAsia="Times New Roman" w:hAnsi="Times New Roman" w:cs="Times New Roman"/>
          <w:color w:val="000000" w:themeColor="text1"/>
          <w:sz w:val="24"/>
          <w:szCs w:val="24"/>
        </w:rPr>
        <w:t xml:space="preserve">manufacturing </w:t>
      </w:r>
      <w:r w:rsidR="003D23FE" w:rsidRPr="002548EB">
        <w:rPr>
          <w:rFonts w:ascii="Times New Roman" w:eastAsia="Times New Roman" w:hAnsi="Times New Roman" w:cs="Times New Roman"/>
          <w:color w:val="000000" w:themeColor="text1"/>
          <w:sz w:val="24"/>
          <w:szCs w:val="24"/>
        </w:rPr>
        <w:t xml:space="preserve">firms </w:t>
      </w:r>
      <w:r w:rsidRPr="002548EB">
        <w:rPr>
          <w:rFonts w:ascii="Times New Roman" w:eastAsia="Times New Roman" w:hAnsi="Times New Roman" w:cs="Times New Roman"/>
          <w:color w:val="000000" w:themeColor="text1"/>
          <w:sz w:val="24"/>
          <w:szCs w:val="24"/>
        </w:rPr>
        <w:t>in South-East Nigeria. The study used a cross-sectional survey design with a population made up of all the managers of operations, manufacturing, purchasing, logistics, material managers, directors/managing directors/CEO and other managers of units of the 184 registered manufacturing firms with Manufacturers Association o</w:t>
      </w:r>
      <w:r w:rsidR="003D23FE" w:rsidRPr="002548EB">
        <w:rPr>
          <w:rFonts w:ascii="Times New Roman" w:eastAsia="Times New Roman" w:hAnsi="Times New Roman" w:cs="Times New Roman"/>
          <w:color w:val="000000" w:themeColor="text1"/>
          <w:sz w:val="24"/>
          <w:szCs w:val="24"/>
        </w:rPr>
        <w:t xml:space="preserve">f Nigeria (M.A.N) in South-East, Nigeria, consisting of five states; </w:t>
      </w:r>
      <w:r w:rsidRPr="002548EB">
        <w:rPr>
          <w:rFonts w:ascii="Times New Roman" w:eastAsia="Times New Roman" w:hAnsi="Times New Roman" w:cs="Times New Roman"/>
          <w:color w:val="000000" w:themeColor="text1"/>
          <w:sz w:val="24"/>
          <w:szCs w:val="24"/>
        </w:rPr>
        <w:t>Abia, Anambra, Ebonyi, Enugu, and Imo. A sample of 553 people from these states was used for the study. The sample respondents filled out a structured questionnaire on their own to get the information they needed, which was then analyzed using Pearson's product moment correction and regression analysis. The results show that training, knowledge of technology, and the security of investments in supply chain management help people develop the creative skills needed to improve managerial performance. The study also found that spotting opportunities helps research and development which then leads to better management performance of organizations.</w:t>
      </w:r>
    </w:p>
    <w:p w:rsidR="00B06307" w:rsidRPr="002548EB" w:rsidRDefault="00EA57DD" w:rsidP="00BC6D5D">
      <w:pPr>
        <w:tabs>
          <w:tab w:val="left" w:pos="2880"/>
          <w:tab w:val="center" w:pos="4680"/>
        </w:tabs>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Willkister (2013) assessed </w:t>
      </w:r>
      <w:r w:rsidR="00B06307" w:rsidRPr="002548EB">
        <w:rPr>
          <w:rFonts w:ascii="Times New Roman" w:eastAsia="Times New Roman" w:hAnsi="Times New Roman" w:cs="Times New Roman"/>
          <w:color w:val="000000" w:themeColor="text1"/>
          <w:sz w:val="24"/>
          <w:szCs w:val="24"/>
        </w:rPr>
        <w:t xml:space="preserve">the Kenyan Sugar Industry's supply chain management </w:t>
      </w:r>
      <w:r w:rsidRPr="002548EB">
        <w:rPr>
          <w:rFonts w:ascii="Times New Roman" w:eastAsia="Times New Roman" w:hAnsi="Times New Roman" w:cs="Times New Roman"/>
          <w:color w:val="000000" w:themeColor="text1"/>
          <w:sz w:val="24"/>
          <w:szCs w:val="24"/>
        </w:rPr>
        <w:t xml:space="preserve">and organizational performance, using a descriptive survey </w:t>
      </w:r>
      <w:r w:rsidR="00B06307" w:rsidRPr="002548EB">
        <w:rPr>
          <w:rFonts w:ascii="Times New Roman" w:eastAsia="Times New Roman" w:hAnsi="Times New Roman" w:cs="Times New Roman"/>
          <w:color w:val="000000" w:themeColor="text1"/>
          <w:sz w:val="24"/>
          <w:szCs w:val="24"/>
        </w:rPr>
        <w:t xml:space="preserve">and a questionnaire </w:t>
      </w:r>
      <w:r w:rsidRPr="002548EB">
        <w:rPr>
          <w:rFonts w:ascii="Times New Roman" w:eastAsia="Times New Roman" w:hAnsi="Times New Roman" w:cs="Times New Roman"/>
          <w:color w:val="000000" w:themeColor="text1"/>
          <w:sz w:val="24"/>
          <w:szCs w:val="24"/>
        </w:rPr>
        <w:t>for</w:t>
      </w:r>
      <w:r w:rsidR="00B06307" w:rsidRPr="002548EB">
        <w:rPr>
          <w:rFonts w:ascii="Times New Roman" w:eastAsia="Times New Roman" w:hAnsi="Times New Roman" w:cs="Times New Roman"/>
          <w:color w:val="000000" w:themeColor="text1"/>
          <w:sz w:val="24"/>
          <w:szCs w:val="24"/>
        </w:rPr>
        <w:t xml:space="preserve"> data</w:t>
      </w:r>
      <w:r w:rsidRPr="002548EB">
        <w:rPr>
          <w:rFonts w:ascii="Times New Roman" w:eastAsia="Times New Roman" w:hAnsi="Times New Roman" w:cs="Times New Roman"/>
          <w:color w:val="000000" w:themeColor="text1"/>
          <w:sz w:val="24"/>
          <w:szCs w:val="24"/>
        </w:rPr>
        <w:t xml:space="preserve"> collection</w:t>
      </w:r>
      <w:r w:rsidR="00B06307" w:rsidRPr="002548EB">
        <w:rPr>
          <w:rFonts w:ascii="Times New Roman" w:eastAsia="Times New Roman" w:hAnsi="Times New Roman" w:cs="Times New Roman"/>
          <w:color w:val="000000" w:themeColor="text1"/>
          <w:sz w:val="24"/>
          <w:szCs w:val="24"/>
        </w:rPr>
        <w:t xml:space="preserve">. All of the people who work at the ten sugar factories in Kenya, including the heads of procurement, production managers, and agricultural service managers, make up the study population. A random sample of 328 people from this group was chosen for the study. Statistics were used to describe and figure out what the research data meant. Results show that practices </w:t>
      </w:r>
      <w:r w:rsidRPr="002548EB">
        <w:rPr>
          <w:rFonts w:ascii="Times New Roman" w:eastAsia="Times New Roman" w:hAnsi="Times New Roman" w:cs="Times New Roman"/>
          <w:color w:val="000000" w:themeColor="text1"/>
          <w:sz w:val="24"/>
          <w:szCs w:val="24"/>
        </w:rPr>
        <w:t>have a positve impact on a number of performance criteria for effective supply chain management</w:t>
      </w:r>
      <w:r w:rsidR="00B06307" w:rsidRPr="002548EB">
        <w:rPr>
          <w:rFonts w:ascii="Times New Roman" w:eastAsia="Times New Roman" w:hAnsi="Times New Roman" w:cs="Times New Roman"/>
          <w:color w:val="000000" w:themeColor="text1"/>
          <w:sz w:val="24"/>
          <w:szCs w:val="24"/>
        </w:rPr>
        <w:t>. Also, when supply chain management practices are well implemented, the firm's operational costs reduces, the time it takes to change the design of a product decreases, the accuracy of processing orders for customers increases, and the market share and customer satisfaction increases.</w:t>
      </w:r>
    </w:p>
    <w:p w:rsidR="00CB52A8" w:rsidRPr="002548EB" w:rsidRDefault="00B06307" w:rsidP="00BC6D5D">
      <w:pPr>
        <w:tabs>
          <w:tab w:val="left" w:pos="2880"/>
          <w:tab w:val="center" w:pos="4680"/>
        </w:tabs>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lastRenderedPageBreak/>
        <w:t xml:space="preserve">Makena and Mike (2014) </w:t>
      </w:r>
      <w:r w:rsidR="00F96757" w:rsidRPr="002548EB">
        <w:rPr>
          <w:rFonts w:ascii="Times New Roman" w:eastAsia="Times New Roman" w:hAnsi="Times New Roman" w:cs="Times New Roman"/>
          <w:color w:val="000000" w:themeColor="text1"/>
          <w:sz w:val="24"/>
          <w:szCs w:val="24"/>
        </w:rPr>
        <w:t>reveal</w:t>
      </w:r>
      <w:r w:rsidR="00342D17" w:rsidRPr="002548EB">
        <w:rPr>
          <w:rFonts w:ascii="Times New Roman" w:eastAsia="Times New Roman" w:hAnsi="Times New Roman" w:cs="Times New Roman"/>
          <w:color w:val="000000" w:themeColor="text1"/>
          <w:sz w:val="24"/>
          <w:szCs w:val="24"/>
        </w:rPr>
        <w:t xml:space="preserve"> how</w:t>
      </w:r>
      <w:r w:rsidRPr="002548EB">
        <w:rPr>
          <w:rFonts w:ascii="Times New Roman" w:eastAsia="Times New Roman" w:hAnsi="Times New Roman" w:cs="Times New Roman"/>
          <w:color w:val="000000" w:themeColor="text1"/>
          <w:sz w:val="24"/>
          <w:szCs w:val="24"/>
        </w:rPr>
        <w:t xml:space="preserve"> supply chain management practices aff</w:t>
      </w:r>
      <w:r w:rsidR="00EA57DD" w:rsidRPr="002548EB">
        <w:rPr>
          <w:rFonts w:ascii="Times New Roman" w:eastAsia="Times New Roman" w:hAnsi="Times New Roman" w:cs="Times New Roman"/>
          <w:color w:val="000000" w:themeColor="text1"/>
          <w:sz w:val="24"/>
          <w:szCs w:val="24"/>
        </w:rPr>
        <w:t xml:space="preserve">ect organizational performance, using the Haco Industries Limited in Kenya as a </w:t>
      </w:r>
      <w:r w:rsidRPr="002548EB">
        <w:rPr>
          <w:rFonts w:ascii="Times New Roman" w:eastAsia="Times New Roman" w:hAnsi="Times New Roman" w:cs="Times New Roman"/>
          <w:color w:val="000000" w:themeColor="text1"/>
          <w:sz w:val="24"/>
          <w:szCs w:val="24"/>
        </w:rPr>
        <w:t xml:space="preserve">case study. The study's population </w:t>
      </w:r>
      <w:r w:rsidR="00EA57DD" w:rsidRPr="002548EB">
        <w:rPr>
          <w:rFonts w:ascii="Times New Roman" w:eastAsia="Times New Roman" w:hAnsi="Times New Roman" w:cs="Times New Roman"/>
          <w:color w:val="000000" w:themeColor="text1"/>
          <w:sz w:val="24"/>
          <w:szCs w:val="24"/>
        </w:rPr>
        <w:t>included all</w:t>
      </w:r>
      <w:r w:rsidRPr="002548EB">
        <w:rPr>
          <w:rFonts w:ascii="Times New Roman" w:eastAsia="Times New Roman" w:hAnsi="Times New Roman" w:cs="Times New Roman"/>
          <w:color w:val="000000" w:themeColor="text1"/>
          <w:sz w:val="24"/>
          <w:szCs w:val="24"/>
        </w:rPr>
        <w:t xml:space="preserve"> Haco Industries' supply and logistics staff, from which </w:t>
      </w:r>
      <w:r w:rsidR="00EA57DD" w:rsidRPr="002548EB">
        <w:rPr>
          <w:rFonts w:ascii="Times New Roman" w:eastAsia="Times New Roman" w:hAnsi="Times New Roman" w:cs="Times New Roman"/>
          <w:color w:val="000000" w:themeColor="text1"/>
          <w:sz w:val="24"/>
          <w:szCs w:val="24"/>
        </w:rPr>
        <w:t>40 employees was conveniently selected</w:t>
      </w:r>
      <w:r w:rsidRPr="002548EB">
        <w:rPr>
          <w:rFonts w:ascii="Times New Roman" w:eastAsia="Times New Roman" w:hAnsi="Times New Roman" w:cs="Times New Roman"/>
          <w:color w:val="000000" w:themeColor="text1"/>
          <w:sz w:val="24"/>
          <w:szCs w:val="24"/>
        </w:rPr>
        <w:t xml:space="preserve">. </w:t>
      </w:r>
      <w:r w:rsidR="00EA57DD" w:rsidRPr="002548EB">
        <w:rPr>
          <w:rFonts w:ascii="Times New Roman" w:eastAsia="Times New Roman" w:hAnsi="Times New Roman" w:cs="Times New Roman"/>
          <w:color w:val="000000" w:themeColor="text1"/>
          <w:sz w:val="24"/>
          <w:szCs w:val="24"/>
        </w:rPr>
        <w:t>Q</w:t>
      </w:r>
      <w:r w:rsidRPr="002548EB">
        <w:rPr>
          <w:rFonts w:ascii="Times New Roman" w:eastAsia="Times New Roman" w:hAnsi="Times New Roman" w:cs="Times New Roman"/>
          <w:color w:val="000000" w:themeColor="text1"/>
          <w:sz w:val="24"/>
          <w:szCs w:val="24"/>
        </w:rPr>
        <w:t>uestionnaire and key infor</w:t>
      </w:r>
      <w:r w:rsidR="00EA57DD" w:rsidRPr="002548EB">
        <w:rPr>
          <w:rFonts w:ascii="Times New Roman" w:eastAsia="Times New Roman" w:hAnsi="Times New Roman" w:cs="Times New Roman"/>
          <w:color w:val="000000" w:themeColor="text1"/>
          <w:sz w:val="24"/>
          <w:szCs w:val="24"/>
        </w:rPr>
        <w:t xml:space="preserve">mant interviews (KII) were used as data collection instruments and the </w:t>
      </w:r>
      <w:r w:rsidRPr="002548EB">
        <w:rPr>
          <w:rFonts w:ascii="Times New Roman" w:eastAsia="Times New Roman" w:hAnsi="Times New Roman" w:cs="Times New Roman"/>
          <w:color w:val="000000" w:themeColor="text1"/>
          <w:sz w:val="24"/>
          <w:szCs w:val="24"/>
        </w:rPr>
        <w:t xml:space="preserve">data </w:t>
      </w:r>
      <w:r w:rsidR="00EA57DD" w:rsidRPr="002548EB">
        <w:rPr>
          <w:rFonts w:ascii="Times New Roman" w:eastAsia="Times New Roman" w:hAnsi="Times New Roman" w:cs="Times New Roman"/>
          <w:color w:val="000000" w:themeColor="text1"/>
          <w:sz w:val="24"/>
          <w:szCs w:val="24"/>
        </w:rPr>
        <w:t xml:space="preserve">gathered for the study </w:t>
      </w:r>
      <w:r w:rsidRPr="002548EB">
        <w:rPr>
          <w:rFonts w:ascii="Times New Roman" w:eastAsia="Times New Roman" w:hAnsi="Times New Roman" w:cs="Times New Roman"/>
          <w:color w:val="000000" w:themeColor="text1"/>
          <w:sz w:val="24"/>
          <w:szCs w:val="24"/>
        </w:rPr>
        <w:t xml:space="preserve">were analyzed with </w:t>
      </w:r>
      <w:r w:rsidR="00EA57DD" w:rsidRPr="002548EB">
        <w:rPr>
          <w:rFonts w:ascii="Times New Roman" w:eastAsia="Times New Roman" w:hAnsi="Times New Roman" w:cs="Times New Roman"/>
          <w:color w:val="000000" w:themeColor="text1"/>
          <w:sz w:val="24"/>
          <w:szCs w:val="24"/>
        </w:rPr>
        <w:t xml:space="preserve">the aid of </w:t>
      </w:r>
      <w:r w:rsidRPr="002548EB">
        <w:rPr>
          <w:rFonts w:ascii="Times New Roman" w:eastAsia="Times New Roman" w:hAnsi="Times New Roman" w:cs="Times New Roman"/>
          <w:color w:val="000000" w:themeColor="text1"/>
          <w:sz w:val="24"/>
          <w:szCs w:val="24"/>
        </w:rPr>
        <w:t xml:space="preserve">descriptive statistics </w:t>
      </w:r>
      <w:r w:rsidR="00EA57DD" w:rsidRPr="002548EB">
        <w:rPr>
          <w:rFonts w:ascii="Times New Roman" w:eastAsia="Times New Roman" w:hAnsi="Times New Roman" w:cs="Times New Roman"/>
          <w:color w:val="000000" w:themeColor="text1"/>
          <w:sz w:val="24"/>
          <w:szCs w:val="24"/>
        </w:rPr>
        <w:t xml:space="preserve">tools such as </w:t>
      </w:r>
      <w:r w:rsidRPr="002548EB">
        <w:rPr>
          <w:rFonts w:ascii="Times New Roman" w:eastAsia="Times New Roman" w:hAnsi="Times New Roman" w:cs="Times New Roman"/>
          <w:color w:val="000000" w:themeColor="text1"/>
          <w:sz w:val="24"/>
          <w:szCs w:val="24"/>
        </w:rPr>
        <w:t xml:space="preserve">frequency and mean score. The study's results showed that Haco Industries Ltd does a good job of putting supply chain management into practice, and supply chain management </w:t>
      </w:r>
      <w:r w:rsidR="00E078DB" w:rsidRPr="002548EB">
        <w:rPr>
          <w:rFonts w:ascii="Times New Roman" w:eastAsia="Times New Roman" w:hAnsi="Times New Roman" w:cs="Times New Roman"/>
          <w:color w:val="000000" w:themeColor="text1"/>
          <w:sz w:val="24"/>
          <w:szCs w:val="24"/>
        </w:rPr>
        <w:t>is positively associated with</w:t>
      </w:r>
      <w:r w:rsidRPr="002548EB">
        <w:rPr>
          <w:rFonts w:ascii="Times New Roman" w:eastAsia="Times New Roman" w:hAnsi="Times New Roman" w:cs="Times New Roman"/>
          <w:color w:val="000000" w:themeColor="text1"/>
          <w:sz w:val="24"/>
          <w:szCs w:val="24"/>
        </w:rPr>
        <w:t xml:space="preserve"> organizational performance. It also showed that all four supply chain management measures (operational cost reduction, reducing lead time, improving product quality, and responding quickly </w:t>
      </w:r>
      <w:r w:rsidR="00E078DB" w:rsidRPr="002548EB">
        <w:rPr>
          <w:rFonts w:ascii="Times New Roman" w:eastAsia="Times New Roman" w:hAnsi="Times New Roman" w:cs="Times New Roman"/>
          <w:color w:val="000000" w:themeColor="text1"/>
          <w:sz w:val="24"/>
          <w:szCs w:val="24"/>
        </w:rPr>
        <w:t xml:space="preserve">to changes in the market) exert more significant effects </w:t>
      </w:r>
      <w:r w:rsidRPr="002548EB">
        <w:rPr>
          <w:rFonts w:ascii="Times New Roman" w:eastAsia="Times New Roman" w:hAnsi="Times New Roman" w:cs="Times New Roman"/>
          <w:color w:val="000000" w:themeColor="text1"/>
          <w:sz w:val="24"/>
          <w:szCs w:val="24"/>
        </w:rPr>
        <w:t xml:space="preserve">on organizational performance when used together than when used separately. This matches the results of a study by Willkister (2013), which was also done with a manufacturing organization and found that supply chain management variables have a significant effect on organizational </w:t>
      </w:r>
      <w:r w:rsidR="00CB52A8" w:rsidRPr="002548EB">
        <w:rPr>
          <w:rFonts w:ascii="Times New Roman" w:eastAsia="Times New Roman" w:hAnsi="Times New Roman" w:cs="Times New Roman"/>
          <w:color w:val="000000" w:themeColor="text1"/>
          <w:sz w:val="24"/>
          <w:szCs w:val="24"/>
        </w:rPr>
        <w:t>performance.</w:t>
      </w:r>
    </w:p>
    <w:p w:rsidR="00B06307" w:rsidRPr="002548EB" w:rsidRDefault="00E078DB" w:rsidP="00BC6D5D">
      <w:pPr>
        <w:tabs>
          <w:tab w:val="left" w:pos="2880"/>
          <w:tab w:val="center" w:pos="4680"/>
        </w:tabs>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Mohammad</w:t>
      </w:r>
      <w:r w:rsidR="00B06307" w:rsidRPr="002548EB">
        <w:rPr>
          <w:rFonts w:ascii="Times New Roman" w:eastAsia="Times New Roman" w:hAnsi="Times New Roman" w:cs="Times New Roman"/>
          <w:color w:val="000000" w:themeColor="text1"/>
          <w:sz w:val="24"/>
          <w:szCs w:val="24"/>
        </w:rPr>
        <w:t xml:space="preserve"> and Elham </w:t>
      </w:r>
      <w:r w:rsidR="00CB52A8" w:rsidRPr="002548EB">
        <w:rPr>
          <w:rFonts w:ascii="Times New Roman" w:eastAsia="Times New Roman" w:hAnsi="Times New Roman" w:cs="Times New Roman"/>
          <w:color w:val="000000" w:themeColor="text1"/>
          <w:sz w:val="24"/>
          <w:szCs w:val="24"/>
        </w:rPr>
        <w:t>examined</w:t>
      </w:r>
      <w:r w:rsidR="00B06307" w:rsidRPr="002548EB">
        <w:rPr>
          <w:rFonts w:ascii="Times New Roman" w:eastAsia="Times New Roman" w:hAnsi="Times New Roman" w:cs="Times New Roman"/>
          <w:color w:val="000000" w:themeColor="text1"/>
          <w:sz w:val="24"/>
          <w:szCs w:val="24"/>
        </w:rPr>
        <w:t xml:space="preserve"> how supply chain management strategies affect a company's competitive advantage in Khuzestan province in 2014. The study used both descriptive and applied research methods t</w:t>
      </w:r>
      <w:r w:rsidRPr="002548EB">
        <w:rPr>
          <w:rFonts w:ascii="Times New Roman" w:eastAsia="Times New Roman" w:hAnsi="Times New Roman" w:cs="Times New Roman"/>
          <w:color w:val="000000" w:themeColor="text1"/>
          <w:sz w:val="24"/>
          <w:szCs w:val="24"/>
        </w:rPr>
        <w:t xml:space="preserve">o do cross-sectional research. Population of the study consisted of all </w:t>
      </w:r>
      <w:r w:rsidR="00B06307" w:rsidRPr="002548EB">
        <w:rPr>
          <w:rFonts w:ascii="Times New Roman" w:eastAsia="Times New Roman" w:hAnsi="Times New Roman" w:cs="Times New Roman"/>
          <w:color w:val="000000" w:themeColor="text1"/>
          <w:sz w:val="24"/>
          <w:szCs w:val="24"/>
        </w:rPr>
        <w:t>the manufacturing c</w:t>
      </w:r>
      <w:r w:rsidRPr="002548EB">
        <w:rPr>
          <w:rFonts w:ascii="Times New Roman" w:eastAsia="Times New Roman" w:hAnsi="Times New Roman" w:cs="Times New Roman"/>
          <w:color w:val="000000" w:themeColor="text1"/>
          <w:sz w:val="24"/>
          <w:szCs w:val="24"/>
        </w:rPr>
        <w:t xml:space="preserve">ompanies in Khuzesgtan province. A total of </w:t>
      </w:r>
      <w:r w:rsidR="00B06307" w:rsidRPr="002548EB">
        <w:rPr>
          <w:rFonts w:ascii="Times New Roman" w:eastAsia="Times New Roman" w:hAnsi="Times New Roman" w:cs="Times New Roman"/>
          <w:color w:val="000000" w:themeColor="text1"/>
          <w:sz w:val="24"/>
          <w:szCs w:val="24"/>
        </w:rPr>
        <w:t>201 companies</w:t>
      </w:r>
      <w:r w:rsidRPr="002548EB">
        <w:rPr>
          <w:rFonts w:ascii="Times New Roman" w:eastAsia="Times New Roman" w:hAnsi="Times New Roman" w:cs="Times New Roman"/>
          <w:color w:val="000000" w:themeColor="text1"/>
          <w:sz w:val="24"/>
          <w:szCs w:val="24"/>
        </w:rPr>
        <w:t xml:space="preserve"> were selected through the random sampling method</w:t>
      </w:r>
      <w:r w:rsidR="00B06307" w:rsidRPr="002548EB">
        <w:rPr>
          <w:rFonts w:ascii="Times New Roman" w:eastAsia="Times New Roman" w:hAnsi="Times New Roman" w:cs="Times New Roman"/>
          <w:color w:val="000000" w:themeColor="text1"/>
          <w:sz w:val="24"/>
          <w:szCs w:val="24"/>
        </w:rPr>
        <w:t xml:space="preserve">. Questionnaires were used to </w:t>
      </w:r>
      <w:r w:rsidRPr="002548EB">
        <w:rPr>
          <w:rFonts w:ascii="Times New Roman" w:eastAsia="Times New Roman" w:hAnsi="Times New Roman" w:cs="Times New Roman"/>
          <w:color w:val="000000" w:themeColor="text1"/>
          <w:sz w:val="24"/>
          <w:szCs w:val="24"/>
        </w:rPr>
        <w:t>collect data and</w:t>
      </w:r>
      <w:r w:rsidR="00B06307" w:rsidRPr="002548EB">
        <w:rPr>
          <w:rFonts w:ascii="Times New Roman" w:eastAsia="Times New Roman" w:hAnsi="Times New Roman" w:cs="Times New Roman"/>
          <w:color w:val="000000" w:themeColor="text1"/>
          <w:sz w:val="24"/>
          <w:szCs w:val="24"/>
        </w:rPr>
        <w:t xml:space="preserve"> multiple regression </w:t>
      </w:r>
      <w:r w:rsidRPr="002548EB">
        <w:rPr>
          <w:rFonts w:ascii="Times New Roman" w:eastAsia="Times New Roman" w:hAnsi="Times New Roman" w:cs="Times New Roman"/>
          <w:color w:val="000000" w:themeColor="text1"/>
          <w:sz w:val="24"/>
          <w:szCs w:val="24"/>
        </w:rPr>
        <w:t xml:space="preserve">used employed for data </w:t>
      </w:r>
      <w:r w:rsidR="00B06307" w:rsidRPr="002548EB">
        <w:rPr>
          <w:rFonts w:ascii="Times New Roman" w:eastAsia="Times New Roman" w:hAnsi="Times New Roman" w:cs="Times New Roman"/>
          <w:color w:val="000000" w:themeColor="text1"/>
          <w:sz w:val="24"/>
          <w:szCs w:val="24"/>
        </w:rPr>
        <w:t xml:space="preserve">analysis. The study found that </w:t>
      </w:r>
      <w:r w:rsidRPr="002548EB">
        <w:rPr>
          <w:rFonts w:ascii="Times New Roman" w:eastAsia="Times New Roman" w:hAnsi="Times New Roman" w:cs="Times New Roman"/>
          <w:color w:val="000000" w:themeColor="text1"/>
          <w:sz w:val="24"/>
          <w:szCs w:val="24"/>
        </w:rPr>
        <w:t xml:space="preserve">the most significant factors influencing competitive advantage are efficiency of information exchange and supplier base collaborations, </w:t>
      </w:r>
      <w:r w:rsidR="00B06307" w:rsidRPr="002548EB">
        <w:rPr>
          <w:rFonts w:ascii="Times New Roman" w:eastAsia="Times New Roman" w:hAnsi="Times New Roman" w:cs="Times New Roman"/>
          <w:color w:val="000000" w:themeColor="text1"/>
          <w:sz w:val="24"/>
          <w:szCs w:val="24"/>
        </w:rPr>
        <w:t xml:space="preserve">while </w:t>
      </w:r>
      <w:r w:rsidR="00D040F6" w:rsidRPr="002548EB">
        <w:rPr>
          <w:rFonts w:ascii="Times New Roman" w:eastAsia="Times New Roman" w:hAnsi="Times New Roman" w:cs="Times New Roman"/>
          <w:color w:val="000000" w:themeColor="text1"/>
          <w:sz w:val="24"/>
          <w:szCs w:val="24"/>
        </w:rPr>
        <w:t>the level of information exchange does not affect</w:t>
      </w:r>
      <w:r w:rsidR="00B06307" w:rsidRPr="002548EB">
        <w:rPr>
          <w:rFonts w:ascii="Times New Roman" w:eastAsia="Times New Roman" w:hAnsi="Times New Roman" w:cs="Times New Roman"/>
          <w:color w:val="000000" w:themeColor="text1"/>
          <w:sz w:val="24"/>
          <w:szCs w:val="24"/>
        </w:rPr>
        <w:t xml:space="preserve"> competitive advantage. Most variables </w:t>
      </w:r>
      <w:r w:rsidR="00D040F6" w:rsidRPr="002548EB">
        <w:rPr>
          <w:rFonts w:ascii="Times New Roman" w:eastAsia="Times New Roman" w:hAnsi="Times New Roman" w:cs="Times New Roman"/>
          <w:color w:val="000000" w:themeColor="text1"/>
          <w:sz w:val="24"/>
          <w:szCs w:val="24"/>
        </w:rPr>
        <w:t>employed in</w:t>
      </w:r>
      <w:r w:rsidR="00AA0B70" w:rsidRPr="002548EB">
        <w:rPr>
          <w:rFonts w:ascii="Times New Roman" w:eastAsia="Times New Roman" w:hAnsi="Times New Roman" w:cs="Times New Roman"/>
          <w:color w:val="000000" w:themeColor="text1"/>
          <w:sz w:val="24"/>
          <w:szCs w:val="24"/>
        </w:rPr>
        <w:t xml:space="preserve"> </w:t>
      </w:r>
      <w:r w:rsidR="00D040F6" w:rsidRPr="002548EB">
        <w:rPr>
          <w:rFonts w:ascii="Times New Roman" w:eastAsia="Times New Roman" w:hAnsi="Times New Roman" w:cs="Times New Roman"/>
          <w:color w:val="000000" w:themeColor="text1"/>
          <w:sz w:val="24"/>
          <w:szCs w:val="24"/>
        </w:rPr>
        <w:t xml:space="preserve">the </w:t>
      </w:r>
      <w:r w:rsidR="00B06307" w:rsidRPr="002548EB">
        <w:rPr>
          <w:rFonts w:ascii="Times New Roman" w:eastAsia="Times New Roman" w:hAnsi="Times New Roman" w:cs="Times New Roman"/>
          <w:color w:val="000000" w:themeColor="text1"/>
          <w:sz w:val="24"/>
          <w:szCs w:val="24"/>
        </w:rPr>
        <w:t>measure</w:t>
      </w:r>
      <w:r w:rsidR="00D040F6" w:rsidRPr="002548EB">
        <w:rPr>
          <w:rFonts w:ascii="Times New Roman" w:eastAsia="Times New Roman" w:hAnsi="Times New Roman" w:cs="Times New Roman"/>
          <w:color w:val="000000" w:themeColor="text1"/>
          <w:sz w:val="24"/>
          <w:szCs w:val="24"/>
        </w:rPr>
        <w:t>ment of</w:t>
      </w:r>
      <w:r w:rsidR="00B06307" w:rsidRPr="002548EB">
        <w:rPr>
          <w:rFonts w:ascii="Times New Roman" w:eastAsia="Times New Roman" w:hAnsi="Times New Roman" w:cs="Times New Roman"/>
          <w:color w:val="000000" w:themeColor="text1"/>
          <w:sz w:val="24"/>
          <w:szCs w:val="24"/>
        </w:rPr>
        <w:t xml:space="preserve"> supply chain management have </w:t>
      </w:r>
      <w:r w:rsidR="00D040F6" w:rsidRPr="002548EB">
        <w:rPr>
          <w:rFonts w:ascii="Times New Roman" w:eastAsia="Times New Roman" w:hAnsi="Times New Roman" w:cs="Times New Roman"/>
          <w:color w:val="000000" w:themeColor="text1"/>
          <w:sz w:val="24"/>
          <w:szCs w:val="24"/>
        </w:rPr>
        <w:t>positive effects on</w:t>
      </w:r>
      <w:r w:rsidR="00B06307" w:rsidRPr="002548EB">
        <w:rPr>
          <w:rFonts w:ascii="Times New Roman" w:eastAsia="Times New Roman" w:hAnsi="Times New Roman" w:cs="Times New Roman"/>
          <w:color w:val="000000" w:themeColor="text1"/>
          <w:sz w:val="24"/>
          <w:szCs w:val="24"/>
        </w:rPr>
        <w:t xml:space="preserve"> competitive advantage. This is in conformity with Ebrahim and Mahmoud (2013), Azmi and Ika (2020), </w:t>
      </w:r>
      <w:r w:rsidR="00D040F6" w:rsidRPr="002548EB">
        <w:rPr>
          <w:rFonts w:ascii="Times New Roman" w:eastAsia="Times New Roman" w:hAnsi="Times New Roman" w:cs="Times New Roman"/>
          <w:color w:val="000000" w:themeColor="text1"/>
          <w:sz w:val="24"/>
          <w:szCs w:val="24"/>
        </w:rPr>
        <w:t>reports which</w:t>
      </w:r>
      <w:r w:rsidR="00AA0B70" w:rsidRPr="002548EB">
        <w:rPr>
          <w:rFonts w:ascii="Times New Roman" w:eastAsia="Times New Roman" w:hAnsi="Times New Roman" w:cs="Times New Roman"/>
          <w:color w:val="000000" w:themeColor="text1"/>
          <w:sz w:val="24"/>
          <w:szCs w:val="24"/>
        </w:rPr>
        <w:t xml:space="preserve"> </w:t>
      </w:r>
      <w:r w:rsidR="00D040F6" w:rsidRPr="002548EB">
        <w:rPr>
          <w:rFonts w:ascii="Times New Roman" w:eastAsia="Times New Roman" w:hAnsi="Times New Roman" w:cs="Times New Roman"/>
          <w:color w:val="000000" w:themeColor="text1"/>
          <w:sz w:val="24"/>
          <w:szCs w:val="24"/>
        </w:rPr>
        <w:t xml:space="preserve">show </w:t>
      </w:r>
      <w:r w:rsidR="00B06307" w:rsidRPr="002548EB">
        <w:rPr>
          <w:rFonts w:ascii="Times New Roman" w:eastAsia="Times New Roman" w:hAnsi="Times New Roman" w:cs="Times New Roman"/>
          <w:color w:val="000000" w:themeColor="text1"/>
          <w:sz w:val="24"/>
          <w:szCs w:val="24"/>
        </w:rPr>
        <w:t xml:space="preserve">that supply chain management </w:t>
      </w:r>
      <w:r w:rsidR="00D040F6" w:rsidRPr="002548EB">
        <w:rPr>
          <w:rFonts w:ascii="Times New Roman" w:eastAsia="Times New Roman" w:hAnsi="Times New Roman" w:cs="Times New Roman"/>
          <w:color w:val="000000" w:themeColor="text1"/>
          <w:sz w:val="24"/>
          <w:szCs w:val="24"/>
        </w:rPr>
        <w:t>exerts positive effects on</w:t>
      </w:r>
      <w:r w:rsidR="00B06307" w:rsidRPr="002548EB">
        <w:rPr>
          <w:rFonts w:ascii="Times New Roman" w:eastAsia="Times New Roman" w:hAnsi="Times New Roman" w:cs="Times New Roman"/>
          <w:color w:val="000000" w:themeColor="text1"/>
          <w:sz w:val="24"/>
          <w:szCs w:val="24"/>
        </w:rPr>
        <w:t xml:space="preserve"> competitive adv</w:t>
      </w:r>
      <w:r w:rsidR="00AA0B70" w:rsidRPr="002548EB">
        <w:rPr>
          <w:rFonts w:ascii="Times New Roman" w:eastAsia="Times New Roman" w:hAnsi="Times New Roman" w:cs="Times New Roman"/>
          <w:color w:val="000000" w:themeColor="text1"/>
          <w:sz w:val="24"/>
          <w:szCs w:val="24"/>
        </w:rPr>
        <w:t>antage of organiz</w:t>
      </w:r>
      <w:r w:rsidR="00D040F6" w:rsidRPr="002548EB">
        <w:rPr>
          <w:rFonts w:ascii="Times New Roman" w:eastAsia="Times New Roman" w:hAnsi="Times New Roman" w:cs="Times New Roman"/>
          <w:color w:val="000000" w:themeColor="text1"/>
          <w:sz w:val="24"/>
          <w:szCs w:val="24"/>
        </w:rPr>
        <w:t>ations.</w:t>
      </w:r>
    </w:p>
    <w:p w:rsidR="00B77DE1" w:rsidRPr="002548EB" w:rsidRDefault="00B77DE1" w:rsidP="00B77DE1">
      <w:pPr>
        <w:tabs>
          <w:tab w:val="left" w:pos="2880"/>
          <w:tab w:val="center" w:pos="4680"/>
        </w:tabs>
        <w:spacing w:line="360" w:lineRule="auto"/>
        <w:jc w:val="both"/>
        <w:rPr>
          <w:rFonts w:ascii="Times New Roman" w:eastAsia="Times New Roman" w:hAnsi="Times New Roman" w:cs="Times New Roman"/>
          <w:color w:val="000000" w:themeColor="text1"/>
          <w:sz w:val="24"/>
          <w:szCs w:val="24"/>
        </w:rPr>
      </w:pPr>
    </w:p>
    <w:p w:rsidR="00B06307" w:rsidRPr="002548EB" w:rsidRDefault="00B06307" w:rsidP="00B77DE1">
      <w:pPr>
        <w:tabs>
          <w:tab w:val="left" w:pos="2880"/>
          <w:tab w:val="center" w:pos="4680"/>
        </w:tabs>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Amineh, Hani, and Basema (2020) establishes how supply chain management influences a </w:t>
      </w:r>
      <w:r w:rsidR="009F5D2D" w:rsidRPr="002548EB">
        <w:rPr>
          <w:rFonts w:ascii="Times New Roman" w:eastAsia="Times New Roman" w:hAnsi="Times New Roman" w:cs="Times New Roman"/>
          <w:color w:val="000000" w:themeColor="text1"/>
          <w:sz w:val="24"/>
          <w:szCs w:val="24"/>
        </w:rPr>
        <w:t xml:space="preserve">company's competitiveness </w:t>
      </w:r>
      <w:r w:rsidRPr="002548EB">
        <w:rPr>
          <w:rFonts w:ascii="Times New Roman" w:eastAsia="Times New Roman" w:hAnsi="Times New Roman" w:cs="Times New Roman"/>
          <w:color w:val="000000" w:themeColor="text1"/>
          <w:sz w:val="24"/>
          <w:szCs w:val="24"/>
        </w:rPr>
        <w:t xml:space="preserve">and the role on information technology. The study used a </w:t>
      </w:r>
      <w:r w:rsidRPr="002548EB">
        <w:rPr>
          <w:rFonts w:ascii="Times New Roman" w:eastAsia="Times New Roman" w:hAnsi="Times New Roman" w:cs="Times New Roman"/>
          <w:color w:val="000000" w:themeColor="text1"/>
          <w:sz w:val="24"/>
          <w:szCs w:val="24"/>
        </w:rPr>
        <w:lastRenderedPageBreak/>
        <w:t>cross-sectional survey with all 500 employees of Halawani Industrial Company as the study population. A random sample o</w:t>
      </w:r>
      <w:r w:rsidR="009F5D2D" w:rsidRPr="002548EB">
        <w:rPr>
          <w:rFonts w:ascii="Times New Roman" w:eastAsia="Times New Roman" w:hAnsi="Times New Roman" w:cs="Times New Roman"/>
          <w:color w:val="000000" w:themeColor="text1"/>
          <w:sz w:val="24"/>
          <w:szCs w:val="24"/>
        </w:rPr>
        <w:t>f 250 people was chosen, and q</w:t>
      </w:r>
      <w:r w:rsidRPr="002548EB">
        <w:rPr>
          <w:rFonts w:ascii="Times New Roman" w:eastAsia="Times New Roman" w:hAnsi="Times New Roman" w:cs="Times New Roman"/>
          <w:color w:val="000000" w:themeColor="text1"/>
          <w:sz w:val="24"/>
          <w:szCs w:val="24"/>
        </w:rPr>
        <w:t>uestionna</w:t>
      </w:r>
      <w:r w:rsidR="009F5D2D" w:rsidRPr="002548EB">
        <w:rPr>
          <w:rFonts w:ascii="Times New Roman" w:eastAsia="Times New Roman" w:hAnsi="Times New Roman" w:cs="Times New Roman"/>
          <w:color w:val="000000" w:themeColor="text1"/>
          <w:sz w:val="24"/>
          <w:szCs w:val="24"/>
        </w:rPr>
        <w:t>ire was used in collecting</w:t>
      </w:r>
      <w:r w:rsidRPr="002548EB">
        <w:rPr>
          <w:rFonts w:ascii="Times New Roman" w:eastAsia="Times New Roman" w:hAnsi="Times New Roman" w:cs="Times New Roman"/>
          <w:color w:val="000000" w:themeColor="text1"/>
          <w:sz w:val="24"/>
          <w:szCs w:val="24"/>
        </w:rPr>
        <w:t xml:space="preserve"> data</w:t>
      </w:r>
      <w:r w:rsidR="009F5D2D" w:rsidRPr="002548EB">
        <w:rPr>
          <w:rFonts w:ascii="Times New Roman" w:eastAsia="Times New Roman" w:hAnsi="Times New Roman" w:cs="Times New Roman"/>
          <w:color w:val="000000" w:themeColor="text1"/>
          <w:sz w:val="24"/>
          <w:szCs w:val="24"/>
        </w:rPr>
        <w:t xml:space="preserve"> from the study participants</w:t>
      </w:r>
      <w:r w:rsidRPr="002548EB">
        <w:rPr>
          <w:rFonts w:ascii="Times New Roman" w:eastAsia="Times New Roman" w:hAnsi="Times New Roman" w:cs="Times New Roman"/>
          <w:color w:val="000000" w:themeColor="text1"/>
          <w:sz w:val="24"/>
          <w:szCs w:val="24"/>
        </w:rPr>
        <w:t xml:space="preserve">. </w:t>
      </w:r>
      <w:r w:rsidR="009F5D2D" w:rsidRPr="002548EB">
        <w:rPr>
          <w:rFonts w:ascii="Times New Roman" w:eastAsia="Times New Roman" w:hAnsi="Times New Roman" w:cs="Times New Roman"/>
          <w:color w:val="000000" w:themeColor="text1"/>
          <w:sz w:val="24"/>
          <w:szCs w:val="24"/>
        </w:rPr>
        <w:t xml:space="preserve">The data was analyzed with </w:t>
      </w:r>
      <w:r w:rsidRPr="002548EB">
        <w:rPr>
          <w:rFonts w:ascii="Times New Roman" w:eastAsia="Times New Roman" w:hAnsi="Times New Roman" w:cs="Times New Roman"/>
          <w:color w:val="000000" w:themeColor="text1"/>
          <w:sz w:val="24"/>
          <w:szCs w:val="24"/>
        </w:rPr>
        <w:t>One-Sample Kolmogorov-Smirnov (K-S) analysis and the results showed that relationships with both suppliers and customers had an effect on IT. Relationships with interme</w:t>
      </w:r>
      <w:r w:rsidR="00C24F86" w:rsidRPr="002548EB">
        <w:rPr>
          <w:rFonts w:ascii="Times New Roman" w:eastAsia="Times New Roman" w:hAnsi="Times New Roman" w:cs="Times New Roman"/>
          <w:color w:val="000000" w:themeColor="text1"/>
          <w:sz w:val="24"/>
          <w:szCs w:val="24"/>
        </w:rPr>
        <w:t>diaries and distributors have</w:t>
      </w:r>
      <w:r w:rsidRPr="002548EB">
        <w:rPr>
          <w:rFonts w:ascii="Times New Roman" w:eastAsia="Times New Roman" w:hAnsi="Times New Roman" w:cs="Times New Roman"/>
          <w:color w:val="000000" w:themeColor="text1"/>
          <w:sz w:val="24"/>
          <w:szCs w:val="24"/>
        </w:rPr>
        <w:t xml:space="preserve"> not have an effect, but they did help supply chain management (SCM) indirectly affect competitive advantage. But the finding was in line with the work of Ebrahim and Mahmoud (2013), Mohammad and Elham (2014) and  the work Azmi and Ika (2020), where it was also shown that</w:t>
      </w:r>
      <w:r w:rsidR="009F5D2D" w:rsidRPr="002548EB">
        <w:rPr>
          <w:rFonts w:ascii="Times New Roman" w:eastAsia="Times New Roman" w:hAnsi="Times New Roman" w:cs="Times New Roman"/>
          <w:color w:val="000000" w:themeColor="text1"/>
          <w:sz w:val="24"/>
          <w:szCs w:val="24"/>
        </w:rPr>
        <w:t xml:space="preserve"> supply chain management is capable of exertinga </w:t>
      </w:r>
      <w:r w:rsidRPr="002548EB">
        <w:rPr>
          <w:rFonts w:ascii="Times New Roman" w:eastAsia="Times New Roman" w:hAnsi="Times New Roman" w:cs="Times New Roman"/>
          <w:color w:val="000000" w:themeColor="text1"/>
          <w:sz w:val="24"/>
          <w:szCs w:val="24"/>
        </w:rPr>
        <w:t xml:space="preserve">significant </w:t>
      </w:r>
      <w:r w:rsidR="0002396E" w:rsidRPr="002548EB">
        <w:rPr>
          <w:rFonts w:ascii="Times New Roman" w:eastAsia="Times New Roman" w:hAnsi="Times New Roman" w:cs="Times New Roman"/>
          <w:color w:val="000000" w:themeColor="text1"/>
          <w:sz w:val="24"/>
          <w:szCs w:val="24"/>
        </w:rPr>
        <w:t>effect</w:t>
      </w:r>
      <w:r w:rsidRPr="002548EB">
        <w:rPr>
          <w:rFonts w:ascii="Times New Roman" w:eastAsia="Times New Roman" w:hAnsi="Times New Roman" w:cs="Times New Roman"/>
          <w:color w:val="000000" w:themeColor="text1"/>
          <w:sz w:val="24"/>
          <w:szCs w:val="24"/>
        </w:rPr>
        <w:t xml:space="preserve"> on competitive advantage.</w:t>
      </w:r>
    </w:p>
    <w:p w:rsidR="00B06307" w:rsidRPr="002548EB" w:rsidRDefault="00B06307" w:rsidP="00BC6D5D">
      <w:pPr>
        <w:tabs>
          <w:tab w:val="left" w:pos="2880"/>
          <w:tab w:val="center" w:pos="4680"/>
        </w:tabs>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Evans and Mawuko (2018) </w:t>
      </w:r>
      <w:r w:rsidR="009F5D2D" w:rsidRPr="002548EB">
        <w:rPr>
          <w:rFonts w:ascii="Times New Roman" w:eastAsia="Times New Roman" w:hAnsi="Times New Roman" w:cs="Times New Roman"/>
          <w:color w:val="000000" w:themeColor="text1"/>
          <w:sz w:val="24"/>
          <w:szCs w:val="24"/>
        </w:rPr>
        <w:t>conducted a cross-sectional research to determine</w:t>
      </w:r>
      <w:r w:rsidRPr="002548EB">
        <w:rPr>
          <w:rFonts w:ascii="Times New Roman" w:eastAsia="Times New Roman" w:hAnsi="Times New Roman" w:cs="Times New Roman"/>
          <w:color w:val="000000" w:themeColor="text1"/>
          <w:sz w:val="24"/>
          <w:szCs w:val="24"/>
        </w:rPr>
        <w:t xml:space="preserve"> how supply chai</w:t>
      </w:r>
      <w:r w:rsidR="009F5D2D" w:rsidRPr="002548EB">
        <w:rPr>
          <w:rFonts w:ascii="Times New Roman" w:eastAsia="Times New Roman" w:hAnsi="Times New Roman" w:cs="Times New Roman"/>
          <w:color w:val="000000" w:themeColor="text1"/>
          <w:sz w:val="24"/>
          <w:szCs w:val="24"/>
        </w:rPr>
        <w:t>n management and organization’s performance shape the creation of value</w:t>
      </w:r>
      <w:r w:rsidR="009F198E" w:rsidRPr="002548EB">
        <w:rPr>
          <w:rFonts w:ascii="Times New Roman" w:eastAsia="Times New Roman" w:hAnsi="Times New Roman" w:cs="Times New Roman"/>
          <w:color w:val="000000" w:themeColor="text1"/>
          <w:sz w:val="24"/>
          <w:szCs w:val="24"/>
        </w:rPr>
        <w:t xml:space="preserve">, using </w:t>
      </w:r>
      <w:r w:rsidRPr="002548EB">
        <w:rPr>
          <w:rFonts w:ascii="Times New Roman" w:eastAsia="Times New Roman" w:hAnsi="Times New Roman" w:cs="Times New Roman"/>
          <w:color w:val="000000" w:themeColor="text1"/>
          <w:sz w:val="24"/>
          <w:szCs w:val="24"/>
        </w:rPr>
        <w:t xml:space="preserve">supply chain </w:t>
      </w:r>
      <w:r w:rsidR="009F198E" w:rsidRPr="002548EB">
        <w:rPr>
          <w:rFonts w:ascii="Times New Roman" w:eastAsia="Times New Roman" w:hAnsi="Times New Roman" w:cs="Times New Roman"/>
          <w:color w:val="000000" w:themeColor="text1"/>
          <w:sz w:val="24"/>
          <w:szCs w:val="24"/>
        </w:rPr>
        <w:t xml:space="preserve">staff who work in </w:t>
      </w:r>
      <w:r w:rsidRPr="002548EB">
        <w:rPr>
          <w:rFonts w:ascii="Times New Roman" w:eastAsia="Times New Roman" w:hAnsi="Times New Roman" w:cs="Times New Roman"/>
          <w:color w:val="000000" w:themeColor="text1"/>
          <w:sz w:val="24"/>
          <w:szCs w:val="24"/>
        </w:rPr>
        <w:t xml:space="preserve">manufacturing </w:t>
      </w:r>
      <w:r w:rsidR="009F198E" w:rsidRPr="002548EB">
        <w:rPr>
          <w:rFonts w:ascii="Times New Roman" w:eastAsia="Times New Roman" w:hAnsi="Times New Roman" w:cs="Times New Roman"/>
          <w:color w:val="000000" w:themeColor="text1"/>
          <w:sz w:val="24"/>
          <w:szCs w:val="24"/>
        </w:rPr>
        <w:t>firms</w:t>
      </w:r>
      <w:r w:rsidR="00AA0B70" w:rsidRPr="002548EB">
        <w:rPr>
          <w:rFonts w:ascii="Times New Roman" w:eastAsia="Times New Roman" w:hAnsi="Times New Roman" w:cs="Times New Roman"/>
          <w:color w:val="000000" w:themeColor="text1"/>
          <w:sz w:val="24"/>
          <w:szCs w:val="24"/>
        </w:rPr>
        <w:t xml:space="preserve"> </w:t>
      </w:r>
      <w:r w:rsidR="009F198E" w:rsidRPr="002548EB">
        <w:rPr>
          <w:rFonts w:ascii="Times New Roman" w:eastAsia="Times New Roman" w:hAnsi="Times New Roman" w:cs="Times New Roman"/>
          <w:color w:val="000000" w:themeColor="text1"/>
          <w:sz w:val="24"/>
          <w:szCs w:val="24"/>
        </w:rPr>
        <w:t xml:space="preserve">located </w:t>
      </w:r>
      <w:r w:rsidRPr="002548EB">
        <w:rPr>
          <w:rFonts w:ascii="Times New Roman" w:eastAsia="Times New Roman" w:hAnsi="Times New Roman" w:cs="Times New Roman"/>
          <w:color w:val="000000" w:themeColor="text1"/>
          <w:sz w:val="24"/>
          <w:szCs w:val="24"/>
        </w:rPr>
        <w:t xml:space="preserve">in the </w:t>
      </w:r>
      <w:r w:rsidR="009F198E" w:rsidRPr="002548EB">
        <w:rPr>
          <w:rFonts w:ascii="Times New Roman" w:eastAsia="Times New Roman" w:hAnsi="Times New Roman" w:cs="Times New Roman"/>
          <w:color w:val="000000" w:themeColor="text1"/>
          <w:sz w:val="24"/>
          <w:szCs w:val="24"/>
        </w:rPr>
        <w:t xml:space="preserve">Kumasi Metropolitan Assembly, in </w:t>
      </w:r>
      <w:r w:rsidRPr="002548EB">
        <w:rPr>
          <w:rFonts w:ascii="Times New Roman" w:eastAsia="Times New Roman" w:hAnsi="Times New Roman" w:cs="Times New Roman"/>
          <w:color w:val="000000" w:themeColor="text1"/>
          <w:sz w:val="24"/>
          <w:szCs w:val="24"/>
        </w:rPr>
        <w:t>G</w:t>
      </w:r>
      <w:r w:rsidR="009F198E" w:rsidRPr="002548EB">
        <w:rPr>
          <w:rFonts w:ascii="Times New Roman" w:eastAsia="Times New Roman" w:hAnsi="Times New Roman" w:cs="Times New Roman"/>
          <w:color w:val="000000" w:themeColor="text1"/>
          <w:sz w:val="24"/>
          <w:szCs w:val="24"/>
        </w:rPr>
        <w:t xml:space="preserve">hana. A total of </w:t>
      </w:r>
      <w:r w:rsidRPr="002548EB">
        <w:rPr>
          <w:rFonts w:ascii="Times New Roman" w:eastAsia="Times New Roman" w:hAnsi="Times New Roman" w:cs="Times New Roman"/>
          <w:color w:val="000000" w:themeColor="text1"/>
          <w:sz w:val="24"/>
          <w:szCs w:val="24"/>
        </w:rPr>
        <w:t>100 respondents</w:t>
      </w:r>
      <w:r w:rsidR="009F198E" w:rsidRPr="002548EB">
        <w:rPr>
          <w:rFonts w:ascii="Times New Roman" w:eastAsia="Times New Roman" w:hAnsi="Times New Roman" w:cs="Times New Roman"/>
          <w:color w:val="000000" w:themeColor="text1"/>
          <w:sz w:val="24"/>
          <w:szCs w:val="24"/>
        </w:rPr>
        <w:t xml:space="preserve"> were chosen at random from the</w:t>
      </w:r>
      <w:r w:rsidRPr="002548EB">
        <w:rPr>
          <w:rFonts w:ascii="Times New Roman" w:eastAsia="Times New Roman" w:hAnsi="Times New Roman" w:cs="Times New Roman"/>
          <w:color w:val="000000" w:themeColor="text1"/>
          <w:sz w:val="24"/>
          <w:szCs w:val="24"/>
        </w:rPr>
        <w:t xml:space="preserve"> group. Using a structured questionnaire, the needed information was gathered, and exploratory factor analysis, regression </w:t>
      </w:r>
      <w:r w:rsidR="009F198E" w:rsidRPr="002548EB">
        <w:rPr>
          <w:rFonts w:ascii="Times New Roman" w:eastAsia="Times New Roman" w:hAnsi="Times New Roman" w:cs="Times New Roman"/>
          <w:color w:val="000000" w:themeColor="text1"/>
          <w:sz w:val="24"/>
          <w:szCs w:val="24"/>
        </w:rPr>
        <w:t>and correlation</w:t>
      </w:r>
      <w:r w:rsidR="00B27716" w:rsidRPr="002548EB">
        <w:rPr>
          <w:rFonts w:ascii="Times New Roman" w:eastAsia="Times New Roman" w:hAnsi="Times New Roman" w:cs="Times New Roman"/>
          <w:color w:val="000000" w:themeColor="text1"/>
          <w:sz w:val="24"/>
          <w:szCs w:val="24"/>
        </w:rPr>
        <w:t xml:space="preserve"> </w:t>
      </w:r>
      <w:r w:rsidR="009F198E" w:rsidRPr="002548EB">
        <w:rPr>
          <w:rFonts w:ascii="Times New Roman" w:eastAsia="Times New Roman" w:hAnsi="Times New Roman" w:cs="Times New Roman"/>
          <w:color w:val="000000" w:themeColor="text1"/>
          <w:sz w:val="24"/>
          <w:szCs w:val="24"/>
        </w:rPr>
        <w:t>were used for the analysis. It was found</w:t>
      </w:r>
      <w:r w:rsidRPr="002548EB">
        <w:rPr>
          <w:rFonts w:ascii="Times New Roman" w:eastAsia="Times New Roman" w:hAnsi="Times New Roman" w:cs="Times New Roman"/>
          <w:color w:val="000000" w:themeColor="text1"/>
          <w:sz w:val="24"/>
          <w:szCs w:val="24"/>
        </w:rPr>
        <w:t xml:space="preserve"> that value crea</w:t>
      </w:r>
      <w:r w:rsidR="009F198E" w:rsidRPr="002548EB">
        <w:rPr>
          <w:rFonts w:ascii="Times New Roman" w:eastAsia="Times New Roman" w:hAnsi="Times New Roman" w:cs="Times New Roman"/>
          <w:color w:val="000000" w:themeColor="text1"/>
          <w:sz w:val="24"/>
          <w:szCs w:val="24"/>
        </w:rPr>
        <w:t xml:space="preserve">tion does not have </w:t>
      </w:r>
      <w:r w:rsidR="00502D9C" w:rsidRPr="002548EB">
        <w:rPr>
          <w:rFonts w:ascii="Times New Roman" w:eastAsia="Times New Roman" w:hAnsi="Times New Roman" w:cs="Times New Roman"/>
          <w:color w:val="000000" w:themeColor="text1"/>
          <w:sz w:val="24"/>
          <w:szCs w:val="24"/>
        </w:rPr>
        <w:t xml:space="preserve">as </w:t>
      </w:r>
      <w:r w:rsidR="009F198E" w:rsidRPr="002548EB">
        <w:rPr>
          <w:rFonts w:ascii="Times New Roman" w:eastAsia="Times New Roman" w:hAnsi="Times New Roman" w:cs="Times New Roman"/>
          <w:color w:val="000000" w:themeColor="text1"/>
          <w:sz w:val="24"/>
          <w:szCs w:val="24"/>
        </w:rPr>
        <w:t>much</w:t>
      </w:r>
      <w:r w:rsidRPr="002548EB">
        <w:rPr>
          <w:rFonts w:ascii="Times New Roman" w:eastAsia="Times New Roman" w:hAnsi="Times New Roman" w:cs="Times New Roman"/>
          <w:color w:val="000000" w:themeColor="text1"/>
          <w:sz w:val="24"/>
          <w:szCs w:val="24"/>
        </w:rPr>
        <w:t xml:space="preserve"> effect on supply chain </w:t>
      </w:r>
      <w:r w:rsidR="009F198E" w:rsidRPr="002548EB">
        <w:rPr>
          <w:rFonts w:ascii="Times New Roman" w:eastAsia="Times New Roman" w:hAnsi="Times New Roman" w:cs="Times New Roman"/>
          <w:color w:val="000000" w:themeColor="text1"/>
          <w:sz w:val="24"/>
          <w:szCs w:val="24"/>
        </w:rPr>
        <w:t>operation</w:t>
      </w:r>
      <w:r w:rsidRPr="002548EB">
        <w:rPr>
          <w:rFonts w:ascii="Times New Roman" w:eastAsia="Times New Roman" w:hAnsi="Times New Roman" w:cs="Times New Roman"/>
          <w:color w:val="000000" w:themeColor="text1"/>
          <w:sz w:val="24"/>
          <w:szCs w:val="24"/>
        </w:rPr>
        <w:t xml:space="preserve"> as s</w:t>
      </w:r>
      <w:r w:rsidR="009F198E" w:rsidRPr="002548EB">
        <w:rPr>
          <w:rFonts w:ascii="Times New Roman" w:eastAsia="Times New Roman" w:hAnsi="Times New Roman" w:cs="Times New Roman"/>
          <w:color w:val="000000" w:themeColor="text1"/>
          <w:sz w:val="24"/>
          <w:szCs w:val="24"/>
        </w:rPr>
        <w:t xml:space="preserve">upply chain management procedures </w:t>
      </w:r>
      <w:r w:rsidRPr="002548EB">
        <w:rPr>
          <w:rFonts w:ascii="Times New Roman" w:eastAsia="Times New Roman" w:hAnsi="Times New Roman" w:cs="Times New Roman"/>
          <w:color w:val="000000" w:themeColor="text1"/>
          <w:sz w:val="24"/>
          <w:szCs w:val="24"/>
        </w:rPr>
        <w:t xml:space="preserve">do. It also showed that value creation </w:t>
      </w:r>
      <w:r w:rsidR="00502D9C" w:rsidRPr="002548EB">
        <w:rPr>
          <w:rFonts w:ascii="Times New Roman" w:eastAsia="Times New Roman" w:hAnsi="Times New Roman" w:cs="Times New Roman"/>
          <w:color w:val="000000" w:themeColor="text1"/>
          <w:sz w:val="24"/>
          <w:szCs w:val="24"/>
        </w:rPr>
        <w:t>failed to seamlessly balance in a similar way thatsupply chain management does</w:t>
      </w:r>
      <w:r w:rsidRPr="002548EB">
        <w:rPr>
          <w:rFonts w:ascii="Times New Roman" w:eastAsia="Times New Roman" w:hAnsi="Times New Roman" w:cs="Times New Roman"/>
          <w:color w:val="000000" w:themeColor="text1"/>
          <w:sz w:val="24"/>
          <w:szCs w:val="24"/>
        </w:rPr>
        <w:t xml:space="preserve"> but it does have positive effect on how information and technology are managed, which hurts supply chain performance. The results don't match up with what Amineh et al. (2020) found. They showed</w:t>
      </w:r>
      <w:r w:rsidR="00502D9C" w:rsidRPr="002548EB">
        <w:rPr>
          <w:rFonts w:ascii="Times New Roman" w:eastAsia="Times New Roman" w:hAnsi="Times New Roman" w:cs="Times New Roman"/>
          <w:color w:val="000000" w:themeColor="text1"/>
          <w:sz w:val="24"/>
          <w:szCs w:val="24"/>
        </w:rPr>
        <w:t xml:space="preserve"> that ICT   negatively impacted </w:t>
      </w:r>
      <w:r w:rsidRPr="002548EB">
        <w:rPr>
          <w:rFonts w:ascii="Times New Roman" w:eastAsia="Times New Roman" w:hAnsi="Times New Roman" w:cs="Times New Roman"/>
          <w:color w:val="000000" w:themeColor="text1"/>
          <w:sz w:val="24"/>
          <w:szCs w:val="24"/>
        </w:rPr>
        <w:t xml:space="preserve">on </w:t>
      </w:r>
      <w:r w:rsidR="00502D9C" w:rsidRPr="002548EB">
        <w:rPr>
          <w:rFonts w:ascii="Times New Roman" w:eastAsia="Times New Roman" w:hAnsi="Times New Roman" w:cs="Times New Roman"/>
          <w:color w:val="000000" w:themeColor="text1"/>
          <w:sz w:val="24"/>
          <w:szCs w:val="24"/>
        </w:rPr>
        <w:t xml:space="preserve">supply chain performance, but </w:t>
      </w:r>
      <w:r w:rsidRPr="002548EB">
        <w:rPr>
          <w:rFonts w:ascii="Times New Roman" w:eastAsia="Times New Roman" w:hAnsi="Times New Roman" w:cs="Times New Roman"/>
          <w:color w:val="000000" w:themeColor="text1"/>
          <w:sz w:val="24"/>
          <w:szCs w:val="24"/>
        </w:rPr>
        <w:t xml:space="preserve">Aminehetal's study showed that ICT </w:t>
      </w:r>
      <w:r w:rsidR="00502D9C" w:rsidRPr="002548EB">
        <w:rPr>
          <w:rFonts w:ascii="Times New Roman" w:eastAsia="Times New Roman" w:hAnsi="Times New Roman" w:cs="Times New Roman"/>
          <w:color w:val="000000" w:themeColor="text1"/>
          <w:sz w:val="24"/>
          <w:szCs w:val="24"/>
        </w:rPr>
        <w:t xml:space="preserve">enhances the competiveness of </w:t>
      </w:r>
      <w:r w:rsidRPr="002548EB">
        <w:rPr>
          <w:rFonts w:ascii="Times New Roman" w:eastAsia="Times New Roman" w:hAnsi="Times New Roman" w:cs="Times New Roman"/>
          <w:color w:val="000000" w:themeColor="text1"/>
          <w:sz w:val="24"/>
          <w:szCs w:val="24"/>
        </w:rPr>
        <w:t>supply chain ma</w:t>
      </w:r>
      <w:r w:rsidR="00502D9C" w:rsidRPr="002548EB">
        <w:rPr>
          <w:rFonts w:ascii="Times New Roman" w:eastAsia="Times New Roman" w:hAnsi="Times New Roman" w:cs="Times New Roman"/>
          <w:color w:val="000000" w:themeColor="text1"/>
          <w:sz w:val="24"/>
          <w:szCs w:val="24"/>
        </w:rPr>
        <w:t>nagement.</w:t>
      </w:r>
    </w:p>
    <w:p w:rsidR="00917AD8" w:rsidRPr="002548EB" w:rsidRDefault="00B06307" w:rsidP="00BC6D5D">
      <w:pPr>
        <w:tabs>
          <w:tab w:val="left" w:pos="2880"/>
          <w:tab w:val="center" w:pos="4680"/>
        </w:tabs>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Inda, Shouvik, and Ali (2020) studied </w:t>
      </w:r>
      <w:r w:rsidR="00D120C8" w:rsidRPr="002548EB">
        <w:rPr>
          <w:rFonts w:ascii="Times New Roman" w:eastAsia="Times New Roman" w:hAnsi="Times New Roman" w:cs="Times New Roman"/>
          <w:color w:val="000000" w:themeColor="text1"/>
          <w:sz w:val="24"/>
          <w:szCs w:val="24"/>
        </w:rPr>
        <w:t>the relationship between organizational success and supply chain management in the service sector</w:t>
      </w:r>
      <w:r w:rsidRPr="002548EB">
        <w:rPr>
          <w:rFonts w:ascii="Times New Roman" w:eastAsia="Times New Roman" w:hAnsi="Times New Roman" w:cs="Times New Roman"/>
          <w:color w:val="000000" w:themeColor="text1"/>
          <w:sz w:val="24"/>
          <w:szCs w:val="24"/>
        </w:rPr>
        <w:t xml:space="preserve">. The study was a cross-sectional survey of all tourism industry organizations in Salalah, Oman, such as hotels, restaurants, transportation companies, and so on. The researchers chose 10 hotels, 20 apartments, 50 restaurants, and 11 companies that provide transportation at random. The study sample was made up of 85 managers from hospitality organizations in Salalah, Oman. A </w:t>
      </w:r>
      <w:r w:rsidRPr="002548EB">
        <w:rPr>
          <w:rFonts w:ascii="Times New Roman" w:eastAsia="Times New Roman" w:hAnsi="Times New Roman" w:cs="Times New Roman"/>
          <w:color w:val="000000" w:themeColor="text1"/>
          <w:sz w:val="24"/>
          <w:szCs w:val="24"/>
        </w:rPr>
        <w:lastRenderedPageBreak/>
        <w:t>questionnaire was used to get the needed in</w:t>
      </w:r>
      <w:r w:rsidR="003A1F66" w:rsidRPr="002548EB">
        <w:rPr>
          <w:rFonts w:ascii="Times New Roman" w:eastAsia="Times New Roman" w:hAnsi="Times New Roman" w:cs="Times New Roman"/>
          <w:color w:val="000000" w:themeColor="text1"/>
          <w:sz w:val="24"/>
          <w:szCs w:val="24"/>
        </w:rPr>
        <w:t xml:space="preserve">formation from the respondents and </w:t>
      </w:r>
      <w:r w:rsidRPr="002548EB">
        <w:rPr>
          <w:rFonts w:ascii="Times New Roman" w:eastAsia="Times New Roman" w:hAnsi="Times New Roman" w:cs="Times New Roman"/>
          <w:color w:val="000000" w:themeColor="text1"/>
          <w:sz w:val="24"/>
          <w:szCs w:val="24"/>
        </w:rPr>
        <w:t xml:space="preserve">Structured </w:t>
      </w:r>
      <w:r w:rsidR="003A1F66" w:rsidRPr="002548EB">
        <w:rPr>
          <w:rFonts w:ascii="Times New Roman" w:eastAsia="Times New Roman" w:hAnsi="Times New Roman" w:cs="Times New Roman"/>
          <w:color w:val="000000" w:themeColor="text1"/>
          <w:sz w:val="24"/>
          <w:szCs w:val="24"/>
        </w:rPr>
        <w:t>Equation Model</w:t>
      </w:r>
      <w:r w:rsidR="00917AD8" w:rsidRPr="002548EB">
        <w:rPr>
          <w:rFonts w:ascii="Times New Roman" w:eastAsia="Times New Roman" w:hAnsi="Times New Roman" w:cs="Times New Roman"/>
          <w:color w:val="000000" w:themeColor="text1"/>
          <w:sz w:val="24"/>
          <w:szCs w:val="24"/>
        </w:rPr>
        <w:t>ling employed in data analysis.</w:t>
      </w:r>
    </w:p>
    <w:p w:rsidR="00B77DE1" w:rsidRPr="002548EB" w:rsidRDefault="003A1F66" w:rsidP="00B77DE1">
      <w:pPr>
        <w:tabs>
          <w:tab w:val="left" w:pos="2880"/>
          <w:tab w:val="center" w:pos="4680"/>
        </w:tabs>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The findings show </w:t>
      </w:r>
      <w:r w:rsidR="00B06307" w:rsidRPr="002548EB">
        <w:rPr>
          <w:rFonts w:ascii="Times New Roman" w:eastAsia="Times New Roman" w:hAnsi="Times New Roman" w:cs="Times New Roman"/>
          <w:color w:val="000000" w:themeColor="text1"/>
          <w:sz w:val="24"/>
          <w:szCs w:val="24"/>
        </w:rPr>
        <w:t>a strong link between the strategic supply chain partnership and organization</w:t>
      </w:r>
      <w:r w:rsidRPr="002548EB">
        <w:rPr>
          <w:color w:val="000000" w:themeColor="text1"/>
        </w:rPr>
        <w:t>al</w:t>
      </w:r>
      <w:r w:rsidRPr="002548EB">
        <w:rPr>
          <w:rFonts w:ascii="Times New Roman" w:eastAsia="Times New Roman" w:hAnsi="Times New Roman" w:cs="Times New Roman"/>
          <w:color w:val="000000" w:themeColor="text1"/>
          <w:sz w:val="24"/>
          <w:szCs w:val="24"/>
        </w:rPr>
        <w:t xml:space="preserve"> performance</w:t>
      </w:r>
      <w:r w:rsidR="00B06307" w:rsidRPr="002548EB">
        <w:rPr>
          <w:rFonts w:ascii="Times New Roman" w:eastAsia="Times New Roman" w:hAnsi="Times New Roman" w:cs="Times New Roman"/>
          <w:color w:val="000000" w:themeColor="text1"/>
          <w:sz w:val="24"/>
          <w:szCs w:val="24"/>
        </w:rPr>
        <w:t>. The study also found that customer relationships, sharing information, information technology, and internal operations have a big impact on how well an organization does. This result agrees with what Amineh et al. (2020), Evans and Mawuko (2018), Mohammad and Elham (2014), an</w:t>
      </w:r>
      <w:r w:rsidR="00AA0B70" w:rsidRPr="002548EB">
        <w:rPr>
          <w:rFonts w:ascii="Times New Roman" w:eastAsia="Times New Roman" w:hAnsi="Times New Roman" w:cs="Times New Roman"/>
          <w:color w:val="000000" w:themeColor="text1"/>
          <w:sz w:val="24"/>
          <w:szCs w:val="24"/>
        </w:rPr>
        <w:t xml:space="preserve">d other researchers have found. </w:t>
      </w:r>
      <w:r w:rsidR="00B06307" w:rsidRPr="002548EB">
        <w:rPr>
          <w:rFonts w:ascii="Times New Roman" w:eastAsia="Times New Roman" w:hAnsi="Times New Roman" w:cs="Times New Roman"/>
          <w:color w:val="000000" w:themeColor="text1"/>
          <w:sz w:val="24"/>
          <w:szCs w:val="24"/>
        </w:rPr>
        <w:t xml:space="preserve">Tonggo and Nazaruddin (2020) </w:t>
      </w:r>
      <w:r w:rsidR="00AA0B70" w:rsidRPr="002548EB">
        <w:rPr>
          <w:rFonts w:ascii="Times New Roman" w:eastAsia="Times New Roman" w:hAnsi="Times New Roman" w:cs="Times New Roman"/>
          <w:color w:val="000000" w:themeColor="text1"/>
          <w:sz w:val="24"/>
          <w:szCs w:val="24"/>
        </w:rPr>
        <w:t>expatiated on</w:t>
      </w:r>
      <w:r w:rsidR="00B06307" w:rsidRPr="002548EB">
        <w:rPr>
          <w:rFonts w:ascii="Times New Roman" w:eastAsia="Times New Roman" w:hAnsi="Times New Roman" w:cs="Times New Roman"/>
          <w:color w:val="000000" w:themeColor="text1"/>
          <w:sz w:val="24"/>
          <w:szCs w:val="24"/>
        </w:rPr>
        <w:t xml:space="preserve"> how supply chain management affected PT PLN's competitive advantage and the performance of its operations organization. The</w:t>
      </w:r>
      <w:r w:rsidR="0023232E" w:rsidRPr="002548EB">
        <w:rPr>
          <w:rFonts w:ascii="Times New Roman" w:eastAsia="Times New Roman" w:hAnsi="Times New Roman" w:cs="Times New Roman"/>
          <w:color w:val="000000" w:themeColor="text1"/>
          <w:sz w:val="24"/>
          <w:szCs w:val="24"/>
        </w:rPr>
        <w:t xml:space="preserve"> study did a correlation</w:t>
      </w:r>
      <w:r w:rsidR="00B06307" w:rsidRPr="002548EB">
        <w:rPr>
          <w:rFonts w:ascii="Times New Roman" w:eastAsia="Times New Roman" w:hAnsi="Times New Roman" w:cs="Times New Roman"/>
          <w:color w:val="000000" w:themeColor="text1"/>
          <w:sz w:val="24"/>
          <w:szCs w:val="24"/>
        </w:rPr>
        <w:t xml:space="preserve"> study with 150 employees from the PT PLN Persero Regional Northern Sumatra Operations Section. A sample of 109 employees was </w:t>
      </w:r>
      <w:r w:rsidRPr="002548EB">
        <w:rPr>
          <w:rFonts w:ascii="Times New Roman" w:eastAsia="Times New Roman" w:hAnsi="Times New Roman" w:cs="Times New Roman"/>
          <w:color w:val="000000" w:themeColor="text1"/>
          <w:sz w:val="24"/>
          <w:szCs w:val="24"/>
        </w:rPr>
        <w:t xml:space="preserve">selected via the stratified random sampling technique and Pearson's correlation and </w:t>
      </w:r>
      <w:r w:rsidR="00B06307" w:rsidRPr="002548EB">
        <w:rPr>
          <w:rFonts w:ascii="Times New Roman" w:eastAsia="Times New Roman" w:hAnsi="Times New Roman" w:cs="Times New Roman"/>
          <w:color w:val="000000" w:themeColor="text1"/>
          <w:sz w:val="24"/>
          <w:szCs w:val="24"/>
        </w:rPr>
        <w:t>multipl</w:t>
      </w:r>
      <w:r w:rsidRPr="002548EB">
        <w:rPr>
          <w:rFonts w:ascii="Times New Roman" w:eastAsia="Times New Roman" w:hAnsi="Times New Roman" w:cs="Times New Roman"/>
          <w:color w:val="000000" w:themeColor="text1"/>
          <w:sz w:val="24"/>
          <w:szCs w:val="24"/>
        </w:rPr>
        <w:t xml:space="preserve">e regression were used for analysis of the </w:t>
      </w:r>
      <w:r w:rsidR="00B06307" w:rsidRPr="002548EB">
        <w:rPr>
          <w:rFonts w:ascii="Times New Roman" w:eastAsia="Times New Roman" w:hAnsi="Times New Roman" w:cs="Times New Roman"/>
          <w:color w:val="000000" w:themeColor="text1"/>
          <w:sz w:val="24"/>
          <w:szCs w:val="24"/>
        </w:rPr>
        <w:t xml:space="preserve">data </w:t>
      </w:r>
      <w:r w:rsidRPr="002548EB">
        <w:rPr>
          <w:rFonts w:ascii="Times New Roman" w:eastAsia="Times New Roman" w:hAnsi="Times New Roman" w:cs="Times New Roman"/>
          <w:color w:val="000000" w:themeColor="text1"/>
          <w:sz w:val="24"/>
          <w:szCs w:val="24"/>
        </w:rPr>
        <w:t>collected</w:t>
      </w:r>
      <w:r w:rsidR="00B06307" w:rsidRPr="002548EB">
        <w:rPr>
          <w:rFonts w:ascii="Times New Roman" w:eastAsia="Times New Roman" w:hAnsi="Times New Roman" w:cs="Times New Roman"/>
          <w:color w:val="000000" w:themeColor="text1"/>
          <w:sz w:val="24"/>
          <w:szCs w:val="24"/>
        </w:rPr>
        <w:t>. The study's results showed that both supply chain manag</w:t>
      </w:r>
      <w:r w:rsidRPr="002548EB">
        <w:rPr>
          <w:rFonts w:ascii="Times New Roman" w:eastAsia="Times New Roman" w:hAnsi="Times New Roman" w:cs="Times New Roman"/>
          <w:color w:val="000000" w:themeColor="text1"/>
          <w:sz w:val="24"/>
          <w:szCs w:val="24"/>
        </w:rPr>
        <w:t xml:space="preserve">ement and competitive advantage has a significant </w:t>
      </w:r>
      <w:r w:rsidR="00B06307" w:rsidRPr="002548EB">
        <w:rPr>
          <w:rFonts w:ascii="Times New Roman" w:eastAsia="Times New Roman" w:hAnsi="Times New Roman" w:cs="Times New Roman"/>
          <w:color w:val="000000" w:themeColor="text1"/>
          <w:sz w:val="24"/>
          <w:szCs w:val="24"/>
        </w:rPr>
        <w:t xml:space="preserve">positive effect on </w:t>
      </w:r>
      <w:r w:rsidRPr="002548EB">
        <w:rPr>
          <w:rFonts w:ascii="Times New Roman" w:eastAsia="Times New Roman" w:hAnsi="Times New Roman" w:cs="Times New Roman"/>
          <w:color w:val="000000" w:themeColor="text1"/>
          <w:sz w:val="24"/>
          <w:szCs w:val="24"/>
        </w:rPr>
        <w:t xml:space="preserve">the </w:t>
      </w:r>
      <w:r w:rsidR="00B06307" w:rsidRPr="002548EB">
        <w:rPr>
          <w:rFonts w:ascii="Times New Roman" w:eastAsia="Times New Roman" w:hAnsi="Times New Roman" w:cs="Times New Roman"/>
          <w:color w:val="000000" w:themeColor="text1"/>
          <w:sz w:val="24"/>
          <w:szCs w:val="24"/>
        </w:rPr>
        <w:t>organization</w:t>
      </w:r>
      <w:r w:rsidR="0039550B" w:rsidRPr="002548EB">
        <w:rPr>
          <w:rFonts w:ascii="Times New Roman" w:eastAsia="Times New Roman" w:hAnsi="Times New Roman" w:cs="Times New Roman"/>
          <w:color w:val="000000" w:themeColor="text1"/>
          <w:sz w:val="24"/>
          <w:szCs w:val="24"/>
        </w:rPr>
        <w:t>’s</w:t>
      </w:r>
      <w:r w:rsidRPr="002548EB">
        <w:rPr>
          <w:rFonts w:ascii="Times New Roman" w:eastAsia="Times New Roman" w:hAnsi="Times New Roman" w:cs="Times New Roman"/>
          <w:color w:val="000000" w:themeColor="text1"/>
          <w:sz w:val="24"/>
          <w:szCs w:val="24"/>
        </w:rPr>
        <w:t xml:space="preserve"> performance.</w:t>
      </w:r>
      <w:r w:rsidR="004E4493" w:rsidRPr="002548EB">
        <w:rPr>
          <w:rFonts w:ascii="Times New Roman" w:eastAsia="Times New Roman" w:hAnsi="Times New Roman" w:cs="Times New Roman"/>
          <w:color w:val="000000" w:themeColor="text1"/>
          <w:sz w:val="24"/>
          <w:szCs w:val="24"/>
        </w:rPr>
        <w:t xml:space="preserve"> </w:t>
      </w:r>
      <w:r w:rsidR="0039550B" w:rsidRPr="002548EB">
        <w:rPr>
          <w:rFonts w:ascii="Times New Roman" w:eastAsia="Times New Roman" w:hAnsi="Times New Roman" w:cs="Times New Roman"/>
          <w:color w:val="000000" w:themeColor="text1"/>
          <w:sz w:val="24"/>
          <w:szCs w:val="24"/>
        </w:rPr>
        <w:t xml:space="preserve">Waqas (2019) examine the effect of </w:t>
      </w:r>
      <w:r w:rsidR="00B06307" w:rsidRPr="002548EB">
        <w:rPr>
          <w:rFonts w:ascii="Times New Roman" w:eastAsia="Times New Roman" w:hAnsi="Times New Roman" w:cs="Times New Roman"/>
          <w:color w:val="000000" w:themeColor="text1"/>
          <w:sz w:val="24"/>
          <w:szCs w:val="24"/>
        </w:rPr>
        <w:t xml:space="preserve">supply chain management practices </w:t>
      </w:r>
      <w:r w:rsidR="0039550B" w:rsidRPr="002548EB">
        <w:rPr>
          <w:rFonts w:ascii="Times New Roman" w:eastAsia="Times New Roman" w:hAnsi="Times New Roman" w:cs="Times New Roman"/>
          <w:color w:val="000000" w:themeColor="text1"/>
          <w:sz w:val="24"/>
          <w:szCs w:val="24"/>
        </w:rPr>
        <w:t>on the</w:t>
      </w:r>
      <w:r w:rsidR="00B06307" w:rsidRPr="002548EB">
        <w:rPr>
          <w:rFonts w:ascii="Times New Roman" w:eastAsia="Times New Roman" w:hAnsi="Times New Roman" w:cs="Times New Roman"/>
          <w:color w:val="000000" w:themeColor="text1"/>
          <w:sz w:val="24"/>
          <w:szCs w:val="24"/>
        </w:rPr>
        <w:t xml:space="preserve"> performance of </w:t>
      </w:r>
      <w:r w:rsidR="0039550B" w:rsidRPr="002548EB">
        <w:rPr>
          <w:rFonts w:ascii="Times New Roman" w:eastAsia="Times New Roman" w:hAnsi="Times New Roman" w:cs="Times New Roman"/>
          <w:color w:val="000000" w:themeColor="text1"/>
          <w:sz w:val="24"/>
          <w:szCs w:val="24"/>
        </w:rPr>
        <w:t>business in the textile manufacturing sector</w:t>
      </w:r>
      <w:r w:rsidR="00B06307" w:rsidRPr="002548EB">
        <w:rPr>
          <w:rFonts w:ascii="Times New Roman" w:eastAsia="Times New Roman" w:hAnsi="Times New Roman" w:cs="Times New Roman"/>
          <w:color w:val="000000" w:themeColor="text1"/>
          <w:sz w:val="24"/>
          <w:szCs w:val="24"/>
        </w:rPr>
        <w:t xml:space="preserve">. The study used both </w:t>
      </w:r>
      <w:r w:rsidR="00974372" w:rsidRPr="002548EB">
        <w:rPr>
          <w:rFonts w:ascii="Times New Roman" w:eastAsia="Times New Roman" w:hAnsi="Times New Roman" w:cs="Times New Roman"/>
          <w:color w:val="000000" w:themeColor="text1"/>
          <w:sz w:val="24"/>
          <w:szCs w:val="24"/>
        </w:rPr>
        <w:t>correlation</w:t>
      </w:r>
      <w:r w:rsidR="00B06307" w:rsidRPr="002548EB">
        <w:rPr>
          <w:rFonts w:ascii="Times New Roman" w:eastAsia="Times New Roman" w:hAnsi="Times New Roman" w:cs="Times New Roman"/>
          <w:color w:val="000000" w:themeColor="text1"/>
          <w:sz w:val="24"/>
          <w:szCs w:val="24"/>
        </w:rPr>
        <w:t xml:space="preserve"> and causal research designs. The people in the study's population are supply chain professionals at textile companies in Karachi, Pakistan. A sample of 211 </w:t>
      </w:r>
      <w:r w:rsidR="0039550B" w:rsidRPr="002548EB">
        <w:rPr>
          <w:rFonts w:ascii="Times New Roman" w:eastAsia="Times New Roman" w:hAnsi="Times New Roman" w:cs="Times New Roman"/>
          <w:color w:val="000000" w:themeColor="text1"/>
          <w:sz w:val="24"/>
          <w:szCs w:val="24"/>
        </w:rPr>
        <w:t>respondents were participated in the study and a</w:t>
      </w:r>
      <w:r w:rsidR="00B06307" w:rsidRPr="002548EB">
        <w:rPr>
          <w:rFonts w:ascii="Times New Roman" w:eastAsia="Times New Roman" w:hAnsi="Times New Roman" w:cs="Times New Roman"/>
          <w:color w:val="000000" w:themeColor="text1"/>
          <w:sz w:val="24"/>
          <w:szCs w:val="24"/>
        </w:rPr>
        <w:t xml:space="preserve"> self-administered questionnaire, </w:t>
      </w:r>
      <w:r w:rsidR="0039550B" w:rsidRPr="002548EB">
        <w:rPr>
          <w:rFonts w:ascii="Times New Roman" w:eastAsia="Times New Roman" w:hAnsi="Times New Roman" w:cs="Times New Roman"/>
          <w:color w:val="000000" w:themeColor="text1"/>
          <w:sz w:val="24"/>
          <w:szCs w:val="24"/>
        </w:rPr>
        <w:t>was used to gather the data which was</w:t>
      </w:r>
      <w:r w:rsidR="00B06307" w:rsidRPr="002548EB">
        <w:rPr>
          <w:rFonts w:ascii="Times New Roman" w:eastAsia="Times New Roman" w:hAnsi="Times New Roman" w:cs="Times New Roman"/>
          <w:color w:val="000000" w:themeColor="text1"/>
          <w:sz w:val="24"/>
          <w:szCs w:val="24"/>
        </w:rPr>
        <w:t xml:space="preserve"> analyzed </w:t>
      </w:r>
      <w:r w:rsidR="0039550B" w:rsidRPr="002548EB">
        <w:rPr>
          <w:rFonts w:ascii="Times New Roman" w:eastAsia="Times New Roman" w:hAnsi="Times New Roman" w:cs="Times New Roman"/>
          <w:color w:val="000000" w:themeColor="text1"/>
          <w:sz w:val="24"/>
          <w:szCs w:val="24"/>
        </w:rPr>
        <w:t>with multiple</w:t>
      </w:r>
      <w:r w:rsidR="00B06307" w:rsidRPr="002548EB">
        <w:rPr>
          <w:rFonts w:ascii="Times New Roman" w:eastAsia="Times New Roman" w:hAnsi="Times New Roman" w:cs="Times New Roman"/>
          <w:color w:val="000000" w:themeColor="text1"/>
          <w:sz w:val="24"/>
          <w:szCs w:val="24"/>
        </w:rPr>
        <w:t xml:space="preserve"> linear regression technique. The study found that </w:t>
      </w:r>
      <w:r w:rsidR="0039550B" w:rsidRPr="002548EB">
        <w:rPr>
          <w:rFonts w:ascii="Times New Roman" w:eastAsia="Times New Roman" w:hAnsi="Times New Roman" w:cs="Times New Roman"/>
          <w:color w:val="000000" w:themeColor="text1"/>
          <w:sz w:val="24"/>
          <w:szCs w:val="24"/>
        </w:rPr>
        <w:t>organizational performance is significantly improved by the quantity, quality, an</w:t>
      </w:r>
      <w:r w:rsidR="006F265F" w:rsidRPr="002548EB">
        <w:rPr>
          <w:rFonts w:ascii="Times New Roman" w:eastAsia="Times New Roman" w:hAnsi="Times New Roman" w:cs="Times New Roman"/>
          <w:color w:val="000000" w:themeColor="text1"/>
          <w:sz w:val="24"/>
          <w:szCs w:val="24"/>
        </w:rPr>
        <w:t>d level of information exchange,</w:t>
      </w:r>
      <w:r w:rsidR="0023232E" w:rsidRPr="002548EB">
        <w:rPr>
          <w:rFonts w:ascii="Times New Roman" w:eastAsia="Times New Roman" w:hAnsi="Times New Roman" w:cs="Times New Roman"/>
          <w:color w:val="000000" w:themeColor="text1"/>
          <w:sz w:val="24"/>
          <w:szCs w:val="24"/>
        </w:rPr>
        <w:t xml:space="preserve"> </w:t>
      </w:r>
      <w:r w:rsidR="00B06307" w:rsidRPr="002548EB">
        <w:rPr>
          <w:rFonts w:ascii="Times New Roman" w:eastAsia="Times New Roman" w:hAnsi="Times New Roman" w:cs="Times New Roman"/>
          <w:color w:val="000000" w:themeColor="text1"/>
          <w:sz w:val="24"/>
          <w:szCs w:val="24"/>
        </w:rPr>
        <w:t>strategic supply partn</w:t>
      </w:r>
      <w:r w:rsidR="006F265F" w:rsidRPr="002548EB">
        <w:rPr>
          <w:rFonts w:ascii="Times New Roman" w:eastAsia="Times New Roman" w:hAnsi="Times New Roman" w:cs="Times New Roman"/>
          <w:color w:val="000000" w:themeColor="text1"/>
          <w:sz w:val="24"/>
          <w:szCs w:val="24"/>
        </w:rPr>
        <w:t>erships, and customer relationships</w:t>
      </w:r>
      <w:r w:rsidR="00B06307" w:rsidRPr="002548EB">
        <w:rPr>
          <w:rFonts w:ascii="Times New Roman" w:eastAsia="Times New Roman" w:hAnsi="Times New Roman" w:cs="Times New Roman"/>
          <w:color w:val="000000" w:themeColor="text1"/>
          <w:sz w:val="24"/>
          <w:szCs w:val="24"/>
        </w:rPr>
        <w:t xml:space="preserve">. </w:t>
      </w:r>
      <w:r w:rsidR="006F265F" w:rsidRPr="002548EB">
        <w:rPr>
          <w:rFonts w:ascii="Times New Roman" w:eastAsia="Times New Roman" w:hAnsi="Times New Roman" w:cs="Times New Roman"/>
          <w:color w:val="000000" w:themeColor="text1"/>
          <w:sz w:val="24"/>
          <w:szCs w:val="24"/>
        </w:rPr>
        <w:t>This agrees with researc</w:t>
      </w:r>
      <w:r w:rsidR="001A7B30" w:rsidRPr="002548EB">
        <w:rPr>
          <w:rFonts w:ascii="Times New Roman" w:eastAsia="Times New Roman" w:hAnsi="Times New Roman" w:cs="Times New Roman"/>
          <w:color w:val="000000" w:themeColor="text1"/>
          <w:sz w:val="24"/>
          <w:szCs w:val="24"/>
        </w:rPr>
        <w:t>h done by Mohammad and Elham (</w:t>
      </w:r>
      <w:r w:rsidR="006F265F" w:rsidRPr="002548EB">
        <w:rPr>
          <w:rFonts w:ascii="Times New Roman" w:eastAsia="Times New Roman" w:hAnsi="Times New Roman" w:cs="Times New Roman"/>
          <w:color w:val="000000" w:themeColor="text1"/>
          <w:sz w:val="24"/>
          <w:szCs w:val="24"/>
        </w:rPr>
        <w:t>2014</w:t>
      </w:r>
      <w:r w:rsidR="001A7B30" w:rsidRPr="002548EB">
        <w:rPr>
          <w:rFonts w:ascii="Times New Roman" w:eastAsia="Times New Roman" w:hAnsi="Times New Roman" w:cs="Times New Roman"/>
          <w:color w:val="000000" w:themeColor="text1"/>
          <w:sz w:val="24"/>
          <w:szCs w:val="24"/>
        </w:rPr>
        <w:t>)</w:t>
      </w:r>
      <w:r w:rsidR="006F265F" w:rsidRPr="002548EB">
        <w:rPr>
          <w:rFonts w:ascii="Times New Roman" w:eastAsia="Times New Roman" w:hAnsi="Times New Roman" w:cs="Times New Roman"/>
          <w:color w:val="000000" w:themeColor="text1"/>
          <w:sz w:val="24"/>
          <w:szCs w:val="24"/>
        </w:rPr>
        <w:t xml:space="preserve"> as we</w:t>
      </w:r>
      <w:r w:rsidR="001A7B30" w:rsidRPr="002548EB">
        <w:rPr>
          <w:rFonts w:ascii="Times New Roman" w:eastAsia="Times New Roman" w:hAnsi="Times New Roman" w:cs="Times New Roman"/>
          <w:color w:val="000000" w:themeColor="text1"/>
          <w:sz w:val="24"/>
          <w:szCs w:val="24"/>
        </w:rPr>
        <w:t>ll as Inda, Shouvik, and Ali (</w:t>
      </w:r>
      <w:r w:rsidR="006F265F" w:rsidRPr="002548EB">
        <w:rPr>
          <w:rFonts w:ascii="Times New Roman" w:eastAsia="Times New Roman" w:hAnsi="Times New Roman" w:cs="Times New Roman"/>
          <w:color w:val="000000" w:themeColor="text1"/>
          <w:sz w:val="24"/>
          <w:szCs w:val="24"/>
        </w:rPr>
        <w:t>2020</w:t>
      </w:r>
      <w:r w:rsidR="001A7B30" w:rsidRPr="002548EB">
        <w:rPr>
          <w:rFonts w:ascii="Times New Roman" w:eastAsia="Times New Roman" w:hAnsi="Times New Roman" w:cs="Times New Roman"/>
          <w:color w:val="000000" w:themeColor="text1"/>
          <w:sz w:val="24"/>
          <w:szCs w:val="24"/>
        </w:rPr>
        <w:t>)</w:t>
      </w:r>
      <w:r w:rsidR="006F265F" w:rsidRPr="002548EB">
        <w:rPr>
          <w:rFonts w:ascii="Times New Roman" w:eastAsia="Times New Roman" w:hAnsi="Times New Roman" w:cs="Times New Roman"/>
          <w:color w:val="000000" w:themeColor="text1"/>
          <w:sz w:val="24"/>
          <w:szCs w:val="24"/>
        </w:rPr>
        <w:t>, which also reached the same conclusion.</w:t>
      </w:r>
      <w:bookmarkStart w:id="68" w:name="_heading=h.4zsitqgxcy3e" w:colFirst="0" w:colLast="0"/>
      <w:bookmarkEnd w:id="68"/>
    </w:p>
    <w:p w:rsidR="00B06307" w:rsidRPr="002548EB" w:rsidRDefault="00B06307" w:rsidP="005F2E35">
      <w:pPr>
        <w:pStyle w:val="Heading31"/>
      </w:pPr>
      <w:bookmarkStart w:id="69" w:name="_Toc113289970"/>
      <w:r w:rsidRPr="002548EB">
        <w:t>2.3.5. Information technology and performance variables</w:t>
      </w:r>
      <w:bookmarkEnd w:id="69"/>
    </w:p>
    <w:p w:rsidR="00B06307" w:rsidRPr="002548EB" w:rsidRDefault="00832FDB" w:rsidP="00B77DE1">
      <w:pPr>
        <w:tabs>
          <w:tab w:val="left" w:pos="2880"/>
          <w:tab w:val="center" w:pos="4680"/>
        </w:tabs>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An analysis of the qualitative performance indicators of Pakistan's banking and manufacturing companies conducted by Muhammad provided insight into the impact of information technology on organizational performance.</w:t>
      </w:r>
      <w:r w:rsidR="00B06307" w:rsidRPr="002548EB">
        <w:rPr>
          <w:rFonts w:ascii="Times New Roman" w:eastAsia="Times New Roman" w:hAnsi="Times New Roman" w:cs="Times New Roman"/>
          <w:color w:val="000000" w:themeColor="text1"/>
          <w:sz w:val="24"/>
          <w:szCs w:val="24"/>
        </w:rPr>
        <w:t xml:space="preserve"> A quantitative survey was used for the study. The respondents </w:t>
      </w:r>
      <w:r w:rsidRPr="002548EB">
        <w:rPr>
          <w:rFonts w:ascii="Times New Roman" w:eastAsia="Times New Roman" w:hAnsi="Times New Roman" w:cs="Times New Roman"/>
          <w:color w:val="000000" w:themeColor="text1"/>
          <w:sz w:val="24"/>
          <w:szCs w:val="24"/>
        </w:rPr>
        <w:t>were selected</w:t>
      </w:r>
      <w:r w:rsidR="00B06307" w:rsidRPr="002548EB">
        <w:rPr>
          <w:rFonts w:ascii="Times New Roman" w:eastAsia="Times New Roman" w:hAnsi="Times New Roman" w:cs="Times New Roman"/>
          <w:color w:val="000000" w:themeColor="text1"/>
          <w:sz w:val="24"/>
          <w:szCs w:val="24"/>
        </w:rPr>
        <w:t xml:space="preserve"> from 48 companies. There were 24 </w:t>
      </w:r>
      <w:r w:rsidR="00B06307" w:rsidRPr="002548EB">
        <w:rPr>
          <w:rFonts w:ascii="Times New Roman" w:eastAsia="Times New Roman" w:hAnsi="Times New Roman" w:cs="Times New Roman"/>
          <w:color w:val="000000" w:themeColor="text1"/>
          <w:sz w:val="24"/>
          <w:szCs w:val="24"/>
        </w:rPr>
        <w:lastRenderedPageBreak/>
        <w:t>compa</w:t>
      </w:r>
      <w:r w:rsidRPr="002548EB">
        <w:rPr>
          <w:rFonts w:ascii="Times New Roman" w:eastAsia="Times New Roman" w:hAnsi="Times New Roman" w:cs="Times New Roman"/>
          <w:color w:val="000000" w:themeColor="text1"/>
          <w:sz w:val="24"/>
          <w:szCs w:val="24"/>
        </w:rPr>
        <w:t>nies in the manufacturing industry (</w:t>
      </w:r>
      <w:r w:rsidR="00B06307" w:rsidRPr="002548EB">
        <w:rPr>
          <w:rFonts w:ascii="Times New Roman" w:eastAsia="Times New Roman" w:hAnsi="Times New Roman" w:cs="Times New Roman"/>
          <w:color w:val="000000" w:themeColor="text1"/>
          <w:sz w:val="24"/>
          <w:szCs w:val="24"/>
        </w:rPr>
        <w:t>12 local and</w:t>
      </w:r>
      <w:r w:rsidRPr="002548EB">
        <w:rPr>
          <w:rFonts w:ascii="Times New Roman" w:eastAsia="Times New Roman" w:hAnsi="Times New Roman" w:cs="Times New Roman"/>
          <w:color w:val="000000" w:themeColor="text1"/>
          <w:sz w:val="24"/>
          <w:szCs w:val="24"/>
        </w:rPr>
        <w:t xml:space="preserve"> 12 foreign) and 24 financial institutions</w:t>
      </w:r>
      <w:r w:rsidR="00B06307"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T-test</w:t>
      </w:r>
      <w:r w:rsidR="00B06307" w:rsidRPr="002548EB">
        <w:rPr>
          <w:rFonts w:ascii="Times New Roman" w:eastAsia="Times New Roman" w:hAnsi="Times New Roman" w:cs="Times New Roman"/>
          <w:color w:val="000000" w:themeColor="text1"/>
          <w:sz w:val="24"/>
          <w:szCs w:val="24"/>
        </w:rPr>
        <w:t xml:space="preserve"> and ANOVA were used to look at the colle</w:t>
      </w:r>
      <w:r w:rsidR="00A74E56" w:rsidRPr="002548EB">
        <w:rPr>
          <w:rFonts w:ascii="Times New Roman" w:eastAsia="Times New Roman" w:hAnsi="Times New Roman" w:cs="Times New Roman"/>
          <w:color w:val="000000" w:themeColor="text1"/>
          <w:sz w:val="24"/>
          <w:szCs w:val="24"/>
        </w:rPr>
        <w:t xml:space="preserve">cted data. The study concludes </w:t>
      </w:r>
      <w:r w:rsidR="00B06307" w:rsidRPr="002548EB">
        <w:rPr>
          <w:rFonts w:ascii="Times New Roman" w:eastAsia="Times New Roman" w:hAnsi="Times New Roman" w:cs="Times New Roman"/>
          <w:color w:val="000000" w:themeColor="text1"/>
          <w:sz w:val="24"/>
          <w:szCs w:val="24"/>
        </w:rPr>
        <w:t xml:space="preserve">that information technology </w:t>
      </w:r>
      <w:r w:rsidR="00A74E56" w:rsidRPr="002548EB">
        <w:rPr>
          <w:rFonts w:ascii="Times New Roman" w:eastAsia="Times New Roman" w:hAnsi="Times New Roman" w:cs="Times New Roman"/>
          <w:color w:val="000000" w:themeColor="text1"/>
          <w:sz w:val="24"/>
          <w:szCs w:val="24"/>
        </w:rPr>
        <w:t xml:space="preserve">wields a positive influence on the performance of all the selected </w:t>
      </w:r>
      <w:r w:rsidR="00B06307" w:rsidRPr="002548EB">
        <w:rPr>
          <w:rFonts w:ascii="Times New Roman" w:eastAsia="Times New Roman" w:hAnsi="Times New Roman" w:cs="Times New Roman"/>
          <w:color w:val="000000" w:themeColor="text1"/>
          <w:sz w:val="24"/>
          <w:szCs w:val="24"/>
        </w:rPr>
        <w:t xml:space="preserve">organizations. However, the performance of the banking sector is better than that of the manufacturing sector. It also showed that in the </w:t>
      </w:r>
      <w:r w:rsidR="00A74E56" w:rsidRPr="002548EB">
        <w:rPr>
          <w:rFonts w:ascii="Times New Roman" w:eastAsia="Times New Roman" w:hAnsi="Times New Roman" w:cs="Times New Roman"/>
          <w:color w:val="000000" w:themeColor="text1"/>
          <w:sz w:val="24"/>
          <w:szCs w:val="24"/>
        </w:rPr>
        <w:t xml:space="preserve">financial institutions, local firms seems to be the </w:t>
      </w:r>
      <w:r w:rsidR="00B06307" w:rsidRPr="002548EB">
        <w:rPr>
          <w:rFonts w:ascii="Times New Roman" w:eastAsia="Times New Roman" w:hAnsi="Times New Roman" w:cs="Times New Roman"/>
          <w:color w:val="000000" w:themeColor="text1"/>
          <w:sz w:val="24"/>
          <w:szCs w:val="24"/>
        </w:rPr>
        <w:t>lead</w:t>
      </w:r>
      <w:r w:rsidR="00A74E56" w:rsidRPr="002548EB">
        <w:rPr>
          <w:rFonts w:ascii="Times New Roman" w:eastAsia="Times New Roman" w:hAnsi="Times New Roman" w:cs="Times New Roman"/>
          <w:color w:val="000000" w:themeColor="text1"/>
          <w:sz w:val="24"/>
          <w:szCs w:val="24"/>
        </w:rPr>
        <w:t>er, whereas the</w:t>
      </w:r>
      <w:r w:rsidR="00B06307" w:rsidRPr="002548EB">
        <w:rPr>
          <w:rFonts w:ascii="Times New Roman" w:eastAsia="Times New Roman" w:hAnsi="Times New Roman" w:cs="Times New Roman"/>
          <w:color w:val="000000" w:themeColor="text1"/>
          <w:sz w:val="24"/>
          <w:szCs w:val="24"/>
        </w:rPr>
        <w:t xml:space="preserve"> multinationals </w:t>
      </w:r>
      <w:r w:rsidR="00A74E56" w:rsidRPr="002548EB">
        <w:rPr>
          <w:rFonts w:ascii="Times New Roman" w:eastAsia="Times New Roman" w:hAnsi="Times New Roman" w:cs="Times New Roman"/>
          <w:color w:val="000000" w:themeColor="text1"/>
          <w:sz w:val="24"/>
          <w:szCs w:val="24"/>
        </w:rPr>
        <w:t>are the leading among the manufacturing enterprises.</w:t>
      </w:r>
    </w:p>
    <w:p w:rsidR="00B06307" w:rsidRPr="002548EB" w:rsidRDefault="00B06307" w:rsidP="00BC6D5D">
      <w:pPr>
        <w:tabs>
          <w:tab w:val="left" w:pos="2880"/>
          <w:tab w:val="center" w:pos="4680"/>
        </w:tabs>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In a sim</w:t>
      </w:r>
      <w:r w:rsidR="00313D59" w:rsidRPr="002548EB">
        <w:rPr>
          <w:rFonts w:ascii="Times New Roman" w:eastAsia="Times New Roman" w:hAnsi="Times New Roman" w:cs="Times New Roman"/>
          <w:color w:val="000000" w:themeColor="text1"/>
          <w:sz w:val="24"/>
          <w:szCs w:val="24"/>
        </w:rPr>
        <w:t xml:space="preserve">ilar study, Balogun (2016) conducted a survey to determine </w:t>
      </w:r>
      <w:r w:rsidRPr="002548EB">
        <w:rPr>
          <w:rFonts w:ascii="Times New Roman" w:eastAsia="Times New Roman" w:hAnsi="Times New Roman" w:cs="Times New Roman"/>
          <w:color w:val="000000" w:themeColor="text1"/>
          <w:sz w:val="24"/>
          <w:szCs w:val="24"/>
        </w:rPr>
        <w:t>how information technology affects the performance of organizations i</w:t>
      </w:r>
      <w:r w:rsidR="00313D59" w:rsidRPr="002548EB">
        <w:rPr>
          <w:rFonts w:ascii="Times New Roman" w:eastAsia="Times New Roman" w:hAnsi="Times New Roman" w:cs="Times New Roman"/>
          <w:color w:val="000000" w:themeColor="text1"/>
          <w:sz w:val="24"/>
          <w:szCs w:val="24"/>
        </w:rPr>
        <w:t xml:space="preserve">n the Nigerian Banking sector, using </w:t>
      </w:r>
      <w:r w:rsidRPr="002548EB">
        <w:rPr>
          <w:rFonts w:ascii="Times New Roman" w:eastAsia="Times New Roman" w:hAnsi="Times New Roman" w:cs="Times New Roman"/>
          <w:color w:val="000000" w:themeColor="text1"/>
          <w:sz w:val="24"/>
          <w:szCs w:val="24"/>
        </w:rPr>
        <w:t xml:space="preserve">21 randomly chosen commercial banks that were merged before and after 2005. From each of these 21 banks, 100 customers were chosen at random and used as study respondents. Using a questionnaire, the needed information was gathered, and Chi-square and ANOVA were used </w:t>
      </w:r>
      <w:r w:rsidR="00313D59" w:rsidRPr="002548EB">
        <w:rPr>
          <w:rFonts w:ascii="Times New Roman" w:eastAsia="Times New Roman" w:hAnsi="Times New Roman" w:cs="Times New Roman"/>
          <w:color w:val="000000" w:themeColor="text1"/>
          <w:sz w:val="24"/>
          <w:szCs w:val="24"/>
        </w:rPr>
        <w:t>for analysis</w:t>
      </w:r>
      <w:r w:rsidRPr="002548EB">
        <w:rPr>
          <w:rFonts w:ascii="Times New Roman" w:eastAsia="Times New Roman" w:hAnsi="Times New Roman" w:cs="Times New Roman"/>
          <w:color w:val="000000" w:themeColor="text1"/>
          <w:sz w:val="24"/>
          <w:szCs w:val="24"/>
        </w:rPr>
        <w:t>. The results of the study showed that technological innovation affected how well bank employees did their jobs, how happy customers were, and how much money banks made.</w:t>
      </w:r>
    </w:p>
    <w:p w:rsidR="004354CF" w:rsidRPr="002548EB" w:rsidRDefault="00B06307" w:rsidP="00BC6D5D">
      <w:pPr>
        <w:tabs>
          <w:tab w:val="left" w:pos="2880"/>
          <w:tab w:val="center" w:pos="4680"/>
        </w:tabs>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Sinisa, Jovan</w:t>
      </w:r>
      <w:r w:rsidR="00313D59" w:rsidRPr="002548EB">
        <w:rPr>
          <w:rFonts w:ascii="Times New Roman" w:eastAsia="Times New Roman" w:hAnsi="Times New Roman" w:cs="Times New Roman"/>
          <w:color w:val="000000" w:themeColor="text1"/>
          <w:sz w:val="24"/>
          <w:szCs w:val="24"/>
        </w:rPr>
        <w:t xml:space="preserve">ka, Jasmina, Vesna, and Laszlo </w:t>
      </w:r>
      <w:r w:rsidRPr="002548EB">
        <w:rPr>
          <w:rFonts w:ascii="Times New Roman" w:eastAsia="Times New Roman" w:hAnsi="Times New Roman" w:cs="Times New Roman"/>
          <w:color w:val="000000" w:themeColor="text1"/>
          <w:sz w:val="24"/>
          <w:szCs w:val="24"/>
        </w:rPr>
        <w:t xml:space="preserve">(2021) studied how information technology can be used enhance organizational performance. The study used a descriptive survey with 380 middle managers from 102 companies as its sample. The study's audience filled out a structured questionnaire to get the information it needed, and descriptive statistics, Pearson's correlation, and the T-test were </w:t>
      </w:r>
      <w:r w:rsidR="002B71A5" w:rsidRPr="002548EB">
        <w:rPr>
          <w:rFonts w:ascii="Times New Roman" w:eastAsia="Times New Roman" w:hAnsi="Times New Roman" w:cs="Times New Roman"/>
          <w:color w:val="000000" w:themeColor="text1"/>
          <w:sz w:val="24"/>
          <w:szCs w:val="24"/>
        </w:rPr>
        <w:t>utilized for data analysis</w:t>
      </w:r>
      <w:r w:rsidRPr="002548EB">
        <w:rPr>
          <w:rFonts w:ascii="Times New Roman" w:eastAsia="Times New Roman" w:hAnsi="Times New Roman" w:cs="Times New Roman"/>
          <w:color w:val="000000" w:themeColor="text1"/>
          <w:sz w:val="24"/>
          <w:szCs w:val="24"/>
        </w:rPr>
        <w:t xml:space="preserve">. The study found that the amount of information in a company is a sign of how well it works as an organization. </w:t>
      </w:r>
      <w:r w:rsidR="004354CF" w:rsidRPr="002548EB">
        <w:rPr>
          <w:rFonts w:ascii="Times New Roman" w:eastAsia="Times New Roman" w:hAnsi="Times New Roman" w:cs="Times New Roman"/>
          <w:color w:val="000000" w:themeColor="text1"/>
          <w:sz w:val="24"/>
          <w:szCs w:val="24"/>
        </w:rPr>
        <w:t>It also demonstrated that a number of management performances have direct and indirect positive significant effect on organization's information technology.</w:t>
      </w:r>
    </w:p>
    <w:p w:rsidR="00B77DE1" w:rsidRPr="002548EB" w:rsidRDefault="00B06307" w:rsidP="00BC6D5D">
      <w:pPr>
        <w:tabs>
          <w:tab w:val="left" w:pos="2880"/>
          <w:tab w:val="center" w:pos="4680"/>
        </w:tabs>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Ramdani (2012) also did a study called "Informational Technology and Organizational Performance: Reviewing the Business Value of IT Literature." The study looked at the work of both academics and professionals and tried to figure out why new ways of managing IT investments are needed. Reviewing the work shows that it is clear that new ways are needed to manage IT investments. The study also found that not enough research has been done on how firms change or don't change the potential value of IT.</w:t>
      </w:r>
    </w:p>
    <w:p w:rsidR="00B06307" w:rsidRPr="002548EB" w:rsidRDefault="00B06307" w:rsidP="00C12B6D">
      <w:pPr>
        <w:pStyle w:val="Heading2"/>
      </w:pPr>
      <w:bookmarkStart w:id="70" w:name="_heading=h.5qrz4kr9klg7" w:colFirst="0" w:colLast="0"/>
      <w:bookmarkStart w:id="71" w:name="_Toc113289971"/>
      <w:bookmarkEnd w:id="70"/>
      <w:r w:rsidRPr="002548EB">
        <w:lastRenderedPageBreak/>
        <w:t>2.4 Methodological Review</w:t>
      </w:r>
      <w:bookmarkEnd w:id="71"/>
    </w:p>
    <w:p w:rsidR="00917AD8" w:rsidRPr="002548EB" w:rsidRDefault="00B06307" w:rsidP="00B77DE1">
      <w:pPr>
        <w:tabs>
          <w:tab w:val="center" w:pos="4680"/>
        </w:tabs>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On the methodologies adopted in the empirical works presented, it was observed that cross-sectional survey design was largely adopted by previous researchers except the work of Ebrahim and Mahmoud (2013) that analyzed </w:t>
      </w:r>
      <w:r w:rsidR="004354CF" w:rsidRPr="002548EB">
        <w:rPr>
          <w:rFonts w:ascii="Times New Roman" w:eastAsia="Times New Roman" w:hAnsi="Times New Roman" w:cs="Times New Roman"/>
          <w:color w:val="000000" w:themeColor="text1"/>
          <w:sz w:val="24"/>
          <w:szCs w:val="24"/>
        </w:rPr>
        <w:t xml:space="preserve">supply chain management's effects on businesses through comparative advantage </w:t>
      </w:r>
      <w:r w:rsidRPr="002548EB">
        <w:rPr>
          <w:rFonts w:ascii="Times New Roman" w:eastAsia="Times New Roman" w:hAnsi="Times New Roman" w:cs="Times New Roman"/>
          <w:color w:val="000000" w:themeColor="text1"/>
          <w:sz w:val="24"/>
          <w:szCs w:val="24"/>
        </w:rPr>
        <w:t>where longitudinal research design was employed. Also, most of the study considered case study method using the organizations that accommodate the study respondents as their case study.</w:t>
      </w:r>
      <w:r w:rsidR="00917AD8"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Furthermore, on the research instrument used, questionnaire was found to be the major data gathering instrument.</w:t>
      </w:r>
    </w:p>
    <w:p w:rsidR="00B06307" w:rsidRPr="002548EB" w:rsidRDefault="00B06307" w:rsidP="00BC6D5D">
      <w:pPr>
        <w:tabs>
          <w:tab w:val="center" w:pos="4680"/>
        </w:tabs>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Though in few of the studies reviewed (e.g. Hui-Ming et al., 2009; Makena and Mike, 2014; Pooja and Palawi, 2019), interview was combined with questionnaire to validate the data gathered using the questionnaire adopted and the study of Hui-Ming et al. (2009) which also considered mail, e-mail and phone calls for data collection in addition to questionnaire and interview.</w:t>
      </w:r>
      <w:r w:rsidR="00917AD8"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From the review of the methodologies of the empirical literatures, it was observed that Cronbach</w:t>
      </w:r>
      <w:r w:rsidR="004354CF" w:rsidRPr="002548EB">
        <w:rPr>
          <w:rFonts w:ascii="Times New Roman" w:eastAsia="Times New Roman" w:hAnsi="Times New Roman" w:cs="Times New Roman"/>
          <w:color w:val="000000" w:themeColor="text1"/>
          <w:sz w:val="24"/>
          <w:szCs w:val="24"/>
        </w:rPr>
        <w:t>’s Alpha Method was largely employed</w:t>
      </w:r>
      <w:r w:rsidR="0023232E" w:rsidRPr="002548EB">
        <w:rPr>
          <w:rFonts w:ascii="Times New Roman" w:eastAsia="Times New Roman" w:hAnsi="Times New Roman" w:cs="Times New Roman"/>
          <w:color w:val="000000" w:themeColor="text1"/>
          <w:sz w:val="24"/>
          <w:szCs w:val="24"/>
        </w:rPr>
        <w:t xml:space="preserve"> </w:t>
      </w:r>
      <w:r w:rsidR="004354CF" w:rsidRPr="002548EB">
        <w:rPr>
          <w:rFonts w:ascii="Times New Roman" w:eastAsia="Times New Roman" w:hAnsi="Times New Roman" w:cs="Times New Roman"/>
          <w:color w:val="000000" w:themeColor="text1"/>
          <w:sz w:val="24"/>
          <w:szCs w:val="24"/>
        </w:rPr>
        <w:t>by the</w:t>
      </w:r>
      <w:r w:rsidRPr="002548EB">
        <w:rPr>
          <w:rFonts w:ascii="Times New Roman" w:eastAsia="Times New Roman" w:hAnsi="Times New Roman" w:cs="Times New Roman"/>
          <w:color w:val="000000" w:themeColor="text1"/>
          <w:sz w:val="24"/>
          <w:szCs w:val="24"/>
        </w:rPr>
        <w:t xml:space="preserve"> authors </w:t>
      </w:r>
      <w:r w:rsidR="004354CF" w:rsidRPr="002548EB">
        <w:rPr>
          <w:rFonts w:ascii="Times New Roman" w:eastAsia="Times New Roman" w:hAnsi="Times New Roman" w:cs="Times New Roman"/>
          <w:color w:val="000000" w:themeColor="text1"/>
          <w:sz w:val="24"/>
          <w:szCs w:val="24"/>
        </w:rPr>
        <w:t>for</w:t>
      </w:r>
      <w:r w:rsidRPr="002548EB">
        <w:rPr>
          <w:rFonts w:ascii="Times New Roman" w:eastAsia="Times New Roman" w:hAnsi="Times New Roman" w:cs="Times New Roman"/>
          <w:color w:val="000000" w:themeColor="text1"/>
          <w:sz w:val="24"/>
          <w:szCs w:val="24"/>
        </w:rPr>
        <w:t xml:space="preserve"> reliability </w:t>
      </w:r>
      <w:r w:rsidR="004354CF" w:rsidRPr="002548EB">
        <w:rPr>
          <w:rFonts w:ascii="Times New Roman" w:eastAsia="Times New Roman" w:hAnsi="Times New Roman" w:cs="Times New Roman"/>
          <w:color w:val="000000" w:themeColor="text1"/>
          <w:sz w:val="24"/>
          <w:szCs w:val="24"/>
        </w:rPr>
        <w:t xml:space="preserve">measure during the pretest </w:t>
      </w:r>
      <w:r w:rsidRPr="002548EB">
        <w:rPr>
          <w:rFonts w:ascii="Times New Roman" w:eastAsia="Times New Roman" w:hAnsi="Times New Roman" w:cs="Times New Roman"/>
          <w:color w:val="000000" w:themeColor="text1"/>
          <w:sz w:val="24"/>
          <w:szCs w:val="24"/>
        </w:rPr>
        <w:t xml:space="preserve">of the data </w:t>
      </w:r>
      <w:r w:rsidR="00F263B0" w:rsidRPr="002548EB">
        <w:rPr>
          <w:rFonts w:ascii="Times New Roman" w:eastAsia="Times New Roman" w:hAnsi="Times New Roman" w:cs="Times New Roman"/>
          <w:color w:val="000000" w:themeColor="text1"/>
          <w:sz w:val="24"/>
          <w:szCs w:val="24"/>
        </w:rPr>
        <w:t xml:space="preserve">collection instruments. </w:t>
      </w:r>
      <w:r w:rsidRPr="002548EB">
        <w:rPr>
          <w:rFonts w:ascii="Times New Roman" w:eastAsia="Times New Roman" w:hAnsi="Times New Roman" w:cs="Times New Roman"/>
          <w:color w:val="000000" w:themeColor="text1"/>
          <w:sz w:val="24"/>
          <w:szCs w:val="24"/>
        </w:rPr>
        <w:t>Though, some of the researches failed to test the reliability of the instrument used in their study, hence raising the possibility of internal inconsistencies in the data gathered in the studies.</w:t>
      </w:r>
    </w:p>
    <w:p w:rsidR="00B06307" w:rsidRPr="002548EB" w:rsidRDefault="00B06307" w:rsidP="00BC6D5D">
      <w:pPr>
        <w:tabs>
          <w:tab w:val="center" w:pos="4680"/>
        </w:tabs>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On the statistical techniques used in data analysis, it was observed that almost all of the researchers found inferential statistical tools relevant to their work as test of the proposed hypotheses were conducted using </w:t>
      </w:r>
      <w:r w:rsidR="008E1510" w:rsidRPr="002548EB">
        <w:rPr>
          <w:rFonts w:ascii="Times New Roman" w:eastAsia="Times New Roman" w:hAnsi="Times New Roman" w:cs="Times New Roman"/>
          <w:color w:val="000000" w:themeColor="text1"/>
          <w:sz w:val="24"/>
          <w:szCs w:val="24"/>
        </w:rPr>
        <w:t xml:space="preserve">Multiple Regression Analysis, </w:t>
      </w:r>
      <w:r w:rsidRPr="002548EB">
        <w:rPr>
          <w:rFonts w:ascii="Times New Roman" w:eastAsia="Times New Roman" w:hAnsi="Times New Roman" w:cs="Times New Roman"/>
          <w:color w:val="000000" w:themeColor="text1"/>
          <w:sz w:val="24"/>
          <w:szCs w:val="24"/>
        </w:rPr>
        <w:t xml:space="preserve">Pearson’s Correlation, and Structural Equation Modelling (SEM). However, a study of Akubuko et al. (2019) was the only work where Chi-square was used for testing relationship among variables, though this work found a Multiple Regressing Analysis more appropriate for the study. </w:t>
      </w:r>
    </w:p>
    <w:p w:rsidR="00B06307" w:rsidRPr="002548EB" w:rsidRDefault="00B06307" w:rsidP="00C12B6D">
      <w:pPr>
        <w:pStyle w:val="Heading2"/>
      </w:pPr>
      <w:bookmarkStart w:id="72" w:name="_heading=h.9iom493ttwnr" w:colFirst="0" w:colLast="0"/>
      <w:bookmarkStart w:id="73" w:name="_Toc113289972"/>
      <w:bookmarkEnd w:id="72"/>
      <w:r w:rsidRPr="002548EB">
        <w:t xml:space="preserve">2.5 Gap </w:t>
      </w:r>
      <w:r w:rsidR="008E1510" w:rsidRPr="002548EB">
        <w:t>identified in</w:t>
      </w:r>
      <w:r w:rsidRPr="002548EB">
        <w:t xml:space="preserve"> Literature</w:t>
      </w:r>
      <w:bookmarkEnd w:id="73"/>
    </w:p>
    <w:p w:rsidR="00B06307" w:rsidRPr="002548EB" w:rsidRDefault="008E1510" w:rsidP="004E4493">
      <w:pPr>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The </w:t>
      </w:r>
      <w:r w:rsidR="00B06307" w:rsidRPr="002548EB">
        <w:rPr>
          <w:rFonts w:ascii="Times New Roman" w:eastAsia="Times New Roman" w:hAnsi="Times New Roman" w:cs="Times New Roman"/>
          <w:color w:val="000000" w:themeColor="text1"/>
          <w:sz w:val="24"/>
          <w:szCs w:val="24"/>
        </w:rPr>
        <w:t>study seeks to</w:t>
      </w:r>
      <w:r w:rsidRPr="002548EB">
        <w:rPr>
          <w:rFonts w:ascii="Times New Roman" w:eastAsia="Times New Roman" w:hAnsi="Times New Roman" w:cs="Times New Roman"/>
          <w:color w:val="000000" w:themeColor="text1"/>
          <w:sz w:val="24"/>
          <w:szCs w:val="24"/>
        </w:rPr>
        <w:t xml:space="preserve"> fill up </w:t>
      </w:r>
      <w:r w:rsidR="00B06307" w:rsidRPr="002548EB">
        <w:rPr>
          <w:rFonts w:ascii="Times New Roman" w:eastAsia="Times New Roman" w:hAnsi="Times New Roman" w:cs="Times New Roman"/>
          <w:color w:val="000000" w:themeColor="text1"/>
          <w:sz w:val="24"/>
          <w:szCs w:val="24"/>
        </w:rPr>
        <w:t xml:space="preserve">the gaps in the works of previous researchers in the following ways: </w:t>
      </w:r>
    </w:p>
    <w:p w:rsidR="00B06307" w:rsidRPr="002548EB" w:rsidRDefault="00B06307" w:rsidP="00BC6D5D">
      <w:pPr>
        <w:tabs>
          <w:tab w:val="center" w:pos="4680"/>
        </w:tabs>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On the conceptual gap, considering the fact that only a few researches such as Elisa, Andrea and Massimiliano (2013), Werunga (2016), could be found on </w:t>
      </w:r>
      <w:r w:rsidR="008E1510" w:rsidRPr="002548EB">
        <w:rPr>
          <w:rFonts w:ascii="Times New Roman" w:eastAsia="Times New Roman" w:hAnsi="Times New Roman" w:cs="Times New Roman"/>
          <w:color w:val="000000" w:themeColor="text1"/>
          <w:sz w:val="24"/>
          <w:szCs w:val="24"/>
        </w:rPr>
        <w:t xml:space="preserve">the impact of </w:t>
      </w:r>
      <w:r w:rsidR="008E1510" w:rsidRPr="002548EB">
        <w:rPr>
          <w:rFonts w:ascii="Times New Roman" w:eastAsia="Times New Roman" w:hAnsi="Times New Roman" w:cs="Times New Roman"/>
          <w:color w:val="000000" w:themeColor="text1"/>
          <w:sz w:val="24"/>
          <w:szCs w:val="24"/>
        </w:rPr>
        <w:lastRenderedPageBreak/>
        <w:t>operations management on organizational performance</w:t>
      </w:r>
      <w:r w:rsidRPr="002548EB">
        <w:rPr>
          <w:rFonts w:ascii="Times New Roman" w:eastAsia="Times New Roman" w:hAnsi="Times New Roman" w:cs="Times New Roman"/>
          <w:color w:val="000000" w:themeColor="text1"/>
          <w:sz w:val="24"/>
          <w:szCs w:val="24"/>
        </w:rPr>
        <w:t xml:space="preserve"> related variables, this study will bridge this gap by adding to </w:t>
      </w:r>
      <w:r w:rsidR="008F7F8F" w:rsidRPr="002548EB">
        <w:rPr>
          <w:rFonts w:ascii="Times New Roman" w:eastAsia="Times New Roman" w:hAnsi="Times New Roman" w:cs="Times New Roman"/>
          <w:color w:val="000000" w:themeColor="text1"/>
          <w:sz w:val="24"/>
          <w:szCs w:val="24"/>
        </w:rPr>
        <w:t xml:space="preserve">the </w:t>
      </w:r>
      <w:r w:rsidRPr="002548EB">
        <w:rPr>
          <w:rFonts w:ascii="Times New Roman" w:eastAsia="Times New Roman" w:hAnsi="Times New Roman" w:cs="Times New Roman"/>
          <w:color w:val="000000" w:themeColor="text1"/>
          <w:sz w:val="24"/>
          <w:szCs w:val="24"/>
        </w:rPr>
        <w:t>bank of few existing literatures that examined the effect of operations management on performance related variables.</w:t>
      </w:r>
    </w:p>
    <w:p w:rsidR="00B06307" w:rsidRPr="002548EB" w:rsidRDefault="00B06307" w:rsidP="00BC6D5D">
      <w:pPr>
        <w:tabs>
          <w:tab w:val="center" w:pos="4680"/>
        </w:tabs>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Also, it was observed that majority of the previous works such as Hossein (2013), Abdiazeez (2019), Ebrahim and Mahmoud (2013) presented a narrow view of operations management. As they measure the variable using some minute variables that could have better been used as a sub variable in a more properly conducted research. Except the work of Elisa et al. (2013) where production management and supply chain management were used for measuring operations management which is the independent variable of the work. This study however deemed it fit to fill this gap by conducting a more robust research on operations management using production management, supply chain management and information and communication technology (ICT) as variables (proxies) for measuring the independent variable and further </w:t>
      </w:r>
      <w:r w:rsidR="0055776E" w:rsidRPr="002548EB">
        <w:rPr>
          <w:rFonts w:ascii="Times New Roman" w:eastAsia="Times New Roman" w:hAnsi="Times New Roman" w:cs="Times New Roman"/>
          <w:color w:val="000000" w:themeColor="text1"/>
          <w:sz w:val="24"/>
          <w:szCs w:val="24"/>
        </w:rPr>
        <w:t xml:space="preserve">introduced </w:t>
      </w:r>
      <w:r w:rsidRPr="002548EB">
        <w:rPr>
          <w:rFonts w:ascii="Times New Roman" w:eastAsia="Times New Roman" w:hAnsi="Times New Roman" w:cs="Times New Roman"/>
          <w:color w:val="000000" w:themeColor="text1"/>
          <w:sz w:val="24"/>
          <w:szCs w:val="24"/>
        </w:rPr>
        <w:t>procurement management as the mediating variable to make this work more unique.</w:t>
      </w:r>
    </w:p>
    <w:p w:rsidR="00B06307" w:rsidRPr="002548EB" w:rsidRDefault="00B06307" w:rsidP="00BC6D5D">
      <w:pPr>
        <w:tabs>
          <w:tab w:val="center" w:pos="4680"/>
        </w:tabs>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Furthermore, despite the relevance of operations management in enhancing overall performance of organization, researches that investigate the influence of operations management on performance </w:t>
      </w:r>
      <w:r w:rsidR="0055776E" w:rsidRPr="002548EB">
        <w:rPr>
          <w:rFonts w:ascii="Times New Roman" w:eastAsia="Times New Roman" w:hAnsi="Times New Roman" w:cs="Times New Roman"/>
          <w:color w:val="000000" w:themeColor="text1"/>
          <w:sz w:val="24"/>
          <w:szCs w:val="24"/>
        </w:rPr>
        <w:t xml:space="preserve">are few, hence this study </w:t>
      </w:r>
      <w:r w:rsidRPr="002548EB">
        <w:rPr>
          <w:rFonts w:ascii="Times New Roman" w:eastAsia="Times New Roman" w:hAnsi="Times New Roman" w:cs="Times New Roman"/>
          <w:color w:val="000000" w:themeColor="text1"/>
          <w:sz w:val="24"/>
          <w:szCs w:val="24"/>
        </w:rPr>
        <w:t>consider</w:t>
      </w:r>
      <w:r w:rsidR="0055776E" w:rsidRPr="002548EB">
        <w:rPr>
          <w:rFonts w:ascii="Times New Roman" w:eastAsia="Times New Roman" w:hAnsi="Times New Roman" w:cs="Times New Roman"/>
          <w:color w:val="000000" w:themeColor="text1"/>
          <w:sz w:val="24"/>
          <w:szCs w:val="24"/>
        </w:rPr>
        <w:t>ed</w:t>
      </w:r>
      <w:r w:rsidRPr="002548EB">
        <w:rPr>
          <w:rFonts w:ascii="Times New Roman" w:eastAsia="Times New Roman" w:hAnsi="Times New Roman" w:cs="Times New Roman"/>
          <w:color w:val="000000" w:themeColor="text1"/>
          <w:sz w:val="24"/>
          <w:szCs w:val="24"/>
        </w:rPr>
        <w:t xml:space="preserve"> organizational performance as its dependent variable hereby filling the vacuum in the previous researches. </w:t>
      </w:r>
    </w:p>
    <w:p w:rsidR="00B06307" w:rsidRPr="002548EB" w:rsidRDefault="00B06307" w:rsidP="006704DA">
      <w:pPr>
        <w:tabs>
          <w:tab w:val="center" w:pos="4680"/>
        </w:tabs>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Also, it was found through the review of existing literatures that several studies have used production oriented organizations as their study area. But no single researcher considered using pharmaceutical products manufacturing organization as t</w:t>
      </w:r>
      <w:r w:rsidR="0055776E" w:rsidRPr="002548EB">
        <w:rPr>
          <w:rFonts w:ascii="Times New Roman" w:eastAsia="Times New Roman" w:hAnsi="Times New Roman" w:cs="Times New Roman"/>
          <w:color w:val="000000" w:themeColor="text1"/>
          <w:sz w:val="24"/>
          <w:szCs w:val="24"/>
        </w:rPr>
        <w:t>he study area. This gap is</w:t>
      </w:r>
      <w:r w:rsidRPr="002548EB">
        <w:rPr>
          <w:rFonts w:ascii="Times New Roman" w:eastAsia="Times New Roman" w:hAnsi="Times New Roman" w:cs="Times New Roman"/>
          <w:color w:val="000000" w:themeColor="text1"/>
          <w:sz w:val="24"/>
          <w:szCs w:val="24"/>
        </w:rPr>
        <w:t xml:space="preserve"> bridge</w:t>
      </w:r>
      <w:r w:rsidR="0055776E" w:rsidRPr="002548EB">
        <w:rPr>
          <w:rFonts w:ascii="Times New Roman" w:eastAsia="Times New Roman" w:hAnsi="Times New Roman" w:cs="Times New Roman"/>
          <w:color w:val="000000" w:themeColor="text1"/>
          <w:sz w:val="24"/>
          <w:szCs w:val="24"/>
        </w:rPr>
        <w:t>d in this work by using</w:t>
      </w:r>
      <w:r w:rsidRPr="002548EB">
        <w:rPr>
          <w:rFonts w:ascii="Times New Roman" w:eastAsia="Times New Roman" w:hAnsi="Times New Roman" w:cs="Times New Roman"/>
          <w:color w:val="000000" w:themeColor="text1"/>
          <w:sz w:val="24"/>
          <w:szCs w:val="24"/>
        </w:rPr>
        <w:t xml:space="preserve"> Tuyil Pharmaceutical Industries Limited, Ilorin which is one of the largest producing of pharmaceutical products in Nigeria as the study area.</w:t>
      </w:r>
    </w:p>
    <w:p w:rsidR="00B06307" w:rsidRPr="002548EB" w:rsidRDefault="00B06307" w:rsidP="00BC6D5D">
      <w:pPr>
        <w:tabs>
          <w:tab w:val="center" w:pos="4680"/>
        </w:tabs>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On the methodological gap, it was found that most existing works on this topic used </w:t>
      </w:r>
      <w:r w:rsidR="008F7F8F" w:rsidRPr="002548EB">
        <w:rPr>
          <w:rFonts w:ascii="Times New Roman" w:eastAsia="Times New Roman" w:hAnsi="Times New Roman" w:cs="Times New Roman"/>
          <w:color w:val="000000" w:themeColor="text1"/>
          <w:sz w:val="24"/>
          <w:szCs w:val="24"/>
        </w:rPr>
        <w:t>old formulas like that Taro Yama</w:t>
      </w:r>
      <w:r w:rsidRPr="002548EB">
        <w:rPr>
          <w:rFonts w:ascii="Times New Roman" w:eastAsia="Times New Roman" w:hAnsi="Times New Roman" w:cs="Times New Roman"/>
          <w:color w:val="000000" w:themeColor="text1"/>
          <w:sz w:val="24"/>
          <w:szCs w:val="24"/>
        </w:rPr>
        <w:t>ni (1963</w:t>
      </w:r>
      <w:r w:rsidR="008F7F8F" w:rsidRPr="002548EB">
        <w:rPr>
          <w:rFonts w:ascii="Times New Roman" w:eastAsia="Times New Roman" w:hAnsi="Times New Roman" w:cs="Times New Roman"/>
          <w:color w:val="000000" w:themeColor="text1"/>
          <w:sz w:val="24"/>
          <w:szCs w:val="24"/>
        </w:rPr>
        <w:t xml:space="preserve">) and related other formulas and in </w:t>
      </w:r>
      <w:r w:rsidRPr="002548EB">
        <w:rPr>
          <w:rFonts w:ascii="Times New Roman" w:eastAsia="Times New Roman" w:hAnsi="Times New Roman" w:cs="Times New Roman"/>
          <w:color w:val="000000" w:themeColor="text1"/>
          <w:sz w:val="24"/>
          <w:szCs w:val="24"/>
        </w:rPr>
        <w:t>order to bridge this gap, this study considered adoption of more technological driven method of sample size determination using Raosoft (2004) samples size calculator.</w:t>
      </w:r>
    </w:p>
    <w:p w:rsidR="00D1327A" w:rsidRPr="002548EB" w:rsidRDefault="00B06307" w:rsidP="00BC6D5D">
      <w:pPr>
        <w:tabs>
          <w:tab w:val="center" w:pos="4680"/>
        </w:tabs>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lastRenderedPageBreak/>
        <w:t>Also, rather than using simp</w:t>
      </w:r>
      <w:r w:rsidR="0055776E" w:rsidRPr="002548EB">
        <w:rPr>
          <w:rFonts w:ascii="Times New Roman" w:eastAsia="Times New Roman" w:hAnsi="Times New Roman" w:cs="Times New Roman"/>
          <w:color w:val="000000" w:themeColor="text1"/>
          <w:sz w:val="24"/>
          <w:szCs w:val="24"/>
        </w:rPr>
        <w:t>le regression technique which was</w:t>
      </w:r>
      <w:r w:rsidRPr="002548EB">
        <w:rPr>
          <w:rFonts w:ascii="Times New Roman" w:eastAsia="Times New Roman" w:hAnsi="Times New Roman" w:cs="Times New Roman"/>
          <w:color w:val="000000" w:themeColor="text1"/>
          <w:sz w:val="24"/>
          <w:szCs w:val="24"/>
        </w:rPr>
        <w:t xml:space="preserve"> widely used by mos</w:t>
      </w:r>
      <w:r w:rsidR="0055776E" w:rsidRPr="002548EB">
        <w:rPr>
          <w:rFonts w:ascii="Times New Roman" w:eastAsia="Times New Roman" w:hAnsi="Times New Roman" w:cs="Times New Roman"/>
          <w:color w:val="000000" w:themeColor="text1"/>
          <w:sz w:val="24"/>
          <w:szCs w:val="24"/>
        </w:rPr>
        <w:t xml:space="preserve">t previous authors, </w:t>
      </w:r>
      <w:r w:rsidRPr="002548EB">
        <w:rPr>
          <w:rFonts w:ascii="Times New Roman" w:eastAsia="Times New Roman" w:hAnsi="Times New Roman" w:cs="Times New Roman"/>
          <w:color w:val="000000" w:themeColor="text1"/>
          <w:sz w:val="24"/>
          <w:szCs w:val="24"/>
        </w:rPr>
        <w:t xml:space="preserve">this study </w:t>
      </w:r>
      <w:r w:rsidR="0055776E" w:rsidRPr="002548EB">
        <w:rPr>
          <w:rFonts w:ascii="Times New Roman" w:eastAsia="Times New Roman" w:hAnsi="Times New Roman" w:cs="Times New Roman"/>
          <w:color w:val="000000" w:themeColor="text1"/>
          <w:sz w:val="24"/>
          <w:szCs w:val="24"/>
        </w:rPr>
        <w:t>adopted</w:t>
      </w:r>
      <w:r w:rsidRPr="002548EB">
        <w:rPr>
          <w:rFonts w:ascii="Times New Roman" w:eastAsia="Times New Roman" w:hAnsi="Times New Roman" w:cs="Times New Roman"/>
          <w:color w:val="000000" w:themeColor="text1"/>
          <w:sz w:val="24"/>
          <w:szCs w:val="24"/>
        </w:rPr>
        <w:t xml:space="preserve"> the use of multiple regression technique which requires each independent variable in the hypotheses formulated to be separately measured using some sub-variables which will help provide better explanation of the </w:t>
      </w:r>
      <w:r w:rsidR="008E1510" w:rsidRPr="002548EB">
        <w:rPr>
          <w:rFonts w:ascii="Times New Roman" w:eastAsia="Times New Roman" w:hAnsi="Times New Roman" w:cs="Times New Roman"/>
          <w:color w:val="000000" w:themeColor="text1"/>
          <w:sz w:val="24"/>
          <w:szCs w:val="24"/>
        </w:rPr>
        <w:t>relationship between the ind</w:t>
      </w:r>
      <w:r w:rsidR="006704DA" w:rsidRPr="002548EB">
        <w:rPr>
          <w:rFonts w:ascii="Times New Roman" w:eastAsia="Times New Roman" w:hAnsi="Times New Roman" w:cs="Times New Roman"/>
          <w:color w:val="000000" w:themeColor="text1"/>
          <w:sz w:val="24"/>
          <w:szCs w:val="24"/>
        </w:rPr>
        <w:t>ependent and dependent variable</w:t>
      </w:r>
      <w:r w:rsidR="0055776E" w:rsidRPr="002548EB">
        <w:rPr>
          <w:rFonts w:ascii="Times New Roman" w:eastAsia="Times New Roman" w:hAnsi="Times New Roman" w:cs="Times New Roman"/>
          <w:color w:val="000000" w:themeColor="text1"/>
          <w:sz w:val="24"/>
          <w:szCs w:val="24"/>
        </w:rPr>
        <w:t>s.</w:t>
      </w:r>
    </w:p>
    <w:p w:rsidR="00D1327A" w:rsidRPr="002548EB" w:rsidRDefault="00D1327A" w:rsidP="00D1327A">
      <w:pPr>
        <w:rPr>
          <w:rFonts w:ascii="Times New Roman" w:eastAsia="Times New Roman" w:hAnsi="Times New Roman" w:cs="Times New Roman"/>
          <w:color w:val="000000" w:themeColor="text1"/>
          <w:sz w:val="24"/>
          <w:szCs w:val="24"/>
        </w:rPr>
      </w:pPr>
    </w:p>
    <w:p w:rsidR="00D1327A" w:rsidRPr="002548EB" w:rsidRDefault="00D1327A" w:rsidP="00D1327A">
      <w:pPr>
        <w:rPr>
          <w:rFonts w:ascii="Times New Roman" w:eastAsia="Times New Roman" w:hAnsi="Times New Roman" w:cs="Times New Roman"/>
          <w:color w:val="000000" w:themeColor="text1"/>
          <w:sz w:val="24"/>
          <w:szCs w:val="24"/>
        </w:rPr>
      </w:pPr>
    </w:p>
    <w:p w:rsidR="00CF7130" w:rsidRPr="002548EB" w:rsidRDefault="00CF7130" w:rsidP="00D1327A">
      <w:pPr>
        <w:rPr>
          <w:rFonts w:ascii="Times New Roman" w:eastAsia="Times New Roman" w:hAnsi="Times New Roman" w:cs="Times New Roman"/>
          <w:color w:val="000000" w:themeColor="text1"/>
          <w:sz w:val="24"/>
          <w:szCs w:val="24"/>
        </w:rPr>
        <w:sectPr w:rsidR="00CF7130" w:rsidRPr="002548EB" w:rsidSect="00A14285">
          <w:pgSz w:w="12240" w:h="15840"/>
          <w:pgMar w:top="1440" w:right="1440" w:bottom="1440" w:left="2160" w:header="446" w:footer="720" w:gutter="0"/>
          <w:cols w:space="720"/>
        </w:sectPr>
      </w:pPr>
    </w:p>
    <w:p w:rsidR="00B06307" w:rsidRPr="002548EB" w:rsidRDefault="00B06307" w:rsidP="00BA7FE0">
      <w:pPr>
        <w:pStyle w:val="Heading1"/>
        <w:spacing w:line="360" w:lineRule="auto"/>
        <w:jc w:val="center"/>
        <w:rPr>
          <w:rFonts w:ascii="Times New Roman" w:hAnsi="Times New Roman" w:cs="Times New Roman"/>
          <w:color w:val="000000" w:themeColor="text1"/>
          <w:sz w:val="32"/>
          <w:szCs w:val="32"/>
        </w:rPr>
      </w:pPr>
      <w:bookmarkStart w:id="74" w:name="_Toc113289973"/>
      <w:r w:rsidRPr="002548EB">
        <w:rPr>
          <w:rFonts w:ascii="Times New Roman" w:hAnsi="Times New Roman" w:cs="Times New Roman"/>
          <w:color w:val="000000" w:themeColor="text1"/>
          <w:sz w:val="32"/>
          <w:szCs w:val="32"/>
        </w:rPr>
        <w:lastRenderedPageBreak/>
        <w:t>CHAPTER THREE</w:t>
      </w:r>
      <w:bookmarkEnd w:id="74"/>
    </w:p>
    <w:p w:rsidR="00B06307" w:rsidRPr="002548EB" w:rsidRDefault="00B06307" w:rsidP="00786F21">
      <w:pPr>
        <w:pStyle w:val="Titlea"/>
        <w:rPr>
          <w:rFonts w:eastAsia="Times New Roman"/>
        </w:rPr>
      </w:pPr>
      <w:bookmarkStart w:id="75" w:name="_heading=h.2et92p0" w:colFirst="0" w:colLast="0"/>
      <w:bookmarkStart w:id="76" w:name="_Toc113289974"/>
      <w:bookmarkEnd w:id="75"/>
      <w:r w:rsidRPr="002548EB">
        <w:rPr>
          <w:rFonts w:eastAsia="Times New Roman"/>
        </w:rPr>
        <w:t>METHODOLOGY</w:t>
      </w:r>
      <w:bookmarkEnd w:id="76"/>
    </w:p>
    <w:p w:rsidR="00C65811" w:rsidRPr="002548EB" w:rsidRDefault="00C65811" w:rsidP="00786F21">
      <w:pPr>
        <w:pStyle w:val="Heading2"/>
      </w:pPr>
      <w:bookmarkStart w:id="77" w:name="_Toc113289975"/>
      <w:r w:rsidRPr="002548EB">
        <w:t>3.1</w:t>
      </w:r>
      <w:r w:rsidR="008C2170" w:rsidRPr="002548EB">
        <w:t xml:space="preserve"> </w:t>
      </w:r>
      <w:r w:rsidRPr="002548EB">
        <w:t>Introduction</w:t>
      </w:r>
      <w:bookmarkEnd w:id="77"/>
    </w:p>
    <w:p w:rsidR="008C2170" w:rsidRPr="002548EB" w:rsidRDefault="003010FA" w:rsidP="009D4FF2">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An </w:t>
      </w:r>
      <w:r w:rsidR="00B06307" w:rsidRPr="002548EB">
        <w:rPr>
          <w:rFonts w:ascii="Times New Roman" w:eastAsia="Times New Roman" w:hAnsi="Times New Roman" w:cs="Times New Roman"/>
          <w:color w:val="000000" w:themeColor="text1"/>
          <w:sz w:val="24"/>
          <w:szCs w:val="24"/>
        </w:rPr>
        <w:t>approp</w:t>
      </w:r>
      <w:r w:rsidRPr="002548EB">
        <w:rPr>
          <w:rFonts w:ascii="Times New Roman" w:eastAsia="Times New Roman" w:hAnsi="Times New Roman" w:cs="Times New Roman"/>
          <w:color w:val="000000" w:themeColor="text1"/>
          <w:sz w:val="24"/>
          <w:szCs w:val="24"/>
        </w:rPr>
        <w:t>riate methodology is used to elicit</w:t>
      </w:r>
      <w:r w:rsidR="00B06307" w:rsidRPr="002548EB">
        <w:rPr>
          <w:rFonts w:ascii="Times New Roman" w:eastAsia="Times New Roman" w:hAnsi="Times New Roman" w:cs="Times New Roman"/>
          <w:color w:val="000000" w:themeColor="text1"/>
          <w:sz w:val="24"/>
          <w:szCs w:val="24"/>
        </w:rPr>
        <w:t xml:space="preserve"> quality results. </w:t>
      </w:r>
      <w:r w:rsidRPr="002548EB">
        <w:rPr>
          <w:rFonts w:ascii="Times New Roman" w:eastAsia="Times New Roman" w:hAnsi="Times New Roman" w:cs="Times New Roman"/>
          <w:color w:val="000000" w:themeColor="text1"/>
          <w:sz w:val="24"/>
          <w:szCs w:val="24"/>
        </w:rPr>
        <w:t xml:space="preserve">Hence, the </w:t>
      </w:r>
      <w:r w:rsidR="00B06307" w:rsidRPr="002548EB">
        <w:rPr>
          <w:rFonts w:ascii="Times New Roman" w:eastAsia="Times New Roman" w:hAnsi="Times New Roman" w:cs="Times New Roman"/>
          <w:color w:val="000000" w:themeColor="text1"/>
          <w:sz w:val="24"/>
          <w:szCs w:val="24"/>
        </w:rPr>
        <w:t xml:space="preserve">research design, </w:t>
      </w:r>
      <w:r w:rsidRPr="002548EB">
        <w:rPr>
          <w:rFonts w:ascii="Times New Roman" w:eastAsia="Times New Roman" w:hAnsi="Times New Roman" w:cs="Times New Roman"/>
          <w:color w:val="000000" w:themeColor="text1"/>
          <w:sz w:val="24"/>
          <w:szCs w:val="24"/>
        </w:rPr>
        <w:t xml:space="preserve">the study </w:t>
      </w:r>
      <w:r w:rsidR="00B06307" w:rsidRPr="002548EB">
        <w:rPr>
          <w:rFonts w:ascii="Times New Roman" w:eastAsia="Times New Roman" w:hAnsi="Times New Roman" w:cs="Times New Roman"/>
          <w:color w:val="000000" w:themeColor="text1"/>
          <w:sz w:val="24"/>
          <w:szCs w:val="24"/>
        </w:rPr>
        <w:t>pop</w:t>
      </w:r>
      <w:r w:rsidRPr="002548EB">
        <w:rPr>
          <w:rFonts w:ascii="Times New Roman" w:eastAsia="Times New Roman" w:hAnsi="Times New Roman" w:cs="Times New Roman"/>
          <w:color w:val="000000" w:themeColor="text1"/>
          <w:sz w:val="24"/>
          <w:szCs w:val="24"/>
        </w:rPr>
        <w:t xml:space="preserve">ulation and sample size, sampling </w:t>
      </w:r>
      <w:r w:rsidR="00B06307" w:rsidRPr="002548EB">
        <w:rPr>
          <w:rFonts w:ascii="Times New Roman" w:eastAsia="Times New Roman" w:hAnsi="Times New Roman" w:cs="Times New Roman"/>
          <w:color w:val="000000" w:themeColor="text1"/>
          <w:sz w:val="24"/>
          <w:szCs w:val="24"/>
        </w:rPr>
        <w:t>methods, data sou</w:t>
      </w:r>
      <w:r w:rsidRPr="002548EB">
        <w:rPr>
          <w:rFonts w:ascii="Times New Roman" w:eastAsia="Times New Roman" w:hAnsi="Times New Roman" w:cs="Times New Roman"/>
          <w:color w:val="000000" w:themeColor="text1"/>
          <w:sz w:val="24"/>
          <w:szCs w:val="24"/>
        </w:rPr>
        <w:t>rces and data collection procedure</w:t>
      </w:r>
      <w:r w:rsidR="00B06307" w:rsidRPr="002548EB">
        <w:rPr>
          <w:rFonts w:ascii="Times New Roman" w:eastAsia="Times New Roman" w:hAnsi="Times New Roman" w:cs="Times New Roman"/>
          <w:color w:val="000000" w:themeColor="text1"/>
          <w:sz w:val="24"/>
          <w:szCs w:val="24"/>
        </w:rPr>
        <w:t>, research instruments and administration, and methods for data analysis was discussed</w:t>
      </w:r>
      <w:r w:rsidRPr="002548EB">
        <w:rPr>
          <w:rFonts w:ascii="Times New Roman" w:eastAsia="Times New Roman" w:hAnsi="Times New Roman" w:cs="Times New Roman"/>
          <w:color w:val="000000" w:themeColor="text1"/>
          <w:sz w:val="24"/>
          <w:szCs w:val="24"/>
        </w:rPr>
        <w:t xml:space="preserve"> in</w:t>
      </w:r>
      <w:r w:rsidR="00974372"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this section.</w:t>
      </w:r>
    </w:p>
    <w:p w:rsidR="00B06307" w:rsidRPr="002548EB" w:rsidRDefault="008C2170" w:rsidP="009D4FF2">
      <w:pPr>
        <w:pStyle w:val="Heading2"/>
      </w:pPr>
      <w:bookmarkStart w:id="78" w:name="_heading=h.tyjcwt" w:colFirst="0" w:colLast="0"/>
      <w:bookmarkStart w:id="79" w:name="_Toc113289976"/>
      <w:bookmarkEnd w:id="78"/>
      <w:r w:rsidRPr="002548EB">
        <w:t>3.2 Research</w:t>
      </w:r>
      <w:r w:rsidR="00B06307" w:rsidRPr="002548EB">
        <w:t xml:space="preserve"> Design</w:t>
      </w:r>
      <w:bookmarkEnd w:id="79"/>
    </w:p>
    <w:p w:rsidR="00014917" w:rsidRPr="002548EB" w:rsidRDefault="00E31C61" w:rsidP="009D4FF2">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This research is</w:t>
      </w:r>
      <w:r w:rsidR="00014917" w:rsidRPr="002548EB">
        <w:rPr>
          <w:rFonts w:ascii="Times New Roman" w:eastAsia="Times New Roman" w:hAnsi="Times New Roman" w:cs="Times New Roman"/>
          <w:color w:val="000000" w:themeColor="text1"/>
          <w:sz w:val="24"/>
          <w:szCs w:val="24"/>
        </w:rPr>
        <w:t xml:space="preserve"> de</w:t>
      </w:r>
      <w:r w:rsidR="00C65811" w:rsidRPr="002548EB">
        <w:rPr>
          <w:rFonts w:ascii="Times New Roman" w:eastAsia="Times New Roman" w:hAnsi="Times New Roman" w:cs="Times New Roman"/>
          <w:color w:val="000000" w:themeColor="text1"/>
          <w:sz w:val="24"/>
          <w:szCs w:val="24"/>
        </w:rPr>
        <w:t>scriptive and</w:t>
      </w:r>
      <w:r w:rsidRPr="002548EB">
        <w:rPr>
          <w:rFonts w:ascii="Times New Roman" w:eastAsia="Times New Roman" w:hAnsi="Times New Roman" w:cs="Times New Roman"/>
          <w:color w:val="000000" w:themeColor="text1"/>
          <w:sz w:val="24"/>
          <w:szCs w:val="24"/>
        </w:rPr>
        <w:t xml:space="preserve"> </w:t>
      </w:r>
      <w:r w:rsidR="00C65811" w:rsidRPr="002548EB">
        <w:rPr>
          <w:rFonts w:ascii="Times New Roman" w:eastAsia="Times New Roman" w:hAnsi="Times New Roman" w:cs="Times New Roman"/>
          <w:color w:val="000000" w:themeColor="text1"/>
          <w:sz w:val="24"/>
          <w:szCs w:val="24"/>
        </w:rPr>
        <w:t>survey</w:t>
      </w:r>
      <w:r w:rsidRPr="002548EB">
        <w:rPr>
          <w:rFonts w:ascii="Times New Roman" w:eastAsia="Times New Roman" w:hAnsi="Times New Roman" w:cs="Times New Roman"/>
          <w:color w:val="000000" w:themeColor="text1"/>
          <w:sz w:val="24"/>
          <w:szCs w:val="24"/>
        </w:rPr>
        <w:t xml:space="preserve"> in nature,</w:t>
      </w:r>
      <w:r w:rsidR="00C65811"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t</w:t>
      </w:r>
      <w:r w:rsidR="00C65811" w:rsidRPr="002548EB">
        <w:rPr>
          <w:rFonts w:ascii="Times New Roman" w:eastAsia="Times New Roman" w:hAnsi="Times New Roman" w:cs="Times New Roman"/>
          <w:color w:val="000000" w:themeColor="text1"/>
          <w:sz w:val="24"/>
          <w:szCs w:val="24"/>
        </w:rPr>
        <w:t xml:space="preserve">he importance of using this method is to give credibility to the research since </w:t>
      </w:r>
      <w:r w:rsidRPr="002548EB">
        <w:rPr>
          <w:rFonts w:ascii="Times New Roman" w:eastAsia="Times New Roman" w:hAnsi="Times New Roman" w:cs="Times New Roman"/>
          <w:color w:val="000000" w:themeColor="text1"/>
          <w:sz w:val="24"/>
          <w:szCs w:val="24"/>
        </w:rPr>
        <w:t>it describes the view and opinions of individuals (Mostafa, 2008).</w:t>
      </w:r>
      <w:r w:rsidR="00C65811" w:rsidRPr="002548EB">
        <w:rPr>
          <w:rFonts w:ascii="Times New Roman" w:eastAsia="Times New Roman" w:hAnsi="Times New Roman" w:cs="Times New Roman"/>
          <w:color w:val="000000" w:themeColor="text1"/>
          <w:sz w:val="24"/>
          <w:szCs w:val="24"/>
        </w:rPr>
        <w:t xml:space="preserve"> </w:t>
      </w:r>
      <w:r w:rsidR="00C36492" w:rsidRPr="002548EB">
        <w:rPr>
          <w:rFonts w:ascii="Times New Roman" w:eastAsia="Times New Roman" w:hAnsi="Times New Roman" w:cs="Times New Roman"/>
          <w:color w:val="000000" w:themeColor="text1"/>
          <w:sz w:val="24"/>
          <w:szCs w:val="24"/>
        </w:rPr>
        <w:t xml:space="preserve">The </w:t>
      </w:r>
      <w:r w:rsidRPr="002548EB">
        <w:rPr>
          <w:rFonts w:ascii="Times New Roman" w:eastAsia="Times New Roman" w:hAnsi="Times New Roman" w:cs="Times New Roman"/>
          <w:color w:val="000000" w:themeColor="text1"/>
          <w:sz w:val="24"/>
          <w:szCs w:val="24"/>
        </w:rPr>
        <w:t>data collection</w:t>
      </w:r>
      <w:r w:rsidR="00C36492" w:rsidRPr="002548EB">
        <w:rPr>
          <w:rFonts w:ascii="Times New Roman" w:eastAsia="Times New Roman" w:hAnsi="Times New Roman" w:cs="Times New Roman"/>
          <w:color w:val="000000" w:themeColor="text1"/>
          <w:sz w:val="24"/>
          <w:szCs w:val="24"/>
        </w:rPr>
        <w:t xml:space="preserve"> used for this research is primary source</w:t>
      </w:r>
      <w:r w:rsidRPr="002548EB">
        <w:rPr>
          <w:rFonts w:ascii="Times New Roman" w:eastAsia="Times New Roman" w:hAnsi="Times New Roman" w:cs="Times New Roman"/>
          <w:color w:val="000000" w:themeColor="text1"/>
          <w:sz w:val="24"/>
          <w:szCs w:val="24"/>
        </w:rPr>
        <w:t>. The decision to conduct this study was driven by the research questions and objectives.</w:t>
      </w:r>
    </w:p>
    <w:p w:rsidR="00B06307" w:rsidRPr="002548EB" w:rsidRDefault="00917AD8" w:rsidP="009D4FF2">
      <w:pPr>
        <w:pStyle w:val="Heading2"/>
      </w:pPr>
      <w:bookmarkStart w:id="80" w:name="_heading=h.3dy6vkm" w:colFirst="0" w:colLast="0"/>
      <w:bookmarkStart w:id="81" w:name="_Toc113289977"/>
      <w:bookmarkEnd w:id="80"/>
      <w:r w:rsidRPr="002548EB">
        <w:t>3.3</w:t>
      </w:r>
      <w:r w:rsidR="008C2170" w:rsidRPr="002548EB">
        <w:t xml:space="preserve"> </w:t>
      </w:r>
      <w:r w:rsidR="008845E7" w:rsidRPr="002548EB">
        <w:t>Research</w:t>
      </w:r>
      <w:r w:rsidR="00B06307" w:rsidRPr="002548EB">
        <w:t xml:space="preserve"> Instrument</w:t>
      </w:r>
      <w:bookmarkEnd w:id="81"/>
      <w:r w:rsidR="00B06307" w:rsidRPr="002548EB">
        <w:tab/>
      </w:r>
    </w:p>
    <w:p w:rsidR="008C2170" w:rsidRPr="002548EB" w:rsidRDefault="00A0269F" w:rsidP="009D4FF2">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Primary sources were adopted in data gathering</w:t>
      </w:r>
      <w:r w:rsidR="00B06307" w:rsidRPr="002548EB">
        <w:rPr>
          <w:rFonts w:ascii="Times New Roman" w:eastAsia="Times New Roman" w:hAnsi="Times New Roman" w:cs="Times New Roman"/>
          <w:color w:val="000000" w:themeColor="text1"/>
          <w:sz w:val="24"/>
          <w:szCs w:val="24"/>
        </w:rPr>
        <w:t>. It was decided that a questionnaire serve as the primary source of data for the sample audience taken from the study's overall population. 'A' and 'B' were the two sections of this questionnaire. While section 'A' was created to obtain demographic information from the respondents, section 'B' was created to collect pertinent information on the research variables.</w:t>
      </w:r>
    </w:p>
    <w:p w:rsidR="00B06307" w:rsidRPr="002548EB" w:rsidRDefault="00917AD8" w:rsidP="009D4FF2">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bookmarkStart w:id="82" w:name="_heading=h.eg3c525wdmee" w:colFirst="0" w:colLast="0"/>
      <w:bookmarkEnd w:id="82"/>
      <w:r w:rsidRPr="002548EB">
        <w:rPr>
          <w:rFonts w:ascii="Times New Roman" w:eastAsia="Times New Roman" w:hAnsi="Times New Roman" w:cs="Times New Roman"/>
          <w:b/>
          <w:color w:val="000000" w:themeColor="text1"/>
          <w:sz w:val="24"/>
          <w:szCs w:val="24"/>
        </w:rPr>
        <w:t>3.4</w:t>
      </w:r>
      <w:r w:rsidR="00B06307" w:rsidRPr="002548EB">
        <w:rPr>
          <w:rFonts w:ascii="Times New Roman" w:eastAsia="Times New Roman" w:hAnsi="Times New Roman" w:cs="Times New Roman"/>
          <w:b/>
          <w:color w:val="000000" w:themeColor="text1"/>
          <w:sz w:val="24"/>
          <w:szCs w:val="24"/>
        </w:rPr>
        <w:t>. Tuyil Pharmaceutical Industry Limited (TPIL) Ilorin</w:t>
      </w:r>
    </w:p>
    <w:p w:rsidR="0063652C" w:rsidRPr="002548EB" w:rsidRDefault="00B06307" w:rsidP="009D4FF2">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Apostle Oluwole Awotuyi, a prominent philanthropist and humanitarian, created Tuyil Pharmaceutical Industries Limited, a privately held corporation. The firm was founded in Ilorin, Kwara State, at No. </w:t>
      </w:r>
      <w:r w:rsidR="0023232E" w:rsidRPr="002548EB">
        <w:rPr>
          <w:rFonts w:ascii="Times New Roman" w:eastAsia="Times New Roman" w:hAnsi="Times New Roman" w:cs="Times New Roman"/>
          <w:color w:val="000000" w:themeColor="text1"/>
          <w:sz w:val="24"/>
          <w:szCs w:val="24"/>
        </w:rPr>
        <w:t xml:space="preserve">22 Stadium Road on May 1, 1996. </w:t>
      </w:r>
      <w:r w:rsidRPr="002548EB">
        <w:rPr>
          <w:rFonts w:ascii="Times New Roman" w:eastAsia="Times New Roman" w:hAnsi="Times New Roman" w:cs="Times New Roman"/>
          <w:color w:val="000000" w:themeColor="text1"/>
          <w:sz w:val="24"/>
          <w:szCs w:val="24"/>
        </w:rPr>
        <w:t>Tuyil Pharmaceutical Industries Limited produces tablets and syrup, creams, capsules, dry powders, herbal, table water, and veterinary items.</w:t>
      </w:r>
      <w:r w:rsidR="008C2170"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The company's registration number is 273695, and its registered office was located at 127 Gambari Road, Ilorin, Kwa</w:t>
      </w:r>
      <w:r w:rsidR="00A0269F" w:rsidRPr="002548EB">
        <w:rPr>
          <w:rFonts w:ascii="Times New Roman" w:eastAsia="Times New Roman" w:hAnsi="Times New Roman" w:cs="Times New Roman"/>
          <w:color w:val="000000" w:themeColor="text1"/>
          <w:sz w:val="24"/>
          <w:szCs w:val="24"/>
        </w:rPr>
        <w:t xml:space="preserve">ra. As a result of its </w:t>
      </w:r>
      <w:r w:rsidRPr="002548EB">
        <w:rPr>
          <w:rFonts w:ascii="Times New Roman" w:eastAsia="Times New Roman" w:hAnsi="Times New Roman" w:cs="Times New Roman"/>
          <w:color w:val="000000" w:themeColor="text1"/>
          <w:sz w:val="24"/>
          <w:szCs w:val="24"/>
        </w:rPr>
        <w:t xml:space="preserve">quick </w:t>
      </w:r>
      <w:r w:rsidR="00A0269F" w:rsidRPr="002548EB">
        <w:rPr>
          <w:rFonts w:ascii="Times New Roman" w:eastAsia="Times New Roman" w:hAnsi="Times New Roman" w:cs="Times New Roman"/>
          <w:color w:val="000000" w:themeColor="text1"/>
          <w:sz w:val="24"/>
          <w:szCs w:val="24"/>
        </w:rPr>
        <w:t xml:space="preserve">production growth, the firm relocated to a </w:t>
      </w:r>
      <w:r w:rsidRPr="002548EB">
        <w:rPr>
          <w:rFonts w:ascii="Times New Roman" w:eastAsia="Times New Roman" w:hAnsi="Times New Roman" w:cs="Times New Roman"/>
          <w:color w:val="000000" w:themeColor="text1"/>
          <w:sz w:val="24"/>
          <w:szCs w:val="24"/>
        </w:rPr>
        <w:t xml:space="preserve">permanent </w:t>
      </w:r>
      <w:r w:rsidR="00A0269F" w:rsidRPr="002548EB">
        <w:rPr>
          <w:rFonts w:ascii="Times New Roman" w:eastAsia="Times New Roman" w:hAnsi="Times New Roman" w:cs="Times New Roman"/>
          <w:color w:val="000000" w:themeColor="text1"/>
          <w:sz w:val="24"/>
          <w:szCs w:val="24"/>
        </w:rPr>
        <w:t xml:space="preserve">site, located at No. 22 New Yidi Road, Ilorin, </w:t>
      </w:r>
      <w:r w:rsidR="009A1B57" w:rsidRPr="002548EB">
        <w:rPr>
          <w:rFonts w:ascii="Times New Roman" w:eastAsia="Times New Roman" w:hAnsi="Times New Roman" w:cs="Times New Roman"/>
          <w:color w:val="000000" w:themeColor="text1"/>
          <w:sz w:val="24"/>
          <w:szCs w:val="24"/>
        </w:rPr>
        <w:t>Kwara State on June 2, 2005.  Also, it was officially approved</w:t>
      </w:r>
      <w:r w:rsidRPr="002548EB">
        <w:rPr>
          <w:rFonts w:ascii="Times New Roman" w:eastAsia="Times New Roman" w:hAnsi="Times New Roman" w:cs="Times New Roman"/>
          <w:color w:val="000000" w:themeColor="text1"/>
          <w:sz w:val="24"/>
          <w:szCs w:val="24"/>
        </w:rPr>
        <w:t xml:space="preserve"> by Governor Bukola Saraki and former NAFDAC Director Dora Akuyil. The primary rivals of Tuyil </w:t>
      </w:r>
      <w:r w:rsidRPr="002548EB">
        <w:rPr>
          <w:rFonts w:ascii="Times New Roman" w:eastAsia="Times New Roman" w:hAnsi="Times New Roman" w:cs="Times New Roman"/>
          <w:color w:val="000000" w:themeColor="text1"/>
          <w:sz w:val="24"/>
          <w:szCs w:val="24"/>
        </w:rPr>
        <w:lastRenderedPageBreak/>
        <w:t>Pharmaceutical firm are Orpham Nigeria, Aspen Pharmacare Nigeria, Fidson Healthcare, Emzor, and Bolapharm Nigeria, among others. It</w:t>
      </w:r>
      <w:r w:rsidR="0023232E" w:rsidRPr="002548EB">
        <w:rPr>
          <w:rFonts w:ascii="Times New Roman" w:eastAsia="Times New Roman" w:hAnsi="Times New Roman" w:cs="Times New Roman"/>
          <w:color w:val="000000" w:themeColor="text1"/>
          <w:sz w:val="24"/>
          <w:szCs w:val="24"/>
        </w:rPr>
        <w:t>s</w:t>
      </w:r>
      <w:r w:rsidRPr="002548EB">
        <w:rPr>
          <w:rFonts w:ascii="Times New Roman" w:eastAsia="Times New Roman" w:hAnsi="Times New Roman" w:cs="Times New Roman"/>
          <w:color w:val="000000" w:themeColor="text1"/>
          <w:sz w:val="24"/>
          <w:szCs w:val="24"/>
        </w:rPr>
        <w:t xml:space="preserve"> functional website is </w:t>
      </w:r>
      <w:r w:rsidRPr="002548EB">
        <w:rPr>
          <w:rFonts w:ascii="Times New Roman" w:eastAsia="Times New Roman" w:hAnsi="Times New Roman" w:cs="Times New Roman"/>
          <w:b/>
          <w:color w:val="000000" w:themeColor="text1"/>
          <w:sz w:val="24"/>
          <w:szCs w:val="24"/>
        </w:rPr>
        <w:t xml:space="preserve">WEBSITE- </w:t>
      </w:r>
      <w:hyperlink r:id="rId11">
        <w:r w:rsidRPr="002548EB">
          <w:rPr>
            <w:rFonts w:ascii="Times New Roman" w:eastAsia="Times New Roman" w:hAnsi="Times New Roman" w:cs="Times New Roman"/>
            <w:color w:val="000000" w:themeColor="text1"/>
            <w:sz w:val="24"/>
            <w:szCs w:val="24"/>
          </w:rPr>
          <w:t>http://www.tuyilpharm.com</w:t>
        </w:r>
      </w:hyperlink>
    </w:p>
    <w:p w:rsidR="00B06307" w:rsidRPr="002548EB" w:rsidRDefault="00B06307" w:rsidP="009D4FF2">
      <w:pPr>
        <w:pStyle w:val="Heading2"/>
      </w:pPr>
      <w:bookmarkStart w:id="83" w:name="_Toc113289978"/>
      <w:r w:rsidRPr="002548EB">
        <w:t>3.4 Population of the Study</w:t>
      </w:r>
      <w:bookmarkEnd w:id="83"/>
    </w:p>
    <w:p w:rsidR="00917AD8" w:rsidRPr="002548EB" w:rsidRDefault="00B06307" w:rsidP="009D4FF2">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The</w:t>
      </w:r>
      <w:r w:rsidR="0063652C" w:rsidRPr="002548EB">
        <w:rPr>
          <w:rFonts w:ascii="Times New Roman" w:eastAsia="Times New Roman" w:hAnsi="Times New Roman" w:cs="Times New Roman"/>
          <w:color w:val="000000" w:themeColor="text1"/>
          <w:sz w:val="24"/>
          <w:szCs w:val="24"/>
        </w:rPr>
        <w:t xml:space="preserve"> population of this study consisted of</w:t>
      </w:r>
      <w:r w:rsidR="00655E2F" w:rsidRPr="002548EB">
        <w:rPr>
          <w:rFonts w:ascii="Times New Roman" w:eastAsia="Times New Roman" w:hAnsi="Times New Roman" w:cs="Times New Roman"/>
          <w:color w:val="000000" w:themeColor="text1"/>
          <w:sz w:val="24"/>
          <w:szCs w:val="24"/>
        </w:rPr>
        <w:t xml:space="preserve"> </w:t>
      </w:r>
      <w:r w:rsidR="0063652C" w:rsidRPr="002548EB">
        <w:rPr>
          <w:rFonts w:ascii="Times New Roman" w:eastAsia="Times New Roman" w:hAnsi="Times New Roman" w:cs="Times New Roman"/>
          <w:color w:val="000000" w:themeColor="text1"/>
          <w:sz w:val="24"/>
          <w:szCs w:val="24"/>
        </w:rPr>
        <w:t>the Management and S</w:t>
      </w:r>
      <w:r w:rsidRPr="002548EB">
        <w:rPr>
          <w:rFonts w:ascii="Times New Roman" w:eastAsia="Times New Roman" w:hAnsi="Times New Roman" w:cs="Times New Roman"/>
          <w:color w:val="000000" w:themeColor="text1"/>
          <w:sz w:val="24"/>
          <w:szCs w:val="24"/>
        </w:rPr>
        <w:t>taff of T</w:t>
      </w:r>
      <w:r w:rsidR="00CC2C56" w:rsidRPr="002548EB">
        <w:rPr>
          <w:rFonts w:ascii="Times New Roman" w:eastAsia="Times New Roman" w:hAnsi="Times New Roman" w:cs="Times New Roman"/>
          <w:color w:val="000000" w:themeColor="text1"/>
          <w:sz w:val="24"/>
          <w:szCs w:val="24"/>
        </w:rPr>
        <w:t xml:space="preserve">uyil Pharmaceutical Ltd, </w:t>
      </w:r>
      <w:r w:rsidRPr="002548EB">
        <w:rPr>
          <w:rFonts w:ascii="Times New Roman" w:eastAsia="Times New Roman" w:hAnsi="Times New Roman" w:cs="Times New Roman"/>
          <w:color w:val="000000" w:themeColor="text1"/>
          <w:sz w:val="24"/>
          <w:szCs w:val="24"/>
        </w:rPr>
        <w:t>situated at no 22 New Yidi Road, Ilorin, Kwara State</w:t>
      </w:r>
      <w:r w:rsidR="00CC2C56" w:rsidRPr="002548EB">
        <w:rPr>
          <w:rFonts w:ascii="Times New Roman" w:eastAsia="Times New Roman" w:hAnsi="Times New Roman" w:cs="Times New Roman"/>
          <w:color w:val="000000" w:themeColor="text1"/>
          <w:sz w:val="24"/>
          <w:szCs w:val="24"/>
        </w:rPr>
        <w:t>. The population of the management staff stands at</w:t>
      </w:r>
      <w:r w:rsidRPr="002548EB">
        <w:rPr>
          <w:rFonts w:ascii="Times New Roman" w:eastAsia="Times New Roman" w:hAnsi="Times New Roman" w:cs="Times New Roman"/>
          <w:color w:val="000000" w:themeColor="text1"/>
          <w:sz w:val="24"/>
          <w:szCs w:val="24"/>
        </w:rPr>
        <w:t xml:space="preserve"> fifteen (15), </w:t>
      </w:r>
      <w:r w:rsidR="00CC2C56" w:rsidRPr="002548EB">
        <w:rPr>
          <w:rFonts w:ascii="Times New Roman" w:eastAsia="Times New Roman" w:hAnsi="Times New Roman" w:cs="Times New Roman"/>
          <w:color w:val="000000" w:themeColor="text1"/>
          <w:sz w:val="24"/>
          <w:szCs w:val="24"/>
        </w:rPr>
        <w:t xml:space="preserve">whereas the staff population comprised of </w:t>
      </w:r>
      <w:r w:rsidRPr="002548EB">
        <w:rPr>
          <w:rFonts w:ascii="Times New Roman" w:eastAsia="Times New Roman" w:hAnsi="Times New Roman" w:cs="Times New Roman"/>
          <w:color w:val="000000" w:themeColor="text1"/>
          <w:sz w:val="24"/>
          <w:szCs w:val="24"/>
        </w:rPr>
        <w:t>one hundred and fifty-four (154) permanent staff, two hundred and twe</w:t>
      </w:r>
      <w:r w:rsidR="00CC2C56" w:rsidRPr="002548EB">
        <w:rPr>
          <w:rFonts w:ascii="Times New Roman" w:eastAsia="Times New Roman" w:hAnsi="Times New Roman" w:cs="Times New Roman"/>
          <w:color w:val="000000" w:themeColor="text1"/>
          <w:sz w:val="24"/>
          <w:szCs w:val="24"/>
        </w:rPr>
        <w:t>nty-seven (227) temporary staff</w:t>
      </w:r>
      <w:r w:rsidRPr="002548EB">
        <w:rPr>
          <w:rFonts w:ascii="Times New Roman" w:eastAsia="Times New Roman" w:hAnsi="Times New Roman" w:cs="Times New Roman"/>
          <w:color w:val="000000" w:themeColor="text1"/>
          <w:sz w:val="24"/>
          <w:szCs w:val="24"/>
        </w:rPr>
        <w:t xml:space="preserve"> and </w:t>
      </w:r>
      <w:r w:rsidR="00CC2C56" w:rsidRPr="002548EB">
        <w:rPr>
          <w:rFonts w:ascii="Times New Roman" w:eastAsia="Times New Roman" w:hAnsi="Times New Roman" w:cs="Times New Roman"/>
          <w:color w:val="000000" w:themeColor="text1"/>
          <w:sz w:val="24"/>
          <w:szCs w:val="24"/>
        </w:rPr>
        <w:t>forty-one (41) staff</w:t>
      </w:r>
      <w:r w:rsidRPr="002548EB">
        <w:rPr>
          <w:rFonts w:ascii="Times New Roman" w:eastAsia="Times New Roman" w:hAnsi="Times New Roman" w:cs="Times New Roman"/>
          <w:color w:val="000000" w:themeColor="text1"/>
          <w:sz w:val="24"/>
          <w:szCs w:val="24"/>
        </w:rPr>
        <w:t xml:space="preserve"> on outside work. The population statistic is summarized in the below table</w:t>
      </w:r>
      <w:r w:rsidR="00B420B1" w:rsidRPr="002548EB">
        <w:rPr>
          <w:rFonts w:ascii="Times New Roman" w:eastAsia="Times New Roman" w:hAnsi="Times New Roman" w:cs="Times New Roman"/>
          <w:color w:val="000000" w:themeColor="text1"/>
          <w:sz w:val="24"/>
          <w:szCs w:val="24"/>
        </w:rPr>
        <w:t xml:space="preserve"> 3.1</w:t>
      </w:r>
    </w:p>
    <w:p w:rsidR="00B06307" w:rsidRPr="002548EB" w:rsidRDefault="00B04E4A" w:rsidP="009D4FF2">
      <w:pPr>
        <w:pStyle w:val="Caption"/>
        <w:spacing w:before="240"/>
        <w:jc w:val="both"/>
        <w:rPr>
          <w:rFonts w:ascii="Times New Roman" w:hAnsi="Times New Roman" w:cs="Times New Roman"/>
          <w:i/>
          <w:color w:val="000000" w:themeColor="text1"/>
          <w:sz w:val="24"/>
          <w:szCs w:val="24"/>
        </w:rPr>
      </w:pPr>
      <w:bookmarkStart w:id="84" w:name="_Toc107238566"/>
      <w:r w:rsidRPr="002548EB">
        <w:rPr>
          <w:rFonts w:ascii="Times New Roman" w:hAnsi="Times New Roman" w:cs="Times New Roman"/>
          <w:color w:val="000000" w:themeColor="text1"/>
          <w:sz w:val="24"/>
          <w:szCs w:val="24"/>
        </w:rPr>
        <w:t xml:space="preserve">Table </w:t>
      </w:r>
      <w:r w:rsidR="00C22442" w:rsidRPr="002548EB">
        <w:rPr>
          <w:rFonts w:ascii="Times New Roman" w:hAnsi="Times New Roman" w:cs="Times New Roman"/>
          <w:color w:val="000000" w:themeColor="text1"/>
          <w:sz w:val="24"/>
          <w:szCs w:val="24"/>
        </w:rPr>
        <w:t xml:space="preserve"> </w:t>
      </w:r>
      <w:r w:rsidRPr="002548EB">
        <w:rPr>
          <w:rFonts w:ascii="Times New Roman" w:hAnsi="Times New Roman" w:cs="Times New Roman"/>
          <w:color w:val="000000" w:themeColor="text1"/>
          <w:sz w:val="24"/>
          <w:szCs w:val="24"/>
        </w:rPr>
        <w:t>3.</w:t>
      </w:r>
      <w:r w:rsidR="008E0ECC" w:rsidRPr="002548EB">
        <w:rPr>
          <w:rFonts w:ascii="Times New Roman" w:hAnsi="Times New Roman" w:cs="Times New Roman"/>
          <w:color w:val="000000" w:themeColor="text1"/>
          <w:sz w:val="24"/>
          <w:szCs w:val="24"/>
        </w:rPr>
        <w:fldChar w:fldCharType="begin"/>
      </w:r>
      <w:r w:rsidRPr="002548EB">
        <w:rPr>
          <w:rFonts w:ascii="Times New Roman" w:hAnsi="Times New Roman" w:cs="Times New Roman"/>
          <w:color w:val="000000" w:themeColor="text1"/>
          <w:sz w:val="24"/>
          <w:szCs w:val="24"/>
        </w:rPr>
        <w:instrText xml:space="preserve"> SEQ Table_3. \* ARABIC </w:instrText>
      </w:r>
      <w:r w:rsidR="008E0ECC" w:rsidRPr="002548EB">
        <w:rPr>
          <w:rFonts w:ascii="Times New Roman" w:hAnsi="Times New Roman" w:cs="Times New Roman"/>
          <w:color w:val="000000" w:themeColor="text1"/>
          <w:sz w:val="24"/>
          <w:szCs w:val="24"/>
        </w:rPr>
        <w:fldChar w:fldCharType="separate"/>
      </w:r>
      <w:r w:rsidR="00D04AA0">
        <w:rPr>
          <w:rFonts w:ascii="Times New Roman" w:hAnsi="Times New Roman" w:cs="Times New Roman"/>
          <w:noProof/>
          <w:color w:val="000000" w:themeColor="text1"/>
          <w:sz w:val="24"/>
          <w:szCs w:val="24"/>
        </w:rPr>
        <w:t>1</w:t>
      </w:r>
      <w:r w:rsidR="008E0ECC" w:rsidRPr="002548EB">
        <w:rPr>
          <w:rFonts w:ascii="Times New Roman" w:hAnsi="Times New Roman" w:cs="Times New Roman"/>
          <w:color w:val="000000" w:themeColor="text1"/>
          <w:sz w:val="24"/>
          <w:szCs w:val="24"/>
        </w:rPr>
        <w:fldChar w:fldCharType="end"/>
      </w:r>
      <w:r w:rsidR="00242CE7" w:rsidRPr="002548EB">
        <w:rPr>
          <w:rFonts w:ascii="Times New Roman" w:hAnsi="Times New Roman" w:cs="Times New Roman"/>
          <w:color w:val="000000" w:themeColor="text1"/>
          <w:sz w:val="24"/>
          <w:szCs w:val="24"/>
        </w:rPr>
        <w:t xml:space="preserve">: </w:t>
      </w:r>
      <w:r w:rsidR="00242CE7" w:rsidRPr="002548EB">
        <w:rPr>
          <w:rFonts w:ascii="Times New Roman" w:eastAsia="Times New Roman" w:hAnsi="Times New Roman" w:cs="Times New Roman"/>
          <w:color w:val="000000" w:themeColor="text1"/>
          <w:sz w:val="24"/>
          <w:szCs w:val="24"/>
        </w:rPr>
        <w:t>Tuyil Pharmaceutical’s Staff Categories</w:t>
      </w:r>
      <w:bookmarkEnd w:id="84"/>
    </w:p>
    <w:tbl>
      <w:tblPr>
        <w:tblW w:w="8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61"/>
        <w:gridCol w:w="3255"/>
      </w:tblGrid>
      <w:tr w:rsidR="00B06307" w:rsidRPr="002548EB" w:rsidTr="00917AD8">
        <w:trPr>
          <w:cantSplit/>
          <w:trHeight w:val="466"/>
          <w:tblHeader/>
        </w:trPr>
        <w:tc>
          <w:tcPr>
            <w:tcW w:w="5061" w:type="dxa"/>
          </w:tcPr>
          <w:p w:rsidR="00B06307" w:rsidRPr="002548EB" w:rsidRDefault="00B06307" w:rsidP="009D4FF2">
            <w:pPr>
              <w:spacing w:before="80"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Tuyil pharmaceutical Ltd</w:t>
            </w:r>
          </w:p>
        </w:tc>
        <w:tc>
          <w:tcPr>
            <w:tcW w:w="3255" w:type="dxa"/>
          </w:tcPr>
          <w:p w:rsidR="00B06307" w:rsidRPr="002548EB" w:rsidRDefault="00CC2C56" w:rsidP="009D4FF2">
            <w:pPr>
              <w:spacing w:before="80"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No of staff</w:t>
            </w:r>
          </w:p>
        </w:tc>
      </w:tr>
      <w:tr w:rsidR="00B06307" w:rsidRPr="002548EB" w:rsidTr="00917AD8">
        <w:trPr>
          <w:cantSplit/>
          <w:trHeight w:val="350"/>
          <w:tblHeader/>
        </w:trPr>
        <w:tc>
          <w:tcPr>
            <w:tcW w:w="5061" w:type="dxa"/>
          </w:tcPr>
          <w:p w:rsidR="00B06307" w:rsidRPr="002548EB" w:rsidRDefault="00B06307" w:rsidP="009D4FF2">
            <w:pPr>
              <w:spacing w:before="8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Management Staff</w:t>
            </w:r>
          </w:p>
        </w:tc>
        <w:tc>
          <w:tcPr>
            <w:tcW w:w="3255" w:type="dxa"/>
          </w:tcPr>
          <w:p w:rsidR="00B06307" w:rsidRPr="002548EB" w:rsidRDefault="00B06307" w:rsidP="009D4FF2">
            <w:pPr>
              <w:spacing w:before="8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15</w:t>
            </w:r>
          </w:p>
        </w:tc>
      </w:tr>
      <w:tr w:rsidR="00B06307" w:rsidRPr="002548EB" w:rsidTr="00917AD8">
        <w:trPr>
          <w:cantSplit/>
          <w:trHeight w:val="347"/>
          <w:tblHeader/>
        </w:trPr>
        <w:tc>
          <w:tcPr>
            <w:tcW w:w="5061" w:type="dxa"/>
          </w:tcPr>
          <w:p w:rsidR="00B06307" w:rsidRPr="002548EB" w:rsidRDefault="00B06307" w:rsidP="009D4FF2">
            <w:pPr>
              <w:spacing w:before="8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Permanent staff</w:t>
            </w:r>
          </w:p>
        </w:tc>
        <w:tc>
          <w:tcPr>
            <w:tcW w:w="3255" w:type="dxa"/>
          </w:tcPr>
          <w:p w:rsidR="00B06307" w:rsidRPr="002548EB" w:rsidRDefault="00B06307" w:rsidP="009D4FF2">
            <w:pPr>
              <w:spacing w:before="8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154</w:t>
            </w:r>
          </w:p>
        </w:tc>
      </w:tr>
      <w:tr w:rsidR="00B06307" w:rsidRPr="002548EB" w:rsidTr="00917AD8">
        <w:trPr>
          <w:cantSplit/>
          <w:trHeight w:val="422"/>
          <w:tblHeader/>
        </w:trPr>
        <w:tc>
          <w:tcPr>
            <w:tcW w:w="5061" w:type="dxa"/>
          </w:tcPr>
          <w:p w:rsidR="00B06307" w:rsidRPr="002548EB" w:rsidRDefault="00B06307" w:rsidP="009D4FF2">
            <w:pPr>
              <w:spacing w:before="8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Temporary staff</w:t>
            </w:r>
          </w:p>
        </w:tc>
        <w:tc>
          <w:tcPr>
            <w:tcW w:w="3255" w:type="dxa"/>
          </w:tcPr>
          <w:p w:rsidR="00B06307" w:rsidRPr="002548EB" w:rsidRDefault="00B06307" w:rsidP="009D4FF2">
            <w:pPr>
              <w:spacing w:before="8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227</w:t>
            </w:r>
          </w:p>
        </w:tc>
      </w:tr>
      <w:tr w:rsidR="00B06307" w:rsidRPr="002548EB" w:rsidTr="00917AD8">
        <w:trPr>
          <w:cantSplit/>
          <w:trHeight w:val="415"/>
          <w:tblHeader/>
        </w:trPr>
        <w:tc>
          <w:tcPr>
            <w:tcW w:w="5061" w:type="dxa"/>
          </w:tcPr>
          <w:p w:rsidR="00B06307" w:rsidRPr="002548EB" w:rsidRDefault="00B06307" w:rsidP="009D4FF2">
            <w:pPr>
              <w:spacing w:before="8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Staff outside work</w:t>
            </w:r>
          </w:p>
        </w:tc>
        <w:tc>
          <w:tcPr>
            <w:tcW w:w="3255" w:type="dxa"/>
          </w:tcPr>
          <w:p w:rsidR="00B06307" w:rsidRPr="002548EB" w:rsidRDefault="00B06307" w:rsidP="009D4FF2">
            <w:pPr>
              <w:spacing w:before="8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41</w:t>
            </w:r>
          </w:p>
        </w:tc>
      </w:tr>
      <w:tr w:rsidR="00B06307" w:rsidRPr="002548EB" w:rsidTr="00917AD8">
        <w:trPr>
          <w:cantSplit/>
          <w:trHeight w:val="287"/>
          <w:tblHeader/>
        </w:trPr>
        <w:tc>
          <w:tcPr>
            <w:tcW w:w="5061" w:type="dxa"/>
          </w:tcPr>
          <w:p w:rsidR="00B06307" w:rsidRPr="002548EB" w:rsidRDefault="00B06307" w:rsidP="009D4FF2">
            <w:pPr>
              <w:spacing w:before="80"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Total</w:t>
            </w:r>
          </w:p>
        </w:tc>
        <w:tc>
          <w:tcPr>
            <w:tcW w:w="3255" w:type="dxa"/>
          </w:tcPr>
          <w:p w:rsidR="00B06307" w:rsidRPr="002548EB" w:rsidRDefault="00B06307" w:rsidP="009D4FF2">
            <w:pPr>
              <w:spacing w:before="80"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437</w:t>
            </w:r>
          </w:p>
        </w:tc>
      </w:tr>
    </w:tbl>
    <w:p w:rsidR="00BC6D5D" w:rsidRPr="002548EB" w:rsidRDefault="00DF3EC0" w:rsidP="009D4FF2">
      <w:pPr>
        <w:spacing w:line="360" w:lineRule="auto"/>
        <w:jc w:val="both"/>
        <w:rPr>
          <w:rFonts w:ascii="Times New Roman" w:eastAsia="Times New Roman" w:hAnsi="Times New Roman" w:cs="Times New Roman"/>
          <w:i/>
          <w:color w:val="000000" w:themeColor="text1"/>
          <w:sz w:val="24"/>
          <w:szCs w:val="24"/>
        </w:rPr>
      </w:pPr>
      <w:r w:rsidRPr="002548EB">
        <w:rPr>
          <w:rFonts w:ascii="Times New Roman" w:eastAsia="Times New Roman" w:hAnsi="Times New Roman" w:cs="Times New Roman"/>
          <w:i/>
          <w:color w:val="000000" w:themeColor="text1"/>
          <w:sz w:val="24"/>
          <w:szCs w:val="24"/>
        </w:rPr>
        <w:t>Researcher’s computation</w:t>
      </w:r>
      <w:r w:rsidR="00B06307" w:rsidRPr="002548EB">
        <w:rPr>
          <w:rFonts w:ascii="Times New Roman" w:eastAsia="Times New Roman" w:hAnsi="Times New Roman" w:cs="Times New Roman"/>
          <w:i/>
          <w:color w:val="000000" w:themeColor="text1"/>
          <w:sz w:val="24"/>
          <w:szCs w:val="24"/>
        </w:rPr>
        <w:t>, 2021</w:t>
      </w:r>
      <w:r w:rsidR="00203DCB" w:rsidRPr="002548EB">
        <w:rPr>
          <w:rFonts w:ascii="Times New Roman" w:eastAsia="Times New Roman" w:hAnsi="Times New Roman" w:cs="Times New Roman"/>
          <w:i/>
          <w:color w:val="000000" w:themeColor="text1"/>
          <w:sz w:val="24"/>
          <w:szCs w:val="24"/>
        </w:rPr>
        <w:t>.</w:t>
      </w:r>
    </w:p>
    <w:p w:rsidR="00B06307" w:rsidRPr="002548EB" w:rsidRDefault="00B06307" w:rsidP="00181AD5">
      <w:pPr>
        <w:pStyle w:val="Heading2"/>
        <w:rPr>
          <w:i/>
        </w:rPr>
      </w:pPr>
      <w:bookmarkStart w:id="85" w:name="_Toc113289979"/>
      <w:r w:rsidRPr="002548EB">
        <w:t>3.5 Sample</w:t>
      </w:r>
      <w:r w:rsidR="00DF3EC0" w:rsidRPr="002548EB">
        <w:t xml:space="preserve"> Size</w:t>
      </w:r>
      <w:bookmarkEnd w:id="85"/>
      <w:r w:rsidRPr="002548EB">
        <w:t xml:space="preserve"> </w:t>
      </w:r>
    </w:p>
    <w:p w:rsidR="00B06307" w:rsidRPr="002548EB" w:rsidRDefault="00E52AE0" w:rsidP="009D4FF2">
      <w:pPr>
        <w:pBdr>
          <w:top w:val="nil"/>
          <w:left w:val="nil"/>
          <w:bottom w:val="nil"/>
          <w:right w:val="nil"/>
          <w:between w:val="nil"/>
        </w:pBdr>
        <w:tabs>
          <w:tab w:val="left" w:pos="8640"/>
        </w:tabs>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Considering that the</w:t>
      </w:r>
      <w:r w:rsidR="007104F5" w:rsidRPr="002548EB">
        <w:rPr>
          <w:rFonts w:ascii="Times New Roman" w:eastAsia="Times New Roman" w:hAnsi="Times New Roman" w:cs="Times New Roman"/>
          <w:color w:val="000000" w:themeColor="text1"/>
          <w:sz w:val="24"/>
          <w:szCs w:val="24"/>
        </w:rPr>
        <w:t xml:space="preserve"> population </w:t>
      </w:r>
      <w:r w:rsidRPr="002548EB">
        <w:rPr>
          <w:rFonts w:ascii="Times New Roman" w:eastAsia="Times New Roman" w:hAnsi="Times New Roman" w:cs="Times New Roman"/>
          <w:color w:val="000000" w:themeColor="text1"/>
          <w:sz w:val="24"/>
          <w:szCs w:val="24"/>
        </w:rPr>
        <w:t>of 437 is large,</w:t>
      </w:r>
      <w:r w:rsidR="00B06307" w:rsidRPr="002548EB">
        <w:rPr>
          <w:rFonts w:ascii="Times New Roman" w:eastAsia="Times New Roman" w:hAnsi="Times New Roman" w:cs="Times New Roman"/>
          <w:color w:val="000000" w:themeColor="text1"/>
          <w:sz w:val="24"/>
          <w:szCs w:val="24"/>
        </w:rPr>
        <w:t xml:space="preserve"> the Raosoft (2004) online</w:t>
      </w:r>
      <w:r w:rsidR="00220244" w:rsidRPr="002548EB">
        <w:rPr>
          <w:rFonts w:ascii="Times New Roman" w:eastAsia="Times New Roman" w:hAnsi="Times New Roman" w:cs="Times New Roman"/>
          <w:color w:val="000000" w:themeColor="text1"/>
          <w:sz w:val="24"/>
          <w:szCs w:val="24"/>
        </w:rPr>
        <w:t xml:space="preserve"> sample size calculator was engaged to determine </w:t>
      </w:r>
      <w:r w:rsidRPr="002548EB">
        <w:rPr>
          <w:rFonts w:ascii="Times New Roman" w:eastAsia="Times New Roman" w:hAnsi="Times New Roman" w:cs="Times New Roman"/>
          <w:color w:val="000000" w:themeColor="text1"/>
          <w:sz w:val="24"/>
          <w:szCs w:val="24"/>
        </w:rPr>
        <w:t xml:space="preserve">adequate sample that </w:t>
      </w:r>
      <w:r w:rsidR="00347EBD" w:rsidRPr="002548EB">
        <w:rPr>
          <w:rFonts w:ascii="Times New Roman" w:eastAsia="Times New Roman" w:hAnsi="Times New Roman" w:cs="Times New Roman"/>
          <w:color w:val="000000" w:themeColor="text1"/>
          <w:sz w:val="24"/>
          <w:szCs w:val="24"/>
        </w:rPr>
        <w:t>was</w:t>
      </w:r>
      <w:r w:rsidRPr="002548EB">
        <w:rPr>
          <w:rFonts w:ascii="Times New Roman" w:eastAsia="Times New Roman" w:hAnsi="Times New Roman" w:cs="Times New Roman"/>
          <w:color w:val="000000" w:themeColor="text1"/>
          <w:sz w:val="24"/>
          <w:szCs w:val="24"/>
        </w:rPr>
        <w:t xml:space="preserve"> </w:t>
      </w:r>
      <w:r w:rsidR="00347EBD" w:rsidRPr="002548EB">
        <w:rPr>
          <w:rFonts w:ascii="Times New Roman" w:eastAsia="Times New Roman" w:hAnsi="Times New Roman" w:cs="Times New Roman"/>
          <w:color w:val="000000" w:themeColor="text1"/>
          <w:sz w:val="24"/>
          <w:szCs w:val="24"/>
        </w:rPr>
        <w:t>used</w:t>
      </w:r>
      <w:r w:rsidRPr="002548EB">
        <w:rPr>
          <w:rFonts w:ascii="Times New Roman" w:eastAsia="Times New Roman" w:hAnsi="Times New Roman" w:cs="Times New Roman"/>
          <w:color w:val="000000" w:themeColor="text1"/>
          <w:sz w:val="24"/>
          <w:szCs w:val="24"/>
        </w:rPr>
        <w:t xml:space="preserve"> </w:t>
      </w:r>
      <w:r w:rsidR="00347EBD" w:rsidRPr="002548EB">
        <w:rPr>
          <w:rFonts w:ascii="Times New Roman" w:eastAsia="Times New Roman" w:hAnsi="Times New Roman" w:cs="Times New Roman"/>
          <w:color w:val="000000" w:themeColor="text1"/>
          <w:sz w:val="24"/>
          <w:szCs w:val="24"/>
        </w:rPr>
        <w:t xml:space="preserve">as a </w:t>
      </w:r>
      <w:r w:rsidRPr="002548EB">
        <w:rPr>
          <w:rFonts w:ascii="Times New Roman" w:eastAsia="Times New Roman" w:hAnsi="Times New Roman" w:cs="Times New Roman"/>
          <w:color w:val="000000" w:themeColor="text1"/>
          <w:sz w:val="24"/>
          <w:szCs w:val="24"/>
        </w:rPr>
        <w:t>representative of the study population</w:t>
      </w:r>
      <w:r w:rsidR="00C22442" w:rsidRPr="002548EB">
        <w:rPr>
          <w:rFonts w:ascii="Times New Roman" w:eastAsia="Times New Roman" w:hAnsi="Times New Roman" w:cs="Times New Roman"/>
          <w:color w:val="000000" w:themeColor="text1"/>
          <w:sz w:val="24"/>
          <w:szCs w:val="24"/>
        </w:rPr>
        <w:t xml:space="preserve">. </w:t>
      </w:r>
      <w:r w:rsidR="00A077A5" w:rsidRPr="002548EB">
        <w:rPr>
          <w:rFonts w:ascii="Times New Roman" w:eastAsia="Times New Roman" w:hAnsi="Times New Roman" w:cs="Times New Roman"/>
          <w:color w:val="000000" w:themeColor="text1"/>
          <w:sz w:val="24"/>
          <w:szCs w:val="24"/>
        </w:rPr>
        <w:t>The sample size calculator was assessed via</w:t>
      </w:r>
      <w:r w:rsidR="00B06307" w:rsidRPr="002548EB">
        <w:rPr>
          <w:rFonts w:ascii="Times New Roman" w:eastAsia="Times New Roman" w:hAnsi="Times New Roman" w:cs="Times New Roman"/>
          <w:color w:val="000000" w:themeColor="text1"/>
          <w:sz w:val="24"/>
          <w:szCs w:val="24"/>
        </w:rPr>
        <w:t xml:space="preserve"> the internet </w:t>
      </w:r>
      <w:r w:rsidR="00A077A5" w:rsidRPr="002548EB">
        <w:rPr>
          <w:rFonts w:ascii="Times New Roman" w:eastAsia="Times New Roman" w:hAnsi="Times New Roman" w:cs="Times New Roman"/>
          <w:color w:val="000000" w:themeColor="text1"/>
          <w:sz w:val="24"/>
          <w:szCs w:val="24"/>
        </w:rPr>
        <w:t xml:space="preserve">link </w:t>
      </w:r>
      <w:hyperlink r:id="rId12">
        <w:r w:rsidR="00B06307" w:rsidRPr="002548EB">
          <w:rPr>
            <w:rFonts w:ascii="Times New Roman" w:eastAsia="Times New Roman" w:hAnsi="Times New Roman" w:cs="Times New Roman"/>
            <w:color w:val="000000" w:themeColor="text1"/>
            <w:sz w:val="24"/>
            <w:szCs w:val="24"/>
          </w:rPr>
          <w:t>http://www.raosoft.com/samplesize.html</w:t>
        </w:r>
      </w:hyperlink>
      <w:r w:rsidR="00974372" w:rsidRPr="002548EB">
        <w:rPr>
          <w:rFonts w:ascii="Times New Roman" w:eastAsia="Times New Roman" w:hAnsi="Times New Roman" w:cs="Times New Roman"/>
          <w:color w:val="000000" w:themeColor="text1"/>
          <w:sz w:val="24"/>
          <w:szCs w:val="24"/>
        </w:rPr>
        <w:t>.</w:t>
      </w:r>
      <w:r w:rsidR="00B9498F" w:rsidRPr="002548EB">
        <w:rPr>
          <w:rFonts w:ascii="Times New Roman" w:eastAsia="Times New Roman" w:hAnsi="Times New Roman" w:cs="Times New Roman"/>
          <w:color w:val="000000" w:themeColor="text1"/>
          <w:sz w:val="24"/>
          <w:szCs w:val="24"/>
        </w:rPr>
        <w:t xml:space="preserve"> </w:t>
      </w:r>
      <w:r w:rsidR="00B06307" w:rsidRPr="002548EB">
        <w:rPr>
          <w:rFonts w:ascii="Times New Roman" w:eastAsia="Times New Roman" w:hAnsi="Times New Roman" w:cs="Times New Roman"/>
          <w:color w:val="000000" w:themeColor="text1"/>
          <w:sz w:val="24"/>
          <w:szCs w:val="24"/>
        </w:rPr>
        <w:t xml:space="preserve">However, </w:t>
      </w:r>
      <w:r w:rsidR="00A077A5" w:rsidRPr="002548EB">
        <w:rPr>
          <w:rFonts w:ascii="Times New Roman" w:eastAsia="Times New Roman" w:hAnsi="Times New Roman" w:cs="Times New Roman"/>
          <w:color w:val="000000" w:themeColor="text1"/>
          <w:sz w:val="24"/>
          <w:szCs w:val="24"/>
        </w:rPr>
        <w:t>the result generated by the sample size calculator</w:t>
      </w:r>
      <w:r w:rsidR="00B06307" w:rsidRPr="002548EB">
        <w:rPr>
          <w:rFonts w:ascii="Times New Roman" w:eastAsia="Times New Roman" w:hAnsi="Times New Roman" w:cs="Times New Roman"/>
          <w:color w:val="000000" w:themeColor="text1"/>
          <w:sz w:val="24"/>
          <w:szCs w:val="24"/>
        </w:rPr>
        <w:t xml:space="preserve">, </w:t>
      </w:r>
      <w:r w:rsidR="00A077A5" w:rsidRPr="002548EB">
        <w:rPr>
          <w:rFonts w:ascii="Times New Roman" w:eastAsia="Times New Roman" w:hAnsi="Times New Roman" w:cs="Times New Roman"/>
          <w:color w:val="000000" w:themeColor="text1"/>
          <w:sz w:val="24"/>
          <w:szCs w:val="24"/>
        </w:rPr>
        <w:t>was</w:t>
      </w:r>
      <w:r w:rsidR="00B06307" w:rsidRPr="002548EB">
        <w:rPr>
          <w:rFonts w:ascii="Times New Roman" w:eastAsia="Times New Roman" w:hAnsi="Times New Roman" w:cs="Times New Roman"/>
          <w:color w:val="000000" w:themeColor="text1"/>
          <w:sz w:val="24"/>
          <w:szCs w:val="24"/>
        </w:rPr>
        <w:t xml:space="preserve"> two hundred and five (205). The sample size was determined at 0.05 error term, indicating 95% confidence in the estimated sample size. Hence, from the total population of four hundred and thirty-seven (437), the total sample size to be considered would be two hundred and five (205).</w:t>
      </w:r>
    </w:p>
    <w:p w:rsidR="00B06307" w:rsidRPr="002548EB" w:rsidRDefault="00A077A5" w:rsidP="009D4FF2">
      <w:pPr>
        <w:pBdr>
          <w:top w:val="nil"/>
          <w:left w:val="nil"/>
          <w:bottom w:val="nil"/>
          <w:right w:val="nil"/>
          <w:between w:val="nil"/>
        </w:pBd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lastRenderedPageBreak/>
        <w:t xml:space="preserve">On the other hand, </w:t>
      </w:r>
      <w:r w:rsidR="00B06307" w:rsidRPr="002548EB">
        <w:rPr>
          <w:rFonts w:ascii="Times New Roman" w:eastAsia="Times New Roman" w:hAnsi="Times New Roman" w:cs="Times New Roman"/>
          <w:color w:val="000000" w:themeColor="text1"/>
          <w:sz w:val="24"/>
          <w:szCs w:val="24"/>
        </w:rPr>
        <w:t xml:space="preserve">Bourley’s proportion allocation formula was adopted </w:t>
      </w:r>
      <w:r w:rsidRPr="002548EB">
        <w:rPr>
          <w:rFonts w:ascii="Times New Roman" w:eastAsia="Times New Roman" w:hAnsi="Times New Roman" w:cs="Times New Roman"/>
          <w:color w:val="000000" w:themeColor="text1"/>
          <w:sz w:val="24"/>
          <w:szCs w:val="24"/>
        </w:rPr>
        <w:t xml:space="preserve">in determining the sample size </w:t>
      </w:r>
      <w:r w:rsidR="0005484D" w:rsidRPr="002548EB">
        <w:rPr>
          <w:rFonts w:ascii="Times New Roman" w:eastAsia="Times New Roman" w:hAnsi="Times New Roman" w:cs="Times New Roman"/>
          <w:color w:val="000000" w:themeColor="text1"/>
          <w:sz w:val="24"/>
          <w:szCs w:val="24"/>
        </w:rPr>
        <w:t xml:space="preserve">for each of </w:t>
      </w:r>
      <w:r w:rsidRPr="002548EB">
        <w:rPr>
          <w:rFonts w:ascii="Times New Roman" w:eastAsia="Times New Roman" w:hAnsi="Times New Roman" w:cs="Times New Roman"/>
          <w:color w:val="000000" w:themeColor="text1"/>
          <w:sz w:val="24"/>
          <w:szCs w:val="24"/>
        </w:rPr>
        <w:t>the staff category. The formula is stated as follows;</w:t>
      </w:r>
    </w:p>
    <w:p w:rsidR="00B06307" w:rsidRPr="002548EB" w:rsidRDefault="00B06307" w:rsidP="009D4FF2">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ni</w:t>
      </w:r>
      <w:r w:rsidRPr="002548EB">
        <w:rPr>
          <w:rFonts w:ascii="Times New Roman" w:eastAsia="Times New Roman" w:hAnsi="Times New Roman" w:cs="Times New Roman"/>
          <w:color w:val="000000" w:themeColor="text1"/>
          <w:sz w:val="24"/>
          <w:szCs w:val="24"/>
        </w:rPr>
        <w:tab/>
        <w:t>=</w:t>
      </w:r>
      <w:r w:rsidRPr="002548EB">
        <w:rPr>
          <w:rFonts w:ascii="Times New Roman" w:eastAsia="Times New Roman" w:hAnsi="Times New Roman" w:cs="Times New Roman"/>
          <w:color w:val="000000" w:themeColor="text1"/>
          <w:sz w:val="24"/>
          <w:szCs w:val="24"/>
        </w:rPr>
        <w:tab/>
      </w:r>
      <m:oMath>
        <m:f>
          <m:fPr>
            <m:ctrlPr>
              <w:rPr>
                <w:rFonts w:ascii="Cambria Math" w:eastAsiaTheme="minorEastAsia" w:hAnsi="Cambria Math" w:cstheme="majorBidi"/>
                <w:i/>
                <w:color w:val="000000" w:themeColor="text1"/>
                <w:sz w:val="24"/>
                <w:szCs w:val="24"/>
                <w:lang w:val="en-GB"/>
              </w:rPr>
            </m:ctrlPr>
          </m:fPr>
          <m:num>
            <m:r>
              <w:rPr>
                <w:rFonts w:ascii="Cambria Math" w:eastAsiaTheme="minorEastAsia" w:hAnsi="Cambria Math" w:cstheme="majorBidi"/>
                <w:color w:val="000000" w:themeColor="text1"/>
                <w:sz w:val="24"/>
                <w:szCs w:val="24"/>
                <w:lang w:val="en-GB"/>
              </w:rPr>
              <m:t>Ni</m:t>
            </m:r>
          </m:num>
          <m:den>
            <m:r>
              <w:rPr>
                <w:rFonts w:ascii="Cambria Math" w:eastAsiaTheme="minorEastAsia" w:hAnsi="Cambria Math" w:cstheme="majorBidi"/>
                <w:color w:val="000000" w:themeColor="text1"/>
                <w:sz w:val="24"/>
                <w:szCs w:val="24"/>
                <w:lang w:val="en-GB"/>
              </w:rPr>
              <m:t>N</m:t>
            </m:r>
          </m:den>
        </m:f>
      </m:oMath>
      <w:r w:rsidR="00775BFB" w:rsidRPr="002548EB">
        <w:rPr>
          <w:rFonts w:asciiTheme="majorBidi" w:eastAsiaTheme="minorEastAsia" w:hAnsiTheme="majorBidi" w:cstheme="majorBidi"/>
          <w:color w:val="000000" w:themeColor="text1"/>
          <w:sz w:val="24"/>
          <w:szCs w:val="24"/>
          <w:lang w:val="en-GB"/>
        </w:rPr>
        <w:t xml:space="preserve"> x n</w:t>
      </w:r>
    </w:p>
    <w:p w:rsidR="00B06307" w:rsidRPr="002548EB" w:rsidRDefault="00B06307" w:rsidP="00786F21">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Where Nι = Element within the sample frame </w:t>
      </w:r>
      <w:r w:rsidR="007B798F" w:rsidRPr="002548EB">
        <w:rPr>
          <w:rFonts w:ascii="Times New Roman" w:eastAsia="Times New Roman" w:hAnsi="Times New Roman" w:cs="Times New Roman"/>
          <w:color w:val="000000" w:themeColor="text1"/>
          <w:sz w:val="24"/>
          <w:szCs w:val="24"/>
        </w:rPr>
        <w:t>e.g.</w:t>
      </w:r>
      <w:r w:rsidRPr="002548EB">
        <w:rPr>
          <w:rFonts w:ascii="Times New Roman" w:eastAsia="Times New Roman" w:hAnsi="Times New Roman" w:cs="Times New Roman"/>
          <w:color w:val="000000" w:themeColor="text1"/>
          <w:sz w:val="24"/>
          <w:szCs w:val="24"/>
        </w:rPr>
        <w:t xml:space="preserve"> number allocated to each class of employee</w:t>
      </w:r>
    </w:p>
    <w:p w:rsidR="00B06307" w:rsidRPr="002548EB" w:rsidRDefault="00B06307" w:rsidP="00786F21">
      <w:pPr>
        <w:spacing w:line="360" w:lineRule="auto"/>
        <w:ind w:right="-45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n = Sample size or the proportion of the universe used for the study (Total sample).</w:t>
      </w:r>
    </w:p>
    <w:p w:rsidR="00B06307" w:rsidRPr="002548EB" w:rsidRDefault="001927F6" w:rsidP="00786F21">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N = Study population size </w:t>
      </w:r>
      <w:r w:rsidR="007B798F" w:rsidRPr="002548EB">
        <w:rPr>
          <w:rFonts w:ascii="Times New Roman" w:eastAsia="Times New Roman" w:hAnsi="Times New Roman" w:cs="Times New Roman"/>
          <w:color w:val="000000" w:themeColor="text1"/>
          <w:sz w:val="24"/>
          <w:szCs w:val="24"/>
        </w:rPr>
        <w:t>i.e.</w:t>
      </w:r>
      <w:r w:rsidR="00B06307" w:rsidRPr="002548EB">
        <w:rPr>
          <w:rFonts w:ascii="Times New Roman" w:eastAsia="Times New Roman" w:hAnsi="Times New Roman" w:cs="Times New Roman"/>
          <w:color w:val="000000" w:themeColor="text1"/>
          <w:sz w:val="24"/>
          <w:szCs w:val="24"/>
        </w:rPr>
        <w:t xml:space="preserve"> over all staff</w:t>
      </w:r>
    </w:p>
    <w:p w:rsidR="00B06307" w:rsidRPr="002548EB" w:rsidRDefault="00B06307" w:rsidP="00786F21">
      <w:pPr>
        <w:spacing w:line="360" w:lineRule="auto"/>
        <w:jc w:val="both"/>
        <w:rPr>
          <w:rFonts w:ascii="Times New Roman" w:eastAsia="Times New Roman" w:hAnsi="Times New Roman" w:cs="Times New Roman"/>
          <w:color w:val="000000" w:themeColor="text1"/>
          <w:sz w:val="24"/>
          <w:szCs w:val="24"/>
        </w:rPr>
      </w:pPr>
    </w:p>
    <w:p w:rsidR="00B06307" w:rsidRPr="002548EB" w:rsidRDefault="00026D85" w:rsidP="00786F21">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t xml:space="preserve">       </w:t>
      </w:r>
      <w:r w:rsidR="00B06307" w:rsidRPr="002548EB">
        <w:rPr>
          <w:rFonts w:ascii="Times New Roman" w:eastAsia="Times New Roman" w:hAnsi="Times New Roman" w:cs="Times New Roman"/>
          <w:b/>
          <w:color w:val="000000" w:themeColor="text1"/>
          <w:sz w:val="24"/>
          <w:szCs w:val="24"/>
        </w:rPr>
        <w:t>Management Staff</w:t>
      </w:r>
      <w:r w:rsidR="00B06307" w:rsidRPr="002548EB">
        <w:rPr>
          <w:rFonts w:ascii="Times New Roman" w:eastAsia="Times New Roman" w:hAnsi="Times New Roman" w:cs="Times New Roman"/>
          <w:b/>
          <w:color w:val="000000" w:themeColor="text1"/>
          <w:sz w:val="24"/>
          <w:szCs w:val="24"/>
        </w:rPr>
        <w:tab/>
      </w:r>
      <w:r w:rsidRPr="002548EB">
        <w:rPr>
          <w:rFonts w:ascii="Times New Roman" w:eastAsia="Times New Roman" w:hAnsi="Times New Roman" w:cs="Times New Roman"/>
          <w:color w:val="000000" w:themeColor="text1"/>
          <w:sz w:val="24"/>
          <w:szCs w:val="24"/>
        </w:rPr>
        <w:tab/>
      </w:r>
      <w:r w:rsidRPr="002548EB">
        <w:rPr>
          <w:rFonts w:ascii="Times New Roman" w:eastAsia="Times New Roman" w:hAnsi="Times New Roman" w:cs="Times New Roman"/>
          <w:color w:val="000000" w:themeColor="text1"/>
          <w:sz w:val="24"/>
          <w:szCs w:val="24"/>
        </w:rPr>
        <w:tab/>
        <w:t xml:space="preserve">           </w:t>
      </w:r>
      <w:r w:rsidR="00B06307" w:rsidRPr="002548EB">
        <w:rPr>
          <w:rFonts w:ascii="Times New Roman" w:eastAsia="Times New Roman" w:hAnsi="Times New Roman" w:cs="Times New Roman"/>
          <w:b/>
          <w:color w:val="000000" w:themeColor="text1"/>
          <w:sz w:val="24"/>
          <w:szCs w:val="24"/>
        </w:rPr>
        <w:t>Permanent Staff</w:t>
      </w:r>
    </w:p>
    <w:p w:rsidR="00B06307" w:rsidRPr="002548EB" w:rsidRDefault="00B06307" w:rsidP="00786F21">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b/>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n</m:t>
            </m:r>
          </m:e>
          <m:sub>
            <m:r>
              <w:rPr>
                <w:rFonts w:ascii="Cambria Math" w:hAnsi="Cambria Math"/>
                <w:color w:val="000000" w:themeColor="text1"/>
                <w:sz w:val="28"/>
                <w:szCs w:val="28"/>
              </w:rPr>
              <m:t>1</m:t>
            </m:r>
          </m:sub>
        </m:sSub>
      </m:oMath>
      <w:r w:rsidR="00026D85" w:rsidRPr="002548EB">
        <w:rPr>
          <w:rFonts w:asciiTheme="majorBidi" w:hAnsiTheme="majorBidi"/>
          <w:color w:val="000000" w:themeColor="text1"/>
          <w:sz w:val="24"/>
          <w:szCs w:val="24"/>
          <w:lang w:val="en-GB"/>
        </w:rPr>
        <w:t xml:space="preserve"> </w:t>
      </w:r>
      <w:r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u w:val="single"/>
        </w:rPr>
        <w:t>15 x 205</w:t>
      </w:r>
      <w:r w:rsidRPr="002548EB">
        <w:rPr>
          <w:rFonts w:ascii="Times New Roman" w:eastAsia="Times New Roman" w:hAnsi="Times New Roman" w:cs="Times New Roman"/>
          <w:color w:val="000000" w:themeColor="text1"/>
          <w:sz w:val="24"/>
          <w:szCs w:val="24"/>
        </w:rPr>
        <w:tab/>
      </w:r>
      <w:r w:rsidR="00803371" w:rsidRPr="002548EB">
        <w:rPr>
          <w:rFonts w:ascii="Times New Roman" w:eastAsia="Times New Roman" w:hAnsi="Times New Roman" w:cs="Times New Roman"/>
          <w:color w:val="000000" w:themeColor="text1"/>
          <w:sz w:val="24"/>
          <w:szCs w:val="24"/>
        </w:rPr>
        <w:t>= 7</w:t>
      </w:r>
      <w:r w:rsidRPr="002548EB">
        <w:rPr>
          <w:rFonts w:ascii="Times New Roman" w:eastAsia="Times New Roman" w:hAnsi="Times New Roman" w:cs="Times New Roman"/>
          <w:color w:val="000000" w:themeColor="text1"/>
          <w:sz w:val="24"/>
          <w:szCs w:val="24"/>
        </w:rPr>
        <w:tab/>
      </w:r>
      <w:r w:rsidRPr="002548EB">
        <w:rPr>
          <w:rFonts w:ascii="Times New Roman" w:eastAsia="Times New Roman" w:hAnsi="Times New Roman" w:cs="Times New Roman"/>
          <w:color w:val="000000" w:themeColor="text1"/>
          <w:sz w:val="24"/>
          <w:szCs w:val="24"/>
        </w:rPr>
        <w:tab/>
      </w:r>
      <w:r w:rsidRPr="002548EB">
        <w:rPr>
          <w:rFonts w:ascii="Times New Roman" w:eastAsia="Times New Roman" w:hAnsi="Times New Roman" w:cs="Times New Roman"/>
          <w:color w:val="000000" w:themeColor="text1"/>
          <w:sz w:val="24"/>
          <w:szCs w:val="24"/>
        </w:rPr>
        <w:tab/>
      </w:r>
      <w:r w:rsidR="00026D85" w:rsidRPr="002548EB">
        <w:rPr>
          <w:rFonts w:ascii="Times New Roman" w:eastAsia="Times New Roman" w:hAnsi="Times New Roman" w:cs="Times New Roman"/>
          <w:color w:val="000000" w:themeColor="text1"/>
          <w:sz w:val="24"/>
          <w:szCs w:val="24"/>
        </w:rPr>
        <w:t xml:space="preserve">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n</m:t>
            </m:r>
          </m:e>
          <m:sub>
            <m:r>
              <w:rPr>
                <w:rFonts w:ascii="Cambria Math" w:hAnsi="Cambria Math"/>
                <w:color w:val="000000" w:themeColor="text1"/>
                <w:sz w:val="28"/>
                <w:szCs w:val="28"/>
              </w:rPr>
              <m:t>1</m:t>
            </m:r>
          </m:sub>
        </m:sSub>
      </m:oMath>
      <w:r w:rsidR="00026D85" w:rsidRPr="002548EB">
        <w:rPr>
          <w:rFonts w:asciiTheme="majorBidi" w:hAnsiTheme="majorBidi"/>
          <w:color w:val="000000" w:themeColor="text1"/>
          <w:sz w:val="24"/>
          <w:szCs w:val="24"/>
          <w:lang w:val="en-GB"/>
        </w:rPr>
        <w:t xml:space="preserve">= </w:t>
      </w:r>
      <w:r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u w:val="single"/>
        </w:rPr>
        <w:t>154 x 205</w:t>
      </w:r>
      <w:r w:rsidR="00803371" w:rsidRPr="002548EB">
        <w:rPr>
          <w:rFonts w:ascii="Times New Roman" w:eastAsia="Times New Roman" w:hAnsi="Times New Roman" w:cs="Times New Roman"/>
          <w:color w:val="000000" w:themeColor="text1"/>
          <w:sz w:val="24"/>
          <w:szCs w:val="24"/>
        </w:rPr>
        <w:t>= 72</w:t>
      </w:r>
    </w:p>
    <w:p w:rsidR="00B06307" w:rsidRPr="002548EB" w:rsidRDefault="00803371" w:rsidP="00786F21">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b/>
      </w:r>
      <w:r w:rsidRPr="002548EB">
        <w:rPr>
          <w:rFonts w:ascii="Times New Roman" w:eastAsia="Times New Roman" w:hAnsi="Times New Roman" w:cs="Times New Roman"/>
          <w:color w:val="000000" w:themeColor="text1"/>
          <w:sz w:val="24"/>
          <w:szCs w:val="24"/>
        </w:rPr>
        <w:tab/>
      </w:r>
      <w:r w:rsidR="00026D85"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437</w:t>
      </w:r>
      <w:r w:rsidRPr="002548EB">
        <w:rPr>
          <w:rFonts w:ascii="Times New Roman" w:eastAsia="Times New Roman" w:hAnsi="Times New Roman" w:cs="Times New Roman"/>
          <w:color w:val="000000" w:themeColor="text1"/>
          <w:sz w:val="24"/>
          <w:szCs w:val="24"/>
        </w:rPr>
        <w:tab/>
      </w:r>
      <w:r w:rsidRPr="002548EB">
        <w:rPr>
          <w:rFonts w:ascii="Times New Roman" w:eastAsia="Times New Roman" w:hAnsi="Times New Roman" w:cs="Times New Roman"/>
          <w:color w:val="000000" w:themeColor="text1"/>
          <w:sz w:val="24"/>
          <w:szCs w:val="24"/>
        </w:rPr>
        <w:tab/>
      </w:r>
      <w:r w:rsidRPr="002548EB">
        <w:rPr>
          <w:rFonts w:ascii="Times New Roman" w:eastAsia="Times New Roman" w:hAnsi="Times New Roman" w:cs="Times New Roman"/>
          <w:color w:val="000000" w:themeColor="text1"/>
          <w:sz w:val="24"/>
          <w:szCs w:val="24"/>
        </w:rPr>
        <w:tab/>
      </w:r>
      <w:r w:rsidRPr="002548EB">
        <w:rPr>
          <w:rFonts w:ascii="Times New Roman" w:eastAsia="Times New Roman" w:hAnsi="Times New Roman" w:cs="Times New Roman"/>
          <w:color w:val="000000" w:themeColor="text1"/>
          <w:sz w:val="24"/>
          <w:szCs w:val="24"/>
        </w:rPr>
        <w:tab/>
      </w:r>
      <w:r w:rsidRPr="002548EB">
        <w:rPr>
          <w:rFonts w:ascii="Times New Roman" w:eastAsia="Times New Roman" w:hAnsi="Times New Roman" w:cs="Times New Roman"/>
          <w:color w:val="000000" w:themeColor="text1"/>
          <w:sz w:val="24"/>
          <w:szCs w:val="24"/>
        </w:rPr>
        <w:tab/>
      </w:r>
      <w:r w:rsidR="00B06307" w:rsidRPr="002548EB">
        <w:rPr>
          <w:rFonts w:ascii="Times New Roman" w:eastAsia="Times New Roman" w:hAnsi="Times New Roman" w:cs="Times New Roman"/>
          <w:color w:val="000000" w:themeColor="text1"/>
          <w:sz w:val="24"/>
          <w:szCs w:val="24"/>
        </w:rPr>
        <w:t xml:space="preserve"> </w:t>
      </w:r>
      <w:r w:rsidR="00026D85" w:rsidRPr="002548EB">
        <w:rPr>
          <w:rFonts w:ascii="Times New Roman" w:eastAsia="Times New Roman" w:hAnsi="Times New Roman" w:cs="Times New Roman"/>
          <w:color w:val="000000" w:themeColor="text1"/>
          <w:sz w:val="24"/>
          <w:szCs w:val="24"/>
        </w:rPr>
        <w:t xml:space="preserve">         </w:t>
      </w:r>
      <w:r w:rsidR="00B06307" w:rsidRPr="002548EB">
        <w:rPr>
          <w:rFonts w:ascii="Times New Roman" w:eastAsia="Times New Roman" w:hAnsi="Times New Roman" w:cs="Times New Roman"/>
          <w:color w:val="000000" w:themeColor="text1"/>
          <w:sz w:val="24"/>
          <w:szCs w:val="24"/>
        </w:rPr>
        <w:t>437</w:t>
      </w:r>
    </w:p>
    <w:p w:rsidR="00B06307" w:rsidRPr="002548EB" w:rsidRDefault="00B06307" w:rsidP="00786F21">
      <w:pPr>
        <w:spacing w:line="360" w:lineRule="auto"/>
        <w:jc w:val="both"/>
        <w:rPr>
          <w:rFonts w:ascii="Times New Roman" w:eastAsia="Times New Roman" w:hAnsi="Times New Roman" w:cs="Times New Roman"/>
          <w:color w:val="000000" w:themeColor="text1"/>
          <w:sz w:val="24"/>
          <w:szCs w:val="24"/>
        </w:rPr>
      </w:pPr>
    </w:p>
    <w:p w:rsidR="00B06307" w:rsidRPr="002548EB" w:rsidRDefault="00803371" w:rsidP="00786F21">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b/>
      </w:r>
      <w:r w:rsidR="00B06307" w:rsidRPr="002548EB">
        <w:rPr>
          <w:rFonts w:ascii="Times New Roman" w:eastAsia="Times New Roman" w:hAnsi="Times New Roman" w:cs="Times New Roman"/>
          <w:color w:val="000000" w:themeColor="text1"/>
          <w:sz w:val="24"/>
          <w:szCs w:val="24"/>
        </w:rPr>
        <w:t xml:space="preserve"> </w:t>
      </w:r>
      <w:r w:rsidR="00B06307" w:rsidRPr="002548EB">
        <w:rPr>
          <w:rFonts w:ascii="Times New Roman" w:eastAsia="Times New Roman" w:hAnsi="Times New Roman" w:cs="Times New Roman"/>
          <w:b/>
          <w:color w:val="000000" w:themeColor="text1"/>
          <w:sz w:val="24"/>
          <w:szCs w:val="24"/>
        </w:rPr>
        <w:t>Temporary Staff</w:t>
      </w:r>
      <w:r w:rsidR="00B06307" w:rsidRPr="002548EB">
        <w:rPr>
          <w:rFonts w:ascii="Times New Roman" w:eastAsia="Times New Roman" w:hAnsi="Times New Roman" w:cs="Times New Roman"/>
          <w:color w:val="000000" w:themeColor="text1"/>
          <w:sz w:val="24"/>
          <w:szCs w:val="24"/>
        </w:rPr>
        <w:tab/>
      </w:r>
      <w:r w:rsidR="00B06307" w:rsidRPr="002548EB">
        <w:rPr>
          <w:rFonts w:ascii="Times New Roman" w:eastAsia="Times New Roman" w:hAnsi="Times New Roman" w:cs="Times New Roman"/>
          <w:color w:val="000000" w:themeColor="text1"/>
          <w:sz w:val="24"/>
          <w:szCs w:val="24"/>
        </w:rPr>
        <w:tab/>
      </w:r>
      <w:r w:rsidR="00B06307" w:rsidRPr="002548EB">
        <w:rPr>
          <w:rFonts w:ascii="Times New Roman" w:eastAsia="Times New Roman" w:hAnsi="Times New Roman" w:cs="Times New Roman"/>
          <w:color w:val="000000" w:themeColor="text1"/>
          <w:sz w:val="24"/>
          <w:szCs w:val="24"/>
        </w:rPr>
        <w:tab/>
      </w:r>
      <w:r w:rsidR="00B06307" w:rsidRPr="002548EB">
        <w:rPr>
          <w:rFonts w:ascii="Times New Roman" w:eastAsia="Times New Roman" w:hAnsi="Times New Roman" w:cs="Times New Roman"/>
          <w:color w:val="000000" w:themeColor="text1"/>
          <w:sz w:val="24"/>
          <w:szCs w:val="24"/>
        </w:rPr>
        <w:tab/>
        <w:t xml:space="preserve">   </w:t>
      </w:r>
      <w:r w:rsidR="00B06307" w:rsidRPr="002548EB">
        <w:rPr>
          <w:rFonts w:ascii="Times New Roman" w:eastAsia="Times New Roman" w:hAnsi="Times New Roman" w:cs="Times New Roman"/>
          <w:b/>
          <w:color w:val="000000" w:themeColor="text1"/>
          <w:sz w:val="24"/>
          <w:szCs w:val="24"/>
        </w:rPr>
        <w:t>Staff outside work</w:t>
      </w:r>
    </w:p>
    <w:p w:rsidR="00B06307" w:rsidRPr="002548EB" w:rsidRDefault="00B06307" w:rsidP="00786F21">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b/>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n</m:t>
            </m:r>
          </m:e>
          <m:sub>
            <m:r>
              <w:rPr>
                <w:rFonts w:ascii="Cambria Math" w:hAnsi="Cambria Math"/>
                <w:color w:val="000000" w:themeColor="text1"/>
                <w:sz w:val="28"/>
                <w:szCs w:val="28"/>
              </w:rPr>
              <m:t>1</m:t>
            </m:r>
          </m:sub>
        </m:sSub>
      </m:oMath>
      <w:r w:rsidR="00026D85" w:rsidRPr="002548EB">
        <w:rPr>
          <w:rFonts w:asciiTheme="majorBidi" w:hAnsiTheme="majorBidi"/>
          <w:color w:val="000000" w:themeColor="text1"/>
          <w:sz w:val="24"/>
          <w:szCs w:val="24"/>
          <w:lang w:val="en-GB"/>
        </w:rPr>
        <w:t xml:space="preserve"> = </w:t>
      </w:r>
      <w:r w:rsidRPr="002548EB">
        <w:rPr>
          <w:rFonts w:ascii="Times New Roman" w:eastAsia="Times New Roman" w:hAnsi="Times New Roman" w:cs="Times New Roman"/>
          <w:color w:val="000000" w:themeColor="text1"/>
          <w:sz w:val="24"/>
          <w:szCs w:val="24"/>
          <w:u w:val="single"/>
        </w:rPr>
        <w:t xml:space="preserve">227 x </w:t>
      </w:r>
      <w:r w:rsidR="00803371" w:rsidRPr="002548EB">
        <w:rPr>
          <w:rFonts w:ascii="Times New Roman" w:eastAsia="Times New Roman" w:hAnsi="Times New Roman" w:cs="Times New Roman"/>
          <w:color w:val="000000" w:themeColor="text1"/>
          <w:sz w:val="24"/>
          <w:szCs w:val="24"/>
          <w:u w:val="single"/>
        </w:rPr>
        <w:t>205</w:t>
      </w:r>
      <w:r w:rsidR="00803371"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 xml:space="preserve"> 107</w:t>
      </w:r>
      <w:r w:rsidRPr="002548EB">
        <w:rPr>
          <w:rFonts w:ascii="Times New Roman" w:eastAsia="Times New Roman" w:hAnsi="Times New Roman" w:cs="Times New Roman"/>
          <w:color w:val="000000" w:themeColor="text1"/>
          <w:sz w:val="24"/>
          <w:szCs w:val="24"/>
        </w:rPr>
        <w:tab/>
      </w:r>
      <w:r w:rsidRPr="002548EB">
        <w:rPr>
          <w:rFonts w:ascii="Times New Roman" w:eastAsia="Times New Roman" w:hAnsi="Times New Roman" w:cs="Times New Roman"/>
          <w:color w:val="000000" w:themeColor="text1"/>
          <w:sz w:val="24"/>
          <w:szCs w:val="24"/>
        </w:rPr>
        <w:tab/>
      </w:r>
      <w:r w:rsidRPr="002548EB">
        <w:rPr>
          <w:rFonts w:ascii="Times New Roman" w:eastAsia="Times New Roman" w:hAnsi="Times New Roman" w:cs="Times New Roman"/>
          <w:color w:val="000000" w:themeColor="text1"/>
          <w:sz w:val="24"/>
          <w:szCs w:val="24"/>
        </w:rPr>
        <w:tab/>
      </w:r>
      <w:r w:rsidRPr="002548EB">
        <w:rPr>
          <w:rFonts w:ascii="Times New Roman" w:eastAsia="Times New Roman" w:hAnsi="Times New Roman" w:cs="Times New Roman"/>
          <w:color w:val="000000" w:themeColor="text1"/>
          <w:sz w:val="24"/>
          <w:szCs w:val="24"/>
        </w:rPr>
        <w:tab/>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n</m:t>
            </m:r>
          </m:e>
          <m:sub>
            <m:r>
              <w:rPr>
                <w:rFonts w:ascii="Cambria Math" w:hAnsi="Cambria Math"/>
                <w:color w:val="000000" w:themeColor="text1"/>
                <w:sz w:val="28"/>
                <w:szCs w:val="28"/>
              </w:rPr>
              <m:t>1</m:t>
            </m:r>
          </m:sub>
        </m:sSub>
      </m:oMath>
      <w:r w:rsidR="00026D85" w:rsidRPr="002548EB">
        <w:rPr>
          <w:rFonts w:asciiTheme="majorBidi" w:hAnsiTheme="majorBidi"/>
          <w:color w:val="000000" w:themeColor="text1"/>
          <w:sz w:val="24"/>
          <w:szCs w:val="24"/>
          <w:lang w:val="en-GB"/>
        </w:rPr>
        <w:t xml:space="preserve"> </w:t>
      </w:r>
      <w:r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u w:val="single"/>
        </w:rPr>
        <w:t xml:space="preserve">41 x </w:t>
      </w:r>
      <w:r w:rsidR="00803371" w:rsidRPr="002548EB">
        <w:rPr>
          <w:rFonts w:ascii="Times New Roman" w:eastAsia="Times New Roman" w:hAnsi="Times New Roman" w:cs="Times New Roman"/>
          <w:color w:val="000000" w:themeColor="text1"/>
          <w:sz w:val="24"/>
          <w:szCs w:val="24"/>
          <w:u w:val="single"/>
        </w:rPr>
        <w:t>208</w:t>
      </w:r>
      <w:r w:rsidR="00803371" w:rsidRPr="002548EB">
        <w:rPr>
          <w:rFonts w:ascii="Times New Roman" w:eastAsia="Times New Roman" w:hAnsi="Times New Roman" w:cs="Times New Roman"/>
          <w:color w:val="000000" w:themeColor="text1"/>
          <w:sz w:val="24"/>
          <w:szCs w:val="24"/>
        </w:rPr>
        <w:t xml:space="preserve"> = 19</w:t>
      </w:r>
    </w:p>
    <w:p w:rsidR="00B06307" w:rsidRPr="002548EB" w:rsidRDefault="00B06307" w:rsidP="00786F21">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b/>
        <w:t xml:space="preserve">           </w:t>
      </w:r>
      <w:r w:rsidR="00026D85"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437</w:t>
      </w:r>
      <w:r w:rsidRPr="002548EB">
        <w:rPr>
          <w:rFonts w:ascii="Times New Roman" w:eastAsia="Times New Roman" w:hAnsi="Times New Roman" w:cs="Times New Roman"/>
          <w:color w:val="000000" w:themeColor="text1"/>
          <w:sz w:val="24"/>
          <w:szCs w:val="24"/>
        </w:rPr>
        <w:tab/>
      </w:r>
      <w:r w:rsidRPr="002548EB">
        <w:rPr>
          <w:rFonts w:ascii="Times New Roman" w:eastAsia="Times New Roman" w:hAnsi="Times New Roman" w:cs="Times New Roman"/>
          <w:color w:val="000000" w:themeColor="text1"/>
          <w:sz w:val="24"/>
          <w:szCs w:val="24"/>
        </w:rPr>
        <w:tab/>
      </w:r>
      <w:r w:rsidRPr="002548EB">
        <w:rPr>
          <w:rFonts w:ascii="Times New Roman" w:eastAsia="Times New Roman" w:hAnsi="Times New Roman" w:cs="Times New Roman"/>
          <w:color w:val="000000" w:themeColor="text1"/>
          <w:sz w:val="24"/>
          <w:szCs w:val="24"/>
        </w:rPr>
        <w:tab/>
      </w:r>
      <w:r w:rsidRPr="002548EB">
        <w:rPr>
          <w:rFonts w:ascii="Times New Roman" w:eastAsia="Times New Roman" w:hAnsi="Times New Roman" w:cs="Times New Roman"/>
          <w:color w:val="000000" w:themeColor="text1"/>
          <w:sz w:val="24"/>
          <w:szCs w:val="24"/>
        </w:rPr>
        <w:tab/>
      </w:r>
      <w:r w:rsidRPr="002548EB">
        <w:rPr>
          <w:rFonts w:ascii="Times New Roman" w:eastAsia="Times New Roman" w:hAnsi="Times New Roman" w:cs="Times New Roman"/>
          <w:color w:val="000000" w:themeColor="text1"/>
          <w:sz w:val="24"/>
          <w:szCs w:val="24"/>
        </w:rPr>
        <w:tab/>
        <w:t xml:space="preserve">           </w:t>
      </w:r>
      <w:r w:rsidR="00026D85"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437</w:t>
      </w:r>
    </w:p>
    <w:p w:rsidR="00203DCB" w:rsidRPr="002548EB" w:rsidRDefault="00B06307" w:rsidP="009D4FF2">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Therefore, the total population of all categories of employees and estimated sample was selected from each of the staff category discussed above </w:t>
      </w:r>
      <w:r w:rsidR="00803371" w:rsidRPr="002548EB">
        <w:rPr>
          <w:rFonts w:ascii="Times New Roman" w:eastAsia="Times New Roman" w:hAnsi="Times New Roman" w:cs="Times New Roman"/>
          <w:color w:val="000000" w:themeColor="text1"/>
          <w:sz w:val="24"/>
          <w:szCs w:val="24"/>
        </w:rPr>
        <w:t>is illustrated in Table 3.2</w:t>
      </w:r>
      <w:r w:rsidRPr="002548EB">
        <w:rPr>
          <w:rFonts w:ascii="Times New Roman" w:eastAsia="Times New Roman" w:hAnsi="Times New Roman" w:cs="Times New Roman"/>
          <w:color w:val="000000" w:themeColor="text1"/>
          <w:sz w:val="24"/>
          <w:szCs w:val="24"/>
        </w:rPr>
        <w:t>:</w:t>
      </w:r>
    </w:p>
    <w:p w:rsidR="00B06307" w:rsidRPr="002548EB" w:rsidRDefault="00B04E4A" w:rsidP="00786F21">
      <w:pPr>
        <w:pStyle w:val="Caption"/>
        <w:spacing w:before="240"/>
        <w:jc w:val="both"/>
        <w:rPr>
          <w:rFonts w:ascii="Times New Roman" w:hAnsi="Times New Roman" w:cs="Times New Roman"/>
          <w:color w:val="000000" w:themeColor="text1"/>
          <w:sz w:val="24"/>
          <w:szCs w:val="24"/>
        </w:rPr>
      </w:pPr>
      <w:r w:rsidRPr="002548EB">
        <w:rPr>
          <w:rFonts w:ascii="Times New Roman" w:hAnsi="Times New Roman" w:cs="Times New Roman"/>
          <w:color w:val="000000" w:themeColor="text1"/>
          <w:sz w:val="24"/>
          <w:szCs w:val="24"/>
        </w:rPr>
        <w:t xml:space="preserve">Table 3. </w:t>
      </w:r>
      <w:r w:rsidR="008E0ECC" w:rsidRPr="002548EB">
        <w:rPr>
          <w:rFonts w:ascii="Times New Roman" w:hAnsi="Times New Roman" w:cs="Times New Roman"/>
          <w:color w:val="000000" w:themeColor="text1"/>
          <w:sz w:val="24"/>
          <w:szCs w:val="24"/>
        </w:rPr>
        <w:fldChar w:fldCharType="begin"/>
      </w:r>
      <w:r w:rsidRPr="002548EB">
        <w:rPr>
          <w:rFonts w:ascii="Times New Roman" w:hAnsi="Times New Roman" w:cs="Times New Roman"/>
          <w:color w:val="000000" w:themeColor="text1"/>
          <w:sz w:val="24"/>
          <w:szCs w:val="24"/>
        </w:rPr>
        <w:instrText xml:space="preserve"> SEQ Table_3. \* ARABIC </w:instrText>
      </w:r>
      <w:r w:rsidR="008E0ECC" w:rsidRPr="002548EB">
        <w:rPr>
          <w:rFonts w:ascii="Times New Roman" w:hAnsi="Times New Roman" w:cs="Times New Roman"/>
          <w:color w:val="000000" w:themeColor="text1"/>
          <w:sz w:val="24"/>
          <w:szCs w:val="24"/>
        </w:rPr>
        <w:fldChar w:fldCharType="separate"/>
      </w:r>
      <w:r w:rsidR="00D04AA0">
        <w:rPr>
          <w:rFonts w:ascii="Times New Roman" w:hAnsi="Times New Roman" w:cs="Times New Roman"/>
          <w:noProof/>
          <w:color w:val="000000" w:themeColor="text1"/>
          <w:sz w:val="24"/>
          <w:szCs w:val="24"/>
        </w:rPr>
        <w:t>2</w:t>
      </w:r>
      <w:r w:rsidR="008E0ECC" w:rsidRPr="002548EB">
        <w:rPr>
          <w:rFonts w:ascii="Times New Roman" w:hAnsi="Times New Roman" w:cs="Times New Roman"/>
          <w:color w:val="000000" w:themeColor="text1"/>
          <w:sz w:val="24"/>
          <w:szCs w:val="24"/>
        </w:rPr>
        <w:fldChar w:fldCharType="end"/>
      </w:r>
      <w:r w:rsidR="00D55037" w:rsidRPr="002548EB">
        <w:rPr>
          <w:rFonts w:ascii="Times New Roman" w:hAnsi="Times New Roman" w:cs="Times New Roman"/>
          <w:color w:val="000000" w:themeColor="text1"/>
          <w:sz w:val="24"/>
          <w:szCs w:val="24"/>
        </w:rPr>
        <w:t xml:space="preserve">: </w:t>
      </w:r>
      <w:r w:rsidR="00D55037" w:rsidRPr="002548EB">
        <w:rPr>
          <w:rFonts w:ascii="Times New Roman" w:eastAsia="Times New Roman" w:hAnsi="Times New Roman" w:cs="Times New Roman"/>
          <w:color w:val="000000" w:themeColor="text1"/>
          <w:sz w:val="24"/>
          <w:szCs w:val="24"/>
        </w:rPr>
        <w:t>Population and sample size estimated</w:t>
      </w:r>
    </w:p>
    <w:tbl>
      <w:tblPr>
        <w:tblW w:w="861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1"/>
        <w:gridCol w:w="1563"/>
        <w:gridCol w:w="1433"/>
        <w:gridCol w:w="1440"/>
        <w:gridCol w:w="1350"/>
        <w:gridCol w:w="1080"/>
      </w:tblGrid>
      <w:tr w:rsidR="00B06307" w:rsidRPr="002548EB" w:rsidTr="00B06307">
        <w:trPr>
          <w:cantSplit/>
          <w:tblHeader/>
        </w:trPr>
        <w:tc>
          <w:tcPr>
            <w:tcW w:w="1751" w:type="dxa"/>
          </w:tcPr>
          <w:p w:rsidR="00B06307" w:rsidRPr="002548EB" w:rsidRDefault="00B06307" w:rsidP="00786F21">
            <w:pPr>
              <w:pBdr>
                <w:top w:val="nil"/>
                <w:left w:val="nil"/>
                <w:bottom w:val="nil"/>
                <w:right w:val="nil"/>
                <w:between w:val="nil"/>
              </w:pBdr>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Estimates</w:t>
            </w:r>
          </w:p>
        </w:tc>
        <w:tc>
          <w:tcPr>
            <w:tcW w:w="1563" w:type="dxa"/>
          </w:tcPr>
          <w:p w:rsidR="00B06307" w:rsidRPr="002548EB" w:rsidRDefault="00B06307" w:rsidP="00786F21">
            <w:pPr>
              <w:pBdr>
                <w:top w:val="nil"/>
                <w:left w:val="nil"/>
                <w:bottom w:val="nil"/>
                <w:right w:val="nil"/>
                <w:between w:val="nil"/>
              </w:pBdr>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Management Staff</w:t>
            </w:r>
          </w:p>
        </w:tc>
        <w:tc>
          <w:tcPr>
            <w:tcW w:w="1433" w:type="dxa"/>
          </w:tcPr>
          <w:p w:rsidR="00B06307" w:rsidRPr="002548EB" w:rsidRDefault="00B06307" w:rsidP="00786F21">
            <w:pPr>
              <w:pBdr>
                <w:top w:val="nil"/>
                <w:left w:val="nil"/>
                <w:bottom w:val="nil"/>
                <w:right w:val="nil"/>
                <w:between w:val="nil"/>
              </w:pBdr>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Permanent Staff</w:t>
            </w:r>
          </w:p>
        </w:tc>
        <w:tc>
          <w:tcPr>
            <w:tcW w:w="1440" w:type="dxa"/>
          </w:tcPr>
          <w:p w:rsidR="00B06307" w:rsidRPr="002548EB" w:rsidRDefault="00B06307" w:rsidP="00786F21">
            <w:pPr>
              <w:pBdr>
                <w:top w:val="nil"/>
                <w:left w:val="nil"/>
                <w:bottom w:val="nil"/>
                <w:right w:val="nil"/>
                <w:between w:val="nil"/>
              </w:pBdr>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Temporary Staff</w:t>
            </w:r>
          </w:p>
        </w:tc>
        <w:tc>
          <w:tcPr>
            <w:tcW w:w="1350" w:type="dxa"/>
          </w:tcPr>
          <w:p w:rsidR="00B06307" w:rsidRPr="002548EB" w:rsidRDefault="00B06307" w:rsidP="00786F21">
            <w:pPr>
              <w:pBdr>
                <w:top w:val="nil"/>
                <w:left w:val="nil"/>
                <w:bottom w:val="nil"/>
                <w:right w:val="nil"/>
                <w:between w:val="nil"/>
              </w:pBdr>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 xml:space="preserve"> Staff outside work</w:t>
            </w:r>
          </w:p>
        </w:tc>
        <w:tc>
          <w:tcPr>
            <w:tcW w:w="1080" w:type="dxa"/>
          </w:tcPr>
          <w:p w:rsidR="00B06307" w:rsidRPr="002548EB" w:rsidRDefault="00B06307" w:rsidP="00786F21">
            <w:pPr>
              <w:pBdr>
                <w:top w:val="nil"/>
                <w:left w:val="nil"/>
                <w:bottom w:val="nil"/>
                <w:right w:val="nil"/>
                <w:between w:val="nil"/>
              </w:pBdr>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Total</w:t>
            </w:r>
          </w:p>
        </w:tc>
      </w:tr>
      <w:tr w:rsidR="00B06307" w:rsidRPr="002548EB" w:rsidTr="00B06307">
        <w:trPr>
          <w:cantSplit/>
          <w:tblHeader/>
        </w:trPr>
        <w:tc>
          <w:tcPr>
            <w:tcW w:w="1751" w:type="dxa"/>
          </w:tcPr>
          <w:p w:rsidR="00B06307" w:rsidRPr="002548EB" w:rsidRDefault="00B06307" w:rsidP="00786F21">
            <w:pPr>
              <w:pBdr>
                <w:top w:val="nil"/>
                <w:left w:val="nil"/>
                <w:bottom w:val="nil"/>
                <w:right w:val="nil"/>
                <w:between w:val="nil"/>
              </w:pBdr>
              <w:spacing w:before="8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Population</w:t>
            </w:r>
          </w:p>
        </w:tc>
        <w:tc>
          <w:tcPr>
            <w:tcW w:w="1563" w:type="dxa"/>
          </w:tcPr>
          <w:p w:rsidR="00B06307" w:rsidRPr="002548EB" w:rsidRDefault="00B06307" w:rsidP="00786F21">
            <w:pPr>
              <w:pBdr>
                <w:top w:val="nil"/>
                <w:left w:val="nil"/>
                <w:bottom w:val="nil"/>
                <w:right w:val="nil"/>
                <w:between w:val="nil"/>
              </w:pBdr>
              <w:spacing w:before="8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15</w:t>
            </w:r>
          </w:p>
        </w:tc>
        <w:tc>
          <w:tcPr>
            <w:tcW w:w="1433" w:type="dxa"/>
          </w:tcPr>
          <w:p w:rsidR="00B06307" w:rsidRPr="002548EB" w:rsidRDefault="00B06307" w:rsidP="00786F21">
            <w:pPr>
              <w:pBdr>
                <w:top w:val="nil"/>
                <w:left w:val="nil"/>
                <w:bottom w:val="nil"/>
                <w:right w:val="nil"/>
                <w:between w:val="nil"/>
              </w:pBdr>
              <w:spacing w:before="8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154</w:t>
            </w:r>
          </w:p>
        </w:tc>
        <w:tc>
          <w:tcPr>
            <w:tcW w:w="1440" w:type="dxa"/>
          </w:tcPr>
          <w:p w:rsidR="00B06307" w:rsidRPr="002548EB" w:rsidRDefault="00B06307" w:rsidP="00786F21">
            <w:pPr>
              <w:pBdr>
                <w:top w:val="nil"/>
                <w:left w:val="nil"/>
                <w:bottom w:val="nil"/>
                <w:right w:val="nil"/>
                <w:between w:val="nil"/>
              </w:pBdr>
              <w:spacing w:before="8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227</w:t>
            </w:r>
          </w:p>
        </w:tc>
        <w:tc>
          <w:tcPr>
            <w:tcW w:w="1350" w:type="dxa"/>
          </w:tcPr>
          <w:p w:rsidR="00B06307" w:rsidRPr="002548EB" w:rsidRDefault="00B06307" w:rsidP="00786F21">
            <w:pPr>
              <w:pBdr>
                <w:top w:val="nil"/>
                <w:left w:val="nil"/>
                <w:bottom w:val="nil"/>
                <w:right w:val="nil"/>
                <w:between w:val="nil"/>
              </w:pBdr>
              <w:spacing w:before="8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41</w:t>
            </w:r>
          </w:p>
        </w:tc>
        <w:tc>
          <w:tcPr>
            <w:tcW w:w="1080" w:type="dxa"/>
          </w:tcPr>
          <w:p w:rsidR="00B06307" w:rsidRPr="002548EB" w:rsidRDefault="00B06307" w:rsidP="00786F21">
            <w:pPr>
              <w:pBdr>
                <w:top w:val="nil"/>
                <w:left w:val="nil"/>
                <w:bottom w:val="nil"/>
                <w:right w:val="nil"/>
                <w:between w:val="nil"/>
              </w:pBdr>
              <w:spacing w:before="8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437</w:t>
            </w:r>
          </w:p>
        </w:tc>
      </w:tr>
      <w:tr w:rsidR="00B06307" w:rsidRPr="002548EB" w:rsidTr="00B06307">
        <w:trPr>
          <w:cantSplit/>
          <w:tblHeader/>
        </w:trPr>
        <w:tc>
          <w:tcPr>
            <w:tcW w:w="1751" w:type="dxa"/>
          </w:tcPr>
          <w:p w:rsidR="00B06307" w:rsidRPr="002548EB" w:rsidRDefault="00B06307" w:rsidP="00786F21">
            <w:pPr>
              <w:pBdr>
                <w:top w:val="nil"/>
                <w:left w:val="nil"/>
                <w:bottom w:val="nil"/>
                <w:right w:val="nil"/>
                <w:between w:val="nil"/>
              </w:pBdr>
              <w:spacing w:before="8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Sample</w:t>
            </w:r>
          </w:p>
        </w:tc>
        <w:tc>
          <w:tcPr>
            <w:tcW w:w="1563" w:type="dxa"/>
          </w:tcPr>
          <w:p w:rsidR="00B06307" w:rsidRPr="002548EB" w:rsidRDefault="00B06307" w:rsidP="00786F21">
            <w:pPr>
              <w:pBdr>
                <w:top w:val="nil"/>
                <w:left w:val="nil"/>
                <w:bottom w:val="nil"/>
                <w:right w:val="nil"/>
                <w:between w:val="nil"/>
              </w:pBdr>
              <w:spacing w:before="8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7</w:t>
            </w:r>
          </w:p>
        </w:tc>
        <w:tc>
          <w:tcPr>
            <w:tcW w:w="1433" w:type="dxa"/>
          </w:tcPr>
          <w:p w:rsidR="00B06307" w:rsidRPr="002548EB" w:rsidRDefault="00B06307" w:rsidP="00786F21">
            <w:pPr>
              <w:pBdr>
                <w:top w:val="nil"/>
                <w:left w:val="nil"/>
                <w:bottom w:val="nil"/>
                <w:right w:val="nil"/>
                <w:between w:val="nil"/>
              </w:pBdr>
              <w:spacing w:before="8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72</w:t>
            </w:r>
          </w:p>
        </w:tc>
        <w:tc>
          <w:tcPr>
            <w:tcW w:w="1440" w:type="dxa"/>
          </w:tcPr>
          <w:p w:rsidR="00B06307" w:rsidRPr="002548EB" w:rsidRDefault="00B06307" w:rsidP="00786F21">
            <w:pPr>
              <w:pBdr>
                <w:top w:val="nil"/>
                <w:left w:val="nil"/>
                <w:bottom w:val="nil"/>
                <w:right w:val="nil"/>
                <w:between w:val="nil"/>
              </w:pBdr>
              <w:spacing w:before="8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107</w:t>
            </w:r>
          </w:p>
        </w:tc>
        <w:tc>
          <w:tcPr>
            <w:tcW w:w="1350" w:type="dxa"/>
          </w:tcPr>
          <w:p w:rsidR="00B06307" w:rsidRPr="002548EB" w:rsidRDefault="00B06307" w:rsidP="00786F21">
            <w:pPr>
              <w:pBdr>
                <w:top w:val="nil"/>
                <w:left w:val="nil"/>
                <w:bottom w:val="nil"/>
                <w:right w:val="nil"/>
                <w:between w:val="nil"/>
              </w:pBdr>
              <w:spacing w:before="8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19</w:t>
            </w:r>
          </w:p>
        </w:tc>
        <w:tc>
          <w:tcPr>
            <w:tcW w:w="1080" w:type="dxa"/>
          </w:tcPr>
          <w:p w:rsidR="00B06307" w:rsidRPr="002548EB" w:rsidRDefault="00B06307" w:rsidP="00786F21">
            <w:pPr>
              <w:pBdr>
                <w:top w:val="nil"/>
                <w:left w:val="nil"/>
                <w:bottom w:val="nil"/>
                <w:right w:val="nil"/>
                <w:between w:val="nil"/>
              </w:pBdr>
              <w:spacing w:before="8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205</w:t>
            </w:r>
          </w:p>
        </w:tc>
      </w:tr>
    </w:tbl>
    <w:p w:rsidR="00DF3EC0" w:rsidRPr="002548EB" w:rsidRDefault="00DF3EC0" w:rsidP="00DF3EC0">
      <w:pPr>
        <w:rPr>
          <w:rFonts w:ascii="Times New Roman" w:hAnsi="Times New Roman" w:cs="Times New Roman"/>
          <w:i/>
          <w:color w:val="000000" w:themeColor="text1"/>
          <w:sz w:val="24"/>
          <w:szCs w:val="24"/>
        </w:rPr>
      </w:pPr>
      <w:r w:rsidRPr="002548EB">
        <w:rPr>
          <w:rFonts w:ascii="Times New Roman" w:hAnsi="Times New Roman" w:cs="Times New Roman"/>
          <w:i/>
          <w:color w:val="000000" w:themeColor="text1"/>
          <w:sz w:val="24"/>
          <w:szCs w:val="24"/>
        </w:rPr>
        <w:t>Researcher’s computation 2021</w:t>
      </w:r>
    </w:p>
    <w:p w:rsidR="00DF3EC0" w:rsidRPr="002548EB" w:rsidRDefault="00DF3EC0" w:rsidP="00DF3EC0">
      <w:pPr>
        <w:rPr>
          <w:rFonts w:ascii="Times New Roman" w:hAnsi="Times New Roman" w:cs="Times New Roman"/>
          <w:i/>
          <w:color w:val="000000" w:themeColor="text1"/>
        </w:rPr>
      </w:pPr>
    </w:p>
    <w:p w:rsidR="001E076F" w:rsidRPr="002548EB" w:rsidRDefault="001E076F" w:rsidP="00181AD5">
      <w:pPr>
        <w:pStyle w:val="Heading2"/>
      </w:pPr>
      <w:bookmarkStart w:id="86" w:name="_Toc113289980"/>
      <w:r w:rsidRPr="002548EB">
        <w:t>3.6 Sampling Technique</w:t>
      </w:r>
      <w:bookmarkEnd w:id="86"/>
    </w:p>
    <w:p w:rsidR="008C2170" w:rsidRPr="002548EB" w:rsidRDefault="00DC7701" w:rsidP="00734F08">
      <w:pPr>
        <w:spacing w:after="12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S</w:t>
      </w:r>
      <w:r w:rsidR="00B06307" w:rsidRPr="002548EB">
        <w:rPr>
          <w:rFonts w:ascii="Times New Roman" w:eastAsia="Times New Roman" w:hAnsi="Times New Roman" w:cs="Times New Roman"/>
          <w:color w:val="000000" w:themeColor="text1"/>
          <w:sz w:val="24"/>
          <w:szCs w:val="24"/>
        </w:rPr>
        <w:t xml:space="preserve">tratified </w:t>
      </w:r>
      <w:r w:rsidR="00D97C93" w:rsidRPr="002548EB">
        <w:rPr>
          <w:rFonts w:ascii="Times New Roman" w:eastAsia="Times New Roman" w:hAnsi="Times New Roman" w:cs="Times New Roman"/>
          <w:color w:val="000000" w:themeColor="text1"/>
          <w:sz w:val="24"/>
          <w:szCs w:val="24"/>
        </w:rPr>
        <w:t>random sampling technique</w:t>
      </w:r>
      <w:r w:rsidR="00B06307"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 xml:space="preserve">was adopted in selecting the sample size from the total population, </w:t>
      </w:r>
      <w:r w:rsidR="00B06307" w:rsidRPr="002548EB">
        <w:rPr>
          <w:rFonts w:ascii="Times New Roman" w:eastAsia="Times New Roman" w:hAnsi="Times New Roman" w:cs="Times New Roman"/>
          <w:color w:val="000000" w:themeColor="text1"/>
          <w:sz w:val="24"/>
          <w:szCs w:val="24"/>
        </w:rPr>
        <w:t xml:space="preserve"> since there are four staff categories in the study area from which s</w:t>
      </w:r>
      <w:r w:rsidR="001E076F" w:rsidRPr="002548EB">
        <w:rPr>
          <w:rFonts w:ascii="Times New Roman" w:eastAsia="Times New Roman" w:hAnsi="Times New Roman" w:cs="Times New Roman"/>
          <w:color w:val="000000" w:themeColor="text1"/>
          <w:sz w:val="24"/>
          <w:szCs w:val="24"/>
        </w:rPr>
        <w:t>ample members must be selected, this is to ensure that each of the staff category is adequately represented</w:t>
      </w:r>
    </w:p>
    <w:p w:rsidR="00B06307" w:rsidRPr="00181AD5" w:rsidRDefault="001E076F" w:rsidP="00181AD5">
      <w:pPr>
        <w:pStyle w:val="Heading2"/>
      </w:pPr>
      <w:bookmarkStart w:id="87" w:name="_Toc113289981"/>
      <w:r w:rsidRPr="00181AD5">
        <w:lastRenderedPageBreak/>
        <w:t>3.7</w:t>
      </w:r>
      <w:r w:rsidR="00D2746D" w:rsidRPr="00181AD5">
        <w:t xml:space="preserve"> </w:t>
      </w:r>
      <w:r w:rsidR="00B06307" w:rsidRPr="00181AD5">
        <w:t>Validity and Reliability of the Instrument</w:t>
      </w:r>
      <w:bookmarkEnd w:id="87"/>
    </w:p>
    <w:p w:rsidR="00B06307" w:rsidRPr="002548EB" w:rsidRDefault="00DC7701" w:rsidP="00734F08">
      <w:pPr>
        <w:spacing w:after="12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The research instrument was first subjected content validity test.</w:t>
      </w:r>
      <w:r w:rsidR="00347EBD"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The research supervisor and other research experts in the department received</w:t>
      </w:r>
      <w:r w:rsidR="00B06307" w:rsidRPr="002548EB">
        <w:rPr>
          <w:rFonts w:ascii="Times New Roman" w:eastAsia="Times New Roman" w:hAnsi="Times New Roman" w:cs="Times New Roman"/>
          <w:color w:val="000000" w:themeColor="text1"/>
          <w:sz w:val="24"/>
          <w:szCs w:val="24"/>
        </w:rPr>
        <w:t xml:space="preserve"> a draft copy of the study questionnaire to ensure that all questionnaire items are appropriate for measuring the dependent and independent variables used. Corrections made </w:t>
      </w:r>
      <w:r w:rsidR="00974372" w:rsidRPr="002548EB">
        <w:rPr>
          <w:rFonts w:ascii="Times New Roman" w:eastAsia="Times New Roman" w:hAnsi="Times New Roman" w:cs="Times New Roman"/>
          <w:color w:val="000000" w:themeColor="text1"/>
          <w:sz w:val="24"/>
          <w:szCs w:val="24"/>
        </w:rPr>
        <w:t xml:space="preserve">were </w:t>
      </w:r>
      <w:r w:rsidR="00B06307" w:rsidRPr="002548EB">
        <w:rPr>
          <w:rFonts w:ascii="Times New Roman" w:eastAsia="Times New Roman" w:hAnsi="Times New Roman" w:cs="Times New Roman"/>
          <w:color w:val="000000" w:themeColor="text1"/>
          <w:sz w:val="24"/>
          <w:szCs w:val="24"/>
        </w:rPr>
        <w:t xml:space="preserve">effected before proceeding for </w:t>
      </w:r>
      <w:r w:rsidRPr="002548EB">
        <w:rPr>
          <w:rFonts w:ascii="Times New Roman" w:eastAsia="Times New Roman" w:hAnsi="Times New Roman" w:cs="Times New Roman"/>
          <w:color w:val="000000" w:themeColor="text1"/>
          <w:sz w:val="24"/>
          <w:szCs w:val="24"/>
        </w:rPr>
        <w:t xml:space="preserve">the </w:t>
      </w:r>
      <w:r w:rsidR="00B06307" w:rsidRPr="002548EB">
        <w:rPr>
          <w:rFonts w:ascii="Times New Roman" w:eastAsia="Times New Roman" w:hAnsi="Times New Roman" w:cs="Times New Roman"/>
          <w:color w:val="000000" w:themeColor="text1"/>
          <w:sz w:val="24"/>
          <w:szCs w:val="24"/>
        </w:rPr>
        <w:t xml:space="preserve">bulk production of the questionnaire </w:t>
      </w:r>
      <w:r w:rsidR="00F676AE" w:rsidRPr="002548EB">
        <w:rPr>
          <w:rFonts w:ascii="Times New Roman" w:eastAsia="Times New Roman" w:hAnsi="Times New Roman" w:cs="Times New Roman"/>
          <w:color w:val="000000" w:themeColor="text1"/>
          <w:sz w:val="24"/>
          <w:szCs w:val="24"/>
        </w:rPr>
        <w:t xml:space="preserve">before the instrument was administered to </w:t>
      </w:r>
      <w:r w:rsidRPr="002548EB">
        <w:rPr>
          <w:rFonts w:ascii="Times New Roman" w:eastAsia="Times New Roman" w:hAnsi="Times New Roman" w:cs="Times New Roman"/>
          <w:color w:val="000000" w:themeColor="text1"/>
          <w:sz w:val="24"/>
          <w:szCs w:val="24"/>
        </w:rPr>
        <w:t>the study participants</w:t>
      </w:r>
      <w:r w:rsidR="00B06307" w:rsidRPr="002548EB">
        <w:rPr>
          <w:rFonts w:ascii="Times New Roman" w:eastAsia="Times New Roman" w:hAnsi="Times New Roman" w:cs="Times New Roman"/>
          <w:color w:val="000000" w:themeColor="text1"/>
          <w:sz w:val="24"/>
          <w:szCs w:val="24"/>
        </w:rPr>
        <w:t xml:space="preserve">. </w:t>
      </w:r>
    </w:p>
    <w:p w:rsidR="00153E4F" w:rsidRPr="002548EB" w:rsidRDefault="00B06307" w:rsidP="00734F08">
      <w:pPr>
        <w:spacing w:after="12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Cronbach’s alpha (</w:t>
      </w:r>
      <w:r w:rsidRPr="002548EB">
        <w:rPr>
          <w:rFonts w:ascii="Symbol" w:eastAsia="Symbol" w:hAnsi="Symbol" w:cs="Symbol"/>
          <w:color w:val="000000" w:themeColor="text1"/>
          <w:sz w:val="24"/>
          <w:szCs w:val="24"/>
        </w:rPr>
        <w:t></w:t>
      </w:r>
      <w:r w:rsidR="00470502" w:rsidRPr="002548EB">
        <w:rPr>
          <w:rFonts w:ascii="Times New Roman" w:eastAsia="Times New Roman" w:hAnsi="Times New Roman" w:cs="Times New Roman"/>
          <w:color w:val="000000" w:themeColor="text1"/>
          <w:sz w:val="24"/>
          <w:szCs w:val="24"/>
        </w:rPr>
        <w:t xml:space="preserve">) method was used to determine the reliability of the research instrument. </w:t>
      </w:r>
      <w:r w:rsidR="00847719" w:rsidRPr="002548EB">
        <w:rPr>
          <w:rFonts w:ascii="Times New Roman" w:eastAsia="Times New Roman" w:hAnsi="Times New Roman" w:cs="Times New Roman"/>
          <w:color w:val="000000" w:themeColor="text1"/>
          <w:sz w:val="24"/>
          <w:szCs w:val="24"/>
        </w:rPr>
        <w:t xml:space="preserve">Based on Chelsea (2015) submission, </w:t>
      </w:r>
      <w:r w:rsidRPr="002548EB">
        <w:rPr>
          <w:rFonts w:ascii="Times New Roman" w:eastAsia="Times New Roman" w:hAnsi="Times New Roman" w:cs="Times New Roman"/>
          <w:color w:val="000000" w:themeColor="text1"/>
          <w:sz w:val="24"/>
          <w:szCs w:val="24"/>
        </w:rPr>
        <w:t>the sta</w:t>
      </w:r>
      <w:r w:rsidR="00847719" w:rsidRPr="002548EB">
        <w:rPr>
          <w:rFonts w:ascii="Times New Roman" w:eastAsia="Times New Roman" w:hAnsi="Times New Roman" w:cs="Times New Roman"/>
          <w:color w:val="000000" w:themeColor="text1"/>
          <w:sz w:val="24"/>
          <w:szCs w:val="24"/>
        </w:rPr>
        <w:t xml:space="preserve">tistically acceptable </w:t>
      </w:r>
      <w:r w:rsidRPr="002548EB">
        <w:rPr>
          <w:rFonts w:ascii="Times New Roman" w:eastAsia="Times New Roman" w:hAnsi="Times New Roman" w:cs="Times New Roman"/>
          <w:color w:val="000000" w:themeColor="text1"/>
          <w:sz w:val="24"/>
          <w:szCs w:val="24"/>
        </w:rPr>
        <w:t xml:space="preserve">coefficient for </w:t>
      </w:r>
      <w:r w:rsidR="00847719" w:rsidRPr="002548EB">
        <w:rPr>
          <w:rFonts w:ascii="Times New Roman" w:eastAsia="Times New Roman" w:hAnsi="Times New Roman" w:cs="Times New Roman"/>
          <w:color w:val="000000" w:themeColor="text1"/>
          <w:sz w:val="24"/>
          <w:szCs w:val="24"/>
        </w:rPr>
        <w:t xml:space="preserve">Cronbach’s Alpha </w:t>
      </w:r>
      <w:r w:rsidRPr="002548EB">
        <w:rPr>
          <w:rFonts w:ascii="Times New Roman" w:eastAsia="Times New Roman" w:hAnsi="Times New Roman" w:cs="Times New Roman"/>
          <w:color w:val="000000" w:themeColor="text1"/>
          <w:sz w:val="24"/>
          <w:szCs w:val="24"/>
        </w:rPr>
        <w:t xml:space="preserve">reliability </w:t>
      </w:r>
      <w:r w:rsidR="00847719" w:rsidRPr="002548EB">
        <w:rPr>
          <w:rFonts w:ascii="Times New Roman" w:eastAsia="Times New Roman" w:hAnsi="Times New Roman" w:cs="Times New Roman"/>
          <w:color w:val="000000" w:themeColor="text1"/>
          <w:sz w:val="24"/>
          <w:szCs w:val="24"/>
        </w:rPr>
        <w:t xml:space="preserve">test </w:t>
      </w:r>
      <w:r w:rsidRPr="002548EB">
        <w:rPr>
          <w:rFonts w:ascii="Times New Roman" w:eastAsia="Times New Roman" w:hAnsi="Times New Roman" w:cs="Times New Roman"/>
          <w:color w:val="000000" w:themeColor="text1"/>
          <w:sz w:val="24"/>
          <w:szCs w:val="24"/>
        </w:rPr>
        <w:t xml:space="preserve">is .70, which indicates that a study instrument is good, reliable and has high level of internal consistency.  The </w:t>
      </w:r>
      <w:r w:rsidR="00847719" w:rsidRPr="002548EB">
        <w:rPr>
          <w:rFonts w:ascii="Times New Roman" w:eastAsia="Times New Roman" w:hAnsi="Times New Roman" w:cs="Times New Roman"/>
          <w:color w:val="000000" w:themeColor="text1"/>
          <w:sz w:val="24"/>
          <w:szCs w:val="24"/>
        </w:rPr>
        <w:t xml:space="preserve">test was carried out with the </w:t>
      </w:r>
      <w:r w:rsidRPr="002548EB">
        <w:rPr>
          <w:rFonts w:ascii="Times New Roman" w:eastAsia="Times New Roman" w:hAnsi="Times New Roman" w:cs="Times New Roman"/>
          <w:color w:val="000000" w:themeColor="text1"/>
          <w:sz w:val="24"/>
          <w:szCs w:val="24"/>
        </w:rPr>
        <w:t xml:space="preserve">Statistical Package for Social Sciences (SPSS 25) </w:t>
      </w:r>
      <w:r w:rsidR="00847719" w:rsidRPr="002548EB">
        <w:rPr>
          <w:rFonts w:ascii="Times New Roman" w:eastAsia="Times New Roman" w:hAnsi="Times New Roman" w:cs="Times New Roman"/>
          <w:color w:val="000000" w:themeColor="text1"/>
          <w:sz w:val="24"/>
          <w:szCs w:val="24"/>
        </w:rPr>
        <w:t>and the</w:t>
      </w:r>
      <w:r w:rsidR="00347EBD" w:rsidRPr="002548EB">
        <w:rPr>
          <w:rFonts w:ascii="Times New Roman" w:eastAsia="Times New Roman" w:hAnsi="Times New Roman" w:cs="Times New Roman"/>
          <w:color w:val="000000" w:themeColor="text1"/>
          <w:sz w:val="24"/>
          <w:szCs w:val="24"/>
        </w:rPr>
        <w:t xml:space="preserve"> test</w:t>
      </w:r>
      <w:r w:rsidRPr="002548EB">
        <w:rPr>
          <w:rFonts w:ascii="Times New Roman" w:eastAsia="Times New Roman" w:hAnsi="Times New Roman" w:cs="Times New Roman"/>
          <w:color w:val="000000" w:themeColor="text1"/>
          <w:sz w:val="24"/>
          <w:szCs w:val="24"/>
        </w:rPr>
        <w:t xml:space="preserve"> result </w:t>
      </w:r>
      <w:r w:rsidR="00347EBD" w:rsidRPr="002548EB">
        <w:rPr>
          <w:rFonts w:ascii="Times New Roman" w:eastAsia="Times New Roman" w:hAnsi="Times New Roman" w:cs="Times New Roman"/>
          <w:color w:val="000000" w:themeColor="text1"/>
          <w:sz w:val="24"/>
          <w:szCs w:val="24"/>
        </w:rPr>
        <w:t>would determine</w:t>
      </w:r>
      <w:r w:rsidR="00847719" w:rsidRPr="002548EB">
        <w:rPr>
          <w:rFonts w:ascii="Times New Roman" w:eastAsia="Times New Roman" w:hAnsi="Times New Roman" w:cs="Times New Roman"/>
          <w:color w:val="000000" w:themeColor="text1"/>
          <w:sz w:val="24"/>
          <w:szCs w:val="24"/>
        </w:rPr>
        <w:t xml:space="preserve"> that the study instrument is reliable.</w:t>
      </w:r>
    </w:p>
    <w:p w:rsidR="00153E4F" w:rsidRPr="002548EB" w:rsidRDefault="001E076F" w:rsidP="00734F08">
      <w:pPr>
        <w:pStyle w:val="Heading2"/>
      </w:pPr>
      <w:bookmarkStart w:id="88" w:name="_Toc113289982"/>
      <w:r w:rsidRPr="002548EB">
        <w:t>3.8</w:t>
      </w:r>
      <w:r w:rsidR="00153E4F" w:rsidRPr="002548EB">
        <w:t xml:space="preserve"> </w:t>
      </w:r>
      <w:r w:rsidR="00B06307" w:rsidRPr="002548EB">
        <w:t>Methods of Data Analysis</w:t>
      </w:r>
      <w:bookmarkStart w:id="89" w:name="_heading=h.4d34og8" w:colFirst="0" w:colLast="0"/>
      <w:bookmarkEnd w:id="88"/>
      <w:bookmarkEnd w:id="89"/>
    </w:p>
    <w:p w:rsidR="00153E4F" w:rsidRPr="002548EB" w:rsidRDefault="00B06307" w:rsidP="00734F08">
      <w:pPr>
        <w:spacing w:after="12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The data </w:t>
      </w:r>
      <w:r w:rsidR="00330159" w:rsidRPr="002548EB">
        <w:rPr>
          <w:rFonts w:ascii="Times New Roman" w:eastAsia="Times New Roman" w:hAnsi="Times New Roman" w:cs="Times New Roman"/>
          <w:color w:val="000000" w:themeColor="text1"/>
          <w:sz w:val="24"/>
          <w:szCs w:val="24"/>
        </w:rPr>
        <w:t>for this was study was</w:t>
      </w:r>
      <w:r w:rsidRPr="002548EB">
        <w:rPr>
          <w:rFonts w:ascii="Times New Roman" w:eastAsia="Times New Roman" w:hAnsi="Times New Roman" w:cs="Times New Roman"/>
          <w:color w:val="000000" w:themeColor="text1"/>
          <w:sz w:val="24"/>
          <w:szCs w:val="24"/>
        </w:rPr>
        <w:t xml:space="preserve"> analyzed </w:t>
      </w:r>
      <w:r w:rsidR="00330159" w:rsidRPr="002548EB">
        <w:rPr>
          <w:rFonts w:ascii="Times New Roman" w:eastAsia="Times New Roman" w:hAnsi="Times New Roman" w:cs="Times New Roman"/>
          <w:color w:val="000000" w:themeColor="text1"/>
          <w:sz w:val="24"/>
          <w:szCs w:val="24"/>
        </w:rPr>
        <w:t>with the aid of</w:t>
      </w:r>
      <w:r w:rsidRPr="002548EB">
        <w:rPr>
          <w:rFonts w:ascii="Times New Roman" w:eastAsia="Times New Roman" w:hAnsi="Times New Roman" w:cs="Times New Roman"/>
          <w:color w:val="000000" w:themeColor="text1"/>
          <w:sz w:val="24"/>
          <w:szCs w:val="24"/>
        </w:rPr>
        <w:t xml:space="preserve"> descriptive and inferential statistical tools. </w:t>
      </w:r>
      <w:r w:rsidR="00347EBD" w:rsidRPr="002548EB">
        <w:rPr>
          <w:rFonts w:ascii="Times New Roman" w:eastAsia="Times New Roman" w:hAnsi="Times New Roman" w:cs="Times New Roman"/>
          <w:color w:val="000000" w:themeColor="text1"/>
          <w:sz w:val="24"/>
          <w:szCs w:val="24"/>
        </w:rPr>
        <w:t>A descriptive statistical tool such as frequency counts, and percentages was</w:t>
      </w:r>
      <w:r w:rsidR="00E61B16"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used for data</w:t>
      </w:r>
      <w:r w:rsidR="00E61B16" w:rsidRPr="002548EB">
        <w:rPr>
          <w:rFonts w:ascii="Times New Roman" w:eastAsia="Times New Roman" w:hAnsi="Times New Roman" w:cs="Times New Roman"/>
          <w:color w:val="000000" w:themeColor="text1"/>
          <w:sz w:val="24"/>
          <w:szCs w:val="24"/>
        </w:rPr>
        <w:t xml:space="preserve"> analysis</w:t>
      </w:r>
      <w:r w:rsidRPr="002548EB">
        <w:rPr>
          <w:rFonts w:ascii="Times New Roman" w:eastAsia="Times New Roman" w:hAnsi="Times New Roman" w:cs="Times New Roman"/>
          <w:color w:val="000000" w:themeColor="text1"/>
          <w:sz w:val="24"/>
          <w:szCs w:val="24"/>
        </w:rPr>
        <w:t xml:space="preserve">. Furthermore, Multiple Regression, Correlation and Mediated </w:t>
      </w:r>
      <w:r w:rsidR="000860E6" w:rsidRPr="002548EB">
        <w:rPr>
          <w:rFonts w:ascii="Times New Roman" w:eastAsia="Times New Roman" w:hAnsi="Times New Roman" w:cs="Times New Roman"/>
          <w:color w:val="000000" w:themeColor="text1"/>
          <w:sz w:val="24"/>
          <w:szCs w:val="24"/>
        </w:rPr>
        <w:t>Multiple Regression</w:t>
      </w:r>
      <w:r w:rsidR="00A75129" w:rsidRPr="002548EB">
        <w:rPr>
          <w:rFonts w:ascii="Times New Roman" w:eastAsia="Times New Roman" w:hAnsi="Times New Roman" w:cs="Times New Roman"/>
          <w:color w:val="000000" w:themeColor="text1"/>
          <w:sz w:val="24"/>
          <w:szCs w:val="24"/>
        </w:rPr>
        <w:t xml:space="preserve"> were adopted for the test of the study hypotheses which aimed at examining</w:t>
      </w:r>
      <w:r w:rsidRPr="002548EB">
        <w:rPr>
          <w:rFonts w:ascii="Times New Roman" w:eastAsia="Times New Roman" w:hAnsi="Times New Roman" w:cs="Times New Roman"/>
          <w:color w:val="000000" w:themeColor="text1"/>
          <w:sz w:val="24"/>
          <w:szCs w:val="24"/>
        </w:rPr>
        <w:t xml:space="preserve"> the impact and influence of the independent factors on the dependent variable.</w:t>
      </w:r>
    </w:p>
    <w:p w:rsidR="00B06307" w:rsidRPr="002548EB" w:rsidRDefault="001E076F" w:rsidP="00734F08">
      <w:pPr>
        <w:pStyle w:val="Heading2"/>
      </w:pPr>
      <w:bookmarkStart w:id="90" w:name="_Toc113289983"/>
      <w:r w:rsidRPr="002548EB">
        <w:t>3.9</w:t>
      </w:r>
      <w:r w:rsidR="00B06307" w:rsidRPr="002548EB">
        <w:t xml:space="preserve"> Ethical Consideration</w:t>
      </w:r>
      <w:bookmarkEnd w:id="90"/>
    </w:p>
    <w:p w:rsidR="00B06307" w:rsidRPr="002548EB" w:rsidRDefault="00347EBD" w:rsidP="00734F08">
      <w:pPr>
        <w:tabs>
          <w:tab w:val="left" w:pos="360"/>
          <w:tab w:val="left" w:pos="720"/>
        </w:tabs>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This study poses neither threat nor exerts</w:t>
      </w:r>
      <w:r w:rsidR="00B06307" w:rsidRPr="002548EB">
        <w:rPr>
          <w:rFonts w:ascii="Times New Roman" w:eastAsia="Times New Roman" w:hAnsi="Times New Roman" w:cs="Times New Roman"/>
          <w:color w:val="000000" w:themeColor="text1"/>
          <w:sz w:val="24"/>
          <w:szCs w:val="24"/>
        </w:rPr>
        <w:t xml:space="preserve"> any injury on anyone. It was conducted in such a way that it follows the laid down ethical standard of Management Sciences. Also, confidentiality of the respondents was strictly maintained throughout the research period. Data gathered from the study respondents was not used for any other purpose outside this work. Lastly, the findings of this study was made available to the public through publication </w:t>
      </w:r>
      <w:r w:rsidR="008845E7" w:rsidRPr="002548EB">
        <w:rPr>
          <w:rFonts w:ascii="Times New Roman" w:eastAsia="Times New Roman" w:hAnsi="Times New Roman" w:cs="Times New Roman"/>
          <w:color w:val="000000" w:themeColor="text1"/>
          <w:sz w:val="24"/>
          <w:szCs w:val="24"/>
        </w:rPr>
        <w:t xml:space="preserve">in both local and international </w:t>
      </w:r>
      <w:r w:rsidR="00B06307" w:rsidRPr="002548EB">
        <w:rPr>
          <w:rFonts w:ascii="Times New Roman" w:eastAsia="Times New Roman" w:hAnsi="Times New Roman" w:cs="Times New Roman"/>
          <w:color w:val="000000" w:themeColor="text1"/>
          <w:sz w:val="24"/>
          <w:szCs w:val="24"/>
        </w:rPr>
        <w:t>journals.</w:t>
      </w:r>
    </w:p>
    <w:p w:rsidR="009250AF" w:rsidRPr="002548EB" w:rsidRDefault="009250AF">
      <w:pPr>
        <w:spacing w:after="200"/>
        <w:rPr>
          <w:rFonts w:ascii="Times New Roman" w:eastAsiaTheme="majorEastAsia" w:hAnsi="Times New Roman" w:cs="Times New Roman"/>
          <w:b/>
          <w:bCs/>
          <w:color w:val="000000" w:themeColor="text1"/>
          <w:sz w:val="32"/>
          <w:szCs w:val="32"/>
        </w:rPr>
      </w:pPr>
    </w:p>
    <w:p w:rsidR="00B06307" w:rsidRPr="002548EB" w:rsidRDefault="00B06307" w:rsidP="009250AF">
      <w:pPr>
        <w:pStyle w:val="Heading1"/>
        <w:jc w:val="center"/>
        <w:rPr>
          <w:rFonts w:ascii="Times New Roman" w:hAnsi="Times New Roman" w:cs="Times New Roman"/>
          <w:color w:val="000000" w:themeColor="text1"/>
          <w:sz w:val="32"/>
          <w:szCs w:val="32"/>
        </w:rPr>
      </w:pPr>
      <w:bookmarkStart w:id="91" w:name="_Toc113289984"/>
      <w:r w:rsidRPr="002548EB">
        <w:rPr>
          <w:rFonts w:ascii="Times New Roman" w:hAnsi="Times New Roman" w:cs="Times New Roman"/>
          <w:color w:val="000000" w:themeColor="text1"/>
          <w:sz w:val="32"/>
          <w:szCs w:val="32"/>
        </w:rPr>
        <w:lastRenderedPageBreak/>
        <w:t>CHAPTER FOUR</w:t>
      </w:r>
      <w:bookmarkEnd w:id="91"/>
    </w:p>
    <w:p w:rsidR="007903CA" w:rsidRPr="002548EB" w:rsidRDefault="00B06307" w:rsidP="00734F08">
      <w:pPr>
        <w:pStyle w:val="Titlea"/>
        <w:rPr>
          <w:rFonts w:eastAsia="Times New Roman"/>
        </w:rPr>
      </w:pPr>
      <w:bookmarkStart w:id="92" w:name="_heading=h.2s8eyo1" w:colFirst="0" w:colLast="0"/>
      <w:bookmarkStart w:id="93" w:name="_Toc113289985"/>
      <w:bookmarkEnd w:id="92"/>
      <w:r w:rsidRPr="002548EB">
        <w:rPr>
          <w:rFonts w:eastAsia="Times New Roman"/>
        </w:rPr>
        <w:t>DATA PRESENTATION AND ANALYSIS</w:t>
      </w:r>
      <w:bookmarkEnd w:id="93"/>
    </w:p>
    <w:p w:rsidR="00B06307" w:rsidRPr="002548EB" w:rsidRDefault="004307CA" w:rsidP="00734F08">
      <w:pPr>
        <w:pStyle w:val="Heading2"/>
      </w:pPr>
      <w:bookmarkStart w:id="94" w:name="_heading=h.17dp8vu" w:colFirst="0" w:colLast="0"/>
      <w:bookmarkStart w:id="95" w:name="_Toc113289986"/>
      <w:bookmarkEnd w:id="94"/>
      <w:r w:rsidRPr="002548EB">
        <w:t xml:space="preserve">4.1 </w:t>
      </w:r>
      <w:r w:rsidR="00B06307" w:rsidRPr="002548EB">
        <w:t>Introduction</w:t>
      </w:r>
      <w:bookmarkEnd w:id="95"/>
    </w:p>
    <w:p w:rsidR="00B06307" w:rsidRPr="002548EB" w:rsidRDefault="00B06307" w:rsidP="00734F08">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This chapter entails the presentation and analysis of data obtained through the use of questionnaire administered to staff and employees of Tuyil Pharmaceutical industry limited in Ilorin, Kwara State. In doing this the chapter is divided into three sections, introduction, presentation and hypothesis testing. </w:t>
      </w:r>
    </w:p>
    <w:p w:rsidR="00B06307" w:rsidRPr="002548EB" w:rsidRDefault="00B06307" w:rsidP="00734F08">
      <w:pPr>
        <w:pStyle w:val="Heading2"/>
      </w:pPr>
      <w:bookmarkStart w:id="96" w:name="_Toc113289987"/>
      <w:r w:rsidRPr="002548EB">
        <w:t>4.2 Presentation and Interpretation of data</w:t>
      </w:r>
      <w:bookmarkEnd w:id="96"/>
    </w:p>
    <w:p w:rsidR="004D54BC" w:rsidRPr="002548EB" w:rsidRDefault="003611BC" w:rsidP="00734F08">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D</w:t>
      </w:r>
      <w:r w:rsidR="00B06307" w:rsidRPr="002548EB">
        <w:rPr>
          <w:rFonts w:ascii="Times New Roman" w:eastAsia="Times New Roman" w:hAnsi="Times New Roman" w:cs="Times New Roman"/>
          <w:color w:val="000000" w:themeColor="text1"/>
          <w:sz w:val="24"/>
          <w:szCs w:val="24"/>
        </w:rPr>
        <w:t xml:space="preserve">ata </w:t>
      </w:r>
      <w:r w:rsidRPr="002548EB">
        <w:rPr>
          <w:rFonts w:ascii="Times New Roman" w:eastAsia="Times New Roman" w:hAnsi="Times New Roman" w:cs="Times New Roman"/>
          <w:color w:val="000000" w:themeColor="text1"/>
          <w:sz w:val="24"/>
          <w:szCs w:val="24"/>
        </w:rPr>
        <w:t xml:space="preserve">for this study </w:t>
      </w:r>
      <w:r w:rsidR="00B06307" w:rsidRPr="002548EB">
        <w:rPr>
          <w:rFonts w:ascii="Times New Roman" w:eastAsia="Times New Roman" w:hAnsi="Times New Roman" w:cs="Times New Roman"/>
          <w:color w:val="000000" w:themeColor="text1"/>
          <w:sz w:val="24"/>
          <w:szCs w:val="24"/>
        </w:rPr>
        <w:t xml:space="preserve">was </w:t>
      </w:r>
      <w:r w:rsidRPr="002548EB">
        <w:rPr>
          <w:rFonts w:ascii="Times New Roman" w:eastAsia="Times New Roman" w:hAnsi="Times New Roman" w:cs="Times New Roman"/>
          <w:color w:val="000000" w:themeColor="text1"/>
          <w:sz w:val="24"/>
          <w:szCs w:val="24"/>
        </w:rPr>
        <w:t xml:space="preserve">gathered with the research questionnaires distributed through </w:t>
      </w:r>
      <w:r w:rsidR="00B06307" w:rsidRPr="002548EB">
        <w:rPr>
          <w:rFonts w:ascii="Times New Roman" w:eastAsia="Times New Roman" w:hAnsi="Times New Roman" w:cs="Times New Roman"/>
          <w:color w:val="000000" w:themeColor="text1"/>
          <w:sz w:val="24"/>
          <w:szCs w:val="24"/>
        </w:rPr>
        <w:t>online</w:t>
      </w:r>
      <w:r w:rsidRPr="002548EB">
        <w:rPr>
          <w:rFonts w:ascii="Times New Roman" w:eastAsia="Times New Roman" w:hAnsi="Times New Roman" w:cs="Times New Roman"/>
          <w:color w:val="000000" w:themeColor="text1"/>
          <w:sz w:val="24"/>
          <w:szCs w:val="24"/>
        </w:rPr>
        <w:t xml:space="preserve"> platforms</w:t>
      </w:r>
      <w:r w:rsidR="00966EE2" w:rsidRPr="002548EB">
        <w:rPr>
          <w:rFonts w:ascii="Times New Roman" w:eastAsia="Times New Roman" w:hAnsi="Times New Roman" w:cs="Times New Roman"/>
          <w:color w:val="000000" w:themeColor="text1"/>
          <w:sz w:val="24"/>
          <w:szCs w:val="24"/>
        </w:rPr>
        <w:t>. A total of</w:t>
      </w:r>
      <w:r w:rsidR="00B22461" w:rsidRPr="002548EB">
        <w:rPr>
          <w:rFonts w:ascii="Times New Roman" w:eastAsia="Times New Roman" w:hAnsi="Times New Roman" w:cs="Times New Roman"/>
          <w:color w:val="000000" w:themeColor="text1"/>
          <w:sz w:val="24"/>
          <w:szCs w:val="24"/>
        </w:rPr>
        <w:t xml:space="preserve"> </w:t>
      </w:r>
      <w:r w:rsidR="00966EE2" w:rsidRPr="002548EB">
        <w:rPr>
          <w:rFonts w:ascii="Times New Roman" w:eastAsia="Times New Roman" w:hAnsi="Times New Roman" w:cs="Times New Roman"/>
          <w:color w:val="000000" w:themeColor="text1"/>
          <w:sz w:val="24"/>
          <w:szCs w:val="24"/>
        </w:rPr>
        <w:t>205 participants responded and</w:t>
      </w:r>
      <w:r w:rsidR="00B06307" w:rsidRPr="002548EB">
        <w:rPr>
          <w:rFonts w:ascii="Times New Roman" w:eastAsia="Times New Roman" w:hAnsi="Times New Roman" w:cs="Times New Roman"/>
          <w:color w:val="000000" w:themeColor="text1"/>
          <w:sz w:val="24"/>
          <w:szCs w:val="24"/>
        </w:rPr>
        <w:t xml:space="preserve"> </w:t>
      </w:r>
      <w:r w:rsidR="00B22461" w:rsidRPr="002548EB">
        <w:rPr>
          <w:rFonts w:ascii="Times New Roman" w:eastAsia="Times New Roman" w:hAnsi="Times New Roman" w:cs="Times New Roman"/>
          <w:color w:val="000000" w:themeColor="text1"/>
          <w:sz w:val="24"/>
          <w:szCs w:val="24"/>
        </w:rPr>
        <w:t xml:space="preserve">only 200 participants </w:t>
      </w:r>
      <w:r w:rsidR="00B06307" w:rsidRPr="002548EB">
        <w:rPr>
          <w:rFonts w:ascii="Times New Roman" w:eastAsia="Times New Roman" w:hAnsi="Times New Roman" w:cs="Times New Roman"/>
          <w:color w:val="000000" w:themeColor="text1"/>
          <w:sz w:val="24"/>
          <w:szCs w:val="24"/>
        </w:rPr>
        <w:t>returned the questionnaire</w:t>
      </w:r>
      <w:r w:rsidR="00966EE2" w:rsidRPr="002548EB">
        <w:rPr>
          <w:rFonts w:ascii="Times New Roman" w:eastAsia="Times New Roman" w:hAnsi="Times New Roman" w:cs="Times New Roman"/>
          <w:color w:val="000000" w:themeColor="text1"/>
          <w:sz w:val="24"/>
          <w:szCs w:val="24"/>
        </w:rPr>
        <w:t>. This equals to</w:t>
      </w:r>
      <w:r w:rsidR="00B06307" w:rsidRPr="002548EB">
        <w:rPr>
          <w:rFonts w:ascii="Times New Roman" w:eastAsia="Times New Roman" w:hAnsi="Times New Roman" w:cs="Times New Roman"/>
          <w:color w:val="000000" w:themeColor="text1"/>
          <w:sz w:val="24"/>
          <w:szCs w:val="24"/>
        </w:rPr>
        <w:t xml:space="preserve"> 97.6%</w:t>
      </w:r>
      <w:r w:rsidR="00966EE2" w:rsidRPr="002548EB">
        <w:rPr>
          <w:rFonts w:ascii="Times New Roman" w:eastAsia="Times New Roman" w:hAnsi="Times New Roman" w:cs="Times New Roman"/>
          <w:color w:val="000000" w:themeColor="text1"/>
          <w:sz w:val="24"/>
          <w:szCs w:val="24"/>
        </w:rPr>
        <w:t xml:space="preserve"> response rate</w:t>
      </w:r>
      <w:r w:rsidR="00B06307" w:rsidRPr="002548EB">
        <w:rPr>
          <w:rFonts w:ascii="Times New Roman" w:eastAsia="Times New Roman" w:hAnsi="Times New Roman" w:cs="Times New Roman"/>
          <w:color w:val="000000" w:themeColor="text1"/>
          <w:sz w:val="24"/>
          <w:szCs w:val="24"/>
        </w:rPr>
        <w:t>.  This was a high response rate after the researcher made personal calls and visits to remind the respondents to fill in and return the questionnaires. The data were analyzed using descriptive and survey method; Frequency tables and percentages were the descriptive statistics used. Data analysis was done, using the SPSS 25, the results of the computer output are attached as appendices.</w:t>
      </w:r>
    </w:p>
    <w:p w:rsidR="00B06307" w:rsidRPr="002548EB" w:rsidRDefault="004D54BC" w:rsidP="00B22461">
      <w:pPr>
        <w:pStyle w:val="Caption"/>
        <w:spacing w:before="240"/>
        <w:rPr>
          <w:rFonts w:ascii="Times New Roman" w:eastAsia="Times New Roman" w:hAnsi="Times New Roman" w:cs="Times New Roman"/>
          <w:color w:val="000000" w:themeColor="text1"/>
          <w:sz w:val="24"/>
          <w:szCs w:val="24"/>
        </w:rPr>
      </w:pPr>
      <w:bookmarkStart w:id="97" w:name="_Toc107239584"/>
      <w:bookmarkStart w:id="98" w:name="_Toc107239858"/>
      <w:bookmarkStart w:id="99" w:name="_Toc112054329"/>
      <w:r w:rsidRPr="002548EB">
        <w:rPr>
          <w:rFonts w:ascii="Times New Roman" w:hAnsi="Times New Roman" w:cs="Times New Roman"/>
          <w:color w:val="000000" w:themeColor="text1"/>
          <w:sz w:val="24"/>
          <w:szCs w:val="24"/>
        </w:rPr>
        <w:t xml:space="preserve">Table 4. </w:t>
      </w:r>
      <w:r w:rsidR="008E0ECC" w:rsidRPr="002548EB">
        <w:rPr>
          <w:rFonts w:ascii="Times New Roman" w:hAnsi="Times New Roman" w:cs="Times New Roman"/>
          <w:color w:val="000000" w:themeColor="text1"/>
          <w:sz w:val="24"/>
          <w:szCs w:val="24"/>
        </w:rPr>
        <w:fldChar w:fldCharType="begin"/>
      </w:r>
      <w:r w:rsidRPr="002548EB">
        <w:rPr>
          <w:rFonts w:ascii="Times New Roman" w:hAnsi="Times New Roman" w:cs="Times New Roman"/>
          <w:color w:val="000000" w:themeColor="text1"/>
          <w:sz w:val="24"/>
          <w:szCs w:val="24"/>
        </w:rPr>
        <w:instrText xml:space="preserve"> SEQ Table_4. \* ARABIC </w:instrText>
      </w:r>
      <w:r w:rsidR="008E0ECC" w:rsidRPr="002548EB">
        <w:rPr>
          <w:rFonts w:ascii="Times New Roman" w:hAnsi="Times New Roman" w:cs="Times New Roman"/>
          <w:color w:val="000000" w:themeColor="text1"/>
          <w:sz w:val="24"/>
          <w:szCs w:val="24"/>
        </w:rPr>
        <w:fldChar w:fldCharType="separate"/>
      </w:r>
      <w:r w:rsidR="00D04AA0">
        <w:rPr>
          <w:rFonts w:ascii="Times New Roman" w:hAnsi="Times New Roman" w:cs="Times New Roman"/>
          <w:noProof/>
          <w:color w:val="000000" w:themeColor="text1"/>
          <w:sz w:val="24"/>
          <w:szCs w:val="24"/>
        </w:rPr>
        <w:t>1</w:t>
      </w:r>
      <w:r w:rsidR="008E0ECC" w:rsidRPr="002548EB">
        <w:rPr>
          <w:rFonts w:ascii="Times New Roman" w:hAnsi="Times New Roman" w:cs="Times New Roman"/>
          <w:color w:val="000000" w:themeColor="text1"/>
          <w:sz w:val="24"/>
          <w:szCs w:val="24"/>
        </w:rPr>
        <w:fldChar w:fldCharType="end"/>
      </w:r>
      <w:r w:rsidR="00C062E0" w:rsidRPr="002548EB">
        <w:rPr>
          <w:rFonts w:ascii="Times New Roman" w:hAnsi="Times New Roman" w:cs="Times New Roman"/>
          <w:color w:val="000000" w:themeColor="text1"/>
          <w:sz w:val="24"/>
          <w:szCs w:val="24"/>
        </w:rPr>
        <w:t xml:space="preserve">: </w:t>
      </w:r>
      <w:r w:rsidR="00B06307" w:rsidRPr="002548EB">
        <w:rPr>
          <w:rFonts w:ascii="Times New Roman" w:eastAsia="Times New Roman" w:hAnsi="Times New Roman" w:cs="Times New Roman"/>
          <w:color w:val="000000" w:themeColor="text1"/>
          <w:sz w:val="24"/>
          <w:szCs w:val="24"/>
        </w:rPr>
        <w:t>Distribution of Respondents</w:t>
      </w:r>
      <w:r w:rsidR="00940132" w:rsidRPr="002548EB">
        <w:rPr>
          <w:rFonts w:ascii="Times New Roman" w:eastAsia="Times New Roman" w:hAnsi="Times New Roman" w:cs="Times New Roman"/>
          <w:color w:val="000000" w:themeColor="text1"/>
          <w:sz w:val="24"/>
          <w:szCs w:val="24"/>
        </w:rPr>
        <w:t xml:space="preserve"> by Gender</w:t>
      </w:r>
      <w:bookmarkEnd w:id="97"/>
      <w:bookmarkEnd w:id="98"/>
      <w:bookmarkEnd w:id="99"/>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5"/>
        <w:gridCol w:w="1915"/>
        <w:gridCol w:w="1915"/>
        <w:gridCol w:w="1915"/>
        <w:gridCol w:w="1916"/>
      </w:tblGrid>
      <w:tr w:rsidR="00B06307" w:rsidRPr="002548EB" w:rsidTr="00B06307">
        <w:trPr>
          <w:cantSplit/>
          <w:tblHeader/>
        </w:trPr>
        <w:tc>
          <w:tcPr>
            <w:tcW w:w="1915" w:type="dxa"/>
            <w:vAlign w:val="bottom"/>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Frequency</w:t>
            </w:r>
          </w:p>
        </w:tc>
        <w:tc>
          <w:tcPr>
            <w:tcW w:w="1915" w:type="dxa"/>
            <w:vAlign w:val="bottom"/>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Percent</w:t>
            </w:r>
          </w:p>
        </w:tc>
        <w:tc>
          <w:tcPr>
            <w:tcW w:w="1915" w:type="dxa"/>
            <w:vAlign w:val="bottom"/>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Valid Percent</w:t>
            </w:r>
          </w:p>
        </w:tc>
        <w:tc>
          <w:tcPr>
            <w:tcW w:w="1915" w:type="dxa"/>
            <w:vAlign w:val="bottom"/>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Cumulative Percent</w:t>
            </w:r>
          </w:p>
        </w:tc>
        <w:tc>
          <w:tcPr>
            <w:tcW w:w="1916" w:type="dxa"/>
            <w:vAlign w:val="bottom"/>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Frequency</w:t>
            </w:r>
          </w:p>
        </w:tc>
      </w:tr>
      <w:tr w:rsidR="00B06307" w:rsidRPr="002548EB" w:rsidTr="00B06307">
        <w:trPr>
          <w:cantSplit/>
          <w:tblHeader/>
        </w:trPr>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Male</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72</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36.0</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36.0</w:t>
            </w:r>
          </w:p>
        </w:tc>
        <w:tc>
          <w:tcPr>
            <w:tcW w:w="1916"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36.0</w:t>
            </w:r>
          </w:p>
        </w:tc>
      </w:tr>
      <w:tr w:rsidR="00B06307" w:rsidRPr="002548EB" w:rsidTr="00B06307">
        <w:trPr>
          <w:cantSplit/>
          <w:tblHeader/>
        </w:trPr>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Female</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128</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64.0</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64.0</w:t>
            </w:r>
          </w:p>
        </w:tc>
        <w:tc>
          <w:tcPr>
            <w:tcW w:w="1916"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100.0</w:t>
            </w:r>
          </w:p>
        </w:tc>
      </w:tr>
      <w:tr w:rsidR="00B06307" w:rsidRPr="002548EB" w:rsidTr="00B06307">
        <w:trPr>
          <w:cantSplit/>
          <w:tblHeader/>
        </w:trPr>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Total</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100.0</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100.0</w:t>
            </w:r>
          </w:p>
        </w:tc>
        <w:tc>
          <w:tcPr>
            <w:tcW w:w="1916" w:type="dxa"/>
            <w:vAlign w:val="center"/>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p>
        </w:tc>
      </w:tr>
    </w:tbl>
    <w:p w:rsidR="00B06307" w:rsidRPr="002548EB" w:rsidRDefault="00B06307" w:rsidP="00B126FA">
      <w:pPr>
        <w:keepNext/>
        <w:widowControl w:val="0"/>
        <w:pBdr>
          <w:top w:val="nil"/>
          <w:left w:val="nil"/>
          <w:bottom w:val="nil"/>
          <w:right w:val="nil"/>
          <w:between w:val="nil"/>
        </w:pBdr>
        <w:spacing w:line="360" w:lineRule="auto"/>
        <w:jc w:val="both"/>
        <w:rPr>
          <w:rFonts w:ascii="Times New Roman" w:eastAsia="Times New Roman" w:hAnsi="Times New Roman" w:cs="Times New Roman"/>
          <w:i/>
          <w:color w:val="000000" w:themeColor="text1"/>
          <w:sz w:val="24"/>
          <w:szCs w:val="24"/>
        </w:rPr>
      </w:pPr>
      <w:r w:rsidRPr="002548EB">
        <w:rPr>
          <w:rFonts w:ascii="Times New Roman" w:eastAsia="Times New Roman" w:hAnsi="Times New Roman" w:cs="Times New Roman"/>
          <w:i/>
          <w:color w:val="000000" w:themeColor="text1"/>
          <w:sz w:val="24"/>
          <w:szCs w:val="24"/>
        </w:rPr>
        <w:t>Source:</w:t>
      </w:r>
      <w:r w:rsidRPr="002548EB">
        <w:rPr>
          <w:rFonts w:ascii="Times New Roman" w:eastAsia="Times New Roman" w:hAnsi="Times New Roman" w:cs="Times New Roman"/>
          <w:b/>
          <w:i/>
          <w:color w:val="000000" w:themeColor="text1"/>
          <w:sz w:val="24"/>
          <w:szCs w:val="24"/>
        </w:rPr>
        <w:t xml:space="preserve"> </w:t>
      </w:r>
      <w:r w:rsidRPr="002548EB">
        <w:rPr>
          <w:rFonts w:ascii="Times New Roman" w:eastAsia="Times New Roman" w:hAnsi="Times New Roman" w:cs="Times New Roman"/>
          <w:i/>
          <w:color w:val="000000" w:themeColor="text1"/>
          <w:sz w:val="24"/>
          <w:szCs w:val="24"/>
        </w:rPr>
        <w:t>Field Survey 2022.</w:t>
      </w:r>
    </w:p>
    <w:p w:rsidR="008E7602" w:rsidRPr="002548EB" w:rsidRDefault="00E84750" w:rsidP="00E84750">
      <w:pPr>
        <w:spacing w:before="240" w:line="360" w:lineRule="auto"/>
        <w:jc w:val="both"/>
        <w:rPr>
          <w:rFonts w:asciiTheme="majorBidi" w:eastAsiaTheme="minorEastAsia" w:hAnsiTheme="majorBidi" w:cstheme="majorBidi"/>
          <w:color w:val="000000" w:themeColor="text1"/>
          <w:sz w:val="24"/>
          <w:szCs w:val="24"/>
          <w:lang w:val="en-GB"/>
        </w:rPr>
      </w:pPr>
      <w:r w:rsidRPr="002548EB">
        <w:rPr>
          <w:rFonts w:ascii="Times New Roman" w:eastAsia="Times New Roman" w:hAnsi="Times New Roman" w:cs="Times New Roman"/>
          <w:color w:val="000000" w:themeColor="text1"/>
          <w:sz w:val="24"/>
          <w:szCs w:val="24"/>
        </w:rPr>
        <w:t>Table 4.</w:t>
      </w:r>
      <w:r w:rsidR="00B06307" w:rsidRPr="002548EB">
        <w:rPr>
          <w:rFonts w:ascii="Times New Roman" w:eastAsia="Times New Roman" w:hAnsi="Times New Roman" w:cs="Times New Roman"/>
          <w:color w:val="000000" w:themeColor="text1"/>
          <w:sz w:val="24"/>
          <w:szCs w:val="24"/>
        </w:rPr>
        <w:t xml:space="preserve">1 indicates </w:t>
      </w:r>
      <w:r w:rsidR="00781860" w:rsidRPr="002548EB">
        <w:rPr>
          <w:rFonts w:ascii="Times New Roman" w:eastAsia="Times New Roman" w:hAnsi="Times New Roman" w:cs="Times New Roman"/>
          <w:color w:val="000000" w:themeColor="text1"/>
          <w:sz w:val="24"/>
          <w:szCs w:val="24"/>
        </w:rPr>
        <w:t xml:space="preserve">that 72 (36%) </w:t>
      </w:r>
      <w:r w:rsidR="00AA2142" w:rsidRPr="002548EB">
        <w:rPr>
          <w:rFonts w:ascii="Times New Roman" w:eastAsia="Times New Roman" w:hAnsi="Times New Roman" w:cs="Times New Roman"/>
          <w:color w:val="000000" w:themeColor="text1"/>
          <w:sz w:val="24"/>
          <w:szCs w:val="24"/>
        </w:rPr>
        <w:t>of the respondents a</w:t>
      </w:r>
      <w:r w:rsidR="00B06307" w:rsidRPr="002548EB">
        <w:rPr>
          <w:rFonts w:ascii="Times New Roman" w:eastAsia="Times New Roman" w:hAnsi="Times New Roman" w:cs="Times New Roman"/>
          <w:color w:val="000000" w:themeColor="text1"/>
          <w:sz w:val="24"/>
          <w:szCs w:val="24"/>
        </w:rPr>
        <w:t>re male while 128 (</w:t>
      </w:r>
      <w:r w:rsidR="00AA2142" w:rsidRPr="002548EB">
        <w:rPr>
          <w:rFonts w:ascii="Times New Roman" w:eastAsia="Times New Roman" w:hAnsi="Times New Roman" w:cs="Times New Roman"/>
          <w:color w:val="000000" w:themeColor="text1"/>
          <w:sz w:val="24"/>
          <w:szCs w:val="24"/>
        </w:rPr>
        <w:t>64%) of them a</w:t>
      </w:r>
      <w:r w:rsidR="00AC558D" w:rsidRPr="002548EB">
        <w:rPr>
          <w:rFonts w:ascii="Times New Roman" w:eastAsia="Times New Roman" w:hAnsi="Times New Roman" w:cs="Times New Roman"/>
          <w:color w:val="000000" w:themeColor="text1"/>
          <w:sz w:val="24"/>
          <w:szCs w:val="24"/>
        </w:rPr>
        <w:t>re female. This</w:t>
      </w:r>
      <w:r w:rsidR="00AA2142" w:rsidRPr="002548EB">
        <w:rPr>
          <w:rFonts w:ascii="Times New Roman" w:eastAsia="Times New Roman" w:hAnsi="Times New Roman" w:cs="Times New Roman"/>
          <w:color w:val="000000" w:themeColor="text1"/>
          <w:sz w:val="24"/>
          <w:szCs w:val="24"/>
        </w:rPr>
        <w:t xml:space="preserve"> implies that </w:t>
      </w:r>
      <w:r w:rsidR="004065B4" w:rsidRPr="002548EB">
        <w:rPr>
          <w:rFonts w:ascii="Times New Roman" w:eastAsia="Times New Roman" w:hAnsi="Times New Roman" w:cs="Times New Roman"/>
          <w:color w:val="000000" w:themeColor="text1"/>
          <w:sz w:val="24"/>
          <w:szCs w:val="24"/>
        </w:rPr>
        <w:t>organization has more females and males, that the job is flexible,</w:t>
      </w:r>
      <w:r w:rsidR="00781860" w:rsidRPr="002548EB">
        <w:rPr>
          <w:rFonts w:ascii="Times New Roman" w:eastAsia="Times New Roman" w:hAnsi="Times New Roman" w:cs="Times New Roman"/>
          <w:color w:val="000000" w:themeColor="text1"/>
          <w:sz w:val="24"/>
          <w:szCs w:val="24"/>
        </w:rPr>
        <w:t xml:space="preserve"> not labour-intensive</w:t>
      </w:r>
      <w:r w:rsidR="004065B4" w:rsidRPr="002548EB">
        <w:rPr>
          <w:rFonts w:ascii="Times New Roman" w:eastAsia="Times New Roman" w:hAnsi="Times New Roman" w:cs="Times New Roman"/>
          <w:color w:val="000000" w:themeColor="text1"/>
          <w:sz w:val="24"/>
          <w:szCs w:val="24"/>
        </w:rPr>
        <w:t xml:space="preserve"> and </w:t>
      </w:r>
      <w:r w:rsidR="00B06307" w:rsidRPr="002548EB">
        <w:rPr>
          <w:rFonts w:ascii="Times New Roman" w:eastAsia="Times New Roman" w:hAnsi="Times New Roman" w:cs="Times New Roman"/>
          <w:color w:val="000000" w:themeColor="text1"/>
          <w:sz w:val="24"/>
          <w:szCs w:val="24"/>
        </w:rPr>
        <w:t>can be handled by females.</w:t>
      </w:r>
      <m:oMath>
        <m:r>
          <w:rPr>
            <w:rFonts w:ascii="Cambria Math" w:eastAsiaTheme="minorEastAsia" w:hAnsi="Cambria Math" w:cstheme="majorBidi"/>
            <w:color w:val="000000" w:themeColor="text1"/>
            <w:sz w:val="24"/>
            <w:szCs w:val="24"/>
            <w:lang w:val="en-GB"/>
          </w:rPr>
          <m:t xml:space="preserve"> </m:t>
        </m:r>
      </m:oMath>
    </w:p>
    <w:p w:rsidR="00B22461" w:rsidRPr="002548EB" w:rsidRDefault="00B22461" w:rsidP="00B932DF">
      <w:pPr>
        <w:pStyle w:val="Caption"/>
        <w:rPr>
          <w:rFonts w:ascii="Times New Roman" w:hAnsi="Times New Roman" w:cs="Times New Roman"/>
          <w:color w:val="000000" w:themeColor="text1"/>
          <w:sz w:val="24"/>
          <w:szCs w:val="24"/>
        </w:rPr>
      </w:pPr>
      <w:bookmarkStart w:id="100" w:name="_heading=h.3rdcrjn" w:colFirst="0" w:colLast="0"/>
      <w:bookmarkEnd w:id="100"/>
    </w:p>
    <w:p w:rsidR="009250AF" w:rsidRPr="002548EB" w:rsidRDefault="009250AF" w:rsidP="00B932DF">
      <w:pPr>
        <w:pStyle w:val="Caption"/>
        <w:rPr>
          <w:rFonts w:ascii="Times New Roman" w:hAnsi="Times New Roman" w:cs="Times New Roman"/>
          <w:color w:val="000000" w:themeColor="text1"/>
          <w:sz w:val="24"/>
          <w:szCs w:val="24"/>
        </w:rPr>
      </w:pPr>
    </w:p>
    <w:p w:rsidR="009250AF" w:rsidRPr="002548EB" w:rsidRDefault="009250AF" w:rsidP="00B932DF">
      <w:pPr>
        <w:pStyle w:val="Caption"/>
        <w:rPr>
          <w:rFonts w:ascii="Times New Roman" w:hAnsi="Times New Roman" w:cs="Times New Roman"/>
          <w:color w:val="000000" w:themeColor="text1"/>
          <w:sz w:val="24"/>
          <w:szCs w:val="24"/>
        </w:rPr>
      </w:pPr>
    </w:p>
    <w:p w:rsidR="00B06307" w:rsidRPr="002548EB" w:rsidRDefault="00B932DF" w:rsidP="00B932DF">
      <w:pPr>
        <w:pStyle w:val="Caption"/>
        <w:rPr>
          <w:rFonts w:ascii="Times New Roman" w:eastAsia="Times New Roman" w:hAnsi="Times New Roman" w:cs="Times New Roman"/>
          <w:color w:val="000000" w:themeColor="text1"/>
          <w:sz w:val="24"/>
          <w:szCs w:val="24"/>
        </w:rPr>
      </w:pPr>
      <w:bookmarkStart w:id="101" w:name="_Toc112054330"/>
      <w:r w:rsidRPr="002548EB">
        <w:rPr>
          <w:rFonts w:ascii="Times New Roman" w:hAnsi="Times New Roman" w:cs="Times New Roman"/>
          <w:color w:val="000000" w:themeColor="text1"/>
          <w:sz w:val="24"/>
          <w:szCs w:val="24"/>
        </w:rPr>
        <w:lastRenderedPageBreak/>
        <w:t xml:space="preserve">Table 4. </w:t>
      </w:r>
      <w:r w:rsidR="008E0ECC" w:rsidRPr="002548EB">
        <w:rPr>
          <w:rFonts w:ascii="Times New Roman" w:hAnsi="Times New Roman" w:cs="Times New Roman"/>
          <w:color w:val="000000" w:themeColor="text1"/>
          <w:sz w:val="24"/>
          <w:szCs w:val="24"/>
        </w:rPr>
        <w:fldChar w:fldCharType="begin"/>
      </w:r>
      <w:r w:rsidRPr="002548EB">
        <w:rPr>
          <w:rFonts w:ascii="Times New Roman" w:hAnsi="Times New Roman" w:cs="Times New Roman"/>
          <w:color w:val="000000" w:themeColor="text1"/>
          <w:sz w:val="24"/>
          <w:szCs w:val="24"/>
        </w:rPr>
        <w:instrText xml:space="preserve"> SEQ Table_4. \* ARABIC </w:instrText>
      </w:r>
      <w:r w:rsidR="008E0ECC" w:rsidRPr="002548EB">
        <w:rPr>
          <w:rFonts w:ascii="Times New Roman" w:hAnsi="Times New Roman" w:cs="Times New Roman"/>
          <w:color w:val="000000" w:themeColor="text1"/>
          <w:sz w:val="24"/>
          <w:szCs w:val="24"/>
        </w:rPr>
        <w:fldChar w:fldCharType="separate"/>
      </w:r>
      <w:r w:rsidR="00D04AA0">
        <w:rPr>
          <w:rFonts w:ascii="Times New Roman" w:hAnsi="Times New Roman" w:cs="Times New Roman"/>
          <w:noProof/>
          <w:color w:val="000000" w:themeColor="text1"/>
          <w:sz w:val="24"/>
          <w:szCs w:val="24"/>
        </w:rPr>
        <w:t>2</w:t>
      </w:r>
      <w:r w:rsidR="008E0ECC" w:rsidRPr="002548EB">
        <w:rPr>
          <w:rFonts w:ascii="Times New Roman" w:hAnsi="Times New Roman" w:cs="Times New Roman"/>
          <w:color w:val="000000" w:themeColor="text1"/>
          <w:sz w:val="24"/>
          <w:szCs w:val="24"/>
        </w:rPr>
        <w:fldChar w:fldCharType="end"/>
      </w:r>
      <w:r w:rsidRPr="002548EB">
        <w:rPr>
          <w:rFonts w:ascii="Times New Roman" w:hAnsi="Times New Roman" w:cs="Times New Roman"/>
          <w:color w:val="000000" w:themeColor="text1"/>
          <w:sz w:val="24"/>
          <w:szCs w:val="24"/>
        </w:rPr>
        <w:t xml:space="preserve">: </w:t>
      </w:r>
      <w:r w:rsidR="00CE2EF8" w:rsidRPr="002548EB">
        <w:rPr>
          <w:rFonts w:ascii="Times New Roman" w:eastAsia="Times New Roman" w:hAnsi="Times New Roman" w:cs="Times New Roman"/>
          <w:color w:val="000000" w:themeColor="text1"/>
          <w:sz w:val="24"/>
          <w:szCs w:val="24"/>
        </w:rPr>
        <w:t>Distribution</w:t>
      </w:r>
      <w:r w:rsidR="00B06307" w:rsidRPr="002548EB">
        <w:rPr>
          <w:rFonts w:ascii="Times New Roman" w:eastAsia="Times New Roman" w:hAnsi="Times New Roman" w:cs="Times New Roman"/>
          <w:color w:val="000000" w:themeColor="text1"/>
          <w:sz w:val="24"/>
          <w:szCs w:val="24"/>
        </w:rPr>
        <w:t xml:space="preserve"> of Respondents by Educational Qualification.</w:t>
      </w:r>
      <w:bookmarkEnd w:id="101"/>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5"/>
        <w:gridCol w:w="1915"/>
        <w:gridCol w:w="1915"/>
        <w:gridCol w:w="1915"/>
        <w:gridCol w:w="1916"/>
      </w:tblGrid>
      <w:tr w:rsidR="00B06307" w:rsidRPr="002548EB" w:rsidTr="00B06307">
        <w:trPr>
          <w:cantSplit/>
          <w:tblHeader/>
        </w:trPr>
        <w:tc>
          <w:tcPr>
            <w:tcW w:w="1915" w:type="dxa"/>
          </w:tcPr>
          <w:p w:rsidR="00B06307" w:rsidRPr="002548EB" w:rsidRDefault="00B06307" w:rsidP="00B126FA">
            <w:pPr>
              <w:keepNext/>
              <w:widowControl w:val="0"/>
              <w:pBdr>
                <w:top w:val="nil"/>
                <w:left w:val="nil"/>
                <w:bottom w:val="nil"/>
                <w:right w:val="nil"/>
                <w:between w:val="nil"/>
              </w:pBdr>
              <w:spacing w:line="360" w:lineRule="auto"/>
              <w:jc w:val="both"/>
              <w:rPr>
                <w:rFonts w:ascii="Times New Roman" w:eastAsia="Times New Roman" w:hAnsi="Times New Roman" w:cs="Times New Roman"/>
                <w:b/>
                <w:color w:val="000000" w:themeColor="text1"/>
                <w:sz w:val="24"/>
                <w:szCs w:val="24"/>
              </w:rPr>
            </w:pPr>
          </w:p>
        </w:tc>
        <w:tc>
          <w:tcPr>
            <w:tcW w:w="1915" w:type="dxa"/>
            <w:vAlign w:val="bottom"/>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Frequency</w:t>
            </w:r>
          </w:p>
        </w:tc>
        <w:tc>
          <w:tcPr>
            <w:tcW w:w="1915" w:type="dxa"/>
            <w:vAlign w:val="bottom"/>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Percent</w:t>
            </w:r>
          </w:p>
        </w:tc>
        <w:tc>
          <w:tcPr>
            <w:tcW w:w="1915" w:type="dxa"/>
            <w:vAlign w:val="bottom"/>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Valid Percent</w:t>
            </w:r>
          </w:p>
        </w:tc>
        <w:tc>
          <w:tcPr>
            <w:tcW w:w="1916" w:type="dxa"/>
            <w:vAlign w:val="bottom"/>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Cumulative Percent</w:t>
            </w:r>
          </w:p>
        </w:tc>
      </w:tr>
      <w:tr w:rsidR="00B06307" w:rsidRPr="002548EB" w:rsidTr="00B06307">
        <w:trPr>
          <w:cantSplit/>
          <w:tblHeader/>
        </w:trPr>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SSCE</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37</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18.5</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18.5</w:t>
            </w:r>
          </w:p>
        </w:tc>
        <w:tc>
          <w:tcPr>
            <w:tcW w:w="1916"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18.5</w:t>
            </w:r>
          </w:p>
        </w:tc>
      </w:tr>
      <w:tr w:rsidR="00B06307" w:rsidRPr="002548EB" w:rsidTr="00B06307">
        <w:trPr>
          <w:cantSplit/>
          <w:tblHeader/>
        </w:trPr>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NCE/ND</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106</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53.0</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53.0</w:t>
            </w:r>
          </w:p>
        </w:tc>
        <w:tc>
          <w:tcPr>
            <w:tcW w:w="1916"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71.5</w:t>
            </w:r>
          </w:p>
        </w:tc>
      </w:tr>
      <w:tr w:rsidR="00B06307" w:rsidRPr="002548EB" w:rsidTr="00B06307">
        <w:trPr>
          <w:cantSplit/>
          <w:tblHeader/>
        </w:trPr>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HND/Bsc</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52</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26.0</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26.0</w:t>
            </w:r>
          </w:p>
        </w:tc>
        <w:tc>
          <w:tcPr>
            <w:tcW w:w="1916"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97.5</w:t>
            </w:r>
          </w:p>
        </w:tc>
      </w:tr>
      <w:tr w:rsidR="00B06307" w:rsidRPr="002548EB" w:rsidTr="00B06307">
        <w:trPr>
          <w:cantSplit/>
          <w:tblHeader/>
        </w:trPr>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Others</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2.5</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2.5</w:t>
            </w:r>
          </w:p>
        </w:tc>
        <w:tc>
          <w:tcPr>
            <w:tcW w:w="1916"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100.0</w:t>
            </w:r>
          </w:p>
        </w:tc>
      </w:tr>
      <w:tr w:rsidR="00B06307" w:rsidRPr="002548EB" w:rsidTr="00B06307">
        <w:trPr>
          <w:cantSplit/>
          <w:tblHeader/>
        </w:trPr>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Total</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100.0</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100.0</w:t>
            </w:r>
          </w:p>
        </w:tc>
        <w:tc>
          <w:tcPr>
            <w:tcW w:w="1916" w:type="dxa"/>
            <w:vAlign w:val="center"/>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p>
        </w:tc>
      </w:tr>
    </w:tbl>
    <w:p w:rsidR="00E84750" w:rsidRPr="002548EB" w:rsidRDefault="00B06307" w:rsidP="00E84750">
      <w:pPr>
        <w:keepNext/>
        <w:widowControl w:val="0"/>
        <w:pBdr>
          <w:top w:val="nil"/>
          <w:left w:val="nil"/>
          <w:bottom w:val="nil"/>
          <w:right w:val="nil"/>
          <w:between w:val="nil"/>
        </w:pBdr>
        <w:spacing w:line="360" w:lineRule="auto"/>
        <w:jc w:val="both"/>
        <w:rPr>
          <w:rFonts w:ascii="Times New Roman" w:eastAsia="Times New Roman" w:hAnsi="Times New Roman" w:cs="Times New Roman"/>
          <w:i/>
          <w:color w:val="000000" w:themeColor="text1"/>
          <w:sz w:val="24"/>
          <w:szCs w:val="24"/>
        </w:rPr>
      </w:pPr>
      <w:r w:rsidRPr="002548EB">
        <w:rPr>
          <w:rFonts w:ascii="Times New Roman" w:eastAsia="Times New Roman" w:hAnsi="Times New Roman" w:cs="Times New Roman"/>
          <w:i/>
          <w:color w:val="000000" w:themeColor="text1"/>
          <w:sz w:val="24"/>
          <w:szCs w:val="24"/>
        </w:rPr>
        <w:t>Source:</w:t>
      </w:r>
      <w:r w:rsidRPr="002548EB">
        <w:rPr>
          <w:rFonts w:ascii="Times New Roman" w:eastAsia="Times New Roman" w:hAnsi="Times New Roman" w:cs="Times New Roman"/>
          <w:b/>
          <w:i/>
          <w:color w:val="000000" w:themeColor="text1"/>
          <w:sz w:val="24"/>
          <w:szCs w:val="24"/>
        </w:rPr>
        <w:t xml:space="preserve"> </w:t>
      </w:r>
      <w:r w:rsidRPr="002548EB">
        <w:rPr>
          <w:rFonts w:ascii="Times New Roman" w:eastAsia="Times New Roman" w:hAnsi="Times New Roman" w:cs="Times New Roman"/>
          <w:i/>
          <w:color w:val="000000" w:themeColor="text1"/>
          <w:sz w:val="24"/>
          <w:szCs w:val="24"/>
        </w:rPr>
        <w:t>Field Survey 2022.</w:t>
      </w:r>
    </w:p>
    <w:p w:rsidR="00B06307" w:rsidRPr="002548EB" w:rsidRDefault="008E1705" w:rsidP="00E84750">
      <w:pPr>
        <w:keepNext/>
        <w:widowControl w:val="0"/>
        <w:pBdr>
          <w:top w:val="nil"/>
          <w:left w:val="nil"/>
          <w:bottom w:val="nil"/>
          <w:right w:val="nil"/>
          <w:between w:val="nil"/>
        </w:pBdr>
        <w:spacing w:before="240" w:line="360" w:lineRule="auto"/>
        <w:jc w:val="both"/>
        <w:rPr>
          <w:rFonts w:ascii="Times New Roman" w:eastAsia="Times New Roman" w:hAnsi="Times New Roman" w:cs="Times New Roman"/>
          <w:i/>
          <w:color w:val="000000" w:themeColor="text1"/>
          <w:sz w:val="24"/>
          <w:szCs w:val="24"/>
        </w:rPr>
      </w:pPr>
      <w:r w:rsidRPr="002548EB">
        <w:rPr>
          <w:rFonts w:ascii="Times New Roman" w:eastAsia="Times New Roman" w:hAnsi="Times New Roman" w:cs="Times New Roman"/>
          <w:color w:val="000000" w:themeColor="text1"/>
          <w:sz w:val="24"/>
          <w:szCs w:val="24"/>
        </w:rPr>
        <w:t xml:space="preserve">Table </w:t>
      </w:r>
      <w:r w:rsidR="00C22442"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4.2</w:t>
      </w:r>
      <w:r w:rsidR="00B06307" w:rsidRPr="002548EB">
        <w:rPr>
          <w:rFonts w:ascii="Times New Roman" w:eastAsia="Times New Roman" w:hAnsi="Times New Roman" w:cs="Times New Roman"/>
          <w:color w:val="000000" w:themeColor="text1"/>
          <w:sz w:val="24"/>
          <w:szCs w:val="24"/>
        </w:rPr>
        <w:t xml:space="preserve"> reviews the </w:t>
      </w:r>
      <w:r w:rsidR="00D02320" w:rsidRPr="002548EB">
        <w:rPr>
          <w:rFonts w:ascii="Times New Roman" w:eastAsia="Times New Roman" w:hAnsi="Times New Roman" w:cs="Times New Roman"/>
          <w:color w:val="000000" w:themeColor="text1"/>
          <w:sz w:val="24"/>
          <w:szCs w:val="24"/>
        </w:rPr>
        <w:t>respondents’</w:t>
      </w:r>
      <w:r w:rsidR="00B06307" w:rsidRPr="002548EB">
        <w:rPr>
          <w:rFonts w:ascii="Times New Roman" w:eastAsia="Times New Roman" w:hAnsi="Times New Roman" w:cs="Times New Roman"/>
          <w:color w:val="000000" w:themeColor="text1"/>
          <w:sz w:val="24"/>
          <w:szCs w:val="24"/>
        </w:rPr>
        <w:t xml:space="preserve"> educational qualification. The results shows that 37 (18.5) of the respondents had SSCE, 106 (53%) of the majority respondents had NCE and ND, 52 (26%), of the respondents had HND/BSc, and 5 (2.5%) of others had other qualifications. This implies that the majority of the employees have NCE/ND, this will benefit the establishment in terms of staff hiring and paying cost, that is employees salary will be minimal to the likes of HND/BSc and others.</w:t>
      </w:r>
    </w:p>
    <w:p w:rsidR="00B06307" w:rsidRPr="002548EB" w:rsidRDefault="00B932DF" w:rsidP="00B5212C">
      <w:pPr>
        <w:pStyle w:val="Caption"/>
        <w:spacing w:before="240"/>
        <w:rPr>
          <w:rFonts w:ascii="Times New Roman" w:eastAsia="Times New Roman" w:hAnsi="Times New Roman" w:cs="Times New Roman"/>
          <w:color w:val="000000" w:themeColor="text1"/>
          <w:sz w:val="24"/>
          <w:szCs w:val="24"/>
        </w:rPr>
      </w:pPr>
      <w:bookmarkStart w:id="102" w:name="_heading=h.26in1rg" w:colFirst="0" w:colLast="0"/>
      <w:bookmarkStart w:id="103" w:name="_Toc112054331"/>
      <w:bookmarkEnd w:id="102"/>
      <w:r w:rsidRPr="002548EB">
        <w:rPr>
          <w:rFonts w:ascii="Times New Roman" w:hAnsi="Times New Roman" w:cs="Times New Roman"/>
          <w:color w:val="000000" w:themeColor="text1"/>
          <w:sz w:val="24"/>
          <w:szCs w:val="24"/>
        </w:rPr>
        <w:t xml:space="preserve">Table 4. </w:t>
      </w:r>
      <w:r w:rsidR="008E0ECC" w:rsidRPr="002548EB">
        <w:rPr>
          <w:rFonts w:ascii="Times New Roman" w:hAnsi="Times New Roman" w:cs="Times New Roman"/>
          <w:color w:val="000000" w:themeColor="text1"/>
          <w:sz w:val="24"/>
          <w:szCs w:val="24"/>
        </w:rPr>
        <w:fldChar w:fldCharType="begin"/>
      </w:r>
      <w:r w:rsidRPr="002548EB">
        <w:rPr>
          <w:rFonts w:ascii="Times New Roman" w:hAnsi="Times New Roman" w:cs="Times New Roman"/>
          <w:color w:val="000000" w:themeColor="text1"/>
          <w:sz w:val="24"/>
          <w:szCs w:val="24"/>
        </w:rPr>
        <w:instrText xml:space="preserve"> SEQ Table_4. \* ARABIC </w:instrText>
      </w:r>
      <w:r w:rsidR="008E0ECC" w:rsidRPr="002548EB">
        <w:rPr>
          <w:rFonts w:ascii="Times New Roman" w:hAnsi="Times New Roman" w:cs="Times New Roman"/>
          <w:color w:val="000000" w:themeColor="text1"/>
          <w:sz w:val="24"/>
          <w:szCs w:val="24"/>
        </w:rPr>
        <w:fldChar w:fldCharType="separate"/>
      </w:r>
      <w:r w:rsidR="00D04AA0">
        <w:rPr>
          <w:rFonts w:ascii="Times New Roman" w:hAnsi="Times New Roman" w:cs="Times New Roman"/>
          <w:noProof/>
          <w:color w:val="000000" w:themeColor="text1"/>
          <w:sz w:val="24"/>
          <w:szCs w:val="24"/>
        </w:rPr>
        <w:t>3</w:t>
      </w:r>
      <w:r w:rsidR="008E0ECC" w:rsidRPr="002548EB">
        <w:rPr>
          <w:rFonts w:ascii="Times New Roman" w:hAnsi="Times New Roman" w:cs="Times New Roman"/>
          <w:color w:val="000000" w:themeColor="text1"/>
          <w:sz w:val="24"/>
          <w:szCs w:val="24"/>
        </w:rPr>
        <w:fldChar w:fldCharType="end"/>
      </w:r>
      <w:r w:rsidRPr="002548EB">
        <w:rPr>
          <w:rFonts w:ascii="Times New Roman" w:hAnsi="Times New Roman" w:cs="Times New Roman"/>
          <w:color w:val="000000" w:themeColor="text1"/>
          <w:sz w:val="24"/>
          <w:szCs w:val="24"/>
        </w:rPr>
        <w:t>:</w:t>
      </w:r>
      <w:r w:rsidRPr="002548EB">
        <w:rPr>
          <w:rFonts w:ascii="Times New Roman" w:eastAsia="Times New Roman" w:hAnsi="Times New Roman" w:cs="Times New Roman"/>
          <w:color w:val="000000" w:themeColor="text1"/>
          <w:sz w:val="24"/>
          <w:szCs w:val="24"/>
        </w:rPr>
        <w:t xml:space="preserve"> </w:t>
      </w:r>
      <w:r w:rsidR="00B06307" w:rsidRPr="002548EB">
        <w:rPr>
          <w:rFonts w:ascii="Times New Roman" w:eastAsia="Times New Roman" w:hAnsi="Times New Roman" w:cs="Times New Roman"/>
          <w:color w:val="000000" w:themeColor="text1"/>
          <w:sz w:val="24"/>
          <w:szCs w:val="24"/>
        </w:rPr>
        <w:t>Distribution of Respondents by Grade level.</w:t>
      </w:r>
      <w:bookmarkEnd w:id="103"/>
    </w:p>
    <w:tbl>
      <w:tblPr>
        <w:tblW w:w="8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7"/>
        <w:gridCol w:w="1667"/>
        <w:gridCol w:w="1667"/>
        <w:gridCol w:w="1667"/>
        <w:gridCol w:w="1668"/>
      </w:tblGrid>
      <w:tr w:rsidR="00B06307" w:rsidRPr="002548EB" w:rsidTr="008E1705">
        <w:trPr>
          <w:cantSplit/>
          <w:trHeight w:val="710"/>
          <w:tblHeader/>
        </w:trPr>
        <w:tc>
          <w:tcPr>
            <w:tcW w:w="1667" w:type="dxa"/>
          </w:tcPr>
          <w:p w:rsidR="00B06307" w:rsidRPr="002548EB" w:rsidRDefault="00B06307" w:rsidP="00B126FA">
            <w:pPr>
              <w:keepNext/>
              <w:widowControl w:val="0"/>
              <w:pBdr>
                <w:top w:val="nil"/>
                <w:left w:val="nil"/>
                <w:bottom w:val="nil"/>
                <w:right w:val="nil"/>
                <w:between w:val="nil"/>
              </w:pBdr>
              <w:spacing w:line="360" w:lineRule="auto"/>
              <w:jc w:val="both"/>
              <w:rPr>
                <w:rFonts w:ascii="Times New Roman" w:eastAsia="Times New Roman" w:hAnsi="Times New Roman" w:cs="Times New Roman"/>
                <w:b/>
                <w:color w:val="000000" w:themeColor="text1"/>
                <w:sz w:val="24"/>
                <w:szCs w:val="24"/>
              </w:rPr>
            </w:pPr>
          </w:p>
        </w:tc>
        <w:tc>
          <w:tcPr>
            <w:tcW w:w="1667" w:type="dxa"/>
            <w:vAlign w:val="bottom"/>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Frequency</w:t>
            </w:r>
          </w:p>
        </w:tc>
        <w:tc>
          <w:tcPr>
            <w:tcW w:w="1667" w:type="dxa"/>
            <w:vAlign w:val="bottom"/>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Percent</w:t>
            </w:r>
          </w:p>
        </w:tc>
        <w:tc>
          <w:tcPr>
            <w:tcW w:w="1667" w:type="dxa"/>
            <w:vAlign w:val="bottom"/>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Valid Percent</w:t>
            </w:r>
          </w:p>
        </w:tc>
        <w:tc>
          <w:tcPr>
            <w:tcW w:w="1668" w:type="dxa"/>
            <w:vAlign w:val="bottom"/>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Cumulative Percent</w:t>
            </w:r>
          </w:p>
        </w:tc>
      </w:tr>
      <w:tr w:rsidR="00B06307" w:rsidRPr="002548EB" w:rsidTr="008E1705">
        <w:trPr>
          <w:cantSplit/>
          <w:trHeight w:val="721"/>
          <w:tblHeader/>
        </w:trPr>
        <w:tc>
          <w:tcPr>
            <w:tcW w:w="1667" w:type="dxa"/>
          </w:tcPr>
          <w:p w:rsidR="00B06307" w:rsidRPr="002548EB" w:rsidRDefault="00B06307" w:rsidP="00B126FA">
            <w:pPr>
              <w:spacing w:line="360" w:lineRule="auto"/>
              <w:ind w:left="60" w:right="60"/>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Lower level management</w:t>
            </w:r>
          </w:p>
        </w:tc>
        <w:tc>
          <w:tcPr>
            <w:tcW w:w="16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122</w:t>
            </w:r>
          </w:p>
        </w:tc>
        <w:tc>
          <w:tcPr>
            <w:tcW w:w="16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61.0</w:t>
            </w:r>
          </w:p>
        </w:tc>
        <w:tc>
          <w:tcPr>
            <w:tcW w:w="16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61.0</w:t>
            </w:r>
          </w:p>
        </w:tc>
        <w:tc>
          <w:tcPr>
            <w:tcW w:w="1668"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61.0</w:t>
            </w:r>
          </w:p>
        </w:tc>
      </w:tr>
      <w:tr w:rsidR="00B06307" w:rsidRPr="002548EB" w:rsidTr="008E1705">
        <w:trPr>
          <w:cantSplit/>
          <w:trHeight w:val="710"/>
          <w:tblHeader/>
        </w:trPr>
        <w:tc>
          <w:tcPr>
            <w:tcW w:w="16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Middle level management</w:t>
            </w:r>
          </w:p>
        </w:tc>
        <w:tc>
          <w:tcPr>
            <w:tcW w:w="16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71</w:t>
            </w:r>
          </w:p>
        </w:tc>
        <w:tc>
          <w:tcPr>
            <w:tcW w:w="16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35.5</w:t>
            </w:r>
          </w:p>
        </w:tc>
        <w:tc>
          <w:tcPr>
            <w:tcW w:w="16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35.5</w:t>
            </w:r>
          </w:p>
        </w:tc>
        <w:tc>
          <w:tcPr>
            <w:tcW w:w="1668"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96.5</w:t>
            </w:r>
          </w:p>
        </w:tc>
      </w:tr>
      <w:tr w:rsidR="00B06307" w:rsidRPr="002548EB" w:rsidTr="008E1705">
        <w:trPr>
          <w:cantSplit/>
          <w:trHeight w:val="721"/>
          <w:tblHeader/>
        </w:trPr>
        <w:tc>
          <w:tcPr>
            <w:tcW w:w="16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High level management</w:t>
            </w:r>
          </w:p>
        </w:tc>
        <w:tc>
          <w:tcPr>
            <w:tcW w:w="16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7</w:t>
            </w:r>
          </w:p>
        </w:tc>
        <w:tc>
          <w:tcPr>
            <w:tcW w:w="16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3.5</w:t>
            </w:r>
          </w:p>
        </w:tc>
        <w:tc>
          <w:tcPr>
            <w:tcW w:w="16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3.5</w:t>
            </w:r>
          </w:p>
        </w:tc>
        <w:tc>
          <w:tcPr>
            <w:tcW w:w="1668"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100.0</w:t>
            </w:r>
          </w:p>
        </w:tc>
      </w:tr>
      <w:tr w:rsidR="00B06307" w:rsidRPr="002548EB" w:rsidTr="008E1705">
        <w:trPr>
          <w:cantSplit/>
          <w:trHeight w:val="360"/>
          <w:tblHeader/>
        </w:trPr>
        <w:tc>
          <w:tcPr>
            <w:tcW w:w="16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Total</w:t>
            </w:r>
          </w:p>
        </w:tc>
        <w:tc>
          <w:tcPr>
            <w:tcW w:w="16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6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100.0</w:t>
            </w:r>
          </w:p>
        </w:tc>
        <w:tc>
          <w:tcPr>
            <w:tcW w:w="16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100.0</w:t>
            </w:r>
          </w:p>
        </w:tc>
        <w:tc>
          <w:tcPr>
            <w:tcW w:w="1668" w:type="dxa"/>
            <w:vAlign w:val="center"/>
          </w:tcPr>
          <w:p w:rsidR="00B06307" w:rsidRPr="002548EB" w:rsidRDefault="00B06307" w:rsidP="008E1705">
            <w:pPr>
              <w:keepNext/>
              <w:spacing w:line="360" w:lineRule="auto"/>
              <w:jc w:val="both"/>
              <w:rPr>
                <w:rFonts w:ascii="Times New Roman" w:eastAsia="Times New Roman" w:hAnsi="Times New Roman" w:cs="Times New Roman"/>
                <w:color w:val="000000" w:themeColor="text1"/>
                <w:sz w:val="24"/>
                <w:szCs w:val="24"/>
              </w:rPr>
            </w:pPr>
          </w:p>
        </w:tc>
      </w:tr>
    </w:tbl>
    <w:p w:rsidR="00B06307" w:rsidRPr="002548EB" w:rsidRDefault="00B06307" w:rsidP="008E1705">
      <w:pPr>
        <w:pStyle w:val="Caption"/>
        <w:rPr>
          <w:rFonts w:ascii="Times New Roman" w:eastAsia="Times New Roman" w:hAnsi="Times New Roman" w:cs="Times New Roman"/>
          <w:b w:val="0"/>
          <w:i/>
          <w:color w:val="000000" w:themeColor="text1"/>
          <w:sz w:val="24"/>
          <w:szCs w:val="24"/>
        </w:rPr>
      </w:pPr>
      <w:r w:rsidRPr="002548EB">
        <w:rPr>
          <w:rFonts w:ascii="Times New Roman" w:eastAsia="Times New Roman" w:hAnsi="Times New Roman" w:cs="Times New Roman"/>
          <w:b w:val="0"/>
          <w:i/>
          <w:color w:val="000000" w:themeColor="text1"/>
          <w:sz w:val="24"/>
          <w:szCs w:val="24"/>
        </w:rPr>
        <w:t>Source: Field Survey, 2022.</w:t>
      </w:r>
    </w:p>
    <w:p w:rsidR="00E84750" w:rsidRPr="002548EB" w:rsidRDefault="008E1705" w:rsidP="00D736B7">
      <w:pPr>
        <w:pBdr>
          <w:top w:val="nil"/>
          <w:left w:val="nil"/>
          <w:bottom w:val="nil"/>
          <w:right w:val="nil"/>
          <w:between w:val="nil"/>
        </w:pBdr>
        <w:spacing w:before="240" w:after="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Table 4.3</w:t>
      </w:r>
      <w:r w:rsidR="00B06307" w:rsidRPr="002548EB">
        <w:rPr>
          <w:rFonts w:ascii="Times New Roman" w:eastAsia="Times New Roman" w:hAnsi="Times New Roman" w:cs="Times New Roman"/>
          <w:color w:val="000000" w:themeColor="text1"/>
          <w:sz w:val="24"/>
          <w:szCs w:val="24"/>
        </w:rPr>
        <w:t xml:space="preserve"> reveals the distribution of the respondents by grade level. The result shows that 122 (61%) representing the majority of the respondent are of lower level management, 71 (35.5%) are of middle level management and 7 (3.5%) are</w:t>
      </w:r>
      <w:r w:rsidR="00FA2B1D" w:rsidRPr="002548EB">
        <w:rPr>
          <w:rFonts w:ascii="Times New Roman" w:eastAsia="Times New Roman" w:hAnsi="Times New Roman" w:cs="Times New Roman"/>
          <w:color w:val="000000" w:themeColor="text1"/>
          <w:sz w:val="24"/>
          <w:szCs w:val="24"/>
        </w:rPr>
        <w:t xml:space="preserve"> of top management. This result suggests</w:t>
      </w:r>
      <w:r w:rsidR="00B06307" w:rsidRPr="002548EB">
        <w:rPr>
          <w:rFonts w:ascii="Times New Roman" w:eastAsia="Times New Roman" w:hAnsi="Times New Roman" w:cs="Times New Roman"/>
          <w:color w:val="000000" w:themeColor="text1"/>
          <w:sz w:val="24"/>
          <w:szCs w:val="24"/>
        </w:rPr>
        <w:t xml:space="preserve"> that the majority of</w:t>
      </w:r>
      <w:r w:rsidR="00FA2B1D" w:rsidRPr="002548EB">
        <w:rPr>
          <w:rFonts w:ascii="Times New Roman" w:eastAsia="Times New Roman" w:hAnsi="Times New Roman" w:cs="Times New Roman"/>
          <w:color w:val="000000" w:themeColor="text1"/>
          <w:sz w:val="24"/>
          <w:szCs w:val="24"/>
        </w:rPr>
        <w:t xml:space="preserve"> the staff are in lower </w:t>
      </w:r>
      <w:r w:rsidR="00B06307" w:rsidRPr="002548EB">
        <w:rPr>
          <w:rFonts w:ascii="Times New Roman" w:eastAsia="Times New Roman" w:hAnsi="Times New Roman" w:cs="Times New Roman"/>
          <w:color w:val="000000" w:themeColor="text1"/>
          <w:sz w:val="24"/>
          <w:szCs w:val="24"/>
        </w:rPr>
        <w:t>management</w:t>
      </w:r>
      <w:r w:rsidR="00FA2B1D" w:rsidRPr="002548EB">
        <w:rPr>
          <w:rFonts w:ascii="Times New Roman" w:eastAsia="Times New Roman" w:hAnsi="Times New Roman" w:cs="Times New Roman"/>
          <w:color w:val="000000" w:themeColor="text1"/>
          <w:sz w:val="24"/>
          <w:szCs w:val="24"/>
        </w:rPr>
        <w:t xml:space="preserve"> level</w:t>
      </w:r>
      <w:r w:rsidR="00B06307" w:rsidRPr="002548EB">
        <w:rPr>
          <w:rFonts w:ascii="Times New Roman" w:eastAsia="Times New Roman" w:hAnsi="Times New Roman" w:cs="Times New Roman"/>
          <w:color w:val="000000" w:themeColor="text1"/>
          <w:sz w:val="24"/>
          <w:szCs w:val="24"/>
        </w:rPr>
        <w:t xml:space="preserve">, </w:t>
      </w:r>
      <w:r w:rsidR="00B06307" w:rsidRPr="002548EB">
        <w:rPr>
          <w:rFonts w:ascii="Times New Roman" w:eastAsia="Times New Roman" w:hAnsi="Times New Roman" w:cs="Times New Roman"/>
          <w:color w:val="000000" w:themeColor="text1"/>
          <w:sz w:val="24"/>
          <w:szCs w:val="24"/>
        </w:rPr>
        <w:lastRenderedPageBreak/>
        <w:t>communication flows from top to middle to lower level management, also orders and specifications are done according to dictates of the management.</w:t>
      </w:r>
    </w:p>
    <w:p w:rsidR="009250AF" w:rsidRPr="002548EB" w:rsidRDefault="009250AF" w:rsidP="00B932DF">
      <w:pPr>
        <w:pStyle w:val="Caption"/>
        <w:rPr>
          <w:rFonts w:ascii="Times New Roman" w:hAnsi="Times New Roman" w:cs="Times New Roman"/>
          <w:color w:val="000000" w:themeColor="text1"/>
          <w:sz w:val="24"/>
          <w:szCs w:val="24"/>
        </w:rPr>
      </w:pPr>
    </w:p>
    <w:p w:rsidR="00B06307" w:rsidRPr="002548EB" w:rsidRDefault="00B932DF" w:rsidP="00B932DF">
      <w:pPr>
        <w:pStyle w:val="Caption"/>
        <w:rPr>
          <w:rFonts w:ascii="Times New Roman" w:eastAsia="Times New Roman" w:hAnsi="Times New Roman" w:cs="Times New Roman"/>
          <w:b w:val="0"/>
          <w:color w:val="000000" w:themeColor="text1"/>
          <w:sz w:val="24"/>
          <w:szCs w:val="24"/>
        </w:rPr>
      </w:pPr>
      <w:bookmarkStart w:id="104" w:name="_Toc112054332"/>
      <w:r w:rsidRPr="002548EB">
        <w:rPr>
          <w:rFonts w:ascii="Times New Roman" w:hAnsi="Times New Roman" w:cs="Times New Roman"/>
          <w:color w:val="000000" w:themeColor="text1"/>
          <w:sz w:val="24"/>
          <w:szCs w:val="24"/>
        </w:rPr>
        <w:t>Table 4.</w:t>
      </w:r>
      <w:r w:rsidR="008E0ECC" w:rsidRPr="002548EB">
        <w:rPr>
          <w:rFonts w:ascii="Times New Roman" w:hAnsi="Times New Roman" w:cs="Times New Roman"/>
          <w:color w:val="000000" w:themeColor="text1"/>
          <w:sz w:val="24"/>
          <w:szCs w:val="24"/>
        </w:rPr>
        <w:fldChar w:fldCharType="begin"/>
      </w:r>
      <w:r w:rsidRPr="002548EB">
        <w:rPr>
          <w:rFonts w:ascii="Times New Roman" w:hAnsi="Times New Roman" w:cs="Times New Roman"/>
          <w:color w:val="000000" w:themeColor="text1"/>
          <w:sz w:val="24"/>
          <w:szCs w:val="24"/>
        </w:rPr>
        <w:instrText xml:space="preserve"> SEQ Table_4. \* ARABIC </w:instrText>
      </w:r>
      <w:r w:rsidR="008E0ECC" w:rsidRPr="002548EB">
        <w:rPr>
          <w:rFonts w:ascii="Times New Roman" w:hAnsi="Times New Roman" w:cs="Times New Roman"/>
          <w:color w:val="000000" w:themeColor="text1"/>
          <w:sz w:val="24"/>
          <w:szCs w:val="24"/>
        </w:rPr>
        <w:fldChar w:fldCharType="separate"/>
      </w:r>
      <w:r w:rsidR="00D04AA0">
        <w:rPr>
          <w:rFonts w:ascii="Times New Roman" w:hAnsi="Times New Roman" w:cs="Times New Roman"/>
          <w:noProof/>
          <w:color w:val="000000" w:themeColor="text1"/>
          <w:sz w:val="24"/>
          <w:szCs w:val="24"/>
        </w:rPr>
        <w:t>4</w:t>
      </w:r>
      <w:r w:rsidR="008E0ECC" w:rsidRPr="002548EB">
        <w:rPr>
          <w:rFonts w:ascii="Times New Roman" w:hAnsi="Times New Roman" w:cs="Times New Roman"/>
          <w:color w:val="000000" w:themeColor="text1"/>
          <w:sz w:val="24"/>
          <w:szCs w:val="24"/>
        </w:rPr>
        <w:fldChar w:fldCharType="end"/>
      </w:r>
      <w:r w:rsidR="00FF1BD6" w:rsidRPr="002548EB">
        <w:rPr>
          <w:rFonts w:ascii="Times New Roman" w:hAnsi="Times New Roman" w:cs="Times New Roman"/>
          <w:color w:val="000000" w:themeColor="text1"/>
          <w:sz w:val="24"/>
          <w:szCs w:val="24"/>
        </w:rPr>
        <w:t>:</w:t>
      </w:r>
      <w:r w:rsidR="00FF1BD6" w:rsidRPr="002548EB">
        <w:rPr>
          <w:rFonts w:ascii="Times New Roman" w:eastAsia="Times New Roman" w:hAnsi="Times New Roman" w:cs="Times New Roman"/>
          <w:color w:val="000000" w:themeColor="text1"/>
          <w:sz w:val="24"/>
          <w:szCs w:val="24"/>
        </w:rPr>
        <w:t xml:space="preserve"> </w:t>
      </w:r>
      <w:r w:rsidR="00CE2EF8" w:rsidRPr="002548EB">
        <w:rPr>
          <w:rFonts w:ascii="Times New Roman" w:eastAsia="Times New Roman" w:hAnsi="Times New Roman" w:cs="Times New Roman"/>
          <w:color w:val="000000" w:themeColor="text1"/>
          <w:sz w:val="24"/>
          <w:szCs w:val="24"/>
        </w:rPr>
        <w:t>Distribution</w:t>
      </w:r>
      <w:r w:rsidR="00B06307" w:rsidRPr="002548EB">
        <w:rPr>
          <w:rFonts w:ascii="Times New Roman" w:eastAsia="Times New Roman" w:hAnsi="Times New Roman" w:cs="Times New Roman"/>
          <w:color w:val="000000" w:themeColor="text1"/>
          <w:sz w:val="24"/>
          <w:szCs w:val="24"/>
        </w:rPr>
        <w:t xml:space="preserve"> of Respondents by Department</w:t>
      </w:r>
      <w:r w:rsidR="00B06307" w:rsidRPr="002548EB">
        <w:rPr>
          <w:rFonts w:ascii="Times New Roman" w:eastAsia="Times New Roman" w:hAnsi="Times New Roman" w:cs="Times New Roman"/>
          <w:b w:val="0"/>
          <w:color w:val="000000" w:themeColor="text1"/>
          <w:sz w:val="24"/>
          <w:szCs w:val="24"/>
        </w:rPr>
        <w:t>.</w:t>
      </w:r>
      <w:bookmarkEnd w:id="104"/>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5"/>
        <w:gridCol w:w="1915"/>
        <w:gridCol w:w="1915"/>
        <w:gridCol w:w="1915"/>
        <w:gridCol w:w="1916"/>
      </w:tblGrid>
      <w:tr w:rsidR="00B06307" w:rsidRPr="002548EB" w:rsidTr="00B06307">
        <w:trPr>
          <w:cantSplit/>
          <w:tblHeader/>
        </w:trPr>
        <w:tc>
          <w:tcPr>
            <w:tcW w:w="1915" w:type="dxa"/>
          </w:tcPr>
          <w:p w:rsidR="00B06307" w:rsidRPr="002548EB" w:rsidRDefault="00B06307" w:rsidP="00B126FA">
            <w:pPr>
              <w:pBdr>
                <w:top w:val="nil"/>
                <w:left w:val="nil"/>
                <w:bottom w:val="nil"/>
                <w:right w:val="nil"/>
                <w:between w:val="nil"/>
              </w:pBdr>
              <w:spacing w:line="360" w:lineRule="auto"/>
              <w:jc w:val="both"/>
              <w:rPr>
                <w:rFonts w:ascii="Times New Roman" w:eastAsia="Times New Roman" w:hAnsi="Times New Roman" w:cs="Times New Roman"/>
                <w:color w:val="000000" w:themeColor="text1"/>
              </w:rPr>
            </w:pPr>
          </w:p>
        </w:tc>
        <w:tc>
          <w:tcPr>
            <w:tcW w:w="1915" w:type="dxa"/>
            <w:vAlign w:val="bottom"/>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Frequency</w:t>
            </w:r>
          </w:p>
        </w:tc>
        <w:tc>
          <w:tcPr>
            <w:tcW w:w="1915" w:type="dxa"/>
            <w:vAlign w:val="bottom"/>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Percent</w:t>
            </w:r>
          </w:p>
        </w:tc>
        <w:tc>
          <w:tcPr>
            <w:tcW w:w="1915" w:type="dxa"/>
            <w:vAlign w:val="bottom"/>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Valid Percent</w:t>
            </w:r>
          </w:p>
        </w:tc>
        <w:tc>
          <w:tcPr>
            <w:tcW w:w="1916" w:type="dxa"/>
            <w:vAlign w:val="bottom"/>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Cumulative Percent</w:t>
            </w:r>
          </w:p>
        </w:tc>
      </w:tr>
      <w:tr w:rsidR="00B06307" w:rsidRPr="002548EB" w:rsidTr="00B06307">
        <w:trPr>
          <w:cantSplit/>
          <w:tblHeader/>
        </w:trPr>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Admin</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38</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19.0</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19.0</w:t>
            </w:r>
          </w:p>
        </w:tc>
        <w:tc>
          <w:tcPr>
            <w:tcW w:w="1916"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19.0</w:t>
            </w:r>
          </w:p>
        </w:tc>
      </w:tr>
      <w:tr w:rsidR="00B06307" w:rsidRPr="002548EB" w:rsidTr="00B06307">
        <w:trPr>
          <w:cantSplit/>
          <w:tblHeader/>
        </w:trPr>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Syrup</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33</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16.5</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16.5</w:t>
            </w:r>
          </w:p>
        </w:tc>
        <w:tc>
          <w:tcPr>
            <w:tcW w:w="1916"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35.5</w:t>
            </w:r>
          </w:p>
        </w:tc>
      </w:tr>
      <w:tr w:rsidR="00B06307" w:rsidRPr="002548EB" w:rsidTr="00B06307">
        <w:trPr>
          <w:cantSplit/>
          <w:tblHeader/>
        </w:trPr>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Laboratory</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28</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14.0</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14.0</w:t>
            </w:r>
          </w:p>
        </w:tc>
        <w:tc>
          <w:tcPr>
            <w:tcW w:w="1916"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49.5</w:t>
            </w:r>
          </w:p>
        </w:tc>
      </w:tr>
      <w:tr w:rsidR="00B06307" w:rsidRPr="002548EB" w:rsidTr="00B06307">
        <w:trPr>
          <w:cantSplit/>
          <w:tblHeader/>
        </w:trPr>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Audit/sales</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26</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13.0</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13.0</w:t>
            </w:r>
          </w:p>
        </w:tc>
        <w:tc>
          <w:tcPr>
            <w:tcW w:w="1916"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62.5</w:t>
            </w:r>
          </w:p>
        </w:tc>
      </w:tr>
      <w:tr w:rsidR="00B06307" w:rsidRPr="002548EB" w:rsidTr="00B06307">
        <w:trPr>
          <w:cantSplit/>
          <w:tblHeader/>
        </w:trPr>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Tablet</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18</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9.0</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9.0</w:t>
            </w:r>
          </w:p>
        </w:tc>
        <w:tc>
          <w:tcPr>
            <w:tcW w:w="1916"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71.5</w:t>
            </w:r>
          </w:p>
        </w:tc>
      </w:tr>
      <w:tr w:rsidR="00B06307" w:rsidRPr="002548EB" w:rsidTr="00B06307">
        <w:trPr>
          <w:cantSplit/>
          <w:tblHeader/>
        </w:trPr>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Pharmacy</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9</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4.5</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4.5</w:t>
            </w:r>
          </w:p>
        </w:tc>
        <w:tc>
          <w:tcPr>
            <w:tcW w:w="1916"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76.0</w:t>
            </w:r>
          </w:p>
        </w:tc>
      </w:tr>
      <w:tr w:rsidR="00B06307" w:rsidRPr="002548EB" w:rsidTr="00B06307">
        <w:trPr>
          <w:cantSplit/>
          <w:tblHeader/>
        </w:trPr>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Security</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8</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4.0</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4.0</w:t>
            </w:r>
          </w:p>
        </w:tc>
        <w:tc>
          <w:tcPr>
            <w:tcW w:w="1916"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80.0</w:t>
            </w:r>
          </w:p>
        </w:tc>
      </w:tr>
      <w:tr w:rsidR="00B06307" w:rsidRPr="002548EB" w:rsidTr="00B06307">
        <w:trPr>
          <w:cantSplit/>
          <w:tblHeader/>
        </w:trPr>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Maintenance</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7</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3.5</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3.5</w:t>
            </w:r>
          </w:p>
        </w:tc>
        <w:tc>
          <w:tcPr>
            <w:tcW w:w="1916"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83.5</w:t>
            </w:r>
          </w:p>
        </w:tc>
      </w:tr>
      <w:tr w:rsidR="00B06307" w:rsidRPr="002548EB" w:rsidTr="00B06307">
        <w:trPr>
          <w:cantSplit/>
          <w:tblHeader/>
        </w:trPr>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Raw materials</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7</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3.5</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3.5</w:t>
            </w:r>
          </w:p>
        </w:tc>
        <w:tc>
          <w:tcPr>
            <w:tcW w:w="1916"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87.0</w:t>
            </w:r>
          </w:p>
        </w:tc>
      </w:tr>
      <w:tr w:rsidR="00B06307" w:rsidRPr="002548EB" w:rsidTr="00B06307">
        <w:trPr>
          <w:cantSplit/>
          <w:tblHeader/>
        </w:trPr>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Dry syrup</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7</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3.5</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3.5</w:t>
            </w:r>
          </w:p>
        </w:tc>
        <w:tc>
          <w:tcPr>
            <w:tcW w:w="1916"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94.0</w:t>
            </w:r>
          </w:p>
        </w:tc>
      </w:tr>
      <w:tr w:rsidR="00B06307" w:rsidRPr="002548EB" w:rsidTr="00B06307">
        <w:trPr>
          <w:cantSplit/>
          <w:tblHeader/>
        </w:trPr>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Veterinary</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6</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3.0</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3.0</w:t>
            </w:r>
          </w:p>
        </w:tc>
        <w:tc>
          <w:tcPr>
            <w:tcW w:w="1916"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97.0</w:t>
            </w:r>
          </w:p>
        </w:tc>
      </w:tr>
      <w:tr w:rsidR="00B06307" w:rsidRPr="002548EB" w:rsidTr="00B06307">
        <w:trPr>
          <w:cantSplit/>
          <w:tblHeader/>
        </w:trPr>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Quarantine</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6</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3.0</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3.0</w:t>
            </w:r>
          </w:p>
        </w:tc>
        <w:tc>
          <w:tcPr>
            <w:tcW w:w="1916"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100.0</w:t>
            </w:r>
          </w:p>
        </w:tc>
      </w:tr>
      <w:tr w:rsidR="00B06307" w:rsidRPr="002548EB" w:rsidTr="00B06307">
        <w:trPr>
          <w:cantSplit/>
          <w:tblHeader/>
        </w:trPr>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Total</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200</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100.0</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100.0</w:t>
            </w:r>
          </w:p>
        </w:tc>
        <w:tc>
          <w:tcPr>
            <w:tcW w:w="1916" w:type="dxa"/>
            <w:vAlign w:val="center"/>
          </w:tcPr>
          <w:p w:rsidR="00B06307" w:rsidRPr="002548EB" w:rsidRDefault="00B06307" w:rsidP="00B126FA">
            <w:pPr>
              <w:spacing w:line="360" w:lineRule="auto"/>
              <w:jc w:val="both"/>
              <w:rPr>
                <w:rFonts w:ascii="Times New Roman" w:eastAsia="Times New Roman" w:hAnsi="Times New Roman" w:cs="Times New Roman"/>
                <w:color w:val="000000" w:themeColor="text1"/>
              </w:rPr>
            </w:pPr>
          </w:p>
        </w:tc>
      </w:tr>
    </w:tbl>
    <w:p w:rsidR="00EC1E97" w:rsidRPr="002548EB" w:rsidRDefault="00B06307" w:rsidP="00EC1E97">
      <w:pPr>
        <w:keepNext/>
        <w:widowControl w:val="0"/>
        <w:tabs>
          <w:tab w:val="left" w:pos="3555"/>
        </w:tabs>
        <w:spacing w:line="360" w:lineRule="auto"/>
        <w:jc w:val="both"/>
        <w:rPr>
          <w:rFonts w:ascii="Times New Roman" w:eastAsia="Times New Roman" w:hAnsi="Times New Roman" w:cs="Times New Roman"/>
          <w:i/>
          <w:color w:val="000000" w:themeColor="text1"/>
          <w:sz w:val="24"/>
          <w:szCs w:val="24"/>
        </w:rPr>
      </w:pPr>
      <w:r w:rsidRPr="002548EB">
        <w:rPr>
          <w:rFonts w:ascii="Times New Roman" w:eastAsia="Times New Roman" w:hAnsi="Times New Roman" w:cs="Times New Roman"/>
          <w:i/>
          <w:color w:val="000000" w:themeColor="text1"/>
          <w:sz w:val="24"/>
          <w:szCs w:val="24"/>
        </w:rPr>
        <w:t>Source: Field Survey, 2022</w:t>
      </w:r>
    </w:p>
    <w:p w:rsidR="005A1DE6" w:rsidRPr="002548EB" w:rsidRDefault="008E1705" w:rsidP="00BA7FE0">
      <w:pPr>
        <w:keepNext/>
        <w:widowControl w:val="0"/>
        <w:tabs>
          <w:tab w:val="left" w:pos="3555"/>
        </w:tabs>
        <w:spacing w:before="240" w:line="360" w:lineRule="auto"/>
        <w:jc w:val="both"/>
        <w:rPr>
          <w:rFonts w:ascii="Times New Roman" w:eastAsia="Times New Roman" w:hAnsi="Times New Roman" w:cs="Times New Roman"/>
          <w:i/>
          <w:color w:val="000000" w:themeColor="text1"/>
          <w:sz w:val="24"/>
          <w:szCs w:val="24"/>
        </w:rPr>
      </w:pPr>
      <w:r w:rsidRPr="002548EB">
        <w:rPr>
          <w:rFonts w:ascii="Times New Roman" w:eastAsia="Times New Roman" w:hAnsi="Times New Roman" w:cs="Times New Roman"/>
          <w:color w:val="000000" w:themeColor="text1"/>
          <w:sz w:val="24"/>
          <w:szCs w:val="24"/>
        </w:rPr>
        <w:t>Table 4.</w:t>
      </w:r>
      <w:r w:rsidR="00B06307" w:rsidRPr="002548EB">
        <w:rPr>
          <w:rFonts w:ascii="Times New Roman" w:eastAsia="Times New Roman" w:hAnsi="Times New Roman" w:cs="Times New Roman"/>
          <w:color w:val="000000" w:themeColor="text1"/>
          <w:sz w:val="24"/>
          <w:szCs w:val="24"/>
        </w:rPr>
        <w:t xml:space="preserve">4 explains the distribution of respondents by Department/units. The results shows that 38 (19%) representing the majority of the respondents are in Administration Department, 33 (16.5%) of the respondents are in Syrup Department, 28 (14%) of the respondents are in Audit/Sales Department, 18 (9%) of the respondents are in Tablet Department, 9 (4.5%) of the respondents are in Pharmacy Department, 8 (4%) of the respondents are in Security Department, 7 (3.5%) of the respondents are in Maintenance Department, 7 (3.5%) of the respondents are in Raw materials Department, 7 (3.5%) of the respondents are in Store Department, 7 (3.5%) of the respondents are in Dry syrup Department, 6 (3.0%) of the respondents are in Veterinary Department, 6 (3.0%) of the respondents are in Quarantine Department. This implies that the establishment is capable of managing inventory, records, handling </w:t>
      </w:r>
      <w:r w:rsidR="00774D88" w:rsidRPr="002548EB">
        <w:rPr>
          <w:rFonts w:ascii="Times New Roman" w:eastAsia="Times New Roman" w:hAnsi="Times New Roman" w:cs="Times New Roman"/>
          <w:color w:val="000000" w:themeColor="text1"/>
          <w:sz w:val="24"/>
          <w:szCs w:val="24"/>
        </w:rPr>
        <w:t>budget,</w:t>
      </w:r>
      <w:r w:rsidR="00B06307" w:rsidRPr="002548EB">
        <w:rPr>
          <w:rFonts w:ascii="Times New Roman" w:eastAsia="Times New Roman" w:hAnsi="Times New Roman" w:cs="Times New Roman"/>
          <w:color w:val="000000" w:themeColor="text1"/>
          <w:sz w:val="24"/>
          <w:szCs w:val="24"/>
        </w:rPr>
        <w:t xml:space="preserve"> office reporting invoicing and </w:t>
      </w:r>
      <w:r w:rsidR="00774D88" w:rsidRPr="002548EB">
        <w:rPr>
          <w:rFonts w:ascii="Times New Roman" w:eastAsia="Times New Roman" w:hAnsi="Times New Roman" w:cs="Times New Roman"/>
          <w:color w:val="000000" w:themeColor="text1"/>
          <w:sz w:val="24"/>
          <w:szCs w:val="24"/>
        </w:rPr>
        <w:lastRenderedPageBreak/>
        <w:t>customers’</w:t>
      </w:r>
      <w:r w:rsidR="00B06307" w:rsidRPr="002548EB">
        <w:rPr>
          <w:rFonts w:ascii="Times New Roman" w:eastAsia="Times New Roman" w:hAnsi="Times New Roman" w:cs="Times New Roman"/>
          <w:color w:val="000000" w:themeColor="text1"/>
          <w:sz w:val="24"/>
          <w:szCs w:val="24"/>
        </w:rPr>
        <w:t xml:space="preserve"> service</w:t>
      </w:r>
    </w:p>
    <w:p w:rsidR="00B06307" w:rsidRPr="002548EB" w:rsidRDefault="00FF1BD6" w:rsidP="00EC1E97">
      <w:pPr>
        <w:pStyle w:val="Caption"/>
        <w:spacing w:before="240" w:after="0"/>
        <w:rPr>
          <w:rFonts w:ascii="Times New Roman" w:eastAsia="Times New Roman" w:hAnsi="Times New Roman" w:cs="Times New Roman"/>
          <w:b w:val="0"/>
          <w:color w:val="000000" w:themeColor="text1"/>
          <w:sz w:val="24"/>
          <w:szCs w:val="24"/>
        </w:rPr>
      </w:pPr>
      <w:bookmarkStart w:id="105" w:name="_Toc112054333"/>
      <w:r w:rsidRPr="002548EB">
        <w:rPr>
          <w:rFonts w:ascii="Times New Roman" w:hAnsi="Times New Roman" w:cs="Times New Roman"/>
          <w:color w:val="000000" w:themeColor="text1"/>
          <w:sz w:val="24"/>
          <w:szCs w:val="24"/>
        </w:rPr>
        <w:t>Table 4.</w:t>
      </w:r>
      <w:r w:rsidR="008E0ECC" w:rsidRPr="002548EB">
        <w:rPr>
          <w:rFonts w:ascii="Times New Roman" w:hAnsi="Times New Roman" w:cs="Times New Roman"/>
          <w:color w:val="000000" w:themeColor="text1"/>
          <w:sz w:val="24"/>
          <w:szCs w:val="24"/>
        </w:rPr>
        <w:fldChar w:fldCharType="begin"/>
      </w:r>
      <w:r w:rsidRPr="002548EB">
        <w:rPr>
          <w:rFonts w:ascii="Times New Roman" w:hAnsi="Times New Roman" w:cs="Times New Roman"/>
          <w:color w:val="000000" w:themeColor="text1"/>
          <w:sz w:val="24"/>
          <w:szCs w:val="24"/>
        </w:rPr>
        <w:instrText xml:space="preserve"> SEQ Table_4. \* ARABIC </w:instrText>
      </w:r>
      <w:r w:rsidR="008E0ECC" w:rsidRPr="002548EB">
        <w:rPr>
          <w:rFonts w:ascii="Times New Roman" w:hAnsi="Times New Roman" w:cs="Times New Roman"/>
          <w:color w:val="000000" w:themeColor="text1"/>
          <w:sz w:val="24"/>
          <w:szCs w:val="24"/>
        </w:rPr>
        <w:fldChar w:fldCharType="separate"/>
      </w:r>
      <w:r w:rsidR="00D04AA0">
        <w:rPr>
          <w:rFonts w:ascii="Times New Roman" w:hAnsi="Times New Roman" w:cs="Times New Roman"/>
          <w:noProof/>
          <w:color w:val="000000" w:themeColor="text1"/>
          <w:sz w:val="24"/>
          <w:szCs w:val="24"/>
        </w:rPr>
        <w:t>5</w:t>
      </w:r>
      <w:r w:rsidR="008E0ECC" w:rsidRPr="002548EB">
        <w:rPr>
          <w:rFonts w:ascii="Times New Roman" w:hAnsi="Times New Roman" w:cs="Times New Roman"/>
          <w:color w:val="000000" w:themeColor="text1"/>
          <w:sz w:val="24"/>
          <w:szCs w:val="24"/>
        </w:rPr>
        <w:fldChar w:fldCharType="end"/>
      </w:r>
      <w:r w:rsidRPr="002548EB">
        <w:rPr>
          <w:rFonts w:ascii="Times New Roman" w:hAnsi="Times New Roman" w:cs="Times New Roman"/>
          <w:color w:val="000000" w:themeColor="text1"/>
          <w:sz w:val="24"/>
          <w:szCs w:val="24"/>
        </w:rPr>
        <w:t xml:space="preserve">: </w:t>
      </w:r>
      <w:r w:rsidR="00B06307" w:rsidRPr="002548EB">
        <w:rPr>
          <w:rFonts w:ascii="Times New Roman" w:eastAsia="Times New Roman" w:hAnsi="Times New Roman" w:cs="Times New Roman"/>
          <w:color w:val="000000" w:themeColor="text1"/>
          <w:sz w:val="24"/>
          <w:szCs w:val="24"/>
        </w:rPr>
        <w:t>Distribution by Years in the Establishment.</w:t>
      </w:r>
      <w:bookmarkEnd w:id="105"/>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5"/>
        <w:gridCol w:w="1915"/>
        <w:gridCol w:w="1915"/>
        <w:gridCol w:w="1915"/>
        <w:gridCol w:w="1916"/>
      </w:tblGrid>
      <w:tr w:rsidR="00B06307" w:rsidRPr="002548EB" w:rsidTr="00B06307">
        <w:trPr>
          <w:cantSplit/>
          <w:tblHeader/>
        </w:trPr>
        <w:tc>
          <w:tcPr>
            <w:tcW w:w="1915"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p>
        </w:tc>
        <w:tc>
          <w:tcPr>
            <w:tcW w:w="1915" w:type="dxa"/>
            <w:vAlign w:val="bottom"/>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Frequency</w:t>
            </w:r>
          </w:p>
        </w:tc>
        <w:tc>
          <w:tcPr>
            <w:tcW w:w="1915" w:type="dxa"/>
            <w:vAlign w:val="bottom"/>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Percent</w:t>
            </w:r>
          </w:p>
        </w:tc>
        <w:tc>
          <w:tcPr>
            <w:tcW w:w="1915" w:type="dxa"/>
            <w:vAlign w:val="bottom"/>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Valid Percent</w:t>
            </w:r>
          </w:p>
        </w:tc>
        <w:tc>
          <w:tcPr>
            <w:tcW w:w="1916" w:type="dxa"/>
            <w:vAlign w:val="bottom"/>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Cumulative Percent</w:t>
            </w:r>
          </w:p>
        </w:tc>
      </w:tr>
      <w:tr w:rsidR="00B06307" w:rsidRPr="002548EB" w:rsidTr="00B06307">
        <w:trPr>
          <w:cantSplit/>
          <w:tblHeader/>
        </w:trPr>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0-2 years</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32</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16.0</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16.0</w:t>
            </w:r>
          </w:p>
        </w:tc>
        <w:tc>
          <w:tcPr>
            <w:tcW w:w="1916"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16.0</w:t>
            </w:r>
          </w:p>
        </w:tc>
      </w:tr>
      <w:tr w:rsidR="00B06307" w:rsidRPr="002548EB" w:rsidTr="00B06307">
        <w:trPr>
          <w:cantSplit/>
          <w:tblHeader/>
        </w:trPr>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3-5 years</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27</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13.5</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13.5</w:t>
            </w:r>
          </w:p>
        </w:tc>
        <w:tc>
          <w:tcPr>
            <w:tcW w:w="1916"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29.5</w:t>
            </w:r>
          </w:p>
        </w:tc>
      </w:tr>
      <w:tr w:rsidR="00B06307" w:rsidRPr="002548EB" w:rsidTr="00B06307">
        <w:trPr>
          <w:cantSplit/>
          <w:tblHeader/>
        </w:trPr>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6-9 years</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9</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4.5</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4.5</w:t>
            </w:r>
          </w:p>
        </w:tc>
        <w:tc>
          <w:tcPr>
            <w:tcW w:w="1916"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34.0</w:t>
            </w:r>
          </w:p>
        </w:tc>
      </w:tr>
      <w:tr w:rsidR="00B06307" w:rsidRPr="002548EB" w:rsidTr="00B06307">
        <w:trPr>
          <w:cantSplit/>
          <w:tblHeader/>
        </w:trPr>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10years and above</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132</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66.0</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66.0</w:t>
            </w:r>
          </w:p>
        </w:tc>
        <w:tc>
          <w:tcPr>
            <w:tcW w:w="1916"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100.0</w:t>
            </w:r>
          </w:p>
        </w:tc>
      </w:tr>
      <w:tr w:rsidR="00B06307" w:rsidRPr="002548EB" w:rsidTr="00B06307">
        <w:trPr>
          <w:cantSplit/>
          <w:tblHeader/>
        </w:trPr>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Total</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100.0</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100.0</w:t>
            </w:r>
          </w:p>
        </w:tc>
        <w:tc>
          <w:tcPr>
            <w:tcW w:w="1916"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p>
        </w:tc>
      </w:tr>
    </w:tbl>
    <w:p w:rsidR="00B06307" w:rsidRPr="002548EB" w:rsidRDefault="00B06307" w:rsidP="00B126FA">
      <w:pPr>
        <w:keepNext/>
        <w:widowControl w:val="0"/>
        <w:spacing w:line="360" w:lineRule="auto"/>
        <w:jc w:val="both"/>
        <w:rPr>
          <w:rFonts w:ascii="Times New Roman" w:eastAsia="Times New Roman" w:hAnsi="Times New Roman" w:cs="Times New Roman"/>
          <w:i/>
          <w:color w:val="000000" w:themeColor="text1"/>
          <w:sz w:val="24"/>
          <w:szCs w:val="24"/>
        </w:rPr>
      </w:pPr>
      <w:r w:rsidRPr="002548EB">
        <w:rPr>
          <w:rFonts w:ascii="Times New Roman" w:eastAsia="Times New Roman" w:hAnsi="Times New Roman" w:cs="Times New Roman"/>
          <w:i/>
          <w:color w:val="000000" w:themeColor="text1"/>
          <w:sz w:val="24"/>
          <w:szCs w:val="24"/>
        </w:rPr>
        <w:t>Source: Field Survey, 2022</w:t>
      </w:r>
    </w:p>
    <w:p w:rsidR="009250AF" w:rsidRPr="002548EB" w:rsidRDefault="005D73E5" w:rsidP="009250AF">
      <w:pPr>
        <w:tabs>
          <w:tab w:val="left" w:pos="8640"/>
        </w:tabs>
        <w:spacing w:line="360" w:lineRule="auto"/>
        <w:ind w:right="-54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Table 4.</w:t>
      </w:r>
      <w:r w:rsidR="00B06307" w:rsidRPr="002548EB">
        <w:rPr>
          <w:rFonts w:ascii="Times New Roman" w:eastAsia="Times New Roman" w:hAnsi="Times New Roman" w:cs="Times New Roman"/>
          <w:color w:val="000000" w:themeColor="text1"/>
          <w:sz w:val="24"/>
          <w:szCs w:val="24"/>
        </w:rPr>
        <w:t xml:space="preserve">5 shows the distribution of the respondents by years in the establishment. The results shows that 32 (16.0%) of the </w:t>
      </w:r>
      <w:r w:rsidR="00774D88" w:rsidRPr="002548EB">
        <w:rPr>
          <w:rFonts w:ascii="Times New Roman" w:eastAsia="Times New Roman" w:hAnsi="Times New Roman" w:cs="Times New Roman"/>
          <w:color w:val="000000" w:themeColor="text1"/>
          <w:sz w:val="24"/>
          <w:szCs w:val="24"/>
        </w:rPr>
        <w:t>respondents have</w:t>
      </w:r>
      <w:r w:rsidR="00B06307" w:rsidRPr="002548EB">
        <w:rPr>
          <w:rFonts w:ascii="Times New Roman" w:eastAsia="Times New Roman" w:hAnsi="Times New Roman" w:cs="Times New Roman"/>
          <w:color w:val="000000" w:themeColor="text1"/>
          <w:sz w:val="24"/>
          <w:szCs w:val="24"/>
        </w:rPr>
        <w:t xml:space="preserve"> 0-2 years of experience in the establishment, 27 (13.5) had 3-5 years of experience,</w:t>
      </w:r>
      <w:r w:rsidR="00774D88" w:rsidRPr="002548EB">
        <w:rPr>
          <w:rFonts w:ascii="Times New Roman" w:eastAsia="Times New Roman" w:hAnsi="Times New Roman" w:cs="Times New Roman"/>
          <w:color w:val="000000" w:themeColor="text1"/>
          <w:sz w:val="24"/>
          <w:szCs w:val="24"/>
        </w:rPr>
        <w:t xml:space="preserve"> 9 (4.5%) of the respondents have</w:t>
      </w:r>
      <w:r w:rsidR="00B06307" w:rsidRPr="002548EB">
        <w:rPr>
          <w:rFonts w:ascii="Times New Roman" w:eastAsia="Times New Roman" w:hAnsi="Times New Roman" w:cs="Times New Roman"/>
          <w:color w:val="000000" w:themeColor="text1"/>
          <w:sz w:val="24"/>
          <w:szCs w:val="24"/>
        </w:rPr>
        <w:t xml:space="preserve"> 6-9 years of experience, and 132 (66%) representing</w:t>
      </w:r>
      <w:r w:rsidR="00774D88" w:rsidRPr="002548EB">
        <w:rPr>
          <w:rFonts w:ascii="Times New Roman" w:eastAsia="Times New Roman" w:hAnsi="Times New Roman" w:cs="Times New Roman"/>
          <w:color w:val="000000" w:themeColor="text1"/>
          <w:sz w:val="24"/>
          <w:szCs w:val="24"/>
        </w:rPr>
        <w:t xml:space="preserve"> majority of the respondents have</w:t>
      </w:r>
      <w:r w:rsidR="00B06307" w:rsidRPr="002548EB">
        <w:rPr>
          <w:rFonts w:ascii="Times New Roman" w:eastAsia="Times New Roman" w:hAnsi="Times New Roman" w:cs="Times New Roman"/>
          <w:color w:val="000000" w:themeColor="text1"/>
          <w:sz w:val="24"/>
          <w:szCs w:val="24"/>
        </w:rPr>
        <w:t xml:space="preserve"> 10years and above years of experience. This implies that the establishment has high employee retention which lea</w:t>
      </w:r>
      <w:r w:rsidR="009250AF" w:rsidRPr="002548EB">
        <w:rPr>
          <w:rFonts w:ascii="Times New Roman" w:eastAsia="Times New Roman" w:hAnsi="Times New Roman" w:cs="Times New Roman"/>
          <w:color w:val="000000" w:themeColor="text1"/>
          <w:sz w:val="24"/>
          <w:szCs w:val="24"/>
        </w:rPr>
        <w:t>ds to expertise and performance.</w:t>
      </w:r>
    </w:p>
    <w:p w:rsidR="00B06307" w:rsidRPr="002548EB" w:rsidRDefault="00FF1BD6" w:rsidP="00FF1BD6">
      <w:pPr>
        <w:pStyle w:val="Caption"/>
        <w:spacing w:before="240"/>
        <w:rPr>
          <w:rFonts w:ascii="Times New Roman" w:eastAsia="Times New Roman" w:hAnsi="Times New Roman" w:cs="Times New Roman"/>
          <w:color w:val="000000" w:themeColor="text1"/>
          <w:sz w:val="24"/>
          <w:szCs w:val="24"/>
        </w:rPr>
      </w:pPr>
      <w:bookmarkStart w:id="106" w:name="_Toc112054334"/>
      <w:r w:rsidRPr="002548EB">
        <w:rPr>
          <w:rFonts w:ascii="Times New Roman" w:hAnsi="Times New Roman" w:cs="Times New Roman"/>
          <w:color w:val="000000" w:themeColor="text1"/>
          <w:sz w:val="24"/>
          <w:szCs w:val="24"/>
        </w:rPr>
        <w:t>Table 4.</w:t>
      </w:r>
      <w:r w:rsidR="008E0ECC" w:rsidRPr="002548EB">
        <w:rPr>
          <w:rFonts w:ascii="Times New Roman" w:hAnsi="Times New Roman" w:cs="Times New Roman"/>
          <w:color w:val="000000" w:themeColor="text1"/>
          <w:sz w:val="24"/>
          <w:szCs w:val="24"/>
        </w:rPr>
        <w:fldChar w:fldCharType="begin"/>
      </w:r>
      <w:r w:rsidRPr="002548EB">
        <w:rPr>
          <w:rFonts w:ascii="Times New Roman" w:hAnsi="Times New Roman" w:cs="Times New Roman"/>
          <w:color w:val="000000" w:themeColor="text1"/>
          <w:sz w:val="24"/>
          <w:szCs w:val="24"/>
        </w:rPr>
        <w:instrText xml:space="preserve"> SEQ Table_4. \* ARABIC </w:instrText>
      </w:r>
      <w:r w:rsidR="008E0ECC" w:rsidRPr="002548EB">
        <w:rPr>
          <w:rFonts w:ascii="Times New Roman" w:hAnsi="Times New Roman" w:cs="Times New Roman"/>
          <w:color w:val="000000" w:themeColor="text1"/>
          <w:sz w:val="24"/>
          <w:szCs w:val="24"/>
        </w:rPr>
        <w:fldChar w:fldCharType="separate"/>
      </w:r>
      <w:r w:rsidR="00D04AA0">
        <w:rPr>
          <w:rFonts w:ascii="Times New Roman" w:hAnsi="Times New Roman" w:cs="Times New Roman"/>
          <w:noProof/>
          <w:color w:val="000000" w:themeColor="text1"/>
          <w:sz w:val="24"/>
          <w:szCs w:val="24"/>
        </w:rPr>
        <w:t>6</w:t>
      </w:r>
      <w:r w:rsidR="008E0ECC" w:rsidRPr="002548EB">
        <w:rPr>
          <w:rFonts w:ascii="Times New Roman" w:hAnsi="Times New Roman" w:cs="Times New Roman"/>
          <w:color w:val="000000" w:themeColor="text1"/>
          <w:sz w:val="24"/>
          <w:szCs w:val="24"/>
        </w:rPr>
        <w:fldChar w:fldCharType="end"/>
      </w:r>
      <w:r w:rsidRPr="002548EB">
        <w:rPr>
          <w:rFonts w:ascii="Times New Roman" w:hAnsi="Times New Roman" w:cs="Times New Roman"/>
          <w:color w:val="000000" w:themeColor="text1"/>
          <w:sz w:val="24"/>
          <w:szCs w:val="24"/>
        </w:rPr>
        <w:t xml:space="preserve">: </w:t>
      </w:r>
      <w:r w:rsidR="00B06307" w:rsidRPr="002548EB">
        <w:rPr>
          <w:rFonts w:ascii="Times New Roman" w:eastAsia="Times New Roman" w:hAnsi="Times New Roman" w:cs="Times New Roman"/>
          <w:color w:val="000000" w:themeColor="text1"/>
          <w:sz w:val="24"/>
          <w:szCs w:val="24"/>
        </w:rPr>
        <w:t xml:space="preserve">Distribution </w:t>
      </w:r>
      <w:r w:rsidR="00E769DF" w:rsidRPr="002548EB">
        <w:rPr>
          <w:rFonts w:ascii="Times New Roman" w:eastAsia="Times New Roman" w:hAnsi="Times New Roman" w:cs="Times New Roman"/>
          <w:color w:val="000000" w:themeColor="text1"/>
          <w:sz w:val="24"/>
          <w:szCs w:val="24"/>
        </w:rPr>
        <w:t>by Annual</w:t>
      </w:r>
      <w:r w:rsidR="00B06307" w:rsidRPr="002548EB">
        <w:rPr>
          <w:rFonts w:ascii="Times New Roman" w:eastAsia="Times New Roman" w:hAnsi="Times New Roman" w:cs="Times New Roman"/>
          <w:color w:val="000000" w:themeColor="text1"/>
          <w:sz w:val="24"/>
          <w:szCs w:val="24"/>
        </w:rPr>
        <w:t xml:space="preserve"> Sales Turn Over in millions.</w:t>
      </w:r>
      <w:bookmarkEnd w:id="106"/>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5"/>
        <w:gridCol w:w="1915"/>
        <w:gridCol w:w="1915"/>
        <w:gridCol w:w="1915"/>
        <w:gridCol w:w="1916"/>
      </w:tblGrid>
      <w:tr w:rsidR="00B06307" w:rsidRPr="002548EB" w:rsidTr="00B06307">
        <w:trPr>
          <w:cantSplit/>
          <w:tblHeader/>
        </w:trPr>
        <w:tc>
          <w:tcPr>
            <w:tcW w:w="1915" w:type="dxa"/>
          </w:tcPr>
          <w:p w:rsidR="00B06307" w:rsidRPr="002548EB" w:rsidRDefault="00B06307" w:rsidP="00B126FA">
            <w:pPr>
              <w:keepNext/>
              <w:widowControl w:val="0"/>
              <w:spacing w:line="360" w:lineRule="auto"/>
              <w:jc w:val="both"/>
              <w:rPr>
                <w:rFonts w:ascii="Times New Roman" w:eastAsia="Times New Roman" w:hAnsi="Times New Roman" w:cs="Times New Roman"/>
                <w:b/>
                <w:color w:val="000000" w:themeColor="text1"/>
                <w:sz w:val="24"/>
                <w:szCs w:val="24"/>
              </w:rPr>
            </w:pPr>
          </w:p>
        </w:tc>
        <w:tc>
          <w:tcPr>
            <w:tcW w:w="1915" w:type="dxa"/>
            <w:vAlign w:val="bottom"/>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Frequency</w:t>
            </w:r>
          </w:p>
        </w:tc>
        <w:tc>
          <w:tcPr>
            <w:tcW w:w="1915" w:type="dxa"/>
            <w:vAlign w:val="bottom"/>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Percent</w:t>
            </w:r>
          </w:p>
        </w:tc>
        <w:tc>
          <w:tcPr>
            <w:tcW w:w="1915" w:type="dxa"/>
            <w:vAlign w:val="bottom"/>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Valid Percent</w:t>
            </w:r>
          </w:p>
        </w:tc>
        <w:tc>
          <w:tcPr>
            <w:tcW w:w="1916" w:type="dxa"/>
            <w:vAlign w:val="bottom"/>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Cumulative Percent</w:t>
            </w:r>
          </w:p>
        </w:tc>
      </w:tr>
      <w:tr w:rsidR="00B06307" w:rsidRPr="002548EB" w:rsidTr="00B06307">
        <w:trPr>
          <w:cantSplit/>
          <w:tblHeader/>
        </w:trPr>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0-50</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31</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15.5</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15.5</w:t>
            </w:r>
          </w:p>
        </w:tc>
        <w:tc>
          <w:tcPr>
            <w:tcW w:w="1916"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15.5</w:t>
            </w:r>
          </w:p>
        </w:tc>
      </w:tr>
      <w:tr w:rsidR="00B06307" w:rsidRPr="002548EB" w:rsidTr="00B06307">
        <w:trPr>
          <w:cantSplit/>
          <w:tblHeader/>
        </w:trPr>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51-500</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16</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8.0</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8.0</w:t>
            </w:r>
          </w:p>
        </w:tc>
        <w:tc>
          <w:tcPr>
            <w:tcW w:w="1916"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23.5</w:t>
            </w:r>
          </w:p>
        </w:tc>
      </w:tr>
      <w:tr w:rsidR="00B06307" w:rsidRPr="002548EB" w:rsidTr="00B06307">
        <w:trPr>
          <w:cantSplit/>
          <w:tblHeader/>
        </w:trPr>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501-1000</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143</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71.5</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71.5</w:t>
            </w:r>
          </w:p>
        </w:tc>
        <w:tc>
          <w:tcPr>
            <w:tcW w:w="1916"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95.0</w:t>
            </w:r>
          </w:p>
        </w:tc>
      </w:tr>
      <w:tr w:rsidR="00B06307" w:rsidRPr="002548EB" w:rsidTr="00B06307">
        <w:trPr>
          <w:cantSplit/>
          <w:tblHeader/>
        </w:trPr>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1001-5000</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1.5</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1.5</w:t>
            </w:r>
          </w:p>
        </w:tc>
        <w:tc>
          <w:tcPr>
            <w:tcW w:w="1916"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96.5</w:t>
            </w:r>
          </w:p>
        </w:tc>
      </w:tr>
      <w:tr w:rsidR="00B06307" w:rsidRPr="002548EB" w:rsidTr="00B06307">
        <w:trPr>
          <w:cantSplit/>
          <w:tblHeader/>
        </w:trPr>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5001 and above</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7</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3.5</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3.5</w:t>
            </w:r>
          </w:p>
        </w:tc>
        <w:tc>
          <w:tcPr>
            <w:tcW w:w="1916"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100.0</w:t>
            </w:r>
          </w:p>
        </w:tc>
      </w:tr>
      <w:tr w:rsidR="00B06307" w:rsidRPr="002548EB" w:rsidTr="00B06307">
        <w:trPr>
          <w:cantSplit/>
          <w:tblHeader/>
        </w:trPr>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Total</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100.0</w:t>
            </w:r>
          </w:p>
        </w:tc>
        <w:tc>
          <w:tcPr>
            <w:tcW w:w="1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100.0</w:t>
            </w:r>
          </w:p>
        </w:tc>
        <w:tc>
          <w:tcPr>
            <w:tcW w:w="1916" w:type="dxa"/>
            <w:vAlign w:val="center"/>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p>
        </w:tc>
      </w:tr>
    </w:tbl>
    <w:p w:rsidR="00B06307" w:rsidRPr="002548EB" w:rsidRDefault="00B06307" w:rsidP="00B126FA">
      <w:pPr>
        <w:keepNext/>
        <w:widowControl w:val="0"/>
        <w:spacing w:line="360" w:lineRule="auto"/>
        <w:jc w:val="both"/>
        <w:rPr>
          <w:rFonts w:ascii="Times New Roman" w:eastAsia="Times New Roman" w:hAnsi="Times New Roman" w:cs="Times New Roman"/>
          <w:i/>
          <w:color w:val="000000" w:themeColor="text1"/>
          <w:sz w:val="24"/>
          <w:szCs w:val="24"/>
        </w:rPr>
      </w:pPr>
      <w:r w:rsidRPr="002548EB">
        <w:rPr>
          <w:rFonts w:ascii="Times New Roman" w:eastAsia="Times New Roman" w:hAnsi="Times New Roman" w:cs="Times New Roman"/>
          <w:i/>
          <w:color w:val="000000" w:themeColor="text1"/>
          <w:sz w:val="24"/>
          <w:szCs w:val="24"/>
        </w:rPr>
        <w:t>Source: Field Survey, 2022</w:t>
      </w:r>
    </w:p>
    <w:p w:rsidR="009250AF" w:rsidRPr="002548EB" w:rsidRDefault="005D73E5" w:rsidP="005A1DE6">
      <w:pPr>
        <w:keepNext/>
        <w:widowControl w:val="0"/>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Table 4.</w:t>
      </w:r>
      <w:r w:rsidR="00FF1BD6" w:rsidRPr="002548EB">
        <w:rPr>
          <w:rFonts w:ascii="Times New Roman" w:eastAsia="Times New Roman" w:hAnsi="Times New Roman" w:cs="Times New Roman"/>
          <w:color w:val="000000" w:themeColor="text1"/>
          <w:sz w:val="24"/>
          <w:szCs w:val="24"/>
        </w:rPr>
        <w:t>6 above</w:t>
      </w:r>
      <w:r w:rsidR="00B06307" w:rsidRPr="002548EB">
        <w:rPr>
          <w:rFonts w:ascii="Times New Roman" w:eastAsia="Times New Roman" w:hAnsi="Times New Roman" w:cs="Times New Roman"/>
          <w:color w:val="000000" w:themeColor="text1"/>
          <w:sz w:val="24"/>
          <w:szCs w:val="24"/>
        </w:rPr>
        <w:t xml:space="preserve"> explains the distribution by Company’s annual sales turn over in millions. The results shows that 31 (15.5%) of  the respondents indicates that company’s annual sales </w:t>
      </w:r>
      <w:r w:rsidR="00E769DF" w:rsidRPr="002548EB">
        <w:rPr>
          <w:rFonts w:ascii="Times New Roman" w:eastAsia="Times New Roman" w:hAnsi="Times New Roman" w:cs="Times New Roman"/>
          <w:color w:val="000000" w:themeColor="text1"/>
          <w:sz w:val="24"/>
          <w:szCs w:val="24"/>
        </w:rPr>
        <w:t>turnover</w:t>
      </w:r>
      <w:r w:rsidR="00B06307" w:rsidRPr="002548EB">
        <w:rPr>
          <w:rFonts w:ascii="Times New Roman" w:eastAsia="Times New Roman" w:hAnsi="Times New Roman" w:cs="Times New Roman"/>
          <w:color w:val="000000" w:themeColor="text1"/>
          <w:sz w:val="24"/>
          <w:szCs w:val="24"/>
        </w:rPr>
        <w:t xml:space="preserve"> is 0-50. 16  (8.0%) of  the respondents indicates that company’s </w:t>
      </w:r>
      <w:r w:rsidR="00B06307" w:rsidRPr="002548EB">
        <w:rPr>
          <w:rFonts w:ascii="Times New Roman" w:eastAsia="Times New Roman" w:hAnsi="Times New Roman" w:cs="Times New Roman"/>
          <w:color w:val="000000" w:themeColor="text1"/>
          <w:sz w:val="24"/>
          <w:szCs w:val="24"/>
        </w:rPr>
        <w:lastRenderedPageBreak/>
        <w:t xml:space="preserve">annual sales </w:t>
      </w:r>
      <w:r w:rsidR="00E769DF" w:rsidRPr="002548EB">
        <w:rPr>
          <w:rFonts w:ascii="Times New Roman" w:eastAsia="Times New Roman" w:hAnsi="Times New Roman" w:cs="Times New Roman"/>
          <w:color w:val="000000" w:themeColor="text1"/>
          <w:sz w:val="24"/>
          <w:szCs w:val="24"/>
        </w:rPr>
        <w:t>turnover</w:t>
      </w:r>
      <w:r w:rsidR="00B06307" w:rsidRPr="002548EB">
        <w:rPr>
          <w:rFonts w:ascii="Times New Roman" w:eastAsia="Times New Roman" w:hAnsi="Times New Roman" w:cs="Times New Roman"/>
          <w:color w:val="000000" w:themeColor="text1"/>
          <w:sz w:val="24"/>
          <w:szCs w:val="24"/>
        </w:rPr>
        <w:t xml:space="preserve"> is 51-500, 143 (71.5%) of  the majority of the respondents indicates that company’s annual sales </w:t>
      </w:r>
      <w:r w:rsidR="00E769DF" w:rsidRPr="002548EB">
        <w:rPr>
          <w:rFonts w:ascii="Times New Roman" w:eastAsia="Times New Roman" w:hAnsi="Times New Roman" w:cs="Times New Roman"/>
          <w:color w:val="000000" w:themeColor="text1"/>
          <w:sz w:val="24"/>
          <w:szCs w:val="24"/>
        </w:rPr>
        <w:t>turnover</w:t>
      </w:r>
      <w:r w:rsidR="00B06307" w:rsidRPr="002548EB">
        <w:rPr>
          <w:rFonts w:ascii="Times New Roman" w:eastAsia="Times New Roman" w:hAnsi="Times New Roman" w:cs="Times New Roman"/>
          <w:color w:val="000000" w:themeColor="text1"/>
          <w:sz w:val="24"/>
          <w:szCs w:val="24"/>
        </w:rPr>
        <w:t xml:space="preserve"> is 501-1000. 3 (1.5%) of  the respondents indicates that company’s annual sales </w:t>
      </w:r>
      <w:r w:rsidR="00E769DF" w:rsidRPr="002548EB">
        <w:rPr>
          <w:rFonts w:ascii="Times New Roman" w:eastAsia="Times New Roman" w:hAnsi="Times New Roman" w:cs="Times New Roman"/>
          <w:color w:val="000000" w:themeColor="text1"/>
          <w:sz w:val="24"/>
          <w:szCs w:val="24"/>
        </w:rPr>
        <w:t>turnover</w:t>
      </w:r>
      <w:r w:rsidR="00B06307" w:rsidRPr="002548EB">
        <w:rPr>
          <w:rFonts w:ascii="Times New Roman" w:eastAsia="Times New Roman" w:hAnsi="Times New Roman" w:cs="Times New Roman"/>
          <w:color w:val="000000" w:themeColor="text1"/>
          <w:sz w:val="24"/>
          <w:szCs w:val="24"/>
        </w:rPr>
        <w:t xml:space="preserve"> is 1001-5000. 7 (3.5%) of  the respondents indicates that company’s annual sales </w:t>
      </w:r>
      <w:r w:rsidR="00E769DF" w:rsidRPr="002548EB">
        <w:rPr>
          <w:rFonts w:ascii="Times New Roman" w:eastAsia="Times New Roman" w:hAnsi="Times New Roman" w:cs="Times New Roman"/>
          <w:color w:val="000000" w:themeColor="text1"/>
          <w:sz w:val="24"/>
          <w:szCs w:val="24"/>
        </w:rPr>
        <w:t>turnover</w:t>
      </w:r>
      <w:r w:rsidR="00B06307" w:rsidRPr="002548EB">
        <w:rPr>
          <w:rFonts w:ascii="Times New Roman" w:eastAsia="Times New Roman" w:hAnsi="Times New Roman" w:cs="Times New Roman"/>
          <w:color w:val="000000" w:themeColor="text1"/>
          <w:sz w:val="24"/>
          <w:szCs w:val="24"/>
        </w:rPr>
        <w:t xml:space="preserve"> is 5001 and above. This implies that the establishment is making improvement in terms of sales due to it</w:t>
      </w:r>
      <w:r w:rsidR="00E769DF" w:rsidRPr="002548EB">
        <w:rPr>
          <w:rFonts w:ascii="Times New Roman" w:eastAsia="Times New Roman" w:hAnsi="Times New Roman" w:cs="Times New Roman"/>
          <w:color w:val="000000" w:themeColor="text1"/>
          <w:sz w:val="24"/>
          <w:szCs w:val="24"/>
        </w:rPr>
        <w:t>s</w:t>
      </w:r>
      <w:r w:rsidR="00B06307" w:rsidRPr="002548EB">
        <w:rPr>
          <w:rFonts w:ascii="Times New Roman" w:eastAsia="Times New Roman" w:hAnsi="Times New Roman" w:cs="Times New Roman"/>
          <w:color w:val="000000" w:themeColor="text1"/>
          <w:sz w:val="24"/>
          <w:szCs w:val="24"/>
        </w:rPr>
        <w:t xml:space="preserve"> high performance capabilities.</w:t>
      </w:r>
    </w:p>
    <w:p w:rsidR="00E769DF" w:rsidRPr="002548EB" w:rsidRDefault="00FF1BD6" w:rsidP="00FF1BD6">
      <w:pPr>
        <w:pStyle w:val="Caption"/>
        <w:spacing w:before="240"/>
        <w:rPr>
          <w:rFonts w:ascii="Times New Roman" w:eastAsia="Times New Roman" w:hAnsi="Times New Roman" w:cs="Times New Roman"/>
          <w:color w:val="000000" w:themeColor="text1"/>
          <w:sz w:val="24"/>
          <w:szCs w:val="24"/>
        </w:rPr>
      </w:pPr>
      <w:bookmarkStart w:id="107" w:name="_Toc112054335"/>
      <w:r w:rsidRPr="002548EB">
        <w:rPr>
          <w:rFonts w:ascii="Times New Roman" w:hAnsi="Times New Roman" w:cs="Times New Roman"/>
          <w:color w:val="000000" w:themeColor="text1"/>
          <w:sz w:val="24"/>
          <w:szCs w:val="24"/>
        </w:rPr>
        <w:t>Table 4.</w:t>
      </w:r>
      <w:r w:rsidR="008E0ECC" w:rsidRPr="002548EB">
        <w:rPr>
          <w:rFonts w:ascii="Times New Roman" w:hAnsi="Times New Roman" w:cs="Times New Roman"/>
          <w:color w:val="000000" w:themeColor="text1"/>
          <w:sz w:val="24"/>
          <w:szCs w:val="24"/>
        </w:rPr>
        <w:fldChar w:fldCharType="begin"/>
      </w:r>
      <w:r w:rsidRPr="002548EB">
        <w:rPr>
          <w:rFonts w:ascii="Times New Roman" w:hAnsi="Times New Roman" w:cs="Times New Roman"/>
          <w:color w:val="000000" w:themeColor="text1"/>
          <w:sz w:val="24"/>
          <w:szCs w:val="24"/>
        </w:rPr>
        <w:instrText xml:space="preserve"> SEQ Table_4. \* ARABIC </w:instrText>
      </w:r>
      <w:r w:rsidR="008E0ECC" w:rsidRPr="002548EB">
        <w:rPr>
          <w:rFonts w:ascii="Times New Roman" w:hAnsi="Times New Roman" w:cs="Times New Roman"/>
          <w:color w:val="000000" w:themeColor="text1"/>
          <w:sz w:val="24"/>
          <w:szCs w:val="24"/>
        </w:rPr>
        <w:fldChar w:fldCharType="separate"/>
      </w:r>
      <w:r w:rsidR="00D04AA0">
        <w:rPr>
          <w:rFonts w:ascii="Times New Roman" w:hAnsi="Times New Roman" w:cs="Times New Roman"/>
          <w:noProof/>
          <w:color w:val="000000" w:themeColor="text1"/>
          <w:sz w:val="24"/>
          <w:szCs w:val="24"/>
        </w:rPr>
        <w:t>7</w:t>
      </w:r>
      <w:r w:rsidR="008E0ECC" w:rsidRPr="002548EB">
        <w:rPr>
          <w:rFonts w:ascii="Times New Roman" w:hAnsi="Times New Roman" w:cs="Times New Roman"/>
          <w:color w:val="000000" w:themeColor="text1"/>
          <w:sz w:val="24"/>
          <w:szCs w:val="24"/>
        </w:rPr>
        <w:fldChar w:fldCharType="end"/>
      </w:r>
      <w:r w:rsidRPr="002548EB">
        <w:rPr>
          <w:rFonts w:ascii="Times New Roman" w:hAnsi="Times New Roman" w:cs="Times New Roman"/>
          <w:color w:val="000000" w:themeColor="text1"/>
          <w:sz w:val="24"/>
          <w:szCs w:val="24"/>
        </w:rPr>
        <w:t>:</w:t>
      </w:r>
      <w:r w:rsidR="005D73E5" w:rsidRPr="002548EB">
        <w:rPr>
          <w:rFonts w:ascii="Times New Roman" w:eastAsia="Times New Roman" w:hAnsi="Times New Roman" w:cs="Times New Roman"/>
          <w:color w:val="000000" w:themeColor="text1"/>
          <w:sz w:val="24"/>
          <w:szCs w:val="24"/>
        </w:rPr>
        <w:t xml:space="preserve"> </w:t>
      </w:r>
      <w:r w:rsidR="00E769DF" w:rsidRPr="002548EB">
        <w:rPr>
          <w:rFonts w:ascii="Times New Roman" w:eastAsia="Times New Roman" w:hAnsi="Times New Roman" w:cs="Times New Roman"/>
          <w:color w:val="000000" w:themeColor="text1"/>
          <w:sz w:val="24"/>
          <w:szCs w:val="24"/>
        </w:rPr>
        <w:t>Procurement Management (Item analysis)</w:t>
      </w:r>
      <w:bookmarkEnd w:id="107"/>
    </w:p>
    <w:tbl>
      <w:tblPr>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777"/>
        <w:gridCol w:w="1001"/>
        <w:gridCol w:w="800"/>
        <w:gridCol w:w="1067"/>
        <w:gridCol w:w="1067"/>
        <w:gridCol w:w="745"/>
      </w:tblGrid>
      <w:tr w:rsidR="00B06307" w:rsidRPr="002548EB" w:rsidTr="009250AF">
        <w:trPr>
          <w:cantSplit/>
          <w:trHeight w:val="288"/>
          <w:tblHeader/>
        </w:trPr>
        <w:tc>
          <w:tcPr>
            <w:tcW w:w="9705" w:type="dxa"/>
            <w:gridSpan w:val="7"/>
            <w:tcBorders>
              <w:top w:val="single" w:sz="4" w:space="0" w:color="auto"/>
              <w:left w:val="single" w:sz="4" w:space="0" w:color="auto"/>
              <w:bottom w:val="single" w:sz="4" w:space="0" w:color="auto"/>
              <w:right w:val="single" w:sz="4" w:space="0" w:color="auto"/>
            </w:tcBorders>
          </w:tcPr>
          <w:p w:rsidR="00B06307" w:rsidRPr="002548EB" w:rsidRDefault="00B06307" w:rsidP="00B126FA">
            <w:pPr>
              <w:spacing w:line="360" w:lineRule="auto"/>
              <w:ind w:left="60" w:right="60"/>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Descriptive Statistics</w:t>
            </w:r>
          </w:p>
        </w:tc>
      </w:tr>
      <w:tr w:rsidR="00B06307" w:rsidRPr="002548EB" w:rsidTr="009250AF">
        <w:trPr>
          <w:cantSplit/>
          <w:trHeight w:val="704"/>
          <w:tblHeader/>
        </w:trPr>
        <w:tc>
          <w:tcPr>
            <w:tcW w:w="4248" w:type="dxa"/>
            <w:tcBorders>
              <w:top w:val="single" w:sz="4" w:space="0" w:color="auto"/>
            </w:tcBorders>
          </w:tcPr>
          <w:p w:rsidR="00B06307" w:rsidRPr="002548EB" w:rsidRDefault="00B06307" w:rsidP="00B126FA">
            <w:pPr>
              <w:spacing w:line="360" w:lineRule="auto"/>
              <w:ind w:right="60"/>
              <w:jc w:val="center"/>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Statement</w:t>
            </w:r>
          </w:p>
        </w:tc>
        <w:tc>
          <w:tcPr>
            <w:tcW w:w="777" w:type="dxa"/>
            <w:tcBorders>
              <w:top w:val="single" w:sz="4" w:space="0" w:color="auto"/>
            </w:tcBorders>
          </w:tcPr>
          <w:p w:rsidR="00B06307" w:rsidRPr="002548EB" w:rsidRDefault="00B06307" w:rsidP="00B126FA">
            <w:pPr>
              <w:spacing w:line="360" w:lineRule="auto"/>
              <w:ind w:left="60" w:right="60"/>
              <w:jc w:val="center"/>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N</w:t>
            </w:r>
          </w:p>
        </w:tc>
        <w:tc>
          <w:tcPr>
            <w:tcW w:w="1001" w:type="dxa"/>
            <w:tcBorders>
              <w:top w:val="single" w:sz="4" w:space="0" w:color="auto"/>
            </w:tcBorders>
          </w:tcPr>
          <w:p w:rsidR="00B06307" w:rsidRPr="002548EB" w:rsidRDefault="00B06307" w:rsidP="00B126FA">
            <w:pPr>
              <w:spacing w:line="360" w:lineRule="auto"/>
              <w:ind w:left="60" w:right="60"/>
              <w:jc w:val="center"/>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Minimum</w:t>
            </w:r>
          </w:p>
        </w:tc>
        <w:tc>
          <w:tcPr>
            <w:tcW w:w="800" w:type="dxa"/>
            <w:tcBorders>
              <w:top w:val="single" w:sz="4" w:space="0" w:color="auto"/>
            </w:tcBorders>
          </w:tcPr>
          <w:p w:rsidR="00B06307" w:rsidRPr="002548EB" w:rsidRDefault="00B06307" w:rsidP="00B126FA">
            <w:pPr>
              <w:spacing w:line="360" w:lineRule="auto"/>
              <w:ind w:left="60" w:right="60"/>
              <w:jc w:val="center"/>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Maximum</w:t>
            </w:r>
          </w:p>
        </w:tc>
        <w:tc>
          <w:tcPr>
            <w:tcW w:w="1067" w:type="dxa"/>
            <w:tcBorders>
              <w:top w:val="single" w:sz="4" w:space="0" w:color="auto"/>
            </w:tcBorders>
          </w:tcPr>
          <w:p w:rsidR="00B06307" w:rsidRPr="002548EB" w:rsidRDefault="00B06307" w:rsidP="00B126FA">
            <w:pPr>
              <w:spacing w:line="360" w:lineRule="auto"/>
              <w:ind w:left="60" w:right="60"/>
              <w:jc w:val="center"/>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Mean</w:t>
            </w:r>
          </w:p>
        </w:tc>
        <w:tc>
          <w:tcPr>
            <w:tcW w:w="1067" w:type="dxa"/>
            <w:tcBorders>
              <w:top w:val="single" w:sz="4" w:space="0" w:color="auto"/>
            </w:tcBorders>
          </w:tcPr>
          <w:p w:rsidR="00B06307" w:rsidRPr="002548EB" w:rsidRDefault="00B06307" w:rsidP="00B126FA">
            <w:pPr>
              <w:spacing w:line="360" w:lineRule="auto"/>
              <w:ind w:left="60" w:right="60"/>
              <w:jc w:val="center"/>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Std. Deviation</w:t>
            </w:r>
          </w:p>
        </w:tc>
        <w:tc>
          <w:tcPr>
            <w:tcW w:w="745" w:type="dxa"/>
            <w:tcBorders>
              <w:top w:val="single" w:sz="4" w:space="0" w:color="auto"/>
            </w:tcBorders>
          </w:tcPr>
          <w:p w:rsidR="00B06307" w:rsidRPr="002548EB" w:rsidRDefault="00B06307" w:rsidP="00B126FA">
            <w:pPr>
              <w:spacing w:line="360" w:lineRule="auto"/>
              <w:ind w:left="60" w:right="60"/>
              <w:jc w:val="center"/>
              <w:rPr>
                <w:rFonts w:ascii="Times New Roman" w:eastAsia="Times New Roman" w:hAnsi="Times New Roman" w:cs="Times New Roman"/>
                <w:color w:val="000000" w:themeColor="text1"/>
              </w:rPr>
            </w:pPr>
            <w:r w:rsidRPr="002548EB">
              <w:rPr>
                <w:rFonts w:ascii="Times New Roman" w:eastAsia="Times New Roman" w:hAnsi="Times New Roman" w:cs="Times New Roman"/>
                <w:color w:val="000000" w:themeColor="text1"/>
              </w:rPr>
              <w:t>Ranking</w:t>
            </w:r>
          </w:p>
          <w:p w:rsidR="00B06307" w:rsidRPr="002548EB" w:rsidRDefault="00B06307" w:rsidP="00B126FA">
            <w:pPr>
              <w:spacing w:line="360" w:lineRule="auto"/>
              <w:ind w:right="60"/>
              <w:jc w:val="center"/>
              <w:rPr>
                <w:rFonts w:ascii="Times New Roman" w:eastAsia="Times New Roman" w:hAnsi="Times New Roman" w:cs="Times New Roman"/>
                <w:color w:val="000000" w:themeColor="text1"/>
              </w:rPr>
            </w:pPr>
          </w:p>
        </w:tc>
      </w:tr>
      <w:tr w:rsidR="00B06307" w:rsidRPr="002548EB" w:rsidTr="00734F08">
        <w:trPr>
          <w:cantSplit/>
          <w:trHeight w:val="288"/>
          <w:tblHeader/>
        </w:trPr>
        <w:tc>
          <w:tcPr>
            <w:tcW w:w="4248" w:type="dxa"/>
          </w:tcPr>
          <w:p w:rsidR="00B06307" w:rsidRPr="002548EB" w:rsidRDefault="00B06307" w:rsidP="00734F08">
            <w:pPr>
              <w:spacing w:line="360" w:lineRule="auto"/>
              <w:ind w:right="60"/>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color w:val="000000" w:themeColor="text1"/>
                <w:sz w:val="24"/>
                <w:szCs w:val="24"/>
              </w:rPr>
              <w:t>Supply partnership influences organizational performance.</w:t>
            </w:r>
          </w:p>
        </w:tc>
        <w:tc>
          <w:tcPr>
            <w:tcW w:w="77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0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80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4.2050</w:t>
            </w:r>
          </w:p>
        </w:tc>
        <w:tc>
          <w:tcPr>
            <w:tcW w:w="10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.73188</w:t>
            </w:r>
          </w:p>
        </w:tc>
        <w:tc>
          <w:tcPr>
            <w:tcW w:w="74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w:t>
            </w:r>
          </w:p>
        </w:tc>
      </w:tr>
      <w:tr w:rsidR="00B06307" w:rsidRPr="002548EB" w:rsidTr="00734F08">
        <w:trPr>
          <w:cantSplit/>
          <w:trHeight w:val="288"/>
          <w:tblHeader/>
        </w:trPr>
        <w:tc>
          <w:tcPr>
            <w:tcW w:w="4248" w:type="dxa"/>
          </w:tcPr>
          <w:p w:rsidR="00B06307" w:rsidRPr="002548EB" w:rsidRDefault="00B06307" w:rsidP="00734F08">
            <w:pPr>
              <w:spacing w:line="360" w:lineRule="auto"/>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Strategic partnership with suppliers influences organizational performance. </w:t>
            </w:r>
          </w:p>
        </w:tc>
        <w:tc>
          <w:tcPr>
            <w:tcW w:w="77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0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80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4.0100</w:t>
            </w:r>
          </w:p>
        </w:tc>
        <w:tc>
          <w:tcPr>
            <w:tcW w:w="10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.79565</w:t>
            </w:r>
          </w:p>
        </w:tc>
        <w:tc>
          <w:tcPr>
            <w:tcW w:w="74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11</w:t>
            </w:r>
          </w:p>
        </w:tc>
      </w:tr>
      <w:tr w:rsidR="00B06307" w:rsidRPr="002548EB" w:rsidTr="00734F08">
        <w:trPr>
          <w:cantSplit/>
          <w:trHeight w:val="288"/>
          <w:tblHeader/>
        </w:trPr>
        <w:tc>
          <w:tcPr>
            <w:tcW w:w="4248" w:type="dxa"/>
          </w:tcPr>
          <w:p w:rsidR="00B06307" w:rsidRPr="002548EB" w:rsidRDefault="00B06307" w:rsidP="00734F08">
            <w:pPr>
              <w:spacing w:line="360" w:lineRule="auto"/>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Product development projects influence organizational performance.</w:t>
            </w:r>
          </w:p>
        </w:tc>
        <w:tc>
          <w:tcPr>
            <w:tcW w:w="77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0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80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4.0600</w:t>
            </w:r>
          </w:p>
        </w:tc>
        <w:tc>
          <w:tcPr>
            <w:tcW w:w="10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.84853</w:t>
            </w:r>
          </w:p>
        </w:tc>
        <w:tc>
          <w:tcPr>
            <w:tcW w:w="74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w:t>
            </w:r>
          </w:p>
        </w:tc>
      </w:tr>
      <w:tr w:rsidR="00B06307" w:rsidRPr="002548EB" w:rsidTr="00734F08">
        <w:trPr>
          <w:cantSplit/>
          <w:trHeight w:val="288"/>
          <w:tblHeader/>
        </w:trPr>
        <w:tc>
          <w:tcPr>
            <w:tcW w:w="4248" w:type="dxa"/>
          </w:tcPr>
          <w:p w:rsidR="00B06307" w:rsidRPr="002548EB" w:rsidRDefault="00B06307" w:rsidP="00734F08">
            <w:pPr>
              <w:spacing w:line="360" w:lineRule="auto"/>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There is effective suppliers supervision</w:t>
            </w:r>
          </w:p>
        </w:tc>
        <w:tc>
          <w:tcPr>
            <w:tcW w:w="77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0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80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3.8800</w:t>
            </w:r>
          </w:p>
        </w:tc>
        <w:tc>
          <w:tcPr>
            <w:tcW w:w="10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.89420</w:t>
            </w:r>
          </w:p>
        </w:tc>
        <w:tc>
          <w:tcPr>
            <w:tcW w:w="74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15</w:t>
            </w:r>
          </w:p>
        </w:tc>
      </w:tr>
      <w:tr w:rsidR="00B06307" w:rsidRPr="002548EB" w:rsidTr="00734F08">
        <w:trPr>
          <w:cantSplit/>
          <w:trHeight w:val="288"/>
          <w:tblHeader/>
        </w:trPr>
        <w:tc>
          <w:tcPr>
            <w:tcW w:w="4248" w:type="dxa"/>
          </w:tcPr>
          <w:p w:rsidR="00B06307" w:rsidRPr="002548EB" w:rsidRDefault="00B06307" w:rsidP="00734F08">
            <w:pPr>
              <w:spacing w:line="360" w:lineRule="auto"/>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The organization knows it suppliers capabilities</w:t>
            </w:r>
          </w:p>
        </w:tc>
        <w:tc>
          <w:tcPr>
            <w:tcW w:w="77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0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80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3.9100</w:t>
            </w:r>
          </w:p>
        </w:tc>
        <w:tc>
          <w:tcPr>
            <w:tcW w:w="10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.94145</w:t>
            </w:r>
          </w:p>
        </w:tc>
        <w:tc>
          <w:tcPr>
            <w:tcW w:w="74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14</w:t>
            </w:r>
          </w:p>
        </w:tc>
      </w:tr>
      <w:tr w:rsidR="00B06307" w:rsidRPr="002548EB" w:rsidTr="00734F08">
        <w:trPr>
          <w:cantSplit/>
          <w:trHeight w:val="288"/>
          <w:tblHeader/>
        </w:trPr>
        <w:tc>
          <w:tcPr>
            <w:tcW w:w="4248" w:type="dxa"/>
          </w:tcPr>
          <w:p w:rsidR="00B06307" w:rsidRPr="002548EB" w:rsidRDefault="00B06307" w:rsidP="00734F08">
            <w:pPr>
              <w:spacing w:line="360" w:lineRule="auto"/>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Effective records management improves organizational performance. </w:t>
            </w:r>
          </w:p>
        </w:tc>
        <w:tc>
          <w:tcPr>
            <w:tcW w:w="77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0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80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4.2650</w:t>
            </w:r>
          </w:p>
        </w:tc>
        <w:tc>
          <w:tcPr>
            <w:tcW w:w="10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.86517</w:t>
            </w:r>
          </w:p>
        </w:tc>
        <w:tc>
          <w:tcPr>
            <w:tcW w:w="74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w:t>
            </w:r>
          </w:p>
        </w:tc>
      </w:tr>
      <w:tr w:rsidR="00B06307" w:rsidRPr="002548EB" w:rsidTr="00734F08">
        <w:trPr>
          <w:cantSplit/>
          <w:trHeight w:val="288"/>
          <w:tblHeader/>
        </w:trPr>
        <w:tc>
          <w:tcPr>
            <w:tcW w:w="4248" w:type="dxa"/>
          </w:tcPr>
          <w:p w:rsidR="00B06307" w:rsidRPr="002548EB" w:rsidRDefault="00B06307" w:rsidP="00734F08">
            <w:pPr>
              <w:spacing w:line="360" w:lineRule="auto"/>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Adequate record keeping encourages staff to be more effective</w:t>
            </w:r>
          </w:p>
        </w:tc>
        <w:tc>
          <w:tcPr>
            <w:tcW w:w="77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0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80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4.0850</w:t>
            </w:r>
          </w:p>
        </w:tc>
        <w:tc>
          <w:tcPr>
            <w:tcW w:w="10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.88979</w:t>
            </w:r>
          </w:p>
        </w:tc>
        <w:tc>
          <w:tcPr>
            <w:tcW w:w="74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7</w:t>
            </w:r>
          </w:p>
        </w:tc>
      </w:tr>
      <w:tr w:rsidR="00B06307" w:rsidRPr="002548EB" w:rsidTr="00734F08">
        <w:trPr>
          <w:cantSplit/>
          <w:trHeight w:val="288"/>
          <w:tblHeader/>
        </w:trPr>
        <w:tc>
          <w:tcPr>
            <w:tcW w:w="4248" w:type="dxa"/>
          </w:tcPr>
          <w:p w:rsidR="00B06307" w:rsidRPr="002548EB" w:rsidRDefault="00B06307" w:rsidP="00734F08">
            <w:pPr>
              <w:spacing w:line="360" w:lineRule="auto"/>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When documents are effectively handled, staff performance improves.</w:t>
            </w:r>
          </w:p>
        </w:tc>
        <w:tc>
          <w:tcPr>
            <w:tcW w:w="77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0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80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3.9900</w:t>
            </w:r>
          </w:p>
        </w:tc>
        <w:tc>
          <w:tcPr>
            <w:tcW w:w="10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.92421</w:t>
            </w:r>
          </w:p>
        </w:tc>
        <w:tc>
          <w:tcPr>
            <w:tcW w:w="74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12</w:t>
            </w:r>
          </w:p>
        </w:tc>
      </w:tr>
      <w:tr w:rsidR="00B06307" w:rsidRPr="002548EB" w:rsidTr="00734F08">
        <w:trPr>
          <w:cantSplit/>
          <w:trHeight w:val="288"/>
          <w:tblHeader/>
        </w:trPr>
        <w:tc>
          <w:tcPr>
            <w:tcW w:w="4248" w:type="dxa"/>
          </w:tcPr>
          <w:p w:rsidR="00B06307" w:rsidRPr="002548EB" w:rsidRDefault="00B06307" w:rsidP="00734F08">
            <w:pPr>
              <w:spacing w:line="360" w:lineRule="auto"/>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Adequate safety of records enables availability of such records facilities</w:t>
            </w:r>
          </w:p>
        </w:tc>
        <w:tc>
          <w:tcPr>
            <w:tcW w:w="77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0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80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4.0300</w:t>
            </w:r>
          </w:p>
        </w:tc>
        <w:tc>
          <w:tcPr>
            <w:tcW w:w="10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.82004</w:t>
            </w:r>
          </w:p>
        </w:tc>
        <w:tc>
          <w:tcPr>
            <w:tcW w:w="74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w:t>
            </w:r>
          </w:p>
        </w:tc>
      </w:tr>
      <w:tr w:rsidR="00B06307" w:rsidRPr="002548EB" w:rsidTr="00734F08">
        <w:trPr>
          <w:cantSplit/>
          <w:trHeight w:val="288"/>
          <w:tblHeader/>
        </w:trPr>
        <w:tc>
          <w:tcPr>
            <w:tcW w:w="4248" w:type="dxa"/>
          </w:tcPr>
          <w:p w:rsidR="00B06307" w:rsidRPr="002548EB" w:rsidRDefault="00B06307" w:rsidP="00734F08">
            <w:pPr>
              <w:spacing w:line="360" w:lineRule="auto"/>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By keeping records, the organization avert the stress of duplicating recording efforts</w:t>
            </w:r>
          </w:p>
        </w:tc>
        <w:tc>
          <w:tcPr>
            <w:tcW w:w="77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0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80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4.0450</w:t>
            </w:r>
          </w:p>
        </w:tc>
        <w:tc>
          <w:tcPr>
            <w:tcW w:w="10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.89273</w:t>
            </w:r>
          </w:p>
        </w:tc>
        <w:tc>
          <w:tcPr>
            <w:tcW w:w="74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9</w:t>
            </w:r>
          </w:p>
        </w:tc>
      </w:tr>
      <w:tr w:rsidR="00B06307" w:rsidRPr="002548EB" w:rsidTr="00734F08">
        <w:trPr>
          <w:cantSplit/>
          <w:trHeight w:val="288"/>
          <w:tblHeader/>
        </w:trPr>
        <w:tc>
          <w:tcPr>
            <w:tcW w:w="4248" w:type="dxa"/>
          </w:tcPr>
          <w:p w:rsidR="00B06307" w:rsidRPr="002548EB" w:rsidRDefault="00B06307" w:rsidP="00734F08">
            <w:pPr>
              <w:spacing w:line="360" w:lineRule="auto"/>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lastRenderedPageBreak/>
              <w:t>Organization focuses how much they spent, where, when, and why.</w:t>
            </w:r>
          </w:p>
        </w:tc>
        <w:tc>
          <w:tcPr>
            <w:tcW w:w="77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0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80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4.3000</w:t>
            </w:r>
          </w:p>
        </w:tc>
        <w:tc>
          <w:tcPr>
            <w:tcW w:w="10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.75021</w:t>
            </w:r>
          </w:p>
        </w:tc>
        <w:tc>
          <w:tcPr>
            <w:tcW w:w="74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w:t>
            </w:r>
          </w:p>
        </w:tc>
      </w:tr>
      <w:tr w:rsidR="00B06307" w:rsidRPr="002548EB" w:rsidTr="00734F08">
        <w:trPr>
          <w:cantSplit/>
          <w:trHeight w:val="288"/>
          <w:tblHeader/>
        </w:trPr>
        <w:tc>
          <w:tcPr>
            <w:tcW w:w="4248" w:type="dxa"/>
          </w:tcPr>
          <w:p w:rsidR="00B06307" w:rsidRPr="002548EB" w:rsidRDefault="00B06307" w:rsidP="00734F08">
            <w:pPr>
              <w:spacing w:line="360" w:lineRule="auto"/>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Organization carefully analyzes the cost that they are buying goods and service.</w:t>
            </w:r>
          </w:p>
        </w:tc>
        <w:tc>
          <w:tcPr>
            <w:tcW w:w="77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0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80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4.1650</w:t>
            </w:r>
          </w:p>
        </w:tc>
        <w:tc>
          <w:tcPr>
            <w:tcW w:w="10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.84934</w:t>
            </w:r>
          </w:p>
        </w:tc>
        <w:tc>
          <w:tcPr>
            <w:tcW w:w="74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w:t>
            </w:r>
          </w:p>
        </w:tc>
      </w:tr>
      <w:tr w:rsidR="00B06307" w:rsidRPr="002548EB" w:rsidTr="00734F08">
        <w:trPr>
          <w:cantSplit/>
          <w:trHeight w:val="288"/>
          <w:tblHeader/>
        </w:trPr>
        <w:tc>
          <w:tcPr>
            <w:tcW w:w="4248" w:type="dxa"/>
          </w:tcPr>
          <w:p w:rsidR="00B06307" w:rsidRPr="002548EB" w:rsidRDefault="00B06307" w:rsidP="00734F08">
            <w:pPr>
              <w:spacing w:line="360" w:lineRule="auto"/>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Organization controls the cost through carefully forecasting, planning, budget preparation, reporting and monitoring. </w:t>
            </w:r>
          </w:p>
        </w:tc>
        <w:tc>
          <w:tcPr>
            <w:tcW w:w="77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0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80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4.1400</w:t>
            </w:r>
          </w:p>
        </w:tc>
        <w:tc>
          <w:tcPr>
            <w:tcW w:w="10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.88562</w:t>
            </w:r>
          </w:p>
        </w:tc>
        <w:tc>
          <w:tcPr>
            <w:tcW w:w="74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6</w:t>
            </w:r>
          </w:p>
        </w:tc>
      </w:tr>
      <w:tr w:rsidR="00B06307" w:rsidRPr="002548EB" w:rsidTr="00734F08">
        <w:trPr>
          <w:cantSplit/>
          <w:trHeight w:val="288"/>
          <w:tblHeader/>
        </w:trPr>
        <w:tc>
          <w:tcPr>
            <w:tcW w:w="4248" w:type="dxa"/>
          </w:tcPr>
          <w:p w:rsidR="00B06307" w:rsidRPr="002548EB" w:rsidRDefault="00B06307" w:rsidP="00734F08">
            <w:pPr>
              <w:spacing w:line="360" w:lineRule="auto"/>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Organization manages the cost to avoid unnecessary spending. </w:t>
            </w:r>
          </w:p>
        </w:tc>
        <w:tc>
          <w:tcPr>
            <w:tcW w:w="77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0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80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4.4500</w:t>
            </w:r>
          </w:p>
        </w:tc>
        <w:tc>
          <w:tcPr>
            <w:tcW w:w="10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.92044</w:t>
            </w:r>
          </w:p>
        </w:tc>
        <w:tc>
          <w:tcPr>
            <w:tcW w:w="74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w:t>
            </w:r>
          </w:p>
        </w:tc>
      </w:tr>
      <w:tr w:rsidR="00B06307" w:rsidRPr="002548EB" w:rsidTr="00734F08">
        <w:trPr>
          <w:cantSplit/>
          <w:trHeight w:val="288"/>
          <w:tblHeader/>
        </w:trPr>
        <w:tc>
          <w:tcPr>
            <w:tcW w:w="4248" w:type="dxa"/>
          </w:tcPr>
          <w:p w:rsidR="00B06307" w:rsidRPr="002548EB" w:rsidRDefault="00B06307" w:rsidP="00734F08">
            <w:pPr>
              <w:spacing w:line="360" w:lineRule="auto"/>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Organization maintains the cost effectiveness through cost reduction that spending less for goods and service.</w:t>
            </w:r>
          </w:p>
        </w:tc>
        <w:tc>
          <w:tcPr>
            <w:tcW w:w="77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0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80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3.9200</w:t>
            </w:r>
          </w:p>
        </w:tc>
        <w:tc>
          <w:tcPr>
            <w:tcW w:w="10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.89869</w:t>
            </w:r>
          </w:p>
        </w:tc>
        <w:tc>
          <w:tcPr>
            <w:tcW w:w="74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13</w:t>
            </w:r>
          </w:p>
        </w:tc>
      </w:tr>
      <w:tr w:rsidR="00B06307" w:rsidRPr="002548EB" w:rsidTr="00734F08">
        <w:trPr>
          <w:cantSplit/>
          <w:trHeight w:val="288"/>
          <w:tblHeader/>
        </w:trPr>
        <w:tc>
          <w:tcPr>
            <w:tcW w:w="4248" w:type="dxa"/>
          </w:tcPr>
          <w:p w:rsidR="00B06307" w:rsidRPr="002548EB" w:rsidRDefault="00B06307" w:rsidP="00734F08">
            <w:pPr>
              <w:spacing w:line="360" w:lineRule="auto"/>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Average mean: 4.09</w:t>
            </w:r>
          </w:p>
        </w:tc>
        <w:tc>
          <w:tcPr>
            <w:tcW w:w="77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p>
        </w:tc>
        <w:tc>
          <w:tcPr>
            <w:tcW w:w="10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p>
        </w:tc>
        <w:tc>
          <w:tcPr>
            <w:tcW w:w="80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p>
        </w:tc>
        <w:tc>
          <w:tcPr>
            <w:tcW w:w="10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p>
        </w:tc>
        <w:tc>
          <w:tcPr>
            <w:tcW w:w="106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p>
        </w:tc>
        <w:tc>
          <w:tcPr>
            <w:tcW w:w="74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p>
        </w:tc>
      </w:tr>
    </w:tbl>
    <w:p w:rsidR="00B06307" w:rsidRPr="002548EB" w:rsidRDefault="00B06307" w:rsidP="00B126FA">
      <w:pPr>
        <w:keepNext/>
        <w:widowControl w:val="0"/>
        <w:spacing w:line="360" w:lineRule="auto"/>
        <w:jc w:val="both"/>
        <w:rPr>
          <w:rFonts w:ascii="Times New Roman" w:eastAsia="Times New Roman" w:hAnsi="Times New Roman" w:cs="Times New Roman"/>
          <w:i/>
          <w:color w:val="000000" w:themeColor="text1"/>
          <w:sz w:val="24"/>
          <w:szCs w:val="24"/>
        </w:rPr>
      </w:pPr>
      <w:r w:rsidRPr="002548EB">
        <w:rPr>
          <w:rFonts w:ascii="Times New Roman" w:eastAsia="Times New Roman" w:hAnsi="Times New Roman" w:cs="Times New Roman"/>
          <w:i/>
          <w:color w:val="000000" w:themeColor="text1"/>
          <w:sz w:val="24"/>
          <w:szCs w:val="24"/>
        </w:rPr>
        <w:t>Source: Field Survey, 2022</w:t>
      </w:r>
    </w:p>
    <w:p w:rsidR="00E5237A" w:rsidRPr="002548EB" w:rsidRDefault="00B06307" w:rsidP="009250AF">
      <w:pPr>
        <w:spacing w:before="240" w:line="360" w:lineRule="auto"/>
        <w:ind w:right="-54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Table </w:t>
      </w:r>
      <w:r w:rsidR="00426C07" w:rsidRPr="002548EB">
        <w:rPr>
          <w:rFonts w:ascii="Times New Roman" w:eastAsia="Times New Roman" w:hAnsi="Times New Roman" w:cs="Times New Roman"/>
          <w:color w:val="000000" w:themeColor="text1"/>
          <w:sz w:val="24"/>
          <w:szCs w:val="24"/>
        </w:rPr>
        <w:t>4.</w:t>
      </w:r>
      <w:r w:rsidR="00E769DF" w:rsidRPr="002548EB">
        <w:rPr>
          <w:rFonts w:ascii="Times New Roman" w:eastAsia="Times New Roman" w:hAnsi="Times New Roman" w:cs="Times New Roman"/>
          <w:color w:val="000000" w:themeColor="text1"/>
          <w:sz w:val="24"/>
          <w:szCs w:val="24"/>
        </w:rPr>
        <w:t>7 depicts t</w:t>
      </w:r>
      <w:r w:rsidRPr="002548EB">
        <w:rPr>
          <w:rFonts w:ascii="Times New Roman" w:eastAsia="Times New Roman" w:hAnsi="Times New Roman" w:cs="Times New Roman"/>
          <w:color w:val="000000" w:themeColor="text1"/>
          <w:sz w:val="24"/>
          <w:szCs w:val="24"/>
        </w:rPr>
        <w:t xml:space="preserve">hat the extent of </w:t>
      </w:r>
      <w:r w:rsidR="00E769DF" w:rsidRPr="002548EB">
        <w:rPr>
          <w:rFonts w:ascii="Times New Roman" w:eastAsia="Times New Roman" w:hAnsi="Times New Roman" w:cs="Times New Roman"/>
          <w:color w:val="000000" w:themeColor="text1"/>
          <w:sz w:val="24"/>
          <w:szCs w:val="24"/>
        </w:rPr>
        <w:t>procurement management</w:t>
      </w:r>
      <w:r w:rsidRPr="002548EB">
        <w:rPr>
          <w:rFonts w:ascii="Times New Roman" w:eastAsia="Times New Roman" w:hAnsi="Times New Roman" w:cs="Times New Roman"/>
          <w:color w:val="000000" w:themeColor="text1"/>
          <w:sz w:val="24"/>
          <w:szCs w:val="24"/>
        </w:rPr>
        <w:t xml:space="preserve"> on organizational performance in which is very high with average mean of 4.09. This indicates th</w:t>
      </w:r>
      <w:r w:rsidR="00E769DF" w:rsidRPr="002548EB">
        <w:rPr>
          <w:rFonts w:ascii="Times New Roman" w:eastAsia="Times New Roman" w:hAnsi="Times New Roman" w:cs="Times New Roman"/>
          <w:color w:val="000000" w:themeColor="text1"/>
          <w:sz w:val="24"/>
          <w:szCs w:val="24"/>
        </w:rPr>
        <w:t>at the level of organization’s cost management</w:t>
      </w:r>
      <w:r w:rsidR="00AC1FC2" w:rsidRPr="002548EB">
        <w:rPr>
          <w:rFonts w:ascii="Times New Roman" w:eastAsia="Times New Roman" w:hAnsi="Times New Roman" w:cs="Times New Roman"/>
          <w:color w:val="000000" w:themeColor="text1"/>
          <w:sz w:val="24"/>
          <w:szCs w:val="24"/>
        </w:rPr>
        <w:t xml:space="preserve"> to </w:t>
      </w:r>
      <w:r w:rsidR="00FB2704" w:rsidRPr="002548EB">
        <w:rPr>
          <w:rFonts w:ascii="Times New Roman" w:eastAsia="Times New Roman" w:hAnsi="Times New Roman" w:cs="Times New Roman"/>
          <w:color w:val="000000" w:themeColor="text1"/>
          <w:sz w:val="24"/>
          <w:szCs w:val="24"/>
        </w:rPr>
        <w:t>prevent needless</w:t>
      </w:r>
      <w:r w:rsidR="00E769DF" w:rsidRPr="002548EB">
        <w:rPr>
          <w:rFonts w:ascii="Times New Roman" w:eastAsia="Times New Roman" w:hAnsi="Times New Roman" w:cs="Times New Roman"/>
          <w:color w:val="000000" w:themeColor="text1"/>
          <w:sz w:val="24"/>
          <w:szCs w:val="24"/>
        </w:rPr>
        <w:t xml:space="preserve"> expenditure</w:t>
      </w:r>
      <w:r w:rsidRPr="002548EB">
        <w:rPr>
          <w:rFonts w:ascii="Times New Roman" w:eastAsia="Times New Roman" w:hAnsi="Times New Roman" w:cs="Times New Roman"/>
          <w:color w:val="000000" w:themeColor="text1"/>
          <w:sz w:val="24"/>
          <w:szCs w:val="24"/>
        </w:rPr>
        <w:t xml:space="preserve"> through effective procurement procedure that focuses on how much the organization spent, where, when, and why.</w:t>
      </w:r>
    </w:p>
    <w:p w:rsidR="00E5237A" w:rsidRPr="002548EB" w:rsidRDefault="00E5237A" w:rsidP="009250AF">
      <w:pPr>
        <w:spacing w:before="240" w:line="360" w:lineRule="auto"/>
        <w:ind w:right="-54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Also the result shows that the Organization manages </w:t>
      </w:r>
      <w:r w:rsidR="005A2335" w:rsidRPr="002548EB">
        <w:rPr>
          <w:rFonts w:ascii="Times New Roman" w:eastAsia="Times New Roman" w:hAnsi="Times New Roman" w:cs="Times New Roman"/>
          <w:color w:val="000000" w:themeColor="text1"/>
          <w:sz w:val="24"/>
          <w:szCs w:val="24"/>
        </w:rPr>
        <w:t xml:space="preserve">its </w:t>
      </w:r>
      <w:r w:rsidRPr="002548EB">
        <w:rPr>
          <w:rFonts w:ascii="Times New Roman" w:eastAsia="Times New Roman" w:hAnsi="Times New Roman" w:cs="Times New Roman"/>
          <w:color w:val="000000" w:themeColor="text1"/>
          <w:sz w:val="24"/>
          <w:szCs w:val="24"/>
        </w:rPr>
        <w:t>cost to avoid unnecessary spending has both the highest standard deviation and ranking this indicates th</w:t>
      </w:r>
      <w:r w:rsidR="005A2335" w:rsidRPr="002548EB">
        <w:rPr>
          <w:rFonts w:ascii="Times New Roman" w:eastAsia="Times New Roman" w:hAnsi="Times New Roman" w:cs="Times New Roman"/>
          <w:color w:val="000000" w:themeColor="text1"/>
          <w:sz w:val="24"/>
          <w:szCs w:val="24"/>
        </w:rPr>
        <w:t>at organization experiences high maximization of its organizational resources</w:t>
      </w:r>
      <w:r w:rsidR="00A56ADE" w:rsidRPr="002548EB">
        <w:rPr>
          <w:rFonts w:ascii="Times New Roman" w:eastAsia="Times New Roman" w:hAnsi="Times New Roman" w:cs="Times New Roman"/>
          <w:color w:val="000000" w:themeColor="text1"/>
          <w:sz w:val="24"/>
          <w:szCs w:val="24"/>
        </w:rPr>
        <w:t>.</w:t>
      </w:r>
    </w:p>
    <w:p w:rsidR="00BA7FE0" w:rsidRPr="002548EB" w:rsidRDefault="00BA7FE0" w:rsidP="009250AF">
      <w:pPr>
        <w:spacing w:before="240" w:line="360" w:lineRule="auto"/>
        <w:ind w:right="-540"/>
        <w:jc w:val="both"/>
        <w:rPr>
          <w:rFonts w:ascii="Times New Roman" w:eastAsia="Times New Roman" w:hAnsi="Times New Roman" w:cs="Times New Roman"/>
          <w:color w:val="000000" w:themeColor="text1"/>
          <w:sz w:val="24"/>
          <w:szCs w:val="24"/>
        </w:rPr>
      </w:pPr>
    </w:p>
    <w:p w:rsidR="00BA7FE0" w:rsidRPr="002548EB" w:rsidRDefault="00BA7FE0" w:rsidP="009250AF">
      <w:pPr>
        <w:spacing w:before="240" w:line="360" w:lineRule="auto"/>
        <w:ind w:right="-540"/>
        <w:jc w:val="both"/>
        <w:rPr>
          <w:rFonts w:ascii="Times New Roman" w:eastAsia="Times New Roman" w:hAnsi="Times New Roman" w:cs="Times New Roman"/>
          <w:color w:val="000000" w:themeColor="text1"/>
          <w:sz w:val="24"/>
          <w:szCs w:val="24"/>
        </w:rPr>
      </w:pPr>
    </w:p>
    <w:p w:rsidR="00BA7FE0" w:rsidRPr="002548EB" w:rsidRDefault="00BA7FE0" w:rsidP="009250AF">
      <w:pPr>
        <w:spacing w:before="240" w:line="360" w:lineRule="auto"/>
        <w:ind w:right="-540"/>
        <w:jc w:val="both"/>
        <w:rPr>
          <w:rFonts w:ascii="Times New Roman" w:eastAsia="Times New Roman" w:hAnsi="Times New Roman" w:cs="Times New Roman"/>
          <w:color w:val="000000" w:themeColor="text1"/>
          <w:sz w:val="24"/>
          <w:szCs w:val="24"/>
        </w:rPr>
      </w:pPr>
    </w:p>
    <w:p w:rsidR="005F2E35" w:rsidRPr="002548EB" w:rsidRDefault="005F2E35" w:rsidP="00D33C49">
      <w:pPr>
        <w:pStyle w:val="Caption"/>
        <w:spacing w:before="240"/>
        <w:rPr>
          <w:rFonts w:ascii="Times New Roman" w:hAnsi="Times New Roman" w:cs="Times New Roman"/>
          <w:color w:val="000000" w:themeColor="text1"/>
          <w:sz w:val="24"/>
          <w:szCs w:val="24"/>
        </w:rPr>
      </w:pPr>
      <w:bookmarkStart w:id="108" w:name="_Toc112054336"/>
    </w:p>
    <w:p w:rsidR="005F2E35" w:rsidRPr="002548EB" w:rsidRDefault="005F2E35" w:rsidP="00D33C49">
      <w:pPr>
        <w:pStyle w:val="Caption"/>
        <w:spacing w:before="240"/>
        <w:rPr>
          <w:rFonts w:ascii="Times New Roman" w:hAnsi="Times New Roman" w:cs="Times New Roman"/>
          <w:color w:val="000000" w:themeColor="text1"/>
          <w:sz w:val="24"/>
          <w:szCs w:val="24"/>
        </w:rPr>
      </w:pPr>
    </w:p>
    <w:p w:rsidR="005F2E35" w:rsidRPr="002548EB" w:rsidRDefault="005F2E35" w:rsidP="00D33C49">
      <w:pPr>
        <w:pStyle w:val="Caption"/>
        <w:spacing w:before="240"/>
        <w:rPr>
          <w:rFonts w:ascii="Times New Roman" w:hAnsi="Times New Roman" w:cs="Times New Roman"/>
          <w:color w:val="000000" w:themeColor="text1"/>
          <w:sz w:val="24"/>
          <w:szCs w:val="24"/>
        </w:rPr>
      </w:pPr>
    </w:p>
    <w:p w:rsidR="00B06307" w:rsidRPr="002548EB" w:rsidRDefault="00D33C49" w:rsidP="00D33C49">
      <w:pPr>
        <w:pStyle w:val="Caption"/>
        <w:spacing w:before="240"/>
        <w:rPr>
          <w:rFonts w:ascii="Times New Roman" w:eastAsia="Times New Roman" w:hAnsi="Times New Roman" w:cs="Times New Roman"/>
          <w:color w:val="000000" w:themeColor="text1"/>
          <w:sz w:val="24"/>
          <w:szCs w:val="24"/>
        </w:rPr>
      </w:pPr>
      <w:r w:rsidRPr="002548EB">
        <w:rPr>
          <w:rFonts w:ascii="Times New Roman" w:hAnsi="Times New Roman" w:cs="Times New Roman"/>
          <w:color w:val="000000" w:themeColor="text1"/>
          <w:sz w:val="24"/>
          <w:szCs w:val="24"/>
        </w:rPr>
        <w:lastRenderedPageBreak/>
        <w:t>Table 4.</w:t>
      </w:r>
      <w:r w:rsidR="008E0ECC" w:rsidRPr="002548EB">
        <w:rPr>
          <w:rFonts w:ascii="Times New Roman" w:hAnsi="Times New Roman" w:cs="Times New Roman"/>
          <w:color w:val="000000" w:themeColor="text1"/>
          <w:sz w:val="24"/>
          <w:szCs w:val="24"/>
        </w:rPr>
        <w:fldChar w:fldCharType="begin"/>
      </w:r>
      <w:r w:rsidRPr="002548EB">
        <w:rPr>
          <w:rFonts w:ascii="Times New Roman" w:hAnsi="Times New Roman" w:cs="Times New Roman"/>
          <w:color w:val="000000" w:themeColor="text1"/>
          <w:sz w:val="24"/>
          <w:szCs w:val="24"/>
        </w:rPr>
        <w:instrText xml:space="preserve"> SEQ Table_4. \* ARABIC </w:instrText>
      </w:r>
      <w:r w:rsidR="008E0ECC" w:rsidRPr="002548EB">
        <w:rPr>
          <w:rFonts w:ascii="Times New Roman" w:hAnsi="Times New Roman" w:cs="Times New Roman"/>
          <w:color w:val="000000" w:themeColor="text1"/>
          <w:sz w:val="24"/>
          <w:szCs w:val="24"/>
        </w:rPr>
        <w:fldChar w:fldCharType="separate"/>
      </w:r>
      <w:r w:rsidR="00D04AA0">
        <w:rPr>
          <w:rFonts w:ascii="Times New Roman" w:hAnsi="Times New Roman" w:cs="Times New Roman"/>
          <w:noProof/>
          <w:color w:val="000000" w:themeColor="text1"/>
          <w:sz w:val="24"/>
          <w:szCs w:val="24"/>
        </w:rPr>
        <w:t>8</w:t>
      </w:r>
      <w:r w:rsidR="008E0ECC" w:rsidRPr="002548EB">
        <w:rPr>
          <w:rFonts w:ascii="Times New Roman" w:hAnsi="Times New Roman" w:cs="Times New Roman"/>
          <w:color w:val="000000" w:themeColor="text1"/>
          <w:sz w:val="24"/>
          <w:szCs w:val="24"/>
        </w:rPr>
        <w:fldChar w:fldCharType="end"/>
      </w:r>
      <w:r w:rsidR="00426C07" w:rsidRPr="002548EB">
        <w:rPr>
          <w:rFonts w:ascii="Times New Roman" w:eastAsia="Times New Roman" w:hAnsi="Times New Roman" w:cs="Times New Roman"/>
          <w:color w:val="000000" w:themeColor="text1"/>
          <w:sz w:val="24"/>
          <w:szCs w:val="24"/>
        </w:rPr>
        <w:t>: Production management (Item analysis)</w:t>
      </w:r>
      <w:bookmarkEnd w:id="108"/>
    </w:p>
    <w:tbl>
      <w:tblPr>
        <w:tblW w:w="9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8"/>
        <w:gridCol w:w="825"/>
        <w:gridCol w:w="1101"/>
        <w:gridCol w:w="917"/>
        <w:gridCol w:w="1101"/>
        <w:gridCol w:w="1192"/>
        <w:gridCol w:w="905"/>
      </w:tblGrid>
      <w:tr w:rsidR="00B06307" w:rsidRPr="002548EB" w:rsidTr="00734F08">
        <w:trPr>
          <w:cantSplit/>
          <w:trHeight w:val="116"/>
          <w:tblHeader/>
        </w:trPr>
        <w:tc>
          <w:tcPr>
            <w:tcW w:w="9569" w:type="dxa"/>
            <w:gridSpan w:val="7"/>
          </w:tcPr>
          <w:p w:rsidR="00B06307" w:rsidRPr="002548EB" w:rsidRDefault="00B06307" w:rsidP="00B126FA">
            <w:pPr>
              <w:spacing w:line="360" w:lineRule="auto"/>
              <w:ind w:left="60" w:right="60"/>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Descriptive Statistics</w:t>
            </w:r>
          </w:p>
        </w:tc>
      </w:tr>
      <w:tr w:rsidR="00B06307" w:rsidRPr="002548EB" w:rsidTr="00734F08">
        <w:trPr>
          <w:cantSplit/>
          <w:trHeight w:val="116"/>
          <w:tblHeader/>
        </w:trPr>
        <w:tc>
          <w:tcPr>
            <w:tcW w:w="3528" w:type="dxa"/>
          </w:tcPr>
          <w:p w:rsidR="00B06307" w:rsidRPr="002548EB" w:rsidRDefault="00B06307" w:rsidP="00482E63">
            <w:pPr>
              <w:ind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Statement </w:t>
            </w:r>
          </w:p>
        </w:tc>
        <w:tc>
          <w:tcPr>
            <w:tcW w:w="825" w:type="dxa"/>
          </w:tcPr>
          <w:p w:rsidR="00B06307" w:rsidRPr="002548EB" w:rsidRDefault="00B06307" w:rsidP="00482E63">
            <w:pPr>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N</w:t>
            </w:r>
          </w:p>
        </w:tc>
        <w:tc>
          <w:tcPr>
            <w:tcW w:w="1101" w:type="dxa"/>
          </w:tcPr>
          <w:p w:rsidR="00B06307" w:rsidRPr="002548EB" w:rsidRDefault="00B06307" w:rsidP="00482E63">
            <w:pPr>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Minimum</w:t>
            </w:r>
          </w:p>
        </w:tc>
        <w:tc>
          <w:tcPr>
            <w:tcW w:w="917" w:type="dxa"/>
          </w:tcPr>
          <w:p w:rsidR="00B06307" w:rsidRPr="002548EB" w:rsidRDefault="00B06307" w:rsidP="00482E63">
            <w:pPr>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Maximum</w:t>
            </w:r>
          </w:p>
        </w:tc>
        <w:tc>
          <w:tcPr>
            <w:tcW w:w="1101" w:type="dxa"/>
          </w:tcPr>
          <w:p w:rsidR="00B06307" w:rsidRPr="002548EB" w:rsidRDefault="00B06307" w:rsidP="00482E63">
            <w:pPr>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Mean</w:t>
            </w:r>
          </w:p>
        </w:tc>
        <w:tc>
          <w:tcPr>
            <w:tcW w:w="1192" w:type="dxa"/>
          </w:tcPr>
          <w:p w:rsidR="00B06307" w:rsidRPr="002548EB" w:rsidRDefault="00B06307" w:rsidP="00482E63">
            <w:pPr>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Std. Deviation</w:t>
            </w:r>
          </w:p>
        </w:tc>
        <w:tc>
          <w:tcPr>
            <w:tcW w:w="905" w:type="dxa"/>
          </w:tcPr>
          <w:p w:rsidR="00B06307" w:rsidRPr="002548EB" w:rsidRDefault="00B06307" w:rsidP="00482E63">
            <w:pPr>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Rank</w:t>
            </w:r>
          </w:p>
        </w:tc>
      </w:tr>
      <w:tr w:rsidR="00B06307" w:rsidRPr="002548EB" w:rsidTr="00734F08">
        <w:trPr>
          <w:cantSplit/>
          <w:trHeight w:val="116"/>
          <w:tblHeader/>
        </w:trPr>
        <w:tc>
          <w:tcPr>
            <w:tcW w:w="3528" w:type="dxa"/>
          </w:tcPr>
          <w:p w:rsidR="00B06307" w:rsidRPr="002548EB" w:rsidRDefault="00B06307" w:rsidP="00734F08">
            <w:pPr>
              <w:spacing w:line="360" w:lineRule="auto"/>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Employees participate in the decision-making processes </w:t>
            </w:r>
          </w:p>
        </w:tc>
        <w:tc>
          <w:tcPr>
            <w:tcW w:w="82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1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1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1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3.9200</w:t>
            </w:r>
          </w:p>
        </w:tc>
        <w:tc>
          <w:tcPr>
            <w:tcW w:w="119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.95822</w:t>
            </w:r>
          </w:p>
        </w:tc>
        <w:tc>
          <w:tcPr>
            <w:tcW w:w="90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11</w:t>
            </w:r>
          </w:p>
        </w:tc>
      </w:tr>
      <w:tr w:rsidR="00B06307" w:rsidRPr="002548EB" w:rsidTr="00734F08">
        <w:trPr>
          <w:cantSplit/>
          <w:trHeight w:val="116"/>
          <w:tblHeader/>
        </w:trPr>
        <w:tc>
          <w:tcPr>
            <w:tcW w:w="3528" w:type="dxa"/>
          </w:tcPr>
          <w:p w:rsidR="00B06307" w:rsidRPr="002548EB" w:rsidRDefault="00B06307" w:rsidP="00734F08">
            <w:pPr>
              <w:spacing w:line="360" w:lineRule="auto"/>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Employees take initiatives</w:t>
            </w:r>
          </w:p>
        </w:tc>
        <w:tc>
          <w:tcPr>
            <w:tcW w:w="82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1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1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1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3.9700</w:t>
            </w:r>
          </w:p>
        </w:tc>
        <w:tc>
          <w:tcPr>
            <w:tcW w:w="119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.78880</w:t>
            </w:r>
          </w:p>
        </w:tc>
        <w:tc>
          <w:tcPr>
            <w:tcW w:w="90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6</w:t>
            </w:r>
          </w:p>
        </w:tc>
      </w:tr>
      <w:tr w:rsidR="00B06307" w:rsidRPr="002548EB" w:rsidTr="00734F08">
        <w:trPr>
          <w:cantSplit/>
          <w:trHeight w:val="116"/>
          <w:tblHeader/>
        </w:trPr>
        <w:tc>
          <w:tcPr>
            <w:tcW w:w="3528" w:type="dxa"/>
          </w:tcPr>
          <w:p w:rsidR="00B06307" w:rsidRPr="002548EB" w:rsidRDefault="00B06307" w:rsidP="00734F08">
            <w:pPr>
              <w:spacing w:line="360" w:lineRule="auto"/>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Employees are motivated to improve their performance. </w:t>
            </w:r>
          </w:p>
        </w:tc>
        <w:tc>
          <w:tcPr>
            <w:tcW w:w="82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1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1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1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4.0600</w:t>
            </w:r>
          </w:p>
        </w:tc>
        <w:tc>
          <w:tcPr>
            <w:tcW w:w="119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.89465</w:t>
            </w:r>
          </w:p>
        </w:tc>
        <w:tc>
          <w:tcPr>
            <w:tcW w:w="90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w:t>
            </w:r>
          </w:p>
        </w:tc>
      </w:tr>
      <w:tr w:rsidR="00B06307" w:rsidRPr="002548EB" w:rsidTr="00734F08">
        <w:trPr>
          <w:cantSplit/>
          <w:trHeight w:val="116"/>
          <w:tblHeader/>
        </w:trPr>
        <w:tc>
          <w:tcPr>
            <w:tcW w:w="3528" w:type="dxa"/>
          </w:tcPr>
          <w:p w:rsidR="00B06307" w:rsidRPr="002548EB" w:rsidRDefault="00B06307" w:rsidP="00734F08">
            <w:pPr>
              <w:spacing w:line="360" w:lineRule="auto"/>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There are horizontal and vertical communication channels throughout the company.</w:t>
            </w:r>
          </w:p>
        </w:tc>
        <w:tc>
          <w:tcPr>
            <w:tcW w:w="82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1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1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1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4.0300</w:t>
            </w:r>
          </w:p>
        </w:tc>
        <w:tc>
          <w:tcPr>
            <w:tcW w:w="119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.82004</w:t>
            </w:r>
          </w:p>
        </w:tc>
        <w:tc>
          <w:tcPr>
            <w:tcW w:w="90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w:t>
            </w:r>
          </w:p>
        </w:tc>
      </w:tr>
      <w:tr w:rsidR="00B06307" w:rsidRPr="002548EB" w:rsidTr="00734F08">
        <w:trPr>
          <w:cantSplit/>
          <w:trHeight w:val="116"/>
          <w:tblHeader/>
        </w:trPr>
        <w:tc>
          <w:tcPr>
            <w:tcW w:w="3528" w:type="dxa"/>
          </w:tcPr>
          <w:p w:rsidR="00B06307" w:rsidRPr="002548EB" w:rsidRDefault="00B06307" w:rsidP="00734F08">
            <w:pPr>
              <w:spacing w:line="360" w:lineRule="auto"/>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Employees participate in meetings, the agenda of which is related to quality improvement planning.</w:t>
            </w:r>
          </w:p>
        </w:tc>
        <w:tc>
          <w:tcPr>
            <w:tcW w:w="82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1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1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1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3.9000</w:t>
            </w:r>
          </w:p>
        </w:tc>
        <w:tc>
          <w:tcPr>
            <w:tcW w:w="119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.82059</w:t>
            </w:r>
          </w:p>
        </w:tc>
        <w:tc>
          <w:tcPr>
            <w:tcW w:w="90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12</w:t>
            </w:r>
          </w:p>
        </w:tc>
      </w:tr>
      <w:tr w:rsidR="00B06307" w:rsidRPr="002548EB" w:rsidTr="00734F08">
        <w:trPr>
          <w:cantSplit/>
          <w:trHeight w:val="116"/>
          <w:tblHeader/>
        </w:trPr>
        <w:tc>
          <w:tcPr>
            <w:tcW w:w="3528" w:type="dxa"/>
          </w:tcPr>
          <w:p w:rsidR="00B06307" w:rsidRPr="002548EB" w:rsidRDefault="00B06307" w:rsidP="00734F08">
            <w:pPr>
              <w:spacing w:line="360" w:lineRule="auto"/>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Useful and effective plans are selected in order to preventing wasting time and money.</w:t>
            </w:r>
          </w:p>
        </w:tc>
        <w:tc>
          <w:tcPr>
            <w:tcW w:w="82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1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1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1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4.2100</w:t>
            </w:r>
          </w:p>
        </w:tc>
        <w:tc>
          <w:tcPr>
            <w:tcW w:w="119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.72701</w:t>
            </w:r>
          </w:p>
        </w:tc>
        <w:tc>
          <w:tcPr>
            <w:tcW w:w="90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w:t>
            </w:r>
          </w:p>
        </w:tc>
      </w:tr>
      <w:tr w:rsidR="00B06307" w:rsidRPr="002548EB" w:rsidTr="00734F08">
        <w:trPr>
          <w:cantSplit/>
          <w:trHeight w:val="116"/>
          <w:tblHeader/>
        </w:trPr>
        <w:tc>
          <w:tcPr>
            <w:tcW w:w="3528" w:type="dxa"/>
          </w:tcPr>
          <w:p w:rsidR="00B06307" w:rsidRPr="002548EB" w:rsidRDefault="00B06307" w:rsidP="00734F08">
            <w:pPr>
              <w:spacing w:line="360" w:lineRule="auto"/>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In evaluation process, the amount of time and energy is considered. </w:t>
            </w:r>
          </w:p>
        </w:tc>
        <w:tc>
          <w:tcPr>
            <w:tcW w:w="82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1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1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1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3.9650</w:t>
            </w:r>
          </w:p>
        </w:tc>
        <w:tc>
          <w:tcPr>
            <w:tcW w:w="119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.82290</w:t>
            </w:r>
          </w:p>
        </w:tc>
        <w:tc>
          <w:tcPr>
            <w:tcW w:w="90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7</w:t>
            </w:r>
          </w:p>
        </w:tc>
      </w:tr>
      <w:tr w:rsidR="00B06307" w:rsidRPr="002548EB" w:rsidTr="00734F08">
        <w:trPr>
          <w:cantSplit/>
          <w:trHeight w:val="116"/>
          <w:tblHeader/>
        </w:trPr>
        <w:tc>
          <w:tcPr>
            <w:tcW w:w="3528" w:type="dxa"/>
          </w:tcPr>
          <w:p w:rsidR="00B06307" w:rsidRPr="002548EB" w:rsidRDefault="00B06307" w:rsidP="00734F08">
            <w:pPr>
              <w:spacing w:line="360" w:lineRule="auto"/>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The process of saving new materials is effective.</w:t>
            </w:r>
          </w:p>
        </w:tc>
        <w:tc>
          <w:tcPr>
            <w:tcW w:w="82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1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1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1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3.8000</w:t>
            </w:r>
          </w:p>
        </w:tc>
        <w:tc>
          <w:tcPr>
            <w:tcW w:w="119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.90781</w:t>
            </w:r>
          </w:p>
        </w:tc>
        <w:tc>
          <w:tcPr>
            <w:tcW w:w="90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14</w:t>
            </w:r>
          </w:p>
        </w:tc>
      </w:tr>
      <w:tr w:rsidR="00B06307" w:rsidRPr="002548EB" w:rsidTr="00734F08">
        <w:trPr>
          <w:cantSplit/>
          <w:trHeight w:val="116"/>
          <w:tblHeader/>
        </w:trPr>
        <w:tc>
          <w:tcPr>
            <w:tcW w:w="3528" w:type="dxa"/>
          </w:tcPr>
          <w:p w:rsidR="00B06307" w:rsidRPr="002548EB" w:rsidRDefault="00B06307" w:rsidP="00734F08">
            <w:pPr>
              <w:spacing w:line="360" w:lineRule="auto"/>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Basic repairment of operational units is done regularly.</w:t>
            </w:r>
          </w:p>
        </w:tc>
        <w:tc>
          <w:tcPr>
            <w:tcW w:w="82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1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1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1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3.8700</w:t>
            </w:r>
          </w:p>
        </w:tc>
        <w:tc>
          <w:tcPr>
            <w:tcW w:w="119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.89280</w:t>
            </w:r>
          </w:p>
        </w:tc>
        <w:tc>
          <w:tcPr>
            <w:tcW w:w="90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13</w:t>
            </w:r>
          </w:p>
        </w:tc>
      </w:tr>
      <w:tr w:rsidR="00B06307" w:rsidRPr="002548EB" w:rsidTr="00734F08">
        <w:trPr>
          <w:cantSplit/>
          <w:trHeight w:val="116"/>
          <w:tblHeader/>
        </w:trPr>
        <w:tc>
          <w:tcPr>
            <w:tcW w:w="3528" w:type="dxa"/>
          </w:tcPr>
          <w:p w:rsidR="00B06307" w:rsidRPr="002548EB" w:rsidRDefault="00B06307" w:rsidP="00734F08">
            <w:pPr>
              <w:spacing w:line="360" w:lineRule="auto"/>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After repairment, producing is done without stopping.</w:t>
            </w:r>
          </w:p>
        </w:tc>
        <w:tc>
          <w:tcPr>
            <w:tcW w:w="82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1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1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1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3.7550</w:t>
            </w:r>
          </w:p>
        </w:tc>
        <w:tc>
          <w:tcPr>
            <w:tcW w:w="119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.95894</w:t>
            </w:r>
          </w:p>
        </w:tc>
        <w:tc>
          <w:tcPr>
            <w:tcW w:w="90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15</w:t>
            </w:r>
          </w:p>
        </w:tc>
      </w:tr>
      <w:tr w:rsidR="00B06307" w:rsidRPr="002548EB" w:rsidTr="00734F08">
        <w:trPr>
          <w:cantSplit/>
          <w:trHeight w:val="116"/>
          <w:tblHeader/>
        </w:trPr>
        <w:tc>
          <w:tcPr>
            <w:tcW w:w="3528" w:type="dxa"/>
          </w:tcPr>
          <w:p w:rsidR="00B06307" w:rsidRPr="002548EB" w:rsidRDefault="00B06307" w:rsidP="00734F08">
            <w:pPr>
              <w:spacing w:line="360" w:lineRule="auto"/>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Production monitoring is done continuously.</w:t>
            </w:r>
          </w:p>
        </w:tc>
        <w:tc>
          <w:tcPr>
            <w:tcW w:w="82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1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1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1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3.9600</w:t>
            </w:r>
          </w:p>
        </w:tc>
        <w:tc>
          <w:tcPr>
            <w:tcW w:w="119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.89015</w:t>
            </w:r>
          </w:p>
        </w:tc>
        <w:tc>
          <w:tcPr>
            <w:tcW w:w="90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w:t>
            </w:r>
          </w:p>
        </w:tc>
      </w:tr>
      <w:tr w:rsidR="00B06307" w:rsidRPr="002548EB" w:rsidTr="00734F08">
        <w:trPr>
          <w:cantSplit/>
          <w:trHeight w:val="116"/>
          <w:tblHeader/>
        </w:trPr>
        <w:tc>
          <w:tcPr>
            <w:tcW w:w="3528" w:type="dxa"/>
          </w:tcPr>
          <w:p w:rsidR="00B06307" w:rsidRPr="002548EB" w:rsidRDefault="00B06307" w:rsidP="00734F08">
            <w:pPr>
              <w:spacing w:line="360" w:lineRule="auto"/>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Before any changes appropriate context is made.</w:t>
            </w:r>
          </w:p>
        </w:tc>
        <w:tc>
          <w:tcPr>
            <w:tcW w:w="82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1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1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1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3.9500</w:t>
            </w:r>
          </w:p>
        </w:tc>
        <w:tc>
          <w:tcPr>
            <w:tcW w:w="119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.92291</w:t>
            </w:r>
          </w:p>
        </w:tc>
        <w:tc>
          <w:tcPr>
            <w:tcW w:w="90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9</w:t>
            </w:r>
          </w:p>
        </w:tc>
      </w:tr>
      <w:tr w:rsidR="00B06307" w:rsidRPr="002548EB" w:rsidTr="00734F08">
        <w:trPr>
          <w:cantSplit/>
          <w:trHeight w:val="116"/>
          <w:tblHeader/>
        </w:trPr>
        <w:tc>
          <w:tcPr>
            <w:tcW w:w="3528" w:type="dxa"/>
          </w:tcPr>
          <w:p w:rsidR="00B06307" w:rsidRPr="002548EB" w:rsidRDefault="00B06307" w:rsidP="00734F08">
            <w:pPr>
              <w:spacing w:line="360" w:lineRule="auto"/>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lastRenderedPageBreak/>
              <w:t>Future development is planned for new productions.</w:t>
            </w:r>
          </w:p>
        </w:tc>
        <w:tc>
          <w:tcPr>
            <w:tcW w:w="82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1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1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1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3.9750</w:t>
            </w:r>
          </w:p>
        </w:tc>
        <w:tc>
          <w:tcPr>
            <w:tcW w:w="119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.92664</w:t>
            </w:r>
          </w:p>
        </w:tc>
        <w:tc>
          <w:tcPr>
            <w:tcW w:w="90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w:t>
            </w:r>
          </w:p>
        </w:tc>
      </w:tr>
      <w:tr w:rsidR="00B06307" w:rsidRPr="002548EB" w:rsidTr="00734F08">
        <w:trPr>
          <w:cantSplit/>
          <w:trHeight w:val="116"/>
          <w:tblHeader/>
        </w:trPr>
        <w:tc>
          <w:tcPr>
            <w:tcW w:w="3528" w:type="dxa"/>
          </w:tcPr>
          <w:p w:rsidR="00B06307" w:rsidRPr="002548EB" w:rsidRDefault="00B06307" w:rsidP="00734F08">
            <w:pPr>
              <w:spacing w:line="360" w:lineRule="auto"/>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Constant trying of producing high quality materials. </w:t>
            </w:r>
          </w:p>
        </w:tc>
        <w:tc>
          <w:tcPr>
            <w:tcW w:w="82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1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1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1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3.9500</w:t>
            </w:r>
          </w:p>
        </w:tc>
        <w:tc>
          <w:tcPr>
            <w:tcW w:w="119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.87253</w:t>
            </w:r>
          </w:p>
        </w:tc>
        <w:tc>
          <w:tcPr>
            <w:tcW w:w="90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9</w:t>
            </w:r>
          </w:p>
        </w:tc>
      </w:tr>
      <w:tr w:rsidR="00B06307" w:rsidRPr="002548EB" w:rsidTr="00734F08">
        <w:trPr>
          <w:cantSplit/>
          <w:trHeight w:val="116"/>
          <w:tblHeader/>
        </w:trPr>
        <w:tc>
          <w:tcPr>
            <w:tcW w:w="3528" w:type="dxa"/>
          </w:tcPr>
          <w:p w:rsidR="00B06307" w:rsidRPr="002548EB" w:rsidRDefault="00B06307" w:rsidP="00734F08">
            <w:pPr>
              <w:spacing w:line="360" w:lineRule="auto"/>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Creating new techniques of producing is developed carefully.</w:t>
            </w:r>
          </w:p>
        </w:tc>
        <w:tc>
          <w:tcPr>
            <w:tcW w:w="82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11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1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1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3.9800</w:t>
            </w:r>
          </w:p>
        </w:tc>
        <w:tc>
          <w:tcPr>
            <w:tcW w:w="119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.91311</w:t>
            </w:r>
          </w:p>
        </w:tc>
        <w:tc>
          <w:tcPr>
            <w:tcW w:w="90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w:t>
            </w:r>
          </w:p>
        </w:tc>
      </w:tr>
      <w:tr w:rsidR="00B06307" w:rsidRPr="002548EB" w:rsidTr="00734F08">
        <w:trPr>
          <w:cantSplit/>
          <w:trHeight w:val="116"/>
          <w:tblHeader/>
        </w:trPr>
        <w:tc>
          <w:tcPr>
            <w:tcW w:w="3528" w:type="dxa"/>
            <w:tcBorders>
              <w:bottom w:val="single" w:sz="4" w:space="0" w:color="000000"/>
            </w:tcBorders>
          </w:tcPr>
          <w:p w:rsidR="00B06307" w:rsidRPr="002548EB" w:rsidRDefault="00B06307" w:rsidP="00734F08">
            <w:pPr>
              <w:spacing w:line="360" w:lineRule="auto"/>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Average mean: 3.95</w:t>
            </w:r>
          </w:p>
        </w:tc>
        <w:tc>
          <w:tcPr>
            <w:tcW w:w="82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p>
        </w:tc>
        <w:tc>
          <w:tcPr>
            <w:tcW w:w="11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p>
        </w:tc>
        <w:tc>
          <w:tcPr>
            <w:tcW w:w="917"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p>
        </w:tc>
        <w:tc>
          <w:tcPr>
            <w:tcW w:w="110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p>
        </w:tc>
        <w:tc>
          <w:tcPr>
            <w:tcW w:w="119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p>
        </w:tc>
        <w:tc>
          <w:tcPr>
            <w:tcW w:w="90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p>
        </w:tc>
      </w:tr>
      <w:tr w:rsidR="00C22442" w:rsidRPr="002548EB" w:rsidTr="00734F08">
        <w:trPr>
          <w:gridAfter w:val="6"/>
          <w:wAfter w:w="6041" w:type="dxa"/>
          <w:cantSplit/>
          <w:trHeight w:val="116"/>
          <w:tblHeader/>
        </w:trPr>
        <w:tc>
          <w:tcPr>
            <w:tcW w:w="3528" w:type="dxa"/>
            <w:tcBorders>
              <w:left w:val="nil"/>
              <w:bottom w:val="nil"/>
              <w:right w:val="nil"/>
            </w:tcBorders>
          </w:tcPr>
          <w:p w:rsidR="00C22442" w:rsidRPr="002548EB" w:rsidRDefault="00C22442" w:rsidP="00D736B7">
            <w:pPr>
              <w:keepNext/>
              <w:widowControl w:val="0"/>
              <w:spacing w:line="360" w:lineRule="auto"/>
              <w:jc w:val="both"/>
              <w:rPr>
                <w:rFonts w:ascii="Times New Roman" w:eastAsia="Times New Roman" w:hAnsi="Times New Roman" w:cs="Times New Roman"/>
                <w:i/>
                <w:color w:val="000000" w:themeColor="text1"/>
                <w:sz w:val="24"/>
                <w:szCs w:val="24"/>
              </w:rPr>
            </w:pPr>
            <w:r w:rsidRPr="002548EB">
              <w:rPr>
                <w:rFonts w:ascii="Times New Roman" w:eastAsia="Times New Roman" w:hAnsi="Times New Roman" w:cs="Times New Roman"/>
                <w:i/>
                <w:color w:val="000000" w:themeColor="text1"/>
                <w:sz w:val="24"/>
                <w:szCs w:val="24"/>
              </w:rPr>
              <w:t>Source: Field Survey, 2022</w:t>
            </w:r>
          </w:p>
        </w:tc>
      </w:tr>
    </w:tbl>
    <w:p w:rsidR="005A2335" w:rsidRPr="002548EB" w:rsidRDefault="00B06307" w:rsidP="009250AF">
      <w:pPr>
        <w:keepNext/>
        <w:widowControl w:val="0"/>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The findings</w:t>
      </w:r>
      <w:r w:rsidR="00426C07" w:rsidRPr="002548EB">
        <w:rPr>
          <w:rFonts w:ascii="Times New Roman" w:eastAsia="Times New Roman" w:hAnsi="Times New Roman" w:cs="Times New Roman"/>
          <w:color w:val="000000" w:themeColor="text1"/>
          <w:sz w:val="24"/>
          <w:szCs w:val="24"/>
        </w:rPr>
        <w:t xml:space="preserve"> from Table 4.</w:t>
      </w:r>
      <w:r w:rsidR="00E769DF" w:rsidRPr="002548EB">
        <w:rPr>
          <w:rFonts w:ascii="Times New Roman" w:eastAsia="Times New Roman" w:hAnsi="Times New Roman" w:cs="Times New Roman"/>
          <w:color w:val="000000" w:themeColor="text1"/>
          <w:sz w:val="24"/>
          <w:szCs w:val="24"/>
        </w:rPr>
        <w:t xml:space="preserve">8, show </w:t>
      </w:r>
      <w:r w:rsidRPr="002548EB">
        <w:rPr>
          <w:rFonts w:ascii="Times New Roman" w:eastAsia="Times New Roman" w:hAnsi="Times New Roman" w:cs="Times New Roman"/>
          <w:color w:val="000000" w:themeColor="text1"/>
          <w:sz w:val="24"/>
          <w:szCs w:val="24"/>
        </w:rPr>
        <w:t>that the extent of production management on organizational performance is high (average mean = 3.95). Majority of the employees are motivated. This may be associated with the organization maintaining useful and effective organizational and production plans.</w:t>
      </w:r>
    </w:p>
    <w:p w:rsidR="00A56ADE" w:rsidRPr="002548EB" w:rsidRDefault="005A2335" w:rsidP="00BA7FE0">
      <w:pPr>
        <w:keepNext/>
        <w:widowControl w:val="0"/>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The findings further shows that</w:t>
      </w:r>
      <w:r w:rsidR="00A56ADE" w:rsidRPr="002548EB">
        <w:rPr>
          <w:rFonts w:ascii="Times New Roman" w:eastAsia="Times New Roman" w:hAnsi="Times New Roman" w:cs="Times New Roman"/>
          <w:color w:val="000000" w:themeColor="text1"/>
          <w:sz w:val="24"/>
          <w:szCs w:val="24"/>
        </w:rPr>
        <w:t xml:space="preserve"> the organization select</w:t>
      </w:r>
      <w:r w:rsidRPr="002548EB">
        <w:rPr>
          <w:rFonts w:ascii="Times New Roman" w:eastAsia="Times New Roman" w:hAnsi="Times New Roman" w:cs="Times New Roman"/>
          <w:color w:val="000000" w:themeColor="text1"/>
          <w:sz w:val="24"/>
          <w:szCs w:val="24"/>
        </w:rPr>
        <w:t xml:space="preserve"> </w:t>
      </w:r>
      <w:r w:rsidR="00A56ADE" w:rsidRPr="002548EB">
        <w:rPr>
          <w:rFonts w:ascii="Times New Roman" w:eastAsia="Times New Roman" w:hAnsi="Times New Roman" w:cs="Times New Roman"/>
          <w:color w:val="000000" w:themeColor="text1"/>
          <w:sz w:val="24"/>
          <w:szCs w:val="24"/>
        </w:rPr>
        <w:t>u</w:t>
      </w:r>
      <w:r w:rsidRPr="002548EB">
        <w:rPr>
          <w:rFonts w:ascii="Times New Roman" w:eastAsia="Times New Roman" w:hAnsi="Times New Roman" w:cs="Times New Roman"/>
          <w:color w:val="000000" w:themeColor="text1"/>
          <w:sz w:val="24"/>
          <w:szCs w:val="24"/>
        </w:rPr>
        <w:t>sef</w:t>
      </w:r>
      <w:r w:rsidR="00A56ADE" w:rsidRPr="002548EB">
        <w:rPr>
          <w:rFonts w:ascii="Times New Roman" w:eastAsia="Times New Roman" w:hAnsi="Times New Roman" w:cs="Times New Roman"/>
          <w:color w:val="000000" w:themeColor="text1"/>
          <w:sz w:val="24"/>
          <w:szCs w:val="24"/>
        </w:rPr>
        <w:t>ul and effective plans</w:t>
      </w:r>
      <w:r w:rsidRPr="002548EB">
        <w:rPr>
          <w:rFonts w:ascii="Times New Roman" w:eastAsia="Times New Roman" w:hAnsi="Times New Roman" w:cs="Times New Roman"/>
          <w:color w:val="000000" w:themeColor="text1"/>
          <w:sz w:val="24"/>
          <w:szCs w:val="24"/>
        </w:rPr>
        <w:t xml:space="preserve"> to</w:t>
      </w:r>
      <w:r w:rsidR="00A56ADE" w:rsidRPr="002548EB">
        <w:rPr>
          <w:rFonts w:ascii="Times New Roman" w:eastAsia="Times New Roman" w:hAnsi="Times New Roman" w:cs="Times New Roman"/>
          <w:color w:val="000000" w:themeColor="text1"/>
          <w:sz w:val="24"/>
          <w:szCs w:val="24"/>
        </w:rPr>
        <w:t xml:space="preserve"> prevent wasting time and money has both the highest standard deviation and ranking this explains that the organization is efficient in production capabilities</w:t>
      </w:r>
    </w:p>
    <w:p w:rsidR="00B06307" w:rsidRPr="002548EB" w:rsidRDefault="00D33C49" w:rsidP="00D33C49">
      <w:pPr>
        <w:pStyle w:val="Caption"/>
        <w:spacing w:before="240"/>
        <w:rPr>
          <w:rFonts w:ascii="Times New Roman" w:eastAsia="Times New Roman" w:hAnsi="Times New Roman" w:cs="Times New Roman"/>
          <w:color w:val="000000" w:themeColor="text1"/>
          <w:sz w:val="24"/>
          <w:szCs w:val="24"/>
        </w:rPr>
      </w:pPr>
      <w:bookmarkStart w:id="109" w:name="_Toc112054337"/>
      <w:r w:rsidRPr="002548EB">
        <w:rPr>
          <w:rFonts w:ascii="Times New Roman" w:hAnsi="Times New Roman" w:cs="Times New Roman"/>
          <w:color w:val="000000" w:themeColor="text1"/>
          <w:sz w:val="24"/>
          <w:szCs w:val="24"/>
        </w:rPr>
        <w:t>Table 4.</w:t>
      </w:r>
      <w:r w:rsidR="008E0ECC" w:rsidRPr="002548EB">
        <w:rPr>
          <w:rFonts w:ascii="Times New Roman" w:hAnsi="Times New Roman" w:cs="Times New Roman"/>
          <w:color w:val="000000" w:themeColor="text1"/>
          <w:sz w:val="24"/>
          <w:szCs w:val="24"/>
        </w:rPr>
        <w:fldChar w:fldCharType="begin"/>
      </w:r>
      <w:r w:rsidRPr="002548EB">
        <w:rPr>
          <w:rFonts w:ascii="Times New Roman" w:hAnsi="Times New Roman" w:cs="Times New Roman"/>
          <w:color w:val="000000" w:themeColor="text1"/>
          <w:sz w:val="24"/>
          <w:szCs w:val="24"/>
        </w:rPr>
        <w:instrText xml:space="preserve"> SEQ Table_4. \* ARABIC </w:instrText>
      </w:r>
      <w:r w:rsidR="008E0ECC" w:rsidRPr="002548EB">
        <w:rPr>
          <w:rFonts w:ascii="Times New Roman" w:hAnsi="Times New Roman" w:cs="Times New Roman"/>
          <w:color w:val="000000" w:themeColor="text1"/>
          <w:sz w:val="24"/>
          <w:szCs w:val="24"/>
        </w:rPr>
        <w:fldChar w:fldCharType="separate"/>
      </w:r>
      <w:r w:rsidR="00D04AA0">
        <w:rPr>
          <w:rFonts w:ascii="Times New Roman" w:hAnsi="Times New Roman" w:cs="Times New Roman"/>
          <w:noProof/>
          <w:color w:val="000000" w:themeColor="text1"/>
          <w:sz w:val="24"/>
          <w:szCs w:val="24"/>
        </w:rPr>
        <w:t>9</w:t>
      </w:r>
      <w:r w:rsidR="008E0ECC" w:rsidRPr="002548EB">
        <w:rPr>
          <w:rFonts w:ascii="Times New Roman" w:hAnsi="Times New Roman" w:cs="Times New Roman"/>
          <w:color w:val="000000" w:themeColor="text1"/>
          <w:sz w:val="24"/>
          <w:szCs w:val="24"/>
        </w:rPr>
        <w:fldChar w:fldCharType="end"/>
      </w:r>
      <w:r w:rsidRPr="002548EB">
        <w:rPr>
          <w:rFonts w:ascii="Times New Roman" w:hAnsi="Times New Roman" w:cs="Times New Roman"/>
          <w:color w:val="000000" w:themeColor="text1"/>
          <w:sz w:val="24"/>
          <w:szCs w:val="24"/>
        </w:rPr>
        <w:t xml:space="preserve">: </w:t>
      </w:r>
      <w:r w:rsidR="00B06307" w:rsidRPr="002548EB">
        <w:rPr>
          <w:rFonts w:ascii="Times New Roman" w:eastAsia="Times New Roman" w:hAnsi="Times New Roman" w:cs="Times New Roman"/>
          <w:color w:val="000000" w:themeColor="text1"/>
          <w:sz w:val="24"/>
          <w:szCs w:val="24"/>
        </w:rPr>
        <w:t>Supply chain management (Item analysis)</w:t>
      </w:r>
      <w:bookmarkEnd w:id="109"/>
    </w:p>
    <w:tbl>
      <w:tblPr>
        <w:tblW w:w="976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0"/>
        <w:gridCol w:w="714"/>
        <w:gridCol w:w="893"/>
        <w:gridCol w:w="893"/>
        <w:gridCol w:w="1072"/>
        <w:gridCol w:w="1072"/>
        <w:gridCol w:w="714"/>
      </w:tblGrid>
      <w:tr w:rsidR="00B06307" w:rsidRPr="002548EB" w:rsidTr="00734F08">
        <w:trPr>
          <w:cantSplit/>
          <w:trHeight w:val="137"/>
          <w:tblHeader/>
        </w:trPr>
        <w:tc>
          <w:tcPr>
            <w:tcW w:w="9768" w:type="dxa"/>
            <w:gridSpan w:val="7"/>
          </w:tcPr>
          <w:p w:rsidR="00B06307" w:rsidRPr="002548EB" w:rsidRDefault="00B06307" w:rsidP="00B126FA">
            <w:pPr>
              <w:spacing w:line="360" w:lineRule="auto"/>
              <w:ind w:left="60" w:right="60"/>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Descriptive statistics</w:t>
            </w:r>
          </w:p>
        </w:tc>
      </w:tr>
      <w:tr w:rsidR="00B06307" w:rsidRPr="002548EB" w:rsidTr="00734F08">
        <w:trPr>
          <w:cantSplit/>
          <w:trHeight w:val="137"/>
          <w:tblHeader/>
        </w:trPr>
        <w:tc>
          <w:tcPr>
            <w:tcW w:w="4410" w:type="dxa"/>
          </w:tcPr>
          <w:p w:rsidR="00B06307" w:rsidRPr="002548EB" w:rsidRDefault="00B06307" w:rsidP="00B126FA">
            <w:pPr>
              <w:spacing w:line="360" w:lineRule="auto"/>
              <w:ind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Statement </w:t>
            </w:r>
          </w:p>
        </w:tc>
        <w:tc>
          <w:tcPr>
            <w:tcW w:w="714"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N</w:t>
            </w: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Minimum</w:t>
            </w: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Maximum</w:t>
            </w: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Mean</w:t>
            </w: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Std. Deviation</w:t>
            </w:r>
          </w:p>
        </w:tc>
        <w:tc>
          <w:tcPr>
            <w:tcW w:w="714"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Ranking</w:t>
            </w:r>
          </w:p>
        </w:tc>
      </w:tr>
      <w:tr w:rsidR="00B06307" w:rsidRPr="002548EB" w:rsidTr="00734F08">
        <w:trPr>
          <w:cantSplit/>
          <w:trHeight w:val="137"/>
          <w:tblHeader/>
        </w:trPr>
        <w:tc>
          <w:tcPr>
            <w:tcW w:w="441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The </w:t>
            </w:r>
            <w:r w:rsidR="00725654" w:rsidRPr="002548EB">
              <w:rPr>
                <w:rFonts w:ascii="Times New Roman" w:eastAsia="Times New Roman" w:hAnsi="Times New Roman" w:cs="Times New Roman"/>
                <w:color w:val="000000" w:themeColor="text1"/>
                <w:sz w:val="24"/>
                <w:szCs w:val="24"/>
              </w:rPr>
              <w:t>organization frequently interacts</w:t>
            </w:r>
            <w:r w:rsidRPr="002548EB">
              <w:rPr>
                <w:rFonts w:ascii="Times New Roman" w:eastAsia="Times New Roman" w:hAnsi="Times New Roman" w:cs="Times New Roman"/>
                <w:color w:val="000000" w:themeColor="text1"/>
                <w:sz w:val="24"/>
                <w:szCs w:val="24"/>
              </w:rPr>
              <w:t xml:space="preserve"> with customers to s</w:t>
            </w:r>
            <w:r w:rsidR="00725654" w:rsidRPr="002548EB">
              <w:rPr>
                <w:rFonts w:ascii="Times New Roman" w:eastAsia="Times New Roman" w:hAnsi="Times New Roman" w:cs="Times New Roman"/>
                <w:color w:val="000000" w:themeColor="text1"/>
                <w:sz w:val="24"/>
                <w:szCs w:val="24"/>
              </w:rPr>
              <w:t xml:space="preserve">et reliability, responsiveness </w:t>
            </w:r>
            <w:r w:rsidRPr="002548EB">
              <w:rPr>
                <w:rFonts w:ascii="Times New Roman" w:eastAsia="Times New Roman" w:hAnsi="Times New Roman" w:cs="Times New Roman"/>
                <w:color w:val="000000" w:themeColor="text1"/>
                <w:sz w:val="24"/>
                <w:szCs w:val="24"/>
              </w:rPr>
              <w:t>and other standards for us.</w:t>
            </w:r>
          </w:p>
        </w:tc>
        <w:tc>
          <w:tcPr>
            <w:tcW w:w="714"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4.2350</w:t>
            </w: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.76990</w:t>
            </w:r>
          </w:p>
        </w:tc>
        <w:tc>
          <w:tcPr>
            <w:tcW w:w="714"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w:t>
            </w:r>
          </w:p>
        </w:tc>
      </w:tr>
      <w:tr w:rsidR="00B06307" w:rsidRPr="002548EB" w:rsidTr="00734F08">
        <w:trPr>
          <w:cantSplit/>
          <w:trHeight w:val="137"/>
          <w:tblHeader/>
        </w:trPr>
        <w:tc>
          <w:tcPr>
            <w:tcW w:w="441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The organization frequently measures and evaluates </w:t>
            </w:r>
            <w:r w:rsidR="00FB2704" w:rsidRPr="002548EB">
              <w:rPr>
                <w:rFonts w:ascii="Times New Roman" w:eastAsia="Times New Roman" w:hAnsi="Times New Roman" w:cs="Times New Roman"/>
                <w:color w:val="000000" w:themeColor="text1"/>
                <w:sz w:val="24"/>
                <w:szCs w:val="24"/>
              </w:rPr>
              <w:t>customers’</w:t>
            </w:r>
            <w:r w:rsidRPr="002548EB">
              <w:rPr>
                <w:rFonts w:ascii="Times New Roman" w:eastAsia="Times New Roman" w:hAnsi="Times New Roman" w:cs="Times New Roman"/>
                <w:color w:val="000000" w:themeColor="text1"/>
                <w:sz w:val="24"/>
                <w:szCs w:val="24"/>
              </w:rPr>
              <w:t xml:space="preserve"> satisfaction.</w:t>
            </w:r>
          </w:p>
        </w:tc>
        <w:tc>
          <w:tcPr>
            <w:tcW w:w="714"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4.0200</w:t>
            </w: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.84449</w:t>
            </w:r>
          </w:p>
        </w:tc>
        <w:tc>
          <w:tcPr>
            <w:tcW w:w="714"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w:t>
            </w:r>
          </w:p>
        </w:tc>
      </w:tr>
      <w:tr w:rsidR="00B06307" w:rsidRPr="002548EB" w:rsidTr="00734F08">
        <w:trPr>
          <w:cantSplit/>
          <w:trHeight w:val="137"/>
          <w:tblHeader/>
        </w:trPr>
        <w:tc>
          <w:tcPr>
            <w:tcW w:w="441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The organizations frequently determine future customer expectations.</w:t>
            </w:r>
          </w:p>
        </w:tc>
        <w:tc>
          <w:tcPr>
            <w:tcW w:w="714"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3.9400</w:t>
            </w: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.92231</w:t>
            </w:r>
          </w:p>
        </w:tc>
        <w:tc>
          <w:tcPr>
            <w:tcW w:w="714"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9</w:t>
            </w:r>
          </w:p>
        </w:tc>
      </w:tr>
      <w:tr w:rsidR="00B06307" w:rsidRPr="002548EB" w:rsidTr="00734F08">
        <w:trPr>
          <w:cantSplit/>
          <w:trHeight w:val="137"/>
          <w:tblHeader/>
        </w:trPr>
        <w:tc>
          <w:tcPr>
            <w:tcW w:w="441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The organization facilitates </w:t>
            </w:r>
            <w:r w:rsidR="00FB2704" w:rsidRPr="002548EB">
              <w:rPr>
                <w:rFonts w:ascii="Times New Roman" w:eastAsia="Times New Roman" w:hAnsi="Times New Roman" w:cs="Times New Roman"/>
                <w:color w:val="000000" w:themeColor="text1"/>
                <w:sz w:val="24"/>
                <w:szCs w:val="24"/>
              </w:rPr>
              <w:t>customers’</w:t>
            </w:r>
            <w:r w:rsidRPr="002548EB">
              <w:rPr>
                <w:rFonts w:ascii="Times New Roman" w:eastAsia="Times New Roman" w:hAnsi="Times New Roman" w:cs="Times New Roman"/>
                <w:color w:val="000000" w:themeColor="text1"/>
                <w:sz w:val="24"/>
                <w:szCs w:val="24"/>
              </w:rPr>
              <w:t xml:space="preserve"> ability to seek assistance from us.</w:t>
            </w:r>
          </w:p>
        </w:tc>
        <w:tc>
          <w:tcPr>
            <w:tcW w:w="714"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3.9100</w:t>
            </w: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.91437</w:t>
            </w:r>
          </w:p>
        </w:tc>
        <w:tc>
          <w:tcPr>
            <w:tcW w:w="714"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12</w:t>
            </w:r>
          </w:p>
        </w:tc>
      </w:tr>
      <w:tr w:rsidR="00B06307" w:rsidRPr="002548EB" w:rsidTr="00734F08">
        <w:trPr>
          <w:cantSplit/>
          <w:trHeight w:val="137"/>
          <w:tblHeader/>
        </w:trPr>
        <w:tc>
          <w:tcPr>
            <w:tcW w:w="4410" w:type="dxa"/>
          </w:tcPr>
          <w:p w:rsidR="00B06307" w:rsidRPr="002548EB" w:rsidRDefault="00FB2704"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lastRenderedPageBreak/>
              <w:t>The organization</w:t>
            </w:r>
            <w:r w:rsidR="00B06307" w:rsidRPr="002548EB">
              <w:rPr>
                <w:rFonts w:ascii="Times New Roman" w:eastAsia="Times New Roman" w:hAnsi="Times New Roman" w:cs="Times New Roman"/>
                <w:color w:val="000000" w:themeColor="text1"/>
                <w:sz w:val="24"/>
                <w:szCs w:val="24"/>
              </w:rPr>
              <w:t xml:space="preserve"> periodically evaluate the importance of its relationship with our customers.</w:t>
            </w:r>
          </w:p>
        </w:tc>
        <w:tc>
          <w:tcPr>
            <w:tcW w:w="714" w:type="dxa"/>
          </w:tcPr>
          <w:p w:rsidR="00B06307" w:rsidRPr="002548EB" w:rsidRDefault="00B06307" w:rsidP="00B126FA">
            <w:pPr>
              <w:spacing w:line="360" w:lineRule="auto"/>
              <w:ind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4.0000</w:t>
            </w: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.83876</w:t>
            </w:r>
          </w:p>
        </w:tc>
        <w:tc>
          <w:tcPr>
            <w:tcW w:w="714"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w:t>
            </w:r>
          </w:p>
        </w:tc>
      </w:tr>
      <w:tr w:rsidR="00B06307" w:rsidRPr="002548EB" w:rsidTr="00734F08">
        <w:trPr>
          <w:cantSplit/>
          <w:trHeight w:val="804"/>
          <w:tblHeader/>
        </w:trPr>
        <w:tc>
          <w:tcPr>
            <w:tcW w:w="4410" w:type="dxa"/>
          </w:tcPr>
          <w:p w:rsidR="00B06307" w:rsidRPr="002548EB" w:rsidRDefault="00FB2704"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The organization</w:t>
            </w:r>
            <w:r w:rsidR="00B06307" w:rsidRPr="002548EB">
              <w:rPr>
                <w:rFonts w:ascii="Times New Roman" w:eastAsia="Times New Roman" w:hAnsi="Times New Roman" w:cs="Times New Roman"/>
                <w:color w:val="000000" w:themeColor="text1"/>
                <w:sz w:val="24"/>
                <w:szCs w:val="24"/>
              </w:rPr>
              <w:t xml:space="preserve"> considers quality as the number one criterion in selecting suppliers.</w:t>
            </w:r>
          </w:p>
          <w:p w:rsidR="00B06307" w:rsidRPr="002548EB" w:rsidRDefault="00B06307" w:rsidP="00B126FA">
            <w:pPr>
              <w:spacing w:line="360" w:lineRule="auto"/>
              <w:jc w:val="both"/>
              <w:rPr>
                <w:rFonts w:ascii="Times New Roman" w:eastAsia="Times New Roman" w:hAnsi="Times New Roman" w:cs="Times New Roman"/>
                <w:b/>
                <w:color w:val="000000" w:themeColor="text1"/>
                <w:sz w:val="24"/>
                <w:szCs w:val="24"/>
              </w:rPr>
            </w:pPr>
          </w:p>
        </w:tc>
        <w:tc>
          <w:tcPr>
            <w:tcW w:w="714"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4.1000</w:t>
            </w: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.86239</w:t>
            </w:r>
          </w:p>
        </w:tc>
        <w:tc>
          <w:tcPr>
            <w:tcW w:w="714"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w:t>
            </w:r>
          </w:p>
        </w:tc>
      </w:tr>
      <w:tr w:rsidR="00B06307" w:rsidRPr="002548EB" w:rsidTr="00734F08">
        <w:trPr>
          <w:cantSplit/>
          <w:trHeight w:val="137"/>
          <w:tblHeader/>
        </w:trPr>
        <w:tc>
          <w:tcPr>
            <w:tcW w:w="4410" w:type="dxa"/>
          </w:tcPr>
          <w:p w:rsidR="00B06307" w:rsidRPr="002548EB" w:rsidRDefault="00FB2704"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The organization</w:t>
            </w:r>
            <w:r w:rsidR="00B06307" w:rsidRPr="002548EB">
              <w:rPr>
                <w:rFonts w:ascii="Times New Roman" w:eastAsia="Times New Roman" w:hAnsi="Times New Roman" w:cs="Times New Roman"/>
                <w:color w:val="000000" w:themeColor="text1"/>
                <w:sz w:val="24"/>
                <w:szCs w:val="24"/>
              </w:rPr>
              <w:t xml:space="preserve"> regularly solve problems jointly with its suppliers.</w:t>
            </w:r>
          </w:p>
        </w:tc>
        <w:tc>
          <w:tcPr>
            <w:tcW w:w="714"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3.8550</w:t>
            </w: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.92099</w:t>
            </w:r>
          </w:p>
        </w:tc>
        <w:tc>
          <w:tcPr>
            <w:tcW w:w="714"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15</w:t>
            </w:r>
          </w:p>
        </w:tc>
      </w:tr>
      <w:tr w:rsidR="00B06307" w:rsidRPr="002548EB" w:rsidTr="00734F08">
        <w:trPr>
          <w:cantSplit/>
          <w:trHeight w:val="602"/>
          <w:tblHeader/>
        </w:trPr>
        <w:tc>
          <w:tcPr>
            <w:tcW w:w="4410" w:type="dxa"/>
          </w:tcPr>
          <w:p w:rsidR="00B06307" w:rsidRPr="002548EB" w:rsidRDefault="00FB2704"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The organization has</w:t>
            </w:r>
            <w:r w:rsidR="00B06307" w:rsidRPr="002548EB">
              <w:rPr>
                <w:rFonts w:ascii="Times New Roman" w:eastAsia="Times New Roman" w:hAnsi="Times New Roman" w:cs="Times New Roman"/>
                <w:color w:val="000000" w:themeColor="text1"/>
                <w:sz w:val="24"/>
                <w:szCs w:val="24"/>
              </w:rPr>
              <w:t xml:space="preserve"> helped it suppliers to improve their product quality.</w:t>
            </w:r>
          </w:p>
        </w:tc>
        <w:tc>
          <w:tcPr>
            <w:tcW w:w="714"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3.9300</w:t>
            </w: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.91613</w:t>
            </w:r>
          </w:p>
        </w:tc>
        <w:tc>
          <w:tcPr>
            <w:tcW w:w="714"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11</w:t>
            </w:r>
          </w:p>
        </w:tc>
      </w:tr>
      <w:tr w:rsidR="00B06307" w:rsidRPr="002548EB" w:rsidTr="00734F08">
        <w:trPr>
          <w:cantSplit/>
          <w:trHeight w:val="710"/>
          <w:tblHeader/>
        </w:trPr>
        <w:tc>
          <w:tcPr>
            <w:tcW w:w="441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The </w:t>
            </w:r>
            <w:r w:rsidR="00FB2704" w:rsidRPr="002548EB">
              <w:rPr>
                <w:rFonts w:ascii="Times New Roman" w:eastAsia="Times New Roman" w:hAnsi="Times New Roman" w:cs="Times New Roman"/>
                <w:color w:val="000000" w:themeColor="text1"/>
                <w:sz w:val="24"/>
                <w:szCs w:val="24"/>
              </w:rPr>
              <w:t>organization has</w:t>
            </w:r>
            <w:r w:rsidRPr="002548EB">
              <w:rPr>
                <w:rFonts w:ascii="Times New Roman" w:eastAsia="Times New Roman" w:hAnsi="Times New Roman" w:cs="Times New Roman"/>
                <w:color w:val="000000" w:themeColor="text1"/>
                <w:sz w:val="24"/>
                <w:szCs w:val="24"/>
              </w:rPr>
              <w:t xml:space="preserve"> continuous improvement programs that include its key suppliers.</w:t>
            </w:r>
          </w:p>
        </w:tc>
        <w:tc>
          <w:tcPr>
            <w:tcW w:w="714"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3.9800</w:t>
            </w: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.82645</w:t>
            </w:r>
          </w:p>
        </w:tc>
        <w:tc>
          <w:tcPr>
            <w:tcW w:w="714"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6</w:t>
            </w:r>
          </w:p>
        </w:tc>
      </w:tr>
      <w:tr w:rsidR="00B06307" w:rsidRPr="002548EB" w:rsidTr="00734F08">
        <w:trPr>
          <w:cantSplit/>
          <w:trHeight w:val="620"/>
          <w:tblHeader/>
        </w:trPr>
        <w:tc>
          <w:tcPr>
            <w:tcW w:w="441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The  organization include its key suppliers in it</w:t>
            </w:r>
            <w:r w:rsidR="005A1DE6"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planning and goal-setting activities.</w:t>
            </w:r>
          </w:p>
        </w:tc>
        <w:tc>
          <w:tcPr>
            <w:tcW w:w="714"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3.9500</w:t>
            </w: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.91195</w:t>
            </w:r>
          </w:p>
        </w:tc>
        <w:tc>
          <w:tcPr>
            <w:tcW w:w="714"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w:t>
            </w:r>
          </w:p>
        </w:tc>
      </w:tr>
      <w:tr w:rsidR="00B06307" w:rsidRPr="002548EB" w:rsidTr="00734F08">
        <w:trPr>
          <w:cantSplit/>
          <w:trHeight w:val="701"/>
          <w:tblHeader/>
        </w:trPr>
        <w:tc>
          <w:tcPr>
            <w:tcW w:w="441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Information exchange between its trading partners and the organization is timely.</w:t>
            </w:r>
          </w:p>
        </w:tc>
        <w:tc>
          <w:tcPr>
            <w:tcW w:w="714"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4.0400</w:t>
            </w: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.81345</w:t>
            </w:r>
          </w:p>
        </w:tc>
        <w:tc>
          <w:tcPr>
            <w:tcW w:w="714"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w:t>
            </w:r>
          </w:p>
        </w:tc>
      </w:tr>
      <w:tr w:rsidR="00B06307" w:rsidRPr="002548EB" w:rsidTr="00734F08">
        <w:trPr>
          <w:cantSplit/>
          <w:trHeight w:val="710"/>
          <w:tblHeader/>
        </w:trPr>
        <w:tc>
          <w:tcPr>
            <w:tcW w:w="441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Information exchange between trading partners and the organization is accurate.</w:t>
            </w:r>
          </w:p>
        </w:tc>
        <w:tc>
          <w:tcPr>
            <w:tcW w:w="714"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3.9550</w:t>
            </w: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.85829</w:t>
            </w:r>
          </w:p>
        </w:tc>
        <w:tc>
          <w:tcPr>
            <w:tcW w:w="714"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7</w:t>
            </w:r>
          </w:p>
        </w:tc>
      </w:tr>
      <w:tr w:rsidR="00B06307" w:rsidRPr="002548EB" w:rsidTr="00734F08">
        <w:trPr>
          <w:cantSplit/>
          <w:trHeight w:val="710"/>
          <w:tblHeader/>
        </w:trPr>
        <w:tc>
          <w:tcPr>
            <w:tcW w:w="441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 Information exchange between trading partners and the organization is complete.</w:t>
            </w:r>
          </w:p>
        </w:tc>
        <w:tc>
          <w:tcPr>
            <w:tcW w:w="714"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3.9050</w:t>
            </w: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.90558</w:t>
            </w:r>
          </w:p>
        </w:tc>
        <w:tc>
          <w:tcPr>
            <w:tcW w:w="714"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13</w:t>
            </w:r>
          </w:p>
        </w:tc>
      </w:tr>
      <w:tr w:rsidR="00B06307" w:rsidRPr="002548EB" w:rsidTr="00734F08">
        <w:trPr>
          <w:cantSplit/>
          <w:trHeight w:val="620"/>
          <w:tblHeader/>
        </w:trPr>
        <w:tc>
          <w:tcPr>
            <w:tcW w:w="441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Information exchange between trading partners and  the organization is adequate</w:t>
            </w:r>
          </w:p>
        </w:tc>
        <w:tc>
          <w:tcPr>
            <w:tcW w:w="714"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3.9100</w:t>
            </w: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.91985</w:t>
            </w:r>
          </w:p>
        </w:tc>
        <w:tc>
          <w:tcPr>
            <w:tcW w:w="714"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12</w:t>
            </w:r>
          </w:p>
        </w:tc>
      </w:tr>
      <w:tr w:rsidR="00B06307" w:rsidRPr="002548EB" w:rsidTr="00734F08">
        <w:trPr>
          <w:cantSplit/>
          <w:trHeight w:val="620"/>
          <w:tblHeader/>
        </w:trPr>
        <w:tc>
          <w:tcPr>
            <w:tcW w:w="441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Information exchange between our trading partners </w:t>
            </w:r>
            <w:r w:rsidR="00FB2704" w:rsidRPr="002548EB">
              <w:rPr>
                <w:rFonts w:ascii="Times New Roman" w:eastAsia="Times New Roman" w:hAnsi="Times New Roman" w:cs="Times New Roman"/>
                <w:color w:val="000000" w:themeColor="text1"/>
                <w:sz w:val="24"/>
                <w:szCs w:val="24"/>
              </w:rPr>
              <w:t>and the</w:t>
            </w:r>
            <w:r w:rsidRPr="002548EB">
              <w:rPr>
                <w:rFonts w:ascii="Times New Roman" w:eastAsia="Times New Roman" w:hAnsi="Times New Roman" w:cs="Times New Roman"/>
                <w:color w:val="000000" w:themeColor="text1"/>
                <w:sz w:val="24"/>
                <w:szCs w:val="24"/>
              </w:rPr>
              <w:t xml:space="preserve"> organization is reliable.</w:t>
            </w:r>
          </w:p>
        </w:tc>
        <w:tc>
          <w:tcPr>
            <w:tcW w:w="714"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3.9050</w:t>
            </w: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.93828</w:t>
            </w:r>
          </w:p>
        </w:tc>
        <w:tc>
          <w:tcPr>
            <w:tcW w:w="714"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13</w:t>
            </w:r>
          </w:p>
        </w:tc>
      </w:tr>
      <w:tr w:rsidR="00B06307" w:rsidRPr="002548EB" w:rsidTr="00734F08">
        <w:trPr>
          <w:cantSplit/>
          <w:trHeight w:val="431"/>
          <w:tblHeader/>
        </w:trPr>
        <w:tc>
          <w:tcPr>
            <w:tcW w:w="4410" w:type="dxa"/>
          </w:tcPr>
          <w:p w:rsidR="00B06307" w:rsidRPr="002548EB" w:rsidRDefault="00B06307" w:rsidP="00B126FA">
            <w:pPr>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Average mean: 3.98</w:t>
            </w:r>
          </w:p>
        </w:tc>
        <w:tc>
          <w:tcPr>
            <w:tcW w:w="714"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p>
        </w:tc>
        <w:tc>
          <w:tcPr>
            <w:tcW w:w="89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p>
        </w:tc>
        <w:tc>
          <w:tcPr>
            <w:tcW w:w="107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p>
        </w:tc>
        <w:tc>
          <w:tcPr>
            <w:tcW w:w="714"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p>
        </w:tc>
      </w:tr>
    </w:tbl>
    <w:p w:rsidR="00B06307" w:rsidRPr="002548EB" w:rsidRDefault="00B06307" w:rsidP="00B126FA">
      <w:pPr>
        <w:keepNext/>
        <w:widowControl w:val="0"/>
        <w:spacing w:line="360" w:lineRule="auto"/>
        <w:ind w:left="-360"/>
        <w:jc w:val="both"/>
        <w:rPr>
          <w:rFonts w:ascii="Times New Roman" w:eastAsia="Times New Roman" w:hAnsi="Times New Roman" w:cs="Times New Roman"/>
          <w:i/>
          <w:color w:val="000000" w:themeColor="text1"/>
          <w:sz w:val="24"/>
          <w:szCs w:val="24"/>
        </w:rPr>
      </w:pPr>
      <w:r w:rsidRPr="002548EB">
        <w:rPr>
          <w:rFonts w:ascii="Times New Roman" w:eastAsia="Times New Roman" w:hAnsi="Times New Roman" w:cs="Times New Roman"/>
          <w:i/>
          <w:color w:val="000000" w:themeColor="text1"/>
          <w:sz w:val="24"/>
          <w:szCs w:val="24"/>
        </w:rPr>
        <w:t>Source: Field Survey, 2022</w:t>
      </w:r>
    </w:p>
    <w:p w:rsidR="00B91802" w:rsidRPr="002548EB" w:rsidRDefault="00B06307" w:rsidP="00482E63">
      <w:pPr>
        <w:spacing w:before="240" w:line="360" w:lineRule="auto"/>
        <w:ind w:left="-3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The findings in Tab</w:t>
      </w:r>
      <w:r w:rsidR="00B91802" w:rsidRPr="002548EB">
        <w:rPr>
          <w:rFonts w:ascii="Times New Roman" w:eastAsia="Times New Roman" w:hAnsi="Times New Roman" w:cs="Times New Roman"/>
          <w:color w:val="000000" w:themeColor="text1"/>
          <w:sz w:val="24"/>
          <w:szCs w:val="24"/>
        </w:rPr>
        <w:t>le 4.</w:t>
      </w:r>
      <w:r w:rsidR="005C30DE" w:rsidRPr="002548EB">
        <w:rPr>
          <w:rFonts w:ascii="Times New Roman" w:eastAsia="Times New Roman" w:hAnsi="Times New Roman" w:cs="Times New Roman"/>
          <w:color w:val="000000" w:themeColor="text1"/>
          <w:sz w:val="24"/>
          <w:szCs w:val="24"/>
        </w:rPr>
        <w:t xml:space="preserve">9 reveals that the effect of </w:t>
      </w:r>
      <w:r w:rsidRPr="002548EB">
        <w:rPr>
          <w:rFonts w:ascii="Times New Roman" w:eastAsia="Times New Roman" w:hAnsi="Times New Roman" w:cs="Times New Roman"/>
          <w:color w:val="000000" w:themeColor="text1"/>
          <w:sz w:val="24"/>
          <w:szCs w:val="24"/>
        </w:rPr>
        <w:t xml:space="preserve">supply chain management on organizational performance is also high with average mean of 3.98.  Result indicates that organization has a cordial relationship with its customers, it takes effective measures to evaluate </w:t>
      </w:r>
      <w:r w:rsidR="00FB2704" w:rsidRPr="002548EB">
        <w:rPr>
          <w:rFonts w:ascii="Times New Roman" w:eastAsia="Times New Roman" w:hAnsi="Times New Roman" w:cs="Times New Roman"/>
          <w:color w:val="000000" w:themeColor="text1"/>
          <w:sz w:val="24"/>
          <w:szCs w:val="24"/>
        </w:rPr>
        <w:t>customers’</w:t>
      </w:r>
      <w:r w:rsidRPr="002548EB">
        <w:rPr>
          <w:rFonts w:ascii="Times New Roman" w:eastAsia="Times New Roman" w:hAnsi="Times New Roman" w:cs="Times New Roman"/>
          <w:color w:val="000000" w:themeColor="text1"/>
          <w:sz w:val="24"/>
          <w:szCs w:val="24"/>
        </w:rPr>
        <w:t xml:space="preserve"> satisfaction which keeps the organization in business.</w:t>
      </w:r>
    </w:p>
    <w:p w:rsidR="00A56ADE" w:rsidRPr="002548EB" w:rsidRDefault="00A56ADE" w:rsidP="00482E63">
      <w:pPr>
        <w:spacing w:before="240" w:line="360" w:lineRule="auto"/>
        <w:ind w:left="-3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lastRenderedPageBreak/>
        <w:t>Also it was revealed that the organization frequently interacts with customers to set reliability, responsiveness and other standards has both the highest standard deviation and ranking. This implies that there is cordial relationship between the organization and it customers</w:t>
      </w:r>
    </w:p>
    <w:p w:rsidR="00B91802" w:rsidRPr="002548EB" w:rsidRDefault="00D33C49" w:rsidP="00D33C49">
      <w:pPr>
        <w:pStyle w:val="Caption"/>
        <w:spacing w:before="240"/>
        <w:rPr>
          <w:rFonts w:ascii="Times New Roman" w:eastAsia="Times New Roman" w:hAnsi="Times New Roman" w:cs="Times New Roman"/>
          <w:color w:val="000000" w:themeColor="text1"/>
          <w:sz w:val="24"/>
          <w:szCs w:val="24"/>
        </w:rPr>
      </w:pPr>
      <w:bookmarkStart w:id="110" w:name="_Toc112054338"/>
      <w:r w:rsidRPr="002548EB">
        <w:rPr>
          <w:rFonts w:ascii="Times New Roman" w:hAnsi="Times New Roman" w:cs="Times New Roman"/>
          <w:color w:val="000000" w:themeColor="text1"/>
          <w:sz w:val="24"/>
          <w:szCs w:val="24"/>
        </w:rPr>
        <w:t>Table 4.</w:t>
      </w:r>
      <w:r w:rsidR="008E0ECC" w:rsidRPr="002548EB">
        <w:rPr>
          <w:rFonts w:ascii="Times New Roman" w:hAnsi="Times New Roman" w:cs="Times New Roman"/>
          <w:color w:val="000000" w:themeColor="text1"/>
          <w:sz w:val="24"/>
          <w:szCs w:val="24"/>
        </w:rPr>
        <w:fldChar w:fldCharType="begin"/>
      </w:r>
      <w:r w:rsidRPr="002548EB">
        <w:rPr>
          <w:rFonts w:ascii="Times New Roman" w:hAnsi="Times New Roman" w:cs="Times New Roman"/>
          <w:color w:val="000000" w:themeColor="text1"/>
          <w:sz w:val="24"/>
          <w:szCs w:val="24"/>
        </w:rPr>
        <w:instrText xml:space="preserve"> SEQ Table_4. \* ARABIC </w:instrText>
      </w:r>
      <w:r w:rsidR="008E0ECC" w:rsidRPr="002548EB">
        <w:rPr>
          <w:rFonts w:ascii="Times New Roman" w:hAnsi="Times New Roman" w:cs="Times New Roman"/>
          <w:color w:val="000000" w:themeColor="text1"/>
          <w:sz w:val="24"/>
          <w:szCs w:val="24"/>
        </w:rPr>
        <w:fldChar w:fldCharType="separate"/>
      </w:r>
      <w:r w:rsidR="00D04AA0">
        <w:rPr>
          <w:rFonts w:ascii="Times New Roman" w:hAnsi="Times New Roman" w:cs="Times New Roman"/>
          <w:noProof/>
          <w:color w:val="000000" w:themeColor="text1"/>
          <w:sz w:val="24"/>
          <w:szCs w:val="24"/>
        </w:rPr>
        <w:t>10</w:t>
      </w:r>
      <w:r w:rsidR="008E0ECC" w:rsidRPr="002548EB">
        <w:rPr>
          <w:rFonts w:ascii="Times New Roman" w:hAnsi="Times New Roman" w:cs="Times New Roman"/>
          <w:color w:val="000000" w:themeColor="text1"/>
          <w:sz w:val="24"/>
          <w:szCs w:val="24"/>
        </w:rPr>
        <w:fldChar w:fldCharType="end"/>
      </w:r>
      <w:r w:rsidR="00B06307" w:rsidRPr="002548EB">
        <w:rPr>
          <w:rFonts w:ascii="Times New Roman" w:eastAsia="Times New Roman" w:hAnsi="Times New Roman" w:cs="Times New Roman"/>
          <w:color w:val="000000" w:themeColor="text1"/>
          <w:sz w:val="24"/>
          <w:szCs w:val="24"/>
        </w:rPr>
        <w:t>: ICT (Item analysis)</w:t>
      </w:r>
      <w:bookmarkEnd w:id="110"/>
    </w:p>
    <w:tbl>
      <w:tblPr>
        <w:tblW w:w="9826"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812"/>
        <w:gridCol w:w="903"/>
        <w:gridCol w:w="903"/>
        <w:gridCol w:w="1083"/>
        <w:gridCol w:w="1083"/>
        <w:gridCol w:w="722"/>
      </w:tblGrid>
      <w:tr w:rsidR="00B06307" w:rsidRPr="002548EB" w:rsidTr="00734F08">
        <w:trPr>
          <w:cantSplit/>
          <w:trHeight w:val="166"/>
          <w:tblHeader/>
        </w:trPr>
        <w:tc>
          <w:tcPr>
            <w:tcW w:w="9826" w:type="dxa"/>
            <w:gridSpan w:val="7"/>
          </w:tcPr>
          <w:p w:rsidR="00B06307" w:rsidRPr="002548EB" w:rsidRDefault="00B06307" w:rsidP="00B126FA">
            <w:pPr>
              <w:spacing w:line="360" w:lineRule="auto"/>
              <w:ind w:left="60" w:right="60"/>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Descriptive statistics</w:t>
            </w:r>
          </w:p>
        </w:tc>
      </w:tr>
      <w:tr w:rsidR="00B06307" w:rsidRPr="002548EB" w:rsidTr="00734F08">
        <w:trPr>
          <w:cantSplit/>
          <w:trHeight w:val="166"/>
          <w:tblHeader/>
        </w:trPr>
        <w:tc>
          <w:tcPr>
            <w:tcW w:w="4320" w:type="dxa"/>
          </w:tcPr>
          <w:p w:rsidR="00B06307" w:rsidRPr="002548EB" w:rsidRDefault="00B06307" w:rsidP="00B126FA">
            <w:pPr>
              <w:spacing w:line="360" w:lineRule="auto"/>
              <w:ind w:right="60"/>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 xml:space="preserve">Statement </w:t>
            </w:r>
          </w:p>
        </w:tc>
        <w:tc>
          <w:tcPr>
            <w:tcW w:w="81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N</w:t>
            </w: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Minimum</w:t>
            </w: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Maximum</w:t>
            </w:r>
          </w:p>
        </w:tc>
        <w:tc>
          <w:tcPr>
            <w:tcW w:w="108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Mean</w:t>
            </w:r>
          </w:p>
        </w:tc>
        <w:tc>
          <w:tcPr>
            <w:tcW w:w="108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Std. Deviation</w:t>
            </w:r>
          </w:p>
        </w:tc>
        <w:tc>
          <w:tcPr>
            <w:tcW w:w="72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Ranking</w:t>
            </w:r>
          </w:p>
        </w:tc>
      </w:tr>
      <w:tr w:rsidR="00B06307" w:rsidRPr="002548EB" w:rsidTr="00734F08">
        <w:trPr>
          <w:cantSplit/>
          <w:trHeight w:val="166"/>
          <w:tblHeader/>
        </w:trPr>
        <w:tc>
          <w:tcPr>
            <w:tcW w:w="432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Information exchange helps to meet customer’s requirement. </w:t>
            </w:r>
          </w:p>
        </w:tc>
        <w:tc>
          <w:tcPr>
            <w:tcW w:w="81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8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4.2550</w:t>
            </w:r>
          </w:p>
        </w:tc>
        <w:tc>
          <w:tcPr>
            <w:tcW w:w="108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.70886</w:t>
            </w:r>
          </w:p>
        </w:tc>
        <w:tc>
          <w:tcPr>
            <w:tcW w:w="72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w:t>
            </w:r>
          </w:p>
        </w:tc>
      </w:tr>
      <w:tr w:rsidR="00B06307" w:rsidRPr="002548EB" w:rsidTr="00734F08">
        <w:trPr>
          <w:cantSplit/>
          <w:trHeight w:val="166"/>
          <w:tblHeader/>
        </w:trPr>
        <w:tc>
          <w:tcPr>
            <w:tcW w:w="432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Information exchange enables Improved customer service</w:t>
            </w:r>
          </w:p>
        </w:tc>
        <w:tc>
          <w:tcPr>
            <w:tcW w:w="81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8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4.0550</w:t>
            </w:r>
          </w:p>
        </w:tc>
        <w:tc>
          <w:tcPr>
            <w:tcW w:w="108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.83994</w:t>
            </w:r>
          </w:p>
        </w:tc>
        <w:tc>
          <w:tcPr>
            <w:tcW w:w="72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w:t>
            </w:r>
          </w:p>
        </w:tc>
      </w:tr>
      <w:tr w:rsidR="00B06307" w:rsidRPr="002548EB" w:rsidTr="00734F08">
        <w:trPr>
          <w:cantSplit/>
          <w:trHeight w:val="166"/>
          <w:tblHeader/>
        </w:trPr>
        <w:tc>
          <w:tcPr>
            <w:tcW w:w="432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Information exchange enhances Inventory management with suppliers and customers.</w:t>
            </w:r>
          </w:p>
        </w:tc>
        <w:tc>
          <w:tcPr>
            <w:tcW w:w="81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8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4.0150</w:t>
            </w:r>
          </w:p>
        </w:tc>
        <w:tc>
          <w:tcPr>
            <w:tcW w:w="108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.85347</w:t>
            </w:r>
          </w:p>
        </w:tc>
        <w:tc>
          <w:tcPr>
            <w:tcW w:w="72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7</w:t>
            </w:r>
          </w:p>
        </w:tc>
      </w:tr>
      <w:tr w:rsidR="00B06307" w:rsidRPr="002548EB" w:rsidTr="00734F08">
        <w:trPr>
          <w:cantSplit/>
          <w:trHeight w:val="166"/>
          <w:tblHeader/>
        </w:trPr>
        <w:tc>
          <w:tcPr>
            <w:tcW w:w="432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Information exchange helps in improving logistic process.</w:t>
            </w:r>
          </w:p>
        </w:tc>
        <w:tc>
          <w:tcPr>
            <w:tcW w:w="81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8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4.0000</w:t>
            </w:r>
          </w:p>
        </w:tc>
        <w:tc>
          <w:tcPr>
            <w:tcW w:w="108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.78298</w:t>
            </w:r>
          </w:p>
        </w:tc>
        <w:tc>
          <w:tcPr>
            <w:tcW w:w="72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w:t>
            </w:r>
          </w:p>
        </w:tc>
      </w:tr>
      <w:tr w:rsidR="00B06307" w:rsidRPr="002548EB" w:rsidTr="00734F08">
        <w:trPr>
          <w:cantSplit/>
          <w:trHeight w:val="166"/>
          <w:tblHeader/>
        </w:trPr>
        <w:tc>
          <w:tcPr>
            <w:tcW w:w="432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Information exchange enables relationship with suppliers.</w:t>
            </w:r>
          </w:p>
        </w:tc>
        <w:tc>
          <w:tcPr>
            <w:tcW w:w="81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8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3.9150</w:t>
            </w:r>
          </w:p>
        </w:tc>
        <w:tc>
          <w:tcPr>
            <w:tcW w:w="108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.91760</w:t>
            </w:r>
          </w:p>
        </w:tc>
        <w:tc>
          <w:tcPr>
            <w:tcW w:w="72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13</w:t>
            </w:r>
          </w:p>
        </w:tc>
      </w:tr>
      <w:tr w:rsidR="00B06307" w:rsidRPr="002548EB" w:rsidTr="00734F08">
        <w:trPr>
          <w:cantSplit/>
          <w:trHeight w:val="166"/>
          <w:tblHeader/>
        </w:trPr>
        <w:tc>
          <w:tcPr>
            <w:tcW w:w="432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Training programs in managing information. </w:t>
            </w:r>
          </w:p>
        </w:tc>
        <w:tc>
          <w:tcPr>
            <w:tcW w:w="81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8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4.2000</w:t>
            </w:r>
          </w:p>
        </w:tc>
        <w:tc>
          <w:tcPr>
            <w:tcW w:w="108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.71593</w:t>
            </w:r>
          </w:p>
        </w:tc>
        <w:tc>
          <w:tcPr>
            <w:tcW w:w="72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w:t>
            </w:r>
          </w:p>
        </w:tc>
      </w:tr>
      <w:tr w:rsidR="00B06307" w:rsidRPr="002548EB" w:rsidTr="00734F08">
        <w:trPr>
          <w:cantSplit/>
          <w:trHeight w:val="166"/>
          <w:tblHeader/>
        </w:trPr>
        <w:tc>
          <w:tcPr>
            <w:tcW w:w="432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Training programs in the use of electronic</w:t>
            </w:r>
          </w:p>
          <w:p w:rsidR="00B06307" w:rsidRPr="002548EB" w:rsidRDefault="00B06307" w:rsidP="00B126FA">
            <w:pPr>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color w:val="000000" w:themeColor="text1"/>
                <w:sz w:val="24"/>
                <w:szCs w:val="24"/>
              </w:rPr>
              <w:t>resources.</w:t>
            </w:r>
          </w:p>
        </w:tc>
        <w:tc>
          <w:tcPr>
            <w:tcW w:w="81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8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3.9800</w:t>
            </w:r>
          </w:p>
        </w:tc>
        <w:tc>
          <w:tcPr>
            <w:tcW w:w="108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.83251</w:t>
            </w:r>
          </w:p>
        </w:tc>
        <w:tc>
          <w:tcPr>
            <w:tcW w:w="72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9</w:t>
            </w:r>
          </w:p>
        </w:tc>
      </w:tr>
      <w:tr w:rsidR="00B06307" w:rsidRPr="002548EB" w:rsidTr="00734F08">
        <w:trPr>
          <w:cantSplit/>
          <w:trHeight w:val="166"/>
          <w:tblHeader/>
        </w:trPr>
        <w:tc>
          <w:tcPr>
            <w:tcW w:w="432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Information management policy for computer-based systems.</w:t>
            </w:r>
          </w:p>
        </w:tc>
        <w:tc>
          <w:tcPr>
            <w:tcW w:w="81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8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3.9350</w:t>
            </w:r>
          </w:p>
        </w:tc>
        <w:tc>
          <w:tcPr>
            <w:tcW w:w="108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.93549</w:t>
            </w:r>
          </w:p>
        </w:tc>
        <w:tc>
          <w:tcPr>
            <w:tcW w:w="72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12</w:t>
            </w:r>
          </w:p>
        </w:tc>
      </w:tr>
      <w:tr w:rsidR="00B06307" w:rsidRPr="002548EB" w:rsidTr="00734F08">
        <w:trPr>
          <w:cantSplit/>
          <w:trHeight w:val="951"/>
          <w:tblHeader/>
        </w:trPr>
        <w:tc>
          <w:tcPr>
            <w:tcW w:w="432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Procurement function has adopted Information Technology hence procurement activities are done electronically.</w:t>
            </w:r>
          </w:p>
        </w:tc>
        <w:tc>
          <w:tcPr>
            <w:tcW w:w="81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8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3.9650</w:t>
            </w:r>
          </w:p>
        </w:tc>
        <w:tc>
          <w:tcPr>
            <w:tcW w:w="108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.88753</w:t>
            </w:r>
          </w:p>
        </w:tc>
        <w:tc>
          <w:tcPr>
            <w:tcW w:w="72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w:t>
            </w:r>
          </w:p>
        </w:tc>
      </w:tr>
      <w:tr w:rsidR="00B06307" w:rsidRPr="002548EB" w:rsidTr="00734F08">
        <w:trPr>
          <w:cantSplit/>
          <w:trHeight w:val="640"/>
          <w:tblHeader/>
        </w:trPr>
        <w:tc>
          <w:tcPr>
            <w:tcW w:w="432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lastRenderedPageBreak/>
              <w:t xml:space="preserve">Adoption of Information Technology improved the performance of the organization </w:t>
            </w:r>
          </w:p>
        </w:tc>
        <w:tc>
          <w:tcPr>
            <w:tcW w:w="81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8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4.0550</w:t>
            </w:r>
          </w:p>
        </w:tc>
        <w:tc>
          <w:tcPr>
            <w:tcW w:w="108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.91989</w:t>
            </w:r>
          </w:p>
        </w:tc>
        <w:tc>
          <w:tcPr>
            <w:tcW w:w="72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w:t>
            </w:r>
          </w:p>
        </w:tc>
      </w:tr>
      <w:tr w:rsidR="00B06307" w:rsidRPr="002548EB" w:rsidTr="00734F08">
        <w:trPr>
          <w:cantSplit/>
          <w:trHeight w:val="640"/>
          <w:tblHeader/>
        </w:trPr>
        <w:tc>
          <w:tcPr>
            <w:tcW w:w="432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Organization often responds to market </w:t>
            </w:r>
            <w:r w:rsidR="000A6A12" w:rsidRPr="002548EB">
              <w:rPr>
                <w:rFonts w:ascii="Times New Roman" w:eastAsia="Times New Roman" w:hAnsi="Times New Roman" w:cs="Times New Roman"/>
                <w:color w:val="000000" w:themeColor="text1"/>
                <w:sz w:val="24"/>
                <w:szCs w:val="24"/>
              </w:rPr>
              <w:t>changes.</w:t>
            </w:r>
          </w:p>
        </w:tc>
        <w:tc>
          <w:tcPr>
            <w:tcW w:w="81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8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4.0800</w:t>
            </w:r>
          </w:p>
        </w:tc>
        <w:tc>
          <w:tcPr>
            <w:tcW w:w="108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.84091</w:t>
            </w:r>
          </w:p>
        </w:tc>
        <w:tc>
          <w:tcPr>
            <w:tcW w:w="72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w:t>
            </w:r>
          </w:p>
        </w:tc>
      </w:tr>
      <w:tr w:rsidR="00B06307" w:rsidRPr="002548EB" w:rsidTr="00734F08">
        <w:trPr>
          <w:cantSplit/>
          <w:trHeight w:val="622"/>
          <w:tblHeader/>
        </w:trPr>
        <w:tc>
          <w:tcPr>
            <w:tcW w:w="432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Organization effectively Introduces new products and services </w:t>
            </w:r>
          </w:p>
        </w:tc>
        <w:tc>
          <w:tcPr>
            <w:tcW w:w="81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8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4.0450</w:t>
            </w:r>
          </w:p>
        </w:tc>
        <w:tc>
          <w:tcPr>
            <w:tcW w:w="108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.81628</w:t>
            </w:r>
          </w:p>
        </w:tc>
        <w:tc>
          <w:tcPr>
            <w:tcW w:w="72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6</w:t>
            </w:r>
          </w:p>
        </w:tc>
      </w:tr>
      <w:tr w:rsidR="00B06307" w:rsidRPr="002548EB" w:rsidTr="00734F08">
        <w:trPr>
          <w:cantSplit/>
          <w:trHeight w:val="602"/>
          <w:tblHeader/>
        </w:trPr>
        <w:tc>
          <w:tcPr>
            <w:tcW w:w="432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There is high performing tasks in the each work area. </w:t>
            </w:r>
          </w:p>
        </w:tc>
        <w:tc>
          <w:tcPr>
            <w:tcW w:w="81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8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3.9600</w:t>
            </w:r>
          </w:p>
        </w:tc>
        <w:tc>
          <w:tcPr>
            <w:tcW w:w="108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.81961</w:t>
            </w:r>
          </w:p>
        </w:tc>
        <w:tc>
          <w:tcPr>
            <w:tcW w:w="72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11</w:t>
            </w:r>
          </w:p>
        </w:tc>
      </w:tr>
      <w:tr w:rsidR="00B06307" w:rsidRPr="002548EB" w:rsidTr="00734F08">
        <w:trPr>
          <w:cantSplit/>
          <w:trHeight w:val="622"/>
          <w:tblHeader/>
        </w:trPr>
        <w:tc>
          <w:tcPr>
            <w:tcW w:w="432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There are delays in production process.</w:t>
            </w:r>
          </w:p>
        </w:tc>
        <w:tc>
          <w:tcPr>
            <w:tcW w:w="81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8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3.7350</w:t>
            </w:r>
          </w:p>
        </w:tc>
        <w:tc>
          <w:tcPr>
            <w:tcW w:w="1083" w:type="dxa"/>
          </w:tcPr>
          <w:p w:rsidR="00B06307" w:rsidRPr="002548EB" w:rsidRDefault="005E7B5D"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1.0197</w:t>
            </w:r>
          </w:p>
        </w:tc>
        <w:tc>
          <w:tcPr>
            <w:tcW w:w="72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15</w:t>
            </w:r>
          </w:p>
        </w:tc>
      </w:tr>
      <w:tr w:rsidR="00B06307" w:rsidRPr="002548EB" w:rsidTr="00734F08">
        <w:trPr>
          <w:cantSplit/>
          <w:trHeight w:val="311"/>
          <w:tblHeader/>
        </w:trPr>
        <w:tc>
          <w:tcPr>
            <w:tcW w:w="432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There is organizational maintenance planning</w:t>
            </w:r>
          </w:p>
        </w:tc>
        <w:tc>
          <w:tcPr>
            <w:tcW w:w="81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8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3.9000</w:t>
            </w:r>
          </w:p>
        </w:tc>
        <w:tc>
          <w:tcPr>
            <w:tcW w:w="108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.86820</w:t>
            </w:r>
          </w:p>
        </w:tc>
        <w:tc>
          <w:tcPr>
            <w:tcW w:w="72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14</w:t>
            </w:r>
          </w:p>
        </w:tc>
      </w:tr>
      <w:tr w:rsidR="00B06307" w:rsidRPr="002548EB" w:rsidTr="00734F08">
        <w:trPr>
          <w:cantSplit/>
          <w:trHeight w:val="311"/>
          <w:tblHeader/>
        </w:trPr>
        <w:tc>
          <w:tcPr>
            <w:tcW w:w="4320" w:type="dxa"/>
          </w:tcPr>
          <w:p w:rsidR="00B06307" w:rsidRPr="002548EB" w:rsidRDefault="00B06307" w:rsidP="00B126FA">
            <w:pPr>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Average mean: 4.01</w:t>
            </w:r>
          </w:p>
        </w:tc>
        <w:tc>
          <w:tcPr>
            <w:tcW w:w="81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p>
        </w:tc>
        <w:tc>
          <w:tcPr>
            <w:tcW w:w="90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p>
        </w:tc>
        <w:tc>
          <w:tcPr>
            <w:tcW w:w="108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p>
        </w:tc>
        <w:tc>
          <w:tcPr>
            <w:tcW w:w="108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p>
        </w:tc>
        <w:tc>
          <w:tcPr>
            <w:tcW w:w="72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p>
        </w:tc>
      </w:tr>
    </w:tbl>
    <w:p w:rsidR="00B06307" w:rsidRPr="002548EB" w:rsidRDefault="00B06307" w:rsidP="00C12B6D">
      <w:pPr>
        <w:keepNext/>
        <w:widowControl w:val="0"/>
        <w:spacing w:line="360" w:lineRule="auto"/>
        <w:ind w:left="-270" w:firstLine="90"/>
        <w:jc w:val="both"/>
        <w:rPr>
          <w:rFonts w:ascii="Times New Roman" w:eastAsia="Times New Roman" w:hAnsi="Times New Roman" w:cs="Times New Roman"/>
          <w:i/>
          <w:color w:val="000000" w:themeColor="text1"/>
          <w:sz w:val="24"/>
          <w:szCs w:val="24"/>
        </w:rPr>
      </w:pPr>
      <w:r w:rsidRPr="002548EB">
        <w:rPr>
          <w:rFonts w:ascii="Times New Roman" w:eastAsia="Times New Roman" w:hAnsi="Times New Roman" w:cs="Times New Roman"/>
          <w:i/>
          <w:color w:val="000000" w:themeColor="text1"/>
          <w:sz w:val="24"/>
          <w:szCs w:val="24"/>
        </w:rPr>
        <w:t>Source: Field Survey, 2022.</w:t>
      </w:r>
    </w:p>
    <w:p w:rsidR="00B91802" w:rsidRPr="002548EB" w:rsidRDefault="00B06307" w:rsidP="005A1DE6">
      <w:pPr>
        <w:tabs>
          <w:tab w:val="left" w:pos="90"/>
        </w:tabs>
        <w:spacing w:before="240" w:line="360" w:lineRule="auto"/>
        <w:ind w:left="-270" w:right="-45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The findings </w:t>
      </w:r>
      <w:r w:rsidR="00B91802" w:rsidRPr="002548EB">
        <w:rPr>
          <w:rFonts w:ascii="Times New Roman" w:eastAsia="Times New Roman" w:hAnsi="Times New Roman" w:cs="Times New Roman"/>
          <w:color w:val="000000" w:themeColor="text1"/>
          <w:sz w:val="24"/>
          <w:szCs w:val="24"/>
        </w:rPr>
        <w:t>from Table 4.</w:t>
      </w:r>
      <w:r w:rsidR="00BB04D5" w:rsidRPr="002548EB">
        <w:rPr>
          <w:rFonts w:ascii="Times New Roman" w:eastAsia="Times New Roman" w:hAnsi="Times New Roman" w:cs="Times New Roman"/>
          <w:color w:val="000000" w:themeColor="text1"/>
          <w:sz w:val="24"/>
          <w:szCs w:val="24"/>
        </w:rPr>
        <w:t>10 show</w:t>
      </w:r>
      <w:r w:rsidR="003E658B" w:rsidRPr="002548EB">
        <w:rPr>
          <w:rFonts w:ascii="Times New Roman" w:eastAsia="Times New Roman" w:hAnsi="Times New Roman" w:cs="Times New Roman"/>
          <w:color w:val="000000" w:themeColor="text1"/>
          <w:sz w:val="24"/>
          <w:szCs w:val="24"/>
        </w:rPr>
        <w:t xml:space="preserve"> that the impact of </w:t>
      </w:r>
      <w:r w:rsidRPr="002548EB">
        <w:rPr>
          <w:rFonts w:ascii="Times New Roman" w:eastAsia="Times New Roman" w:hAnsi="Times New Roman" w:cs="Times New Roman"/>
          <w:color w:val="000000" w:themeColor="text1"/>
          <w:sz w:val="24"/>
          <w:szCs w:val="24"/>
        </w:rPr>
        <w:t>ICT</w:t>
      </w:r>
      <w:r w:rsidR="00BB04D5" w:rsidRPr="002548EB">
        <w:rPr>
          <w:rFonts w:ascii="Times New Roman" w:eastAsia="Times New Roman" w:hAnsi="Times New Roman" w:cs="Times New Roman"/>
          <w:color w:val="000000" w:themeColor="text1"/>
          <w:sz w:val="24"/>
          <w:szCs w:val="24"/>
        </w:rPr>
        <w:t xml:space="preserve"> impact</w:t>
      </w:r>
      <w:r w:rsidRPr="002548EB">
        <w:rPr>
          <w:rFonts w:ascii="Times New Roman" w:eastAsia="Times New Roman" w:hAnsi="Times New Roman" w:cs="Times New Roman"/>
          <w:color w:val="000000" w:themeColor="text1"/>
          <w:sz w:val="24"/>
          <w:szCs w:val="24"/>
        </w:rPr>
        <w:t xml:space="preserve"> on organizational performance </w:t>
      </w:r>
      <w:r w:rsidR="007903CA" w:rsidRPr="002548EB">
        <w:rPr>
          <w:rFonts w:ascii="Times New Roman" w:eastAsia="Times New Roman" w:hAnsi="Times New Roman" w:cs="Times New Roman"/>
          <w:color w:val="000000" w:themeColor="text1"/>
          <w:sz w:val="24"/>
          <w:szCs w:val="24"/>
        </w:rPr>
        <w:t xml:space="preserve">is high (average mean = 4.01). </w:t>
      </w:r>
      <w:r w:rsidRPr="002548EB">
        <w:rPr>
          <w:rFonts w:ascii="Times New Roman" w:eastAsia="Times New Roman" w:hAnsi="Times New Roman" w:cs="Times New Roman"/>
          <w:color w:val="000000" w:themeColor="text1"/>
          <w:sz w:val="24"/>
          <w:szCs w:val="24"/>
        </w:rPr>
        <w:t xml:space="preserve">The study also reveals that information exchange through the use of </w:t>
      </w:r>
      <w:r w:rsidR="00BB04D5" w:rsidRPr="002548EB">
        <w:rPr>
          <w:rFonts w:ascii="Times New Roman" w:eastAsia="Times New Roman" w:hAnsi="Times New Roman" w:cs="Times New Roman"/>
          <w:color w:val="000000" w:themeColor="text1"/>
          <w:sz w:val="24"/>
          <w:szCs w:val="24"/>
        </w:rPr>
        <w:t>ICT helps</w:t>
      </w:r>
      <w:r w:rsidRPr="002548EB">
        <w:rPr>
          <w:rFonts w:ascii="Times New Roman" w:eastAsia="Times New Roman" w:hAnsi="Times New Roman" w:cs="Times New Roman"/>
          <w:color w:val="000000" w:themeColor="text1"/>
          <w:sz w:val="24"/>
          <w:szCs w:val="24"/>
        </w:rPr>
        <w:t xml:space="preserve"> to meeting the organizational requirements. Probable explanations for this could be that the organization is futuristic, it sees the need f</w:t>
      </w:r>
      <w:r w:rsidR="00BB04D5" w:rsidRPr="002548EB">
        <w:rPr>
          <w:rFonts w:ascii="Times New Roman" w:eastAsia="Times New Roman" w:hAnsi="Times New Roman" w:cs="Times New Roman"/>
          <w:color w:val="000000" w:themeColor="text1"/>
          <w:sz w:val="24"/>
          <w:szCs w:val="24"/>
        </w:rPr>
        <w:t xml:space="preserve">or future growth and expansion, hence, </w:t>
      </w:r>
      <w:r w:rsidRPr="002548EB">
        <w:rPr>
          <w:rFonts w:ascii="Times New Roman" w:eastAsia="Times New Roman" w:hAnsi="Times New Roman" w:cs="Times New Roman"/>
          <w:color w:val="000000" w:themeColor="text1"/>
          <w:sz w:val="24"/>
          <w:szCs w:val="24"/>
        </w:rPr>
        <w:t>the need for ICT during and after production processes to achieve performance.</w:t>
      </w:r>
    </w:p>
    <w:p w:rsidR="00E92ED9" w:rsidRPr="002548EB" w:rsidRDefault="00E92ED9" w:rsidP="00BA7FE0">
      <w:pPr>
        <w:tabs>
          <w:tab w:val="left" w:pos="90"/>
        </w:tabs>
        <w:spacing w:before="240" w:line="360" w:lineRule="auto"/>
        <w:ind w:left="-270" w:right="-45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The findings further show that Information exchange helps to meet customer’s requirement has both the highest standard deviation and ranking. This explains that there is adequate information flow within the organization which enables organizational performance</w:t>
      </w:r>
    </w:p>
    <w:p w:rsidR="00BA7FE0" w:rsidRPr="002548EB" w:rsidRDefault="00BA7FE0" w:rsidP="00BA7FE0">
      <w:pPr>
        <w:tabs>
          <w:tab w:val="left" w:pos="90"/>
        </w:tabs>
        <w:spacing w:before="240" w:line="360" w:lineRule="auto"/>
        <w:ind w:left="-270" w:right="-450"/>
        <w:jc w:val="both"/>
        <w:rPr>
          <w:rFonts w:ascii="Times New Roman" w:eastAsia="Times New Roman" w:hAnsi="Times New Roman" w:cs="Times New Roman"/>
          <w:color w:val="000000" w:themeColor="text1"/>
          <w:sz w:val="24"/>
          <w:szCs w:val="24"/>
        </w:rPr>
      </w:pPr>
    </w:p>
    <w:p w:rsidR="00BA7FE0" w:rsidRPr="002548EB" w:rsidRDefault="00BA7FE0" w:rsidP="00BA7FE0">
      <w:pPr>
        <w:tabs>
          <w:tab w:val="left" w:pos="90"/>
        </w:tabs>
        <w:spacing w:before="240" w:line="360" w:lineRule="auto"/>
        <w:ind w:left="-270" w:right="-450"/>
        <w:jc w:val="both"/>
        <w:rPr>
          <w:rFonts w:ascii="Times New Roman" w:eastAsia="Times New Roman" w:hAnsi="Times New Roman" w:cs="Times New Roman"/>
          <w:color w:val="000000" w:themeColor="text1"/>
          <w:sz w:val="24"/>
          <w:szCs w:val="24"/>
        </w:rPr>
      </w:pPr>
    </w:p>
    <w:p w:rsidR="00BA7FE0" w:rsidRPr="002548EB" w:rsidRDefault="00BA7FE0" w:rsidP="00BA7FE0">
      <w:pPr>
        <w:tabs>
          <w:tab w:val="left" w:pos="90"/>
        </w:tabs>
        <w:spacing w:before="240" w:line="360" w:lineRule="auto"/>
        <w:ind w:left="-270" w:right="-450"/>
        <w:jc w:val="both"/>
        <w:rPr>
          <w:rFonts w:ascii="Times New Roman" w:eastAsia="Times New Roman" w:hAnsi="Times New Roman" w:cs="Times New Roman"/>
          <w:color w:val="000000" w:themeColor="text1"/>
          <w:sz w:val="24"/>
          <w:szCs w:val="24"/>
        </w:rPr>
      </w:pPr>
    </w:p>
    <w:p w:rsidR="00BA7FE0" w:rsidRPr="002548EB" w:rsidRDefault="00BA7FE0" w:rsidP="00BA7FE0">
      <w:pPr>
        <w:tabs>
          <w:tab w:val="left" w:pos="90"/>
        </w:tabs>
        <w:spacing w:before="240" w:line="360" w:lineRule="auto"/>
        <w:ind w:left="-270" w:right="-450"/>
        <w:jc w:val="both"/>
        <w:rPr>
          <w:rFonts w:ascii="Times New Roman" w:eastAsia="Times New Roman" w:hAnsi="Times New Roman" w:cs="Times New Roman"/>
          <w:color w:val="000000" w:themeColor="text1"/>
          <w:sz w:val="24"/>
          <w:szCs w:val="24"/>
        </w:rPr>
      </w:pPr>
    </w:p>
    <w:p w:rsidR="00BA7FE0" w:rsidRPr="002548EB" w:rsidRDefault="00BA7FE0" w:rsidP="00BA7FE0">
      <w:pPr>
        <w:tabs>
          <w:tab w:val="left" w:pos="90"/>
        </w:tabs>
        <w:spacing w:before="240" w:line="360" w:lineRule="auto"/>
        <w:ind w:left="-270" w:right="-450"/>
        <w:jc w:val="both"/>
        <w:rPr>
          <w:rFonts w:ascii="Times New Roman" w:eastAsia="Times New Roman" w:hAnsi="Times New Roman" w:cs="Times New Roman"/>
          <w:color w:val="000000" w:themeColor="text1"/>
          <w:sz w:val="24"/>
          <w:szCs w:val="24"/>
        </w:rPr>
      </w:pPr>
    </w:p>
    <w:p w:rsidR="00B06307" w:rsidRPr="002548EB" w:rsidRDefault="00D33C49" w:rsidP="005A1DE6">
      <w:pPr>
        <w:pStyle w:val="Caption"/>
        <w:spacing w:before="240"/>
        <w:rPr>
          <w:rFonts w:ascii="Times New Roman" w:eastAsia="Times New Roman" w:hAnsi="Times New Roman" w:cs="Times New Roman"/>
          <w:color w:val="000000" w:themeColor="text1"/>
          <w:sz w:val="24"/>
          <w:szCs w:val="24"/>
        </w:rPr>
      </w:pPr>
      <w:bookmarkStart w:id="111" w:name="_Toc112054339"/>
      <w:r w:rsidRPr="002548EB">
        <w:rPr>
          <w:rFonts w:ascii="Times New Roman" w:hAnsi="Times New Roman" w:cs="Times New Roman"/>
          <w:color w:val="000000" w:themeColor="text1"/>
          <w:sz w:val="24"/>
          <w:szCs w:val="24"/>
        </w:rPr>
        <w:lastRenderedPageBreak/>
        <w:t>Table 4.</w:t>
      </w:r>
      <w:r w:rsidR="008E0ECC" w:rsidRPr="002548EB">
        <w:rPr>
          <w:rFonts w:ascii="Times New Roman" w:hAnsi="Times New Roman" w:cs="Times New Roman"/>
          <w:color w:val="000000" w:themeColor="text1"/>
          <w:sz w:val="24"/>
          <w:szCs w:val="24"/>
        </w:rPr>
        <w:fldChar w:fldCharType="begin"/>
      </w:r>
      <w:r w:rsidRPr="002548EB">
        <w:rPr>
          <w:rFonts w:ascii="Times New Roman" w:hAnsi="Times New Roman" w:cs="Times New Roman"/>
          <w:color w:val="000000" w:themeColor="text1"/>
          <w:sz w:val="24"/>
          <w:szCs w:val="24"/>
        </w:rPr>
        <w:instrText xml:space="preserve"> SEQ Table_4. \* ARABIC </w:instrText>
      </w:r>
      <w:r w:rsidR="008E0ECC" w:rsidRPr="002548EB">
        <w:rPr>
          <w:rFonts w:ascii="Times New Roman" w:hAnsi="Times New Roman" w:cs="Times New Roman"/>
          <w:color w:val="000000" w:themeColor="text1"/>
          <w:sz w:val="24"/>
          <w:szCs w:val="24"/>
        </w:rPr>
        <w:fldChar w:fldCharType="separate"/>
      </w:r>
      <w:r w:rsidR="00D04AA0">
        <w:rPr>
          <w:rFonts w:ascii="Times New Roman" w:hAnsi="Times New Roman" w:cs="Times New Roman"/>
          <w:noProof/>
          <w:color w:val="000000" w:themeColor="text1"/>
          <w:sz w:val="24"/>
          <w:szCs w:val="24"/>
        </w:rPr>
        <w:t>11</w:t>
      </w:r>
      <w:r w:rsidR="008E0ECC" w:rsidRPr="002548EB">
        <w:rPr>
          <w:rFonts w:ascii="Times New Roman" w:hAnsi="Times New Roman" w:cs="Times New Roman"/>
          <w:color w:val="000000" w:themeColor="text1"/>
          <w:sz w:val="24"/>
          <w:szCs w:val="24"/>
        </w:rPr>
        <w:fldChar w:fldCharType="end"/>
      </w:r>
      <w:r w:rsidR="00B06307" w:rsidRPr="002548EB">
        <w:rPr>
          <w:rFonts w:ascii="Times New Roman" w:eastAsia="Times New Roman" w:hAnsi="Times New Roman" w:cs="Times New Roman"/>
          <w:color w:val="000000" w:themeColor="text1"/>
          <w:sz w:val="24"/>
          <w:szCs w:val="24"/>
        </w:rPr>
        <w:t>: Organizational performance (Item analysis)</w:t>
      </w:r>
      <w:bookmarkEnd w:id="111"/>
    </w:p>
    <w:tbl>
      <w:tblPr>
        <w:tblW w:w="10016"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0"/>
        <w:gridCol w:w="733"/>
        <w:gridCol w:w="930"/>
        <w:gridCol w:w="915"/>
        <w:gridCol w:w="1055"/>
        <w:gridCol w:w="1142"/>
        <w:gridCol w:w="791"/>
      </w:tblGrid>
      <w:tr w:rsidR="00B06307" w:rsidRPr="002548EB" w:rsidTr="009D2D1F">
        <w:trPr>
          <w:cantSplit/>
          <w:trHeight w:val="135"/>
          <w:tblHeader/>
        </w:trPr>
        <w:tc>
          <w:tcPr>
            <w:tcW w:w="10016" w:type="dxa"/>
            <w:gridSpan w:val="7"/>
          </w:tcPr>
          <w:p w:rsidR="00B06307" w:rsidRPr="002548EB" w:rsidRDefault="00B06307" w:rsidP="00B126FA">
            <w:pPr>
              <w:spacing w:line="360" w:lineRule="auto"/>
              <w:ind w:left="-108" w:right="60" w:firstLine="168"/>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Descriptive statistics</w:t>
            </w:r>
          </w:p>
        </w:tc>
      </w:tr>
      <w:tr w:rsidR="00B06307" w:rsidRPr="002548EB" w:rsidTr="009D2D1F">
        <w:trPr>
          <w:cantSplit/>
          <w:trHeight w:val="135"/>
          <w:tblHeader/>
        </w:trPr>
        <w:tc>
          <w:tcPr>
            <w:tcW w:w="4450" w:type="dxa"/>
          </w:tcPr>
          <w:p w:rsidR="00B06307" w:rsidRPr="002548EB" w:rsidRDefault="00B06307" w:rsidP="00B126FA">
            <w:pPr>
              <w:spacing w:line="360" w:lineRule="auto"/>
              <w:ind w:right="60"/>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 xml:space="preserve">Statement </w:t>
            </w:r>
          </w:p>
        </w:tc>
        <w:tc>
          <w:tcPr>
            <w:tcW w:w="73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N</w:t>
            </w:r>
          </w:p>
        </w:tc>
        <w:tc>
          <w:tcPr>
            <w:tcW w:w="93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Minimum</w:t>
            </w:r>
          </w:p>
        </w:tc>
        <w:tc>
          <w:tcPr>
            <w:tcW w:w="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Maximum</w:t>
            </w:r>
          </w:p>
        </w:tc>
        <w:tc>
          <w:tcPr>
            <w:tcW w:w="105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Mean</w:t>
            </w:r>
          </w:p>
        </w:tc>
        <w:tc>
          <w:tcPr>
            <w:tcW w:w="114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Std. Deviation</w:t>
            </w:r>
          </w:p>
        </w:tc>
        <w:tc>
          <w:tcPr>
            <w:tcW w:w="79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Ranking</w:t>
            </w:r>
          </w:p>
        </w:tc>
      </w:tr>
      <w:tr w:rsidR="00B06307" w:rsidRPr="002548EB" w:rsidTr="009D2D1F">
        <w:trPr>
          <w:cantSplit/>
          <w:trHeight w:val="135"/>
          <w:tblHeader/>
        </w:trPr>
        <w:tc>
          <w:tcPr>
            <w:tcW w:w="4450" w:type="dxa"/>
          </w:tcPr>
          <w:p w:rsidR="00B06307" w:rsidRPr="002548EB" w:rsidRDefault="00B06307" w:rsidP="00B126FA">
            <w:pPr>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color w:val="000000" w:themeColor="text1"/>
                <w:sz w:val="24"/>
                <w:szCs w:val="24"/>
              </w:rPr>
              <w:t>Ability of organization to adapt to unexpected changes is critical in achieving and maintaining enhanced operational performance.</w:t>
            </w:r>
          </w:p>
        </w:tc>
        <w:tc>
          <w:tcPr>
            <w:tcW w:w="733"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3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5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4.2300</w:t>
            </w:r>
          </w:p>
        </w:tc>
        <w:tc>
          <w:tcPr>
            <w:tcW w:w="114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.73471</w:t>
            </w:r>
          </w:p>
        </w:tc>
        <w:tc>
          <w:tcPr>
            <w:tcW w:w="79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w:t>
            </w:r>
          </w:p>
        </w:tc>
      </w:tr>
      <w:tr w:rsidR="00B06307" w:rsidRPr="002548EB" w:rsidTr="009D2D1F">
        <w:trPr>
          <w:cantSplit/>
          <w:trHeight w:val="135"/>
          <w:tblHeader/>
        </w:trPr>
        <w:tc>
          <w:tcPr>
            <w:tcW w:w="445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Organizational responsiveness to changes serves to avert risks.</w:t>
            </w:r>
          </w:p>
        </w:tc>
        <w:tc>
          <w:tcPr>
            <w:tcW w:w="73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3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5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3.9750</w:t>
            </w:r>
          </w:p>
        </w:tc>
        <w:tc>
          <w:tcPr>
            <w:tcW w:w="114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.79216</w:t>
            </w:r>
          </w:p>
        </w:tc>
        <w:tc>
          <w:tcPr>
            <w:tcW w:w="79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6</w:t>
            </w:r>
          </w:p>
        </w:tc>
      </w:tr>
      <w:tr w:rsidR="00B06307" w:rsidRPr="002548EB" w:rsidTr="009D2D1F">
        <w:trPr>
          <w:cantSplit/>
          <w:trHeight w:val="135"/>
          <w:tblHeader/>
        </w:trPr>
        <w:tc>
          <w:tcPr>
            <w:tcW w:w="445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Agile organization executes innovations and take competitive moves with speed, surprise to enhanced operational performance.</w:t>
            </w:r>
          </w:p>
        </w:tc>
        <w:tc>
          <w:tcPr>
            <w:tcW w:w="73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3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5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3.9750</w:t>
            </w:r>
          </w:p>
        </w:tc>
        <w:tc>
          <w:tcPr>
            <w:tcW w:w="114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.77937</w:t>
            </w:r>
          </w:p>
        </w:tc>
        <w:tc>
          <w:tcPr>
            <w:tcW w:w="79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6</w:t>
            </w:r>
          </w:p>
        </w:tc>
      </w:tr>
      <w:tr w:rsidR="00B06307" w:rsidRPr="002548EB" w:rsidTr="009D2D1F">
        <w:trPr>
          <w:cantSplit/>
          <w:trHeight w:val="135"/>
          <w:tblHeader/>
        </w:trPr>
        <w:tc>
          <w:tcPr>
            <w:tcW w:w="445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Agile firms are resilient to shocks and upheavals in their business environments.</w:t>
            </w:r>
          </w:p>
        </w:tc>
        <w:tc>
          <w:tcPr>
            <w:tcW w:w="73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3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5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3.9250</w:t>
            </w:r>
          </w:p>
        </w:tc>
        <w:tc>
          <w:tcPr>
            <w:tcW w:w="114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.81406</w:t>
            </w:r>
          </w:p>
        </w:tc>
        <w:tc>
          <w:tcPr>
            <w:tcW w:w="79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w:t>
            </w:r>
          </w:p>
        </w:tc>
      </w:tr>
      <w:tr w:rsidR="00B06307" w:rsidRPr="002548EB" w:rsidTr="009D2D1F">
        <w:trPr>
          <w:cantSplit/>
          <w:trHeight w:val="135"/>
          <w:tblHeader/>
        </w:trPr>
        <w:tc>
          <w:tcPr>
            <w:tcW w:w="445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Agile firms are keen in creating new business models and significant changes in their operations.</w:t>
            </w:r>
          </w:p>
        </w:tc>
        <w:tc>
          <w:tcPr>
            <w:tcW w:w="73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3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5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3.9250</w:t>
            </w:r>
          </w:p>
        </w:tc>
        <w:tc>
          <w:tcPr>
            <w:tcW w:w="114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.81406</w:t>
            </w:r>
          </w:p>
        </w:tc>
        <w:tc>
          <w:tcPr>
            <w:tcW w:w="79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w:t>
            </w:r>
          </w:p>
        </w:tc>
      </w:tr>
      <w:tr w:rsidR="00B06307" w:rsidRPr="002548EB" w:rsidTr="009D2D1F">
        <w:trPr>
          <w:cantSplit/>
          <w:trHeight w:val="135"/>
          <w:tblHeader/>
        </w:trPr>
        <w:tc>
          <w:tcPr>
            <w:tcW w:w="445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Tangibles: The organization experiences wide range of production capacity.</w:t>
            </w:r>
          </w:p>
        </w:tc>
        <w:tc>
          <w:tcPr>
            <w:tcW w:w="73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3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5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3.9250</w:t>
            </w:r>
          </w:p>
        </w:tc>
        <w:tc>
          <w:tcPr>
            <w:tcW w:w="114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.85029</w:t>
            </w:r>
          </w:p>
        </w:tc>
        <w:tc>
          <w:tcPr>
            <w:tcW w:w="79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w:t>
            </w:r>
          </w:p>
        </w:tc>
      </w:tr>
      <w:tr w:rsidR="00B06307" w:rsidRPr="002548EB" w:rsidTr="00E7049D">
        <w:trPr>
          <w:cantSplit/>
          <w:trHeight w:val="755"/>
          <w:tblHeader/>
        </w:trPr>
        <w:tc>
          <w:tcPr>
            <w:tcW w:w="445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Reliability: There is organizational high products reliability that meet up the standard.</w:t>
            </w:r>
          </w:p>
        </w:tc>
        <w:tc>
          <w:tcPr>
            <w:tcW w:w="73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3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5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4.0900</w:t>
            </w:r>
          </w:p>
        </w:tc>
        <w:tc>
          <w:tcPr>
            <w:tcW w:w="114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.82175</w:t>
            </w:r>
          </w:p>
        </w:tc>
        <w:tc>
          <w:tcPr>
            <w:tcW w:w="79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w:t>
            </w:r>
          </w:p>
        </w:tc>
      </w:tr>
      <w:tr w:rsidR="00B06307" w:rsidRPr="002548EB" w:rsidTr="00E7049D">
        <w:trPr>
          <w:cantSplit/>
          <w:trHeight w:val="458"/>
          <w:tblHeader/>
        </w:trPr>
        <w:tc>
          <w:tcPr>
            <w:tcW w:w="445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Responsiveness: there is high response and speed during production processes.</w:t>
            </w:r>
          </w:p>
        </w:tc>
        <w:tc>
          <w:tcPr>
            <w:tcW w:w="73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3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5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4.0150</w:t>
            </w:r>
          </w:p>
        </w:tc>
        <w:tc>
          <w:tcPr>
            <w:tcW w:w="114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.80499</w:t>
            </w:r>
          </w:p>
        </w:tc>
        <w:tc>
          <w:tcPr>
            <w:tcW w:w="79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w:t>
            </w:r>
          </w:p>
        </w:tc>
      </w:tr>
      <w:tr w:rsidR="00B06307" w:rsidRPr="002548EB" w:rsidTr="00A1071D">
        <w:trPr>
          <w:cantSplit/>
          <w:trHeight w:val="521"/>
          <w:tblHeader/>
        </w:trPr>
        <w:tc>
          <w:tcPr>
            <w:tcW w:w="445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Assurance: There is adequate Corrective and preventive causes of actions.</w:t>
            </w:r>
          </w:p>
        </w:tc>
        <w:tc>
          <w:tcPr>
            <w:tcW w:w="73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3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5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3.8850</w:t>
            </w:r>
          </w:p>
        </w:tc>
        <w:tc>
          <w:tcPr>
            <w:tcW w:w="114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.77120</w:t>
            </w:r>
          </w:p>
        </w:tc>
        <w:tc>
          <w:tcPr>
            <w:tcW w:w="79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14</w:t>
            </w:r>
          </w:p>
        </w:tc>
      </w:tr>
      <w:tr w:rsidR="00B06307" w:rsidRPr="002548EB" w:rsidTr="00A1071D">
        <w:trPr>
          <w:cantSplit/>
          <w:trHeight w:val="593"/>
          <w:tblHeader/>
        </w:trPr>
        <w:tc>
          <w:tcPr>
            <w:tcW w:w="445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Empathy: The organization maintains the relationship after contracts.</w:t>
            </w:r>
          </w:p>
        </w:tc>
        <w:tc>
          <w:tcPr>
            <w:tcW w:w="73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3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5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4.0250</w:t>
            </w:r>
          </w:p>
        </w:tc>
        <w:tc>
          <w:tcPr>
            <w:tcW w:w="114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.79848</w:t>
            </w:r>
          </w:p>
        </w:tc>
        <w:tc>
          <w:tcPr>
            <w:tcW w:w="79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w:t>
            </w:r>
          </w:p>
        </w:tc>
      </w:tr>
      <w:tr w:rsidR="00B06307" w:rsidRPr="002548EB" w:rsidTr="00E7049D">
        <w:trPr>
          <w:cantSplit/>
          <w:trHeight w:val="791"/>
          <w:tblHeader/>
        </w:trPr>
        <w:tc>
          <w:tcPr>
            <w:tcW w:w="445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lastRenderedPageBreak/>
              <w:t>Renewing the routines, procedures and processes employed to execute firm activities.</w:t>
            </w:r>
          </w:p>
        </w:tc>
        <w:tc>
          <w:tcPr>
            <w:tcW w:w="73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3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5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3.8000</w:t>
            </w:r>
          </w:p>
        </w:tc>
        <w:tc>
          <w:tcPr>
            <w:tcW w:w="114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.89667</w:t>
            </w:r>
          </w:p>
        </w:tc>
        <w:tc>
          <w:tcPr>
            <w:tcW w:w="79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15</w:t>
            </w:r>
          </w:p>
        </w:tc>
      </w:tr>
      <w:tr w:rsidR="00B06307" w:rsidRPr="002548EB" w:rsidTr="00E7049D">
        <w:trPr>
          <w:cantSplit/>
          <w:trHeight w:val="395"/>
          <w:tblHeader/>
        </w:trPr>
        <w:tc>
          <w:tcPr>
            <w:tcW w:w="445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Renewing the supply chain management system.</w:t>
            </w:r>
          </w:p>
        </w:tc>
        <w:tc>
          <w:tcPr>
            <w:tcW w:w="73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3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5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4.0800</w:t>
            </w:r>
          </w:p>
        </w:tc>
        <w:tc>
          <w:tcPr>
            <w:tcW w:w="114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.77887</w:t>
            </w:r>
          </w:p>
        </w:tc>
        <w:tc>
          <w:tcPr>
            <w:tcW w:w="79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w:t>
            </w:r>
          </w:p>
        </w:tc>
      </w:tr>
      <w:tr w:rsidR="00B06307" w:rsidRPr="002548EB" w:rsidTr="00A1071D">
        <w:trPr>
          <w:cantSplit/>
          <w:trHeight w:val="620"/>
          <w:tblHeader/>
        </w:trPr>
        <w:tc>
          <w:tcPr>
            <w:tcW w:w="445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Renewing the production and quality management systems.</w:t>
            </w:r>
          </w:p>
        </w:tc>
        <w:tc>
          <w:tcPr>
            <w:tcW w:w="73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3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5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3.9250</w:t>
            </w:r>
          </w:p>
        </w:tc>
        <w:tc>
          <w:tcPr>
            <w:tcW w:w="114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.79532</w:t>
            </w:r>
          </w:p>
        </w:tc>
        <w:tc>
          <w:tcPr>
            <w:tcW w:w="79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w:t>
            </w:r>
          </w:p>
        </w:tc>
      </w:tr>
      <w:tr w:rsidR="00B06307" w:rsidRPr="002548EB" w:rsidTr="00E7049D">
        <w:trPr>
          <w:cantSplit/>
          <w:trHeight w:val="890"/>
          <w:tblHeader/>
        </w:trPr>
        <w:tc>
          <w:tcPr>
            <w:tcW w:w="445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Renewing the in-firm management information system and information sharing practice.</w:t>
            </w:r>
          </w:p>
        </w:tc>
        <w:tc>
          <w:tcPr>
            <w:tcW w:w="73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3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5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3.9400</w:t>
            </w:r>
          </w:p>
        </w:tc>
        <w:tc>
          <w:tcPr>
            <w:tcW w:w="114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.78067</w:t>
            </w:r>
          </w:p>
        </w:tc>
        <w:tc>
          <w:tcPr>
            <w:tcW w:w="79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8</w:t>
            </w:r>
          </w:p>
        </w:tc>
      </w:tr>
      <w:tr w:rsidR="00B06307" w:rsidRPr="002548EB" w:rsidTr="00E7049D">
        <w:trPr>
          <w:cantSplit/>
          <w:trHeight w:val="611"/>
          <w:tblHeader/>
        </w:trPr>
        <w:tc>
          <w:tcPr>
            <w:tcW w:w="4450" w:type="dxa"/>
          </w:tcPr>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Renewing the organizational structure to facilit</w:t>
            </w:r>
            <w:r w:rsidR="00AC60EE" w:rsidRPr="002548EB">
              <w:rPr>
                <w:rFonts w:ascii="Times New Roman" w:eastAsia="Times New Roman" w:hAnsi="Times New Roman" w:cs="Times New Roman"/>
                <w:color w:val="000000" w:themeColor="text1"/>
                <w:sz w:val="24"/>
                <w:szCs w:val="24"/>
              </w:rPr>
              <w:t>ate strategic partnerships</w:t>
            </w:r>
            <w:r w:rsidRPr="002548EB">
              <w:rPr>
                <w:rFonts w:ascii="Times New Roman" w:eastAsia="Times New Roman" w:hAnsi="Times New Roman" w:cs="Times New Roman"/>
                <w:color w:val="000000" w:themeColor="text1"/>
                <w:sz w:val="24"/>
                <w:szCs w:val="24"/>
              </w:rPr>
              <w:t>.</w:t>
            </w:r>
          </w:p>
        </w:tc>
        <w:tc>
          <w:tcPr>
            <w:tcW w:w="733"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200</w:t>
            </w:r>
          </w:p>
        </w:tc>
        <w:tc>
          <w:tcPr>
            <w:tcW w:w="93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w:t>
            </w:r>
          </w:p>
        </w:tc>
        <w:tc>
          <w:tcPr>
            <w:tcW w:w="91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5.00</w:t>
            </w:r>
          </w:p>
        </w:tc>
        <w:tc>
          <w:tcPr>
            <w:tcW w:w="1055"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3.9300</w:t>
            </w:r>
          </w:p>
        </w:tc>
        <w:tc>
          <w:tcPr>
            <w:tcW w:w="1142"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.79262</w:t>
            </w:r>
          </w:p>
        </w:tc>
        <w:tc>
          <w:tcPr>
            <w:tcW w:w="791"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9</w:t>
            </w:r>
          </w:p>
        </w:tc>
      </w:tr>
      <w:tr w:rsidR="00B06307" w:rsidRPr="002548EB" w:rsidTr="00E7049D">
        <w:trPr>
          <w:cantSplit/>
          <w:trHeight w:val="395"/>
          <w:tblHeader/>
        </w:trPr>
        <w:tc>
          <w:tcPr>
            <w:tcW w:w="10016" w:type="dxa"/>
            <w:gridSpan w:val="7"/>
          </w:tcPr>
          <w:p w:rsidR="00B06307" w:rsidRPr="002548EB" w:rsidRDefault="00B06307" w:rsidP="00B126FA">
            <w:pPr>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Average: 3.98</w:t>
            </w:r>
          </w:p>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p>
        </w:tc>
      </w:tr>
    </w:tbl>
    <w:p w:rsidR="00B06307" w:rsidRPr="002548EB" w:rsidRDefault="00B06307" w:rsidP="00B126FA">
      <w:pPr>
        <w:keepNext/>
        <w:widowControl w:val="0"/>
        <w:spacing w:line="360" w:lineRule="auto"/>
        <w:jc w:val="both"/>
        <w:rPr>
          <w:rFonts w:ascii="Times New Roman" w:eastAsia="Times New Roman" w:hAnsi="Times New Roman" w:cs="Times New Roman"/>
          <w:i/>
          <w:color w:val="000000" w:themeColor="text1"/>
          <w:sz w:val="24"/>
          <w:szCs w:val="24"/>
        </w:rPr>
      </w:pPr>
      <w:r w:rsidRPr="002548EB">
        <w:rPr>
          <w:rFonts w:ascii="Times New Roman" w:eastAsia="Times New Roman" w:hAnsi="Times New Roman" w:cs="Times New Roman"/>
          <w:i/>
          <w:color w:val="000000" w:themeColor="text1"/>
          <w:sz w:val="24"/>
          <w:szCs w:val="24"/>
        </w:rPr>
        <w:t>Source: Field Survey, 2022</w:t>
      </w:r>
    </w:p>
    <w:p w:rsidR="00E92ED9" w:rsidRPr="002548EB" w:rsidRDefault="00B91802" w:rsidP="00E92ED9">
      <w:pPr>
        <w:spacing w:before="240" w:line="360" w:lineRule="auto"/>
        <w:ind w:left="-180" w:right="-45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Table 4.</w:t>
      </w:r>
      <w:r w:rsidR="00B06307" w:rsidRPr="002548EB">
        <w:rPr>
          <w:rFonts w:ascii="Times New Roman" w:eastAsia="Times New Roman" w:hAnsi="Times New Roman" w:cs="Times New Roman"/>
          <w:color w:val="000000" w:themeColor="text1"/>
          <w:sz w:val="24"/>
          <w:szCs w:val="24"/>
        </w:rPr>
        <w:t>11 reveals that ability of the organization to adapt to changes was ranked first with highest mean of 4.23, followed by organizational reliability with mean of 4.09. This implies that the organization is making progress in terms of production capabilities and performance.</w:t>
      </w:r>
      <w:r w:rsidR="00E92ED9" w:rsidRPr="002548EB">
        <w:rPr>
          <w:rFonts w:ascii="Times New Roman" w:eastAsia="Times New Roman" w:hAnsi="Times New Roman" w:cs="Times New Roman"/>
          <w:color w:val="000000" w:themeColor="text1"/>
          <w:sz w:val="24"/>
          <w:szCs w:val="24"/>
        </w:rPr>
        <w:t xml:space="preserve"> </w:t>
      </w:r>
    </w:p>
    <w:p w:rsidR="00EB14DF" w:rsidRPr="002548EB" w:rsidRDefault="00E92ED9" w:rsidP="00E92ED9">
      <w:pPr>
        <w:spacing w:before="240" w:line="360" w:lineRule="auto"/>
        <w:ind w:left="-180" w:right="-45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It was also revealed that the organization adapts</w:t>
      </w:r>
      <w:r w:rsidR="00FD7002" w:rsidRPr="002548EB">
        <w:rPr>
          <w:rFonts w:ascii="Times New Roman" w:eastAsia="Times New Roman" w:hAnsi="Times New Roman" w:cs="Times New Roman"/>
          <w:color w:val="000000" w:themeColor="text1"/>
          <w:sz w:val="24"/>
          <w:szCs w:val="24"/>
        </w:rPr>
        <w:t xml:space="preserve"> to unexpected changes </w:t>
      </w:r>
      <w:r w:rsidRPr="002548EB">
        <w:rPr>
          <w:rFonts w:ascii="Times New Roman" w:eastAsia="Times New Roman" w:hAnsi="Times New Roman" w:cs="Times New Roman"/>
          <w:color w:val="000000" w:themeColor="text1"/>
          <w:sz w:val="24"/>
          <w:szCs w:val="24"/>
        </w:rPr>
        <w:t>in achieving and maintaining enhanced operational performance</w:t>
      </w:r>
      <w:r w:rsidR="00FD7002" w:rsidRPr="002548EB">
        <w:rPr>
          <w:rFonts w:ascii="Times New Roman" w:eastAsia="Times New Roman" w:hAnsi="Times New Roman" w:cs="Times New Roman"/>
          <w:color w:val="000000" w:themeColor="text1"/>
          <w:sz w:val="24"/>
          <w:szCs w:val="24"/>
        </w:rPr>
        <w:t xml:space="preserve"> has both the highest standard deviation and ranking. This means that organization easily adapt to changes which makes them remain competitive in the market.</w:t>
      </w:r>
    </w:p>
    <w:p w:rsidR="005A1DE6" w:rsidRPr="002548EB" w:rsidRDefault="005A1DE6" w:rsidP="00D33C49">
      <w:pPr>
        <w:pStyle w:val="Caption"/>
        <w:rPr>
          <w:rFonts w:ascii="Times New Roman" w:hAnsi="Times New Roman" w:cs="Times New Roman"/>
          <w:color w:val="000000" w:themeColor="text1"/>
          <w:sz w:val="24"/>
          <w:szCs w:val="24"/>
        </w:rPr>
      </w:pPr>
    </w:p>
    <w:p w:rsidR="00FD7002" w:rsidRPr="002548EB" w:rsidRDefault="00FD7002" w:rsidP="00D33C49">
      <w:pPr>
        <w:pStyle w:val="Caption"/>
        <w:rPr>
          <w:rFonts w:ascii="Times New Roman" w:hAnsi="Times New Roman" w:cs="Times New Roman"/>
          <w:color w:val="000000" w:themeColor="text1"/>
          <w:sz w:val="24"/>
          <w:szCs w:val="24"/>
        </w:rPr>
      </w:pPr>
    </w:p>
    <w:p w:rsidR="00FD7002" w:rsidRPr="002548EB" w:rsidRDefault="00FD7002" w:rsidP="00D33C49">
      <w:pPr>
        <w:pStyle w:val="Caption"/>
        <w:rPr>
          <w:rFonts w:ascii="Times New Roman" w:hAnsi="Times New Roman" w:cs="Times New Roman"/>
          <w:color w:val="000000" w:themeColor="text1"/>
          <w:sz w:val="24"/>
          <w:szCs w:val="24"/>
        </w:rPr>
      </w:pPr>
    </w:p>
    <w:p w:rsidR="00FD7002" w:rsidRPr="002548EB" w:rsidRDefault="00FD7002" w:rsidP="00D33C49">
      <w:pPr>
        <w:pStyle w:val="Caption"/>
        <w:rPr>
          <w:rFonts w:ascii="Times New Roman" w:hAnsi="Times New Roman" w:cs="Times New Roman"/>
          <w:color w:val="000000" w:themeColor="text1"/>
          <w:sz w:val="24"/>
          <w:szCs w:val="24"/>
        </w:rPr>
      </w:pPr>
    </w:p>
    <w:p w:rsidR="00FD7002" w:rsidRPr="002548EB" w:rsidRDefault="00FD7002" w:rsidP="00D33C49">
      <w:pPr>
        <w:pStyle w:val="Caption"/>
        <w:rPr>
          <w:rFonts w:ascii="Times New Roman" w:hAnsi="Times New Roman" w:cs="Times New Roman"/>
          <w:color w:val="000000" w:themeColor="text1"/>
          <w:sz w:val="24"/>
          <w:szCs w:val="24"/>
        </w:rPr>
      </w:pPr>
    </w:p>
    <w:p w:rsidR="00FD7002" w:rsidRPr="002548EB" w:rsidRDefault="00FD7002" w:rsidP="00D33C49">
      <w:pPr>
        <w:pStyle w:val="Caption"/>
        <w:rPr>
          <w:rFonts w:ascii="Times New Roman" w:hAnsi="Times New Roman" w:cs="Times New Roman"/>
          <w:color w:val="000000" w:themeColor="text1"/>
          <w:sz w:val="24"/>
          <w:szCs w:val="24"/>
        </w:rPr>
      </w:pPr>
    </w:p>
    <w:p w:rsidR="00BA7FE0" w:rsidRPr="002548EB" w:rsidRDefault="00BA7FE0" w:rsidP="00BA7FE0">
      <w:pPr>
        <w:rPr>
          <w:color w:val="000000" w:themeColor="text1"/>
        </w:rPr>
      </w:pPr>
    </w:p>
    <w:p w:rsidR="00BA7FE0" w:rsidRPr="002548EB" w:rsidRDefault="00BA7FE0" w:rsidP="00BA7FE0">
      <w:pPr>
        <w:rPr>
          <w:color w:val="000000" w:themeColor="text1"/>
        </w:rPr>
      </w:pPr>
    </w:p>
    <w:p w:rsidR="001409D2" w:rsidRPr="002548EB" w:rsidRDefault="00D33C49" w:rsidP="00D33C49">
      <w:pPr>
        <w:pStyle w:val="Caption"/>
        <w:rPr>
          <w:rFonts w:ascii="Times New Roman" w:eastAsia="Times New Roman" w:hAnsi="Times New Roman" w:cs="Times New Roman"/>
          <w:color w:val="000000" w:themeColor="text1"/>
          <w:sz w:val="24"/>
          <w:szCs w:val="24"/>
        </w:rPr>
      </w:pPr>
      <w:bookmarkStart w:id="112" w:name="_Toc112054340"/>
      <w:r w:rsidRPr="002548EB">
        <w:rPr>
          <w:rFonts w:ascii="Times New Roman" w:hAnsi="Times New Roman" w:cs="Times New Roman"/>
          <w:color w:val="000000" w:themeColor="text1"/>
          <w:sz w:val="24"/>
          <w:szCs w:val="24"/>
        </w:rPr>
        <w:lastRenderedPageBreak/>
        <w:t xml:space="preserve">Table 4. </w:t>
      </w:r>
      <w:r w:rsidR="008E0ECC" w:rsidRPr="002548EB">
        <w:rPr>
          <w:rFonts w:ascii="Times New Roman" w:hAnsi="Times New Roman" w:cs="Times New Roman"/>
          <w:color w:val="000000" w:themeColor="text1"/>
          <w:sz w:val="24"/>
          <w:szCs w:val="24"/>
        </w:rPr>
        <w:fldChar w:fldCharType="begin"/>
      </w:r>
      <w:r w:rsidRPr="002548EB">
        <w:rPr>
          <w:rFonts w:ascii="Times New Roman" w:hAnsi="Times New Roman" w:cs="Times New Roman"/>
          <w:color w:val="000000" w:themeColor="text1"/>
          <w:sz w:val="24"/>
          <w:szCs w:val="24"/>
        </w:rPr>
        <w:instrText xml:space="preserve"> SEQ Table_4. \* ARABIC </w:instrText>
      </w:r>
      <w:r w:rsidR="008E0ECC" w:rsidRPr="002548EB">
        <w:rPr>
          <w:rFonts w:ascii="Times New Roman" w:hAnsi="Times New Roman" w:cs="Times New Roman"/>
          <w:color w:val="000000" w:themeColor="text1"/>
          <w:sz w:val="24"/>
          <w:szCs w:val="24"/>
        </w:rPr>
        <w:fldChar w:fldCharType="separate"/>
      </w:r>
      <w:r w:rsidR="00D04AA0">
        <w:rPr>
          <w:rFonts w:ascii="Times New Roman" w:hAnsi="Times New Roman" w:cs="Times New Roman"/>
          <w:noProof/>
          <w:color w:val="000000" w:themeColor="text1"/>
          <w:sz w:val="24"/>
          <w:szCs w:val="24"/>
        </w:rPr>
        <w:t>12</w:t>
      </w:r>
      <w:r w:rsidR="008E0ECC" w:rsidRPr="002548EB">
        <w:rPr>
          <w:rFonts w:ascii="Times New Roman" w:hAnsi="Times New Roman" w:cs="Times New Roman"/>
          <w:color w:val="000000" w:themeColor="text1"/>
          <w:sz w:val="24"/>
          <w:szCs w:val="24"/>
        </w:rPr>
        <w:fldChar w:fldCharType="end"/>
      </w:r>
      <w:r w:rsidR="001409D2" w:rsidRPr="002548EB">
        <w:rPr>
          <w:rFonts w:ascii="Times New Roman" w:eastAsia="Times New Roman" w:hAnsi="Times New Roman" w:cs="Times New Roman"/>
          <w:color w:val="000000" w:themeColor="text1"/>
          <w:sz w:val="24"/>
          <w:szCs w:val="24"/>
        </w:rPr>
        <w:t>: Relationship between variables</w:t>
      </w:r>
      <w:bookmarkEnd w:id="112"/>
      <w:r w:rsidR="001409D2" w:rsidRPr="002548EB">
        <w:rPr>
          <w:rFonts w:ascii="Times New Roman" w:eastAsia="Times New Roman" w:hAnsi="Times New Roman" w:cs="Times New Roman"/>
          <w:color w:val="000000" w:themeColor="text1"/>
          <w:sz w:val="24"/>
          <w:szCs w:val="24"/>
        </w:rPr>
        <w:t xml:space="preserve"> </w:t>
      </w:r>
    </w:p>
    <w:tbl>
      <w:tblPr>
        <w:tblW w:w="9018"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178"/>
        <w:gridCol w:w="1440"/>
        <w:gridCol w:w="1440"/>
        <w:gridCol w:w="1260"/>
        <w:gridCol w:w="1350"/>
        <w:gridCol w:w="1350"/>
      </w:tblGrid>
      <w:tr w:rsidR="00B06307" w:rsidRPr="002548EB" w:rsidTr="00B06307">
        <w:trPr>
          <w:cantSplit/>
          <w:tblHeader/>
        </w:trPr>
        <w:tc>
          <w:tcPr>
            <w:tcW w:w="2178" w:type="dxa"/>
            <w:tcBorders>
              <w:top w:val="single" w:sz="4" w:space="0" w:color="000000"/>
              <w:bottom w:val="single" w:sz="4" w:space="0" w:color="000000"/>
            </w:tcBorders>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Variable </w:t>
            </w:r>
          </w:p>
        </w:tc>
        <w:tc>
          <w:tcPr>
            <w:tcW w:w="1440" w:type="dxa"/>
            <w:tcBorders>
              <w:top w:val="single" w:sz="4" w:space="0" w:color="000000"/>
              <w:bottom w:val="single" w:sz="4" w:space="0" w:color="000000"/>
            </w:tcBorders>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w:t>
            </w:r>
          </w:p>
        </w:tc>
        <w:tc>
          <w:tcPr>
            <w:tcW w:w="1440" w:type="dxa"/>
            <w:tcBorders>
              <w:top w:val="single" w:sz="4" w:space="0" w:color="000000"/>
              <w:bottom w:val="single" w:sz="4" w:space="0" w:color="000000"/>
            </w:tcBorders>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w:t>
            </w:r>
          </w:p>
        </w:tc>
        <w:tc>
          <w:tcPr>
            <w:tcW w:w="1260" w:type="dxa"/>
            <w:tcBorders>
              <w:top w:val="single" w:sz="4" w:space="0" w:color="000000"/>
              <w:bottom w:val="single" w:sz="4" w:space="0" w:color="000000"/>
            </w:tcBorders>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w:t>
            </w:r>
          </w:p>
        </w:tc>
        <w:tc>
          <w:tcPr>
            <w:tcW w:w="1350" w:type="dxa"/>
            <w:tcBorders>
              <w:top w:val="single" w:sz="4" w:space="0" w:color="000000"/>
              <w:bottom w:val="single" w:sz="4" w:space="0" w:color="000000"/>
            </w:tcBorders>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w:t>
            </w:r>
          </w:p>
        </w:tc>
        <w:tc>
          <w:tcPr>
            <w:tcW w:w="1350" w:type="dxa"/>
            <w:tcBorders>
              <w:top w:val="single" w:sz="4" w:space="0" w:color="000000"/>
              <w:bottom w:val="single" w:sz="4" w:space="0" w:color="000000"/>
            </w:tcBorders>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w:t>
            </w:r>
          </w:p>
        </w:tc>
      </w:tr>
      <w:tr w:rsidR="00B06307" w:rsidRPr="002548EB" w:rsidTr="00B06307">
        <w:trPr>
          <w:cantSplit/>
          <w:tblHeader/>
        </w:trPr>
        <w:tc>
          <w:tcPr>
            <w:tcW w:w="2178" w:type="dxa"/>
            <w:tcBorders>
              <w:top w:val="single" w:sz="4" w:space="0" w:color="000000"/>
            </w:tcBorders>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1.Organizational performance</w:t>
            </w:r>
          </w:p>
        </w:tc>
        <w:tc>
          <w:tcPr>
            <w:tcW w:w="1440" w:type="dxa"/>
            <w:tcBorders>
              <w:top w:val="single" w:sz="4" w:space="0" w:color="000000"/>
            </w:tcBorders>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1.000</w:t>
            </w:r>
          </w:p>
        </w:tc>
        <w:tc>
          <w:tcPr>
            <w:tcW w:w="1440" w:type="dxa"/>
            <w:tcBorders>
              <w:top w:val="single" w:sz="4" w:space="0" w:color="000000"/>
            </w:tcBorders>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p>
        </w:tc>
        <w:tc>
          <w:tcPr>
            <w:tcW w:w="1260" w:type="dxa"/>
            <w:tcBorders>
              <w:top w:val="single" w:sz="4" w:space="0" w:color="000000"/>
            </w:tcBorders>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p>
        </w:tc>
        <w:tc>
          <w:tcPr>
            <w:tcW w:w="1350" w:type="dxa"/>
            <w:tcBorders>
              <w:top w:val="single" w:sz="4" w:space="0" w:color="000000"/>
            </w:tcBorders>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p>
        </w:tc>
        <w:tc>
          <w:tcPr>
            <w:tcW w:w="1350" w:type="dxa"/>
            <w:tcBorders>
              <w:top w:val="single" w:sz="4" w:space="0" w:color="000000"/>
            </w:tcBorders>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p>
        </w:tc>
      </w:tr>
      <w:tr w:rsidR="00B06307" w:rsidRPr="002548EB" w:rsidTr="00E7049D">
        <w:trPr>
          <w:cantSplit/>
          <w:trHeight w:val="1008"/>
          <w:tblHeader/>
        </w:trPr>
        <w:tc>
          <w:tcPr>
            <w:tcW w:w="2178"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2.Procurement Management</w:t>
            </w:r>
          </w:p>
        </w:tc>
        <w:tc>
          <w:tcPr>
            <w:tcW w:w="1440"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.521</w:t>
            </w:r>
            <w:r w:rsidRPr="002548EB">
              <w:rPr>
                <w:rFonts w:ascii="Times New Roman" w:eastAsia="Times New Roman" w:hAnsi="Times New Roman" w:cs="Times New Roman"/>
                <w:color w:val="000000" w:themeColor="text1"/>
                <w:sz w:val="24"/>
                <w:szCs w:val="24"/>
                <w:vertAlign w:val="superscript"/>
              </w:rPr>
              <w:t>*</w:t>
            </w:r>
          </w:p>
        </w:tc>
        <w:tc>
          <w:tcPr>
            <w:tcW w:w="1440"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1.000</w:t>
            </w:r>
          </w:p>
        </w:tc>
        <w:tc>
          <w:tcPr>
            <w:tcW w:w="1260"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p>
        </w:tc>
        <w:tc>
          <w:tcPr>
            <w:tcW w:w="1350"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p>
        </w:tc>
        <w:tc>
          <w:tcPr>
            <w:tcW w:w="1350"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p>
        </w:tc>
      </w:tr>
      <w:tr w:rsidR="00B06307" w:rsidRPr="002548EB" w:rsidTr="00B06307">
        <w:trPr>
          <w:cantSplit/>
          <w:tblHeader/>
        </w:trPr>
        <w:tc>
          <w:tcPr>
            <w:tcW w:w="2178"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3.Production Management</w:t>
            </w:r>
          </w:p>
        </w:tc>
        <w:tc>
          <w:tcPr>
            <w:tcW w:w="144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.551</w:t>
            </w:r>
            <w:r w:rsidRPr="002548EB">
              <w:rPr>
                <w:rFonts w:ascii="Times New Roman" w:eastAsia="Times New Roman" w:hAnsi="Times New Roman" w:cs="Times New Roman"/>
                <w:color w:val="000000" w:themeColor="text1"/>
                <w:sz w:val="24"/>
                <w:szCs w:val="24"/>
                <w:vertAlign w:val="superscript"/>
              </w:rPr>
              <w:t>**</w:t>
            </w:r>
          </w:p>
        </w:tc>
        <w:tc>
          <w:tcPr>
            <w:tcW w:w="144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.662</w:t>
            </w:r>
            <w:r w:rsidRPr="002548EB">
              <w:rPr>
                <w:rFonts w:ascii="Times New Roman" w:eastAsia="Times New Roman" w:hAnsi="Times New Roman" w:cs="Times New Roman"/>
                <w:color w:val="000000" w:themeColor="text1"/>
                <w:sz w:val="24"/>
                <w:szCs w:val="24"/>
                <w:vertAlign w:val="superscript"/>
              </w:rPr>
              <w:t>**</w:t>
            </w:r>
          </w:p>
        </w:tc>
        <w:tc>
          <w:tcPr>
            <w:tcW w:w="126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1.000</w:t>
            </w:r>
          </w:p>
        </w:tc>
        <w:tc>
          <w:tcPr>
            <w:tcW w:w="1350"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p>
        </w:tc>
        <w:tc>
          <w:tcPr>
            <w:tcW w:w="1350"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p>
        </w:tc>
      </w:tr>
      <w:tr w:rsidR="00B06307" w:rsidRPr="002548EB" w:rsidTr="00B06307">
        <w:trPr>
          <w:cantSplit/>
          <w:tblHeader/>
        </w:trPr>
        <w:tc>
          <w:tcPr>
            <w:tcW w:w="2178"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4.Supplychain management</w:t>
            </w:r>
          </w:p>
        </w:tc>
        <w:tc>
          <w:tcPr>
            <w:tcW w:w="144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.614</w:t>
            </w:r>
            <w:r w:rsidRPr="002548EB">
              <w:rPr>
                <w:rFonts w:ascii="Times New Roman" w:eastAsia="Times New Roman" w:hAnsi="Times New Roman" w:cs="Times New Roman"/>
                <w:color w:val="000000" w:themeColor="text1"/>
                <w:sz w:val="24"/>
                <w:szCs w:val="24"/>
                <w:vertAlign w:val="superscript"/>
              </w:rPr>
              <w:t>**</w:t>
            </w:r>
          </w:p>
        </w:tc>
        <w:tc>
          <w:tcPr>
            <w:tcW w:w="144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.611</w:t>
            </w:r>
            <w:r w:rsidRPr="002548EB">
              <w:rPr>
                <w:rFonts w:ascii="Times New Roman" w:eastAsia="Times New Roman" w:hAnsi="Times New Roman" w:cs="Times New Roman"/>
                <w:color w:val="000000" w:themeColor="text1"/>
                <w:sz w:val="24"/>
                <w:szCs w:val="24"/>
                <w:vertAlign w:val="superscript"/>
              </w:rPr>
              <w:t>**</w:t>
            </w:r>
          </w:p>
        </w:tc>
        <w:tc>
          <w:tcPr>
            <w:tcW w:w="126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.654</w:t>
            </w:r>
            <w:r w:rsidRPr="002548EB">
              <w:rPr>
                <w:rFonts w:ascii="Times New Roman" w:eastAsia="Times New Roman" w:hAnsi="Times New Roman" w:cs="Times New Roman"/>
                <w:color w:val="000000" w:themeColor="text1"/>
                <w:sz w:val="24"/>
                <w:szCs w:val="24"/>
                <w:vertAlign w:val="superscript"/>
              </w:rPr>
              <w:t>**</w:t>
            </w:r>
          </w:p>
        </w:tc>
        <w:tc>
          <w:tcPr>
            <w:tcW w:w="135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1.000</w:t>
            </w:r>
          </w:p>
        </w:tc>
        <w:tc>
          <w:tcPr>
            <w:tcW w:w="1350"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p>
        </w:tc>
      </w:tr>
      <w:tr w:rsidR="00B06307" w:rsidRPr="002548EB" w:rsidTr="00B06307">
        <w:trPr>
          <w:cantSplit/>
          <w:tblHeader/>
        </w:trPr>
        <w:tc>
          <w:tcPr>
            <w:tcW w:w="2178"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 ICT</w:t>
            </w:r>
          </w:p>
        </w:tc>
        <w:tc>
          <w:tcPr>
            <w:tcW w:w="144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.694</w:t>
            </w:r>
            <w:r w:rsidRPr="002548EB">
              <w:rPr>
                <w:rFonts w:ascii="Times New Roman" w:eastAsia="Times New Roman" w:hAnsi="Times New Roman" w:cs="Times New Roman"/>
                <w:color w:val="000000" w:themeColor="text1"/>
                <w:sz w:val="24"/>
                <w:szCs w:val="24"/>
                <w:vertAlign w:val="superscript"/>
              </w:rPr>
              <w:t>**</w:t>
            </w:r>
          </w:p>
        </w:tc>
        <w:tc>
          <w:tcPr>
            <w:tcW w:w="144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.669</w:t>
            </w:r>
            <w:r w:rsidRPr="002548EB">
              <w:rPr>
                <w:rFonts w:ascii="Times New Roman" w:eastAsia="Times New Roman" w:hAnsi="Times New Roman" w:cs="Times New Roman"/>
                <w:color w:val="000000" w:themeColor="text1"/>
                <w:sz w:val="24"/>
                <w:szCs w:val="24"/>
                <w:vertAlign w:val="superscript"/>
              </w:rPr>
              <w:t>**</w:t>
            </w:r>
          </w:p>
        </w:tc>
        <w:tc>
          <w:tcPr>
            <w:tcW w:w="126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.588</w:t>
            </w:r>
            <w:r w:rsidRPr="002548EB">
              <w:rPr>
                <w:rFonts w:ascii="Times New Roman" w:eastAsia="Times New Roman" w:hAnsi="Times New Roman" w:cs="Times New Roman"/>
                <w:color w:val="000000" w:themeColor="text1"/>
                <w:sz w:val="24"/>
                <w:szCs w:val="24"/>
                <w:vertAlign w:val="superscript"/>
              </w:rPr>
              <w:t>**</w:t>
            </w:r>
          </w:p>
        </w:tc>
        <w:tc>
          <w:tcPr>
            <w:tcW w:w="135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.651</w:t>
            </w:r>
            <w:r w:rsidRPr="002548EB">
              <w:rPr>
                <w:rFonts w:ascii="Times New Roman" w:eastAsia="Times New Roman" w:hAnsi="Times New Roman" w:cs="Times New Roman"/>
                <w:color w:val="000000" w:themeColor="text1"/>
                <w:sz w:val="24"/>
                <w:szCs w:val="24"/>
                <w:vertAlign w:val="superscript"/>
              </w:rPr>
              <w:t>**</w:t>
            </w:r>
          </w:p>
        </w:tc>
        <w:tc>
          <w:tcPr>
            <w:tcW w:w="1350" w:type="dxa"/>
          </w:tcPr>
          <w:p w:rsidR="00B06307" w:rsidRPr="002548EB" w:rsidRDefault="00B06307" w:rsidP="00B126FA">
            <w:pPr>
              <w:spacing w:line="360" w:lineRule="auto"/>
              <w:ind w:left="60" w:right="6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1.000</w:t>
            </w:r>
          </w:p>
        </w:tc>
      </w:tr>
    </w:tbl>
    <w:p w:rsidR="00B06307" w:rsidRPr="002548EB" w:rsidRDefault="00B06307" w:rsidP="00B126FA">
      <w:pPr>
        <w:widowControl w:val="0"/>
        <w:pBdr>
          <w:top w:val="nil"/>
          <w:left w:val="nil"/>
          <w:bottom w:val="nil"/>
          <w:right w:val="nil"/>
          <w:between w:val="nil"/>
        </w:pBdr>
        <w:spacing w:line="360" w:lineRule="auto"/>
        <w:rPr>
          <w:rFonts w:ascii="Times New Roman" w:eastAsia="Times New Roman" w:hAnsi="Times New Roman" w:cs="Times New Roman"/>
          <w:color w:val="000000" w:themeColor="text1"/>
          <w:sz w:val="24"/>
          <w:szCs w:val="24"/>
        </w:rPr>
      </w:pPr>
    </w:p>
    <w:tbl>
      <w:tblPr>
        <w:tblW w:w="10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338"/>
      </w:tblGrid>
      <w:tr w:rsidR="00B06307" w:rsidRPr="002548EB" w:rsidTr="00B06307">
        <w:trPr>
          <w:cantSplit/>
          <w:trHeight w:val="304"/>
          <w:tblHeader/>
        </w:trPr>
        <w:tc>
          <w:tcPr>
            <w:tcW w:w="10338" w:type="dxa"/>
            <w:tcBorders>
              <w:top w:val="nil"/>
              <w:left w:val="nil"/>
              <w:bottom w:val="nil"/>
              <w:right w:val="nil"/>
            </w:tcBorders>
            <w:shd w:val="clear" w:color="auto" w:fill="FFFFFF"/>
          </w:tcPr>
          <w:p w:rsidR="00B06307" w:rsidRPr="002548EB" w:rsidRDefault="00B06307" w:rsidP="00B126FA">
            <w:pPr>
              <w:keepNext/>
              <w:widowControl w:val="0"/>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 xml:space="preserve">**. Correlation is significant at the 0.01 level (2-tailed). </w:t>
            </w:r>
          </w:p>
          <w:p w:rsidR="00983745" w:rsidRPr="002548EB" w:rsidRDefault="00B06307" w:rsidP="00A725A4">
            <w:pPr>
              <w:keepNext/>
              <w:widowControl w:val="0"/>
              <w:spacing w:line="360" w:lineRule="auto"/>
              <w:jc w:val="both"/>
              <w:rPr>
                <w:rFonts w:ascii="Times New Roman" w:eastAsia="Times New Roman" w:hAnsi="Times New Roman" w:cs="Times New Roman"/>
                <w:i/>
                <w:color w:val="000000" w:themeColor="text1"/>
                <w:sz w:val="24"/>
                <w:szCs w:val="24"/>
              </w:rPr>
            </w:pPr>
            <w:r w:rsidRPr="002548EB">
              <w:rPr>
                <w:rFonts w:ascii="Times New Roman" w:eastAsia="Times New Roman" w:hAnsi="Times New Roman" w:cs="Times New Roman"/>
                <w:i/>
                <w:color w:val="000000" w:themeColor="text1"/>
                <w:sz w:val="24"/>
                <w:szCs w:val="24"/>
              </w:rPr>
              <w:t xml:space="preserve">Source: </w:t>
            </w:r>
            <w:r w:rsidR="00A725A4" w:rsidRPr="002548EB">
              <w:rPr>
                <w:rFonts w:ascii="Times New Roman" w:eastAsia="Times New Roman" w:hAnsi="Times New Roman" w:cs="Times New Roman"/>
                <w:i/>
                <w:color w:val="000000" w:themeColor="text1"/>
                <w:sz w:val="24"/>
                <w:szCs w:val="24"/>
              </w:rPr>
              <w:t>Researcher’s computation</w:t>
            </w:r>
            <w:r w:rsidRPr="002548EB">
              <w:rPr>
                <w:rFonts w:ascii="Times New Roman" w:eastAsia="Times New Roman" w:hAnsi="Times New Roman" w:cs="Times New Roman"/>
                <w:i/>
                <w:color w:val="000000" w:themeColor="text1"/>
                <w:sz w:val="24"/>
                <w:szCs w:val="24"/>
              </w:rPr>
              <w:t>, 2022</w:t>
            </w:r>
          </w:p>
        </w:tc>
      </w:tr>
    </w:tbl>
    <w:p w:rsidR="00983745" w:rsidRPr="002548EB" w:rsidRDefault="00505112" w:rsidP="00C12B6D">
      <w:pPr>
        <w:spacing w:before="240" w:line="360" w:lineRule="auto"/>
        <w:ind w:right="-45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Table </w:t>
      </w:r>
      <w:r w:rsidR="00983745" w:rsidRPr="002548EB">
        <w:rPr>
          <w:rFonts w:ascii="Times New Roman" w:eastAsia="Times New Roman" w:hAnsi="Times New Roman" w:cs="Times New Roman"/>
          <w:color w:val="000000" w:themeColor="text1"/>
          <w:sz w:val="24"/>
          <w:szCs w:val="24"/>
        </w:rPr>
        <w:t>4.</w:t>
      </w:r>
      <w:r w:rsidR="00B06307" w:rsidRPr="002548EB">
        <w:rPr>
          <w:rFonts w:ascii="Times New Roman" w:eastAsia="Times New Roman" w:hAnsi="Times New Roman" w:cs="Times New Roman"/>
          <w:color w:val="000000" w:themeColor="text1"/>
          <w:sz w:val="24"/>
          <w:szCs w:val="24"/>
        </w:rPr>
        <w:t>12 depicts the relationship between the Operation Management dimensions and Organizational Performance:</w:t>
      </w:r>
    </w:p>
    <w:p w:rsidR="005A1DE6" w:rsidRPr="002548EB" w:rsidRDefault="00B06307" w:rsidP="00BA7FE0">
      <w:pPr>
        <w:spacing w:line="360" w:lineRule="auto"/>
        <w:ind w:right="-450"/>
        <w:jc w:val="both"/>
        <w:rPr>
          <w:color w:val="000000" w:themeColor="text1"/>
        </w:rPr>
      </w:pPr>
      <w:r w:rsidRPr="002548EB">
        <w:rPr>
          <w:rFonts w:ascii="Times New Roman" w:eastAsia="Times New Roman" w:hAnsi="Times New Roman" w:cs="Times New Roman"/>
          <w:color w:val="000000" w:themeColor="text1"/>
          <w:sz w:val="24"/>
          <w:szCs w:val="24"/>
        </w:rPr>
        <w:t xml:space="preserve">The result shows that procurement management </w:t>
      </w:r>
      <w:r w:rsidR="00030156" w:rsidRPr="002548EB">
        <w:rPr>
          <w:rFonts w:ascii="Times New Roman" w:eastAsia="Times New Roman" w:hAnsi="Times New Roman" w:cs="Times New Roman"/>
          <w:color w:val="000000" w:themeColor="text1"/>
          <w:sz w:val="24"/>
          <w:szCs w:val="24"/>
        </w:rPr>
        <w:t>(r</w:t>
      </w:r>
      <w:r w:rsidRPr="002548EB">
        <w:rPr>
          <w:rFonts w:ascii="Times New Roman" w:eastAsia="Times New Roman" w:hAnsi="Times New Roman" w:cs="Times New Roman"/>
          <w:color w:val="000000" w:themeColor="text1"/>
          <w:sz w:val="24"/>
          <w:szCs w:val="24"/>
        </w:rPr>
        <w:t xml:space="preserve"> = 0.521; P&lt;.05) has a significant association with organizational performance. This implies that effective Procurement Management has a positive and significant relationship with Organizational Performance. The result also further reveals that production management has a significant relationship of </w:t>
      </w:r>
      <w:r w:rsidR="00030156" w:rsidRPr="002548EB">
        <w:rPr>
          <w:rFonts w:ascii="Times New Roman" w:eastAsia="Times New Roman" w:hAnsi="Times New Roman" w:cs="Times New Roman"/>
          <w:color w:val="000000" w:themeColor="text1"/>
          <w:sz w:val="24"/>
          <w:szCs w:val="24"/>
        </w:rPr>
        <w:t>(r</w:t>
      </w:r>
      <w:r w:rsidRPr="002548EB">
        <w:rPr>
          <w:rFonts w:ascii="Times New Roman" w:eastAsia="Times New Roman" w:hAnsi="Times New Roman" w:cs="Times New Roman"/>
          <w:color w:val="000000" w:themeColor="text1"/>
          <w:sz w:val="24"/>
          <w:szCs w:val="24"/>
        </w:rPr>
        <w:t xml:space="preserve"> = 0.551; P&lt;.05) with organizational performance. This implies that adequate production management is a major determinant of organizational </w:t>
      </w:r>
      <w:r w:rsidR="00030156" w:rsidRPr="002548EB">
        <w:rPr>
          <w:rFonts w:ascii="Times New Roman" w:eastAsia="Times New Roman" w:hAnsi="Times New Roman" w:cs="Times New Roman"/>
          <w:color w:val="000000" w:themeColor="text1"/>
          <w:sz w:val="24"/>
          <w:szCs w:val="24"/>
        </w:rPr>
        <w:t>performance. Also</w:t>
      </w:r>
      <w:r w:rsidRPr="002548EB">
        <w:rPr>
          <w:rFonts w:ascii="Times New Roman" w:eastAsia="Times New Roman" w:hAnsi="Times New Roman" w:cs="Times New Roman"/>
          <w:color w:val="000000" w:themeColor="text1"/>
          <w:sz w:val="24"/>
          <w:szCs w:val="24"/>
        </w:rPr>
        <w:t xml:space="preserve">, the evidence reveals that supply chain management </w:t>
      </w:r>
      <w:r w:rsidR="00030156" w:rsidRPr="002548EB">
        <w:rPr>
          <w:rFonts w:ascii="Times New Roman" w:eastAsia="Times New Roman" w:hAnsi="Times New Roman" w:cs="Times New Roman"/>
          <w:color w:val="000000" w:themeColor="text1"/>
          <w:sz w:val="24"/>
          <w:szCs w:val="24"/>
        </w:rPr>
        <w:t>(r</w:t>
      </w:r>
      <w:r w:rsidRPr="002548EB">
        <w:rPr>
          <w:rFonts w:ascii="Times New Roman" w:eastAsia="Times New Roman" w:hAnsi="Times New Roman" w:cs="Times New Roman"/>
          <w:color w:val="000000" w:themeColor="text1"/>
          <w:sz w:val="24"/>
          <w:szCs w:val="24"/>
        </w:rPr>
        <w:t xml:space="preserve"> = 0.614; P&lt;.05) is significantly related to organizational performance. This implies that sufficient Supply Chain Management is an alternative paradigm to organizational performance. More also, the result shows that ICT has a </w:t>
      </w:r>
      <w:r w:rsidR="00030156" w:rsidRPr="002548EB">
        <w:rPr>
          <w:rFonts w:ascii="Times New Roman" w:eastAsia="Times New Roman" w:hAnsi="Times New Roman" w:cs="Times New Roman"/>
          <w:color w:val="000000" w:themeColor="text1"/>
          <w:sz w:val="24"/>
          <w:szCs w:val="24"/>
        </w:rPr>
        <w:t>strong and significant effect</w:t>
      </w:r>
      <w:r w:rsidRPr="002548EB">
        <w:rPr>
          <w:rFonts w:ascii="Times New Roman" w:eastAsia="Times New Roman" w:hAnsi="Times New Roman" w:cs="Times New Roman"/>
          <w:color w:val="000000" w:themeColor="text1"/>
          <w:sz w:val="24"/>
          <w:szCs w:val="24"/>
        </w:rPr>
        <w:t xml:space="preserve"> on organizational performance(r = 0.694; P&lt;.05). This implies that the use of ICT is highly related to organizational performance.</w:t>
      </w:r>
      <w:bookmarkStart w:id="113" w:name="_heading=h.sf5xcvcc6vjf" w:colFirst="0" w:colLast="0"/>
      <w:bookmarkEnd w:id="113"/>
    </w:p>
    <w:p w:rsidR="00B06307" w:rsidRPr="002548EB" w:rsidRDefault="001409D2" w:rsidP="004B45A6">
      <w:pPr>
        <w:pStyle w:val="Heading2"/>
      </w:pPr>
      <w:bookmarkStart w:id="114" w:name="_Toc113289988"/>
      <w:r w:rsidRPr="002548EB">
        <w:lastRenderedPageBreak/>
        <w:t>4.3</w:t>
      </w:r>
      <w:r w:rsidR="00B06307" w:rsidRPr="002548EB">
        <w:t xml:space="preserve"> Test </w:t>
      </w:r>
      <w:r w:rsidR="00030156" w:rsidRPr="002548EB">
        <w:t>of</w:t>
      </w:r>
      <w:r w:rsidR="00B06307" w:rsidRPr="002548EB">
        <w:t xml:space="preserve"> Hypotheses</w:t>
      </w:r>
      <w:bookmarkEnd w:id="114"/>
    </w:p>
    <w:p w:rsidR="008D590E" w:rsidRPr="002548EB" w:rsidRDefault="008D590E" w:rsidP="004B45A6">
      <w:pPr>
        <w:keepNext/>
        <w:widowControl w:val="0"/>
        <w:tabs>
          <w:tab w:val="left" w:pos="3080"/>
        </w:tabs>
        <w:spacing w:line="360" w:lineRule="auto"/>
        <w:jc w:val="both"/>
        <w:rPr>
          <w:rFonts w:ascii="Times New Roman" w:eastAsia="Times New Roman" w:hAnsi="Times New Roman" w:cs="Times New Roman"/>
          <w:b/>
          <w:color w:val="000000" w:themeColor="text1"/>
          <w:sz w:val="16"/>
          <w:szCs w:val="16"/>
        </w:rPr>
      </w:pPr>
    </w:p>
    <w:p w:rsidR="00C84640" w:rsidRPr="002548EB" w:rsidRDefault="00B06307" w:rsidP="004B45A6">
      <w:pPr>
        <w:keepNext/>
        <w:widowControl w:val="0"/>
        <w:tabs>
          <w:tab w:val="left" w:pos="3080"/>
        </w:tabs>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Hypothesis one:</w:t>
      </w:r>
      <w:r w:rsidR="004B45A6" w:rsidRPr="002548EB">
        <w:rPr>
          <w:rFonts w:ascii="Times New Roman" w:eastAsia="Times New Roman" w:hAnsi="Times New Roman" w:cs="Times New Roman"/>
          <w:b/>
          <w:color w:val="000000" w:themeColor="text1"/>
          <w:sz w:val="24"/>
          <w:szCs w:val="24"/>
        </w:rPr>
        <w:tab/>
      </w:r>
    </w:p>
    <w:p w:rsidR="00B06307" w:rsidRPr="002548EB" w:rsidRDefault="00D33C49" w:rsidP="00A405E4">
      <w:pPr>
        <w:pStyle w:val="Caption"/>
        <w:spacing w:before="240"/>
        <w:rPr>
          <w:rFonts w:ascii="Times New Roman" w:eastAsia="Times New Roman" w:hAnsi="Times New Roman" w:cs="Times New Roman"/>
          <w:color w:val="000000" w:themeColor="text1"/>
          <w:sz w:val="24"/>
          <w:szCs w:val="24"/>
        </w:rPr>
      </w:pPr>
      <w:bookmarkStart w:id="115" w:name="_Toc112054341"/>
      <w:r w:rsidRPr="002548EB">
        <w:rPr>
          <w:rFonts w:ascii="Times New Roman" w:hAnsi="Times New Roman" w:cs="Times New Roman"/>
          <w:color w:val="000000" w:themeColor="text1"/>
          <w:sz w:val="24"/>
          <w:szCs w:val="24"/>
        </w:rPr>
        <w:t xml:space="preserve">Table 4. </w:t>
      </w:r>
      <w:r w:rsidR="008E0ECC" w:rsidRPr="002548EB">
        <w:rPr>
          <w:rFonts w:ascii="Times New Roman" w:hAnsi="Times New Roman" w:cs="Times New Roman"/>
          <w:color w:val="000000" w:themeColor="text1"/>
          <w:sz w:val="24"/>
          <w:szCs w:val="24"/>
        </w:rPr>
        <w:fldChar w:fldCharType="begin"/>
      </w:r>
      <w:r w:rsidRPr="002548EB">
        <w:rPr>
          <w:rFonts w:ascii="Times New Roman" w:hAnsi="Times New Roman" w:cs="Times New Roman"/>
          <w:color w:val="000000" w:themeColor="text1"/>
          <w:sz w:val="24"/>
          <w:szCs w:val="24"/>
        </w:rPr>
        <w:instrText xml:space="preserve"> SEQ Table_4. \* ARABIC </w:instrText>
      </w:r>
      <w:r w:rsidR="008E0ECC" w:rsidRPr="002548EB">
        <w:rPr>
          <w:rFonts w:ascii="Times New Roman" w:hAnsi="Times New Roman" w:cs="Times New Roman"/>
          <w:color w:val="000000" w:themeColor="text1"/>
          <w:sz w:val="24"/>
          <w:szCs w:val="24"/>
        </w:rPr>
        <w:fldChar w:fldCharType="separate"/>
      </w:r>
      <w:r w:rsidR="00D04AA0">
        <w:rPr>
          <w:rFonts w:ascii="Times New Roman" w:hAnsi="Times New Roman" w:cs="Times New Roman"/>
          <w:noProof/>
          <w:color w:val="000000" w:themeColor="text1"/>
          <w:sz w:val="24"/>
          <w:szCs w:val="24"/>
        </w:rPr>
        <w:t>13</w:t>
      </w:r>
      <w:r w:rsidR="008E0ECC" w:rsidRPr="002548EB">
        <w:rPr>
          <w:rFonts w:ascii="Times New Roman" w:hAnsi="Times New Roman" w:cs="Times New Roman"/>
          <w:color w:val="000000" w:themeColor="text1"/>
          <w:sz w:val="24"/>
          <w:szCs w:val="24"/>
        </w:rPr>
        <w:fldChar w:fldCharType="end"/>
      </w:r>
      <w:r w:rsidR="00725654" w:rsidRPr="002548EB">
        <w:rPr>
          <w:rFonts w:ascii="Times New Roman" w:eastAsia="Times New Roman" w:hAnsi="Times New Roman" w:cs="Times New Roman"/>
          <w:color w:val="000000" w:themeColor="text1"/>
          <w:sz w:val="24"/>
          <w:szCs w:val="24"/>
        </w:rPr>
        <w:t>:</w:t>
      </w:r>
      <w:r w:rsidR="00C84640" w:rsidRPr="002548EB">
        <w:rPr>
          <w:rFonts w:ascii="Times New Roman" w:eastAsia="Times New Roman" w:hAnsi="Times New Roman" w:cs="Times New Roman"/>
          <w:color w:val="000000" w:themeColor="text1"/>
          <w:sz w:val="24"/>
          <w:szCs w:val="24"/>
        </w:rPr>
        <w:t xml:space="preserve"> </w:t>
      </w:r>
      <w:r w:rsidR="00725654" w:rsidRPr="002548EB">
        <w:rPr>
          <w:rFonts w:ascii="Times New Roman" w:eastAsia="Times New Roman" w:hAnsi="Times New Roman" w:cs="Times New Roman"/>
          <w:color w:val="000000" w:themeColor="text1"/>
          <w:sz w:val="24"/>
          <w:szCs w:val="24"/>
        </w:rPr>
        <w:t>Procurement management and organizational performance</w:t>
      </w:r>
      <w:bookmarkEnd w:id="115"/>
    </w:p>
    <w:tbl>
      <w:tblPr>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81"/>
        <w:gridCol w:w="4387"/>
      </w:tblGrid>
      <w:tr w:rsidR="00B06307" w:rsidRPr="002548EB" w:rsidTr="00E7049D">
        <w:trPr>
          <w:cantSplit/>
          <w:trHeight w:val="389"/>
          <w:tblHeader/>
        </w:trPr>
        <w:tc>
          <w:tcPr>
            <w:tcW w:w="4181"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Variable</w:t>
            </w:r>
          </w:p>
        </w:tc>
        <w:tc>
          <w:tcPr>
            <w:tcW w:w="4387"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Model (OP)</w:t>
            </w:r>
          </w:p>
        </w:tc>
      </w:tr>
      <w:tr w:rsidR="00B06307" w:rsidRPr="002548EB" w:rsidTr="00E7049D">
        <w:trPr>
          <w:cantSplit/>
          <w:trHeight w:val="241"/>
          <w:tblHeader/>
        </w:trPr>
        <w:tc>
          <w:tcPr>
            <w:tcW w:w="4181"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Constant</w:t>
            </w:r>
          </w:p>
        </w:tc>
        <w:tc>
          <w:tcPr>
            <w:tcW w:w="4387"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                    1.910</w:t>
            </w:r>
          </w:p>
        </w:tc>
      </w:tr>
      <w:tr w:rsidR="00B06307" w:rsidRPr="002548EB" w:rsidTr="00E7049D">
        <w:trPr>
          <w:cantSplit/>
          <w:trHeight w:val="677"/>
          <w:tblHeader/>
        </w:trPr>
        <w:tc>
          <w:tcPr>
            <w:tcW w:w="4181"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Procurement management</w:t>
            </w:r>
          </w:p>
        </w:tc>
        <w:tc>
          <w:tcPr>
            <w:tcW w:w="4387"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Beta             0.508</w:t>
            </w:r>
          </w:p>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t-value          8.578</w:t>
            </w:r>
          </w:p>
        </w:tc>
      </w:tr>
      <w:tr w:rsidR="00B06307" w:rsidRPr="002548EB" w:rsidTr="00E7049D">
        <w:trPr>
          <w:cantSplit/>
          <w:trHeight w:val="267"/>
          <w:tblHeader/>
        </w:trPr>
        <w:tc>
          <w:tcPr>
            <w:tcW w:w="4181"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p-value</w:t>
            </w:r>
          </w:p>
        </w:tc>
        <w:tc>
          <w:tcPr>
            <w:tcW w:w="4387"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                    0.000</w:t>
            </w:r>
          </w:p>
        </w:tc>
      </w:tr>
      <w:tr w:rsidR="00B06307" w:rsidRPr="002548EB" w:rsidTr="00E7049D">
        <w:trPr>
          <w:cantSplit/>
          <w:trHeight w:val="53"/>
          <w:tblHeader/>
        </w:trPr>
        <w:tc>
          <w:tcPr>
            <w:tcW w:w="4181"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R</w:t>
            </w:r>
          </w:p>
        </w:tc>
        <w:tc>
          <w:tcPr>
            <w:tcW w:w="4387"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                    0.521</w:t>
            </w:r>
          </w:p>
        </w:tc>
      </w:tr>
      <w:tr w:rsidR="00B06307" w:rsidRPr="002548EB" w:rsidTr="00E7049D">
        <w:trPr>
          <w:cantSplit/>
          <w:trHeight w:val="401"/>
          <w:tblHeader/>
        </w:trPr>
        <w:tc>
          <w:tcPr>
            <w:tcW w:w="4181"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R</w:t>
            </w:r>
            <w:r w:rsidRPr="002548EB">
              <w:rPr>
                <w:rFonts w:ascii="Times New Roman" w:eastAsia="Times New Roman" w:hAnsi="Times New Roman" w:cs="Times New Roman"/>
                <w:color w:val="000000" w:themeColor="text1"/>
                <w:sz w:val="24"/>
                <w:szCs w:val="24"/>
                <w:vertAlign w:val="superscript"/>
              </w:rPr>
              <w:t>2</w:t>
            </w:r>
          </w:p>
        </w:tc>
        <w:tc>
          <w:tcPr>
            <w:tcW w:w="4387"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                    0.271</w:t>
            </w:r>
          </w:p>
        </w:tc>
      </w:tr>
      <w:tr w:rsidR="00B06307" w:rsidRPr="002548EB" w:rsidTr="00E7049D">
        <w:trPr>
          <w:cantSplit/>
          <w:trHeight w:val="389"/>
          <w:tblHeader/>
        </w:trPr>
        <w:tc>
          <w:tcPr>
            <w:tcW w:w="4181"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Adjusted R Square</w:t>
            </w:r>
          </w:p>
        </w:tc>
        <w:tc>
          <w:tcPr>
            <w:tcW w:w="4387"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                    0.267</w:t>
            </w:r>
          </w:p>
        </w:tc>
      </w:tr>
      <w:tr w:rsidR="00B06307" w:rsidRPr="002548EB" w:rsidTr="00E7049D">
        <w:trPr>
          <w:cantSplit/>
          <w:trHeight w:val="413"/>
          <w:tblHeader/>
        </w:trPr>
        <w:tc>
          <w:tcPr>
            <w:tcW w:w="4181"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F</w:t>
            </w:r>
          </w:p>
        </w:tc>
        <w:tc>
          <w:tcPr>
            <w:tcW w:w="4387"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                    73.576</w:t>
            </w:r>
          </w:p>
        </w:tc>
      </w:tr>
    </w:tbl>
    <w:p w:rsidR="00C84640" w:rsidRPr="002548EB" w:rsidRDefault="00B06307" w:rsidP="00B126FA">
      <w:pPr>
        <w:keepNext/>
        <w:widowControl w:val="0"/>
        <w:spacing w:line="360" w:lineRule="auto"/>
        <w:jc w:val="both"/>
        <w:rPr>
          <w:rFonts w:ascii="Times New Roman" w:eastAsia="Times New Roman" w:hAnsi="Times New Roman" w:cs="Times New Roman"/>
          <w:i/>
          <w:color w:val="000000" w:themeColor="text1"/>
          <w:sz w:val="24"/>
          <w:szCs w:val="24"/>
        </w:rPr>
      </w:pPr>
      <w:r w:rsidRPr="002548EB">
        <w:rPr>
          <w:rFonts w:ascii="Times New Roman" w:eastAsia="Times New Roman" w:hAnsi="Times New Roman" w:cs="Times New Roman"/>
          <w:i/>
          <w:color w:val="000000" w:themeColor="text1"/>
          <w:sz w:val="24"/>
          <w:szCs w:val="24"/>
        </w:rPr>
        <w:t>Source: Field Survey, 2022</w:t>
      </w:r>
    </w:p>
    <w:p w:rsidR="00983745" w:rsidRPr="002548EB" w:rsidRDefault="00C84640" w:rsidP="004B45A6">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Table 4.</w:t>
      </w:r>
      <w:r w:rsidR="00B06307" w:rsidRPr="002548EB">
        <w:rPr>
          <w:rFonts w:ascii="Times New Roman" w:eastAsia="Times New Roman" w:hAnsi="Times New Roman" w:cs="Times New Roman"/>
          <w:color w:val="000000" w:themeColor="text1"/>
          <w:sz w:val="24"/>
          <w:szCs w:val="24"/>
        </w:rPr>
        <w:t>1</w:t>
      </w:r>
      <w:r w:rsidRPr="002548EB">
        <w:rPr>
          <w:rFonts w:ascii="Times New Roman" w:eastAsia="Times New Roman" w:hAnsi="Times New Roman" w:cs="Times New Roman"/>
          <w:color w:val="000000" w:themeColor="text1"/>
          <w:sz w:val="24"/>
          <w:szCs w:val="24"/>
        </w:rPr>
        <w:t>3</w:t>
      </w:r>
      <w:r w:rsidR="00B06307" w:rsidRPr="002548EB">
        <w:rPr>
          <w:rFonts w:ascii="Times New Roman" w:eastAsia="Times New Roman" w:hAnsi="Times New Roman" w:cs="Times New Roman"/>
          <w:color w:val="000000" w:themeColor="text1"/>
          <w:sz w:val="24"/>
          <w:szCs w:val="24"/>
        </w:rPr>
        <w:t xml:space="preserve"> presents the regression analysis of the model, showing the relationship between the dependent variable (organizational performance) and the independent variables (procurement management). From the findings, variables are significantly related to an R-value of 52.1%</w:t>
      </w:r>
      <w:r w:rsidR="001409D2" w:rsidRPr="002548EB">
        <w:rPr>
          <w:rFonts w:ascii="Times New Roman" w:eastAsia="Times New Roman" w:hAnsi="Times New Roman" w:cs="Times New Roman"/>
          <w:color w:val="000000" w:themeColor="text1"/>
          <w:sz w:val="24"/>
          <w:szCs w:val="24"/>
        </w:rPr>
        <w:t xml:space="preserve"> </w:t>
      </w:r>
      <w:r w:rsidR="00B06307" w:rsidRPr="002548EB">
        <w:rPr>
          <w:rFonts w:ascii="Times New Roman" w:eastAsia="Times New Roman" w:hAnsi="Times New Roman" w:cs="Times New Roman"/>
          <w:color w:val="000000" w:themeColor="text1"/>
          <w:sz w:val="24"/>
          <w:szCs w:val="24"/>
        </w:rPr>
        <w:t>(p&lt;0.05). The R-square value a</w:t>
      </w:r>
      <w:r w:rsidR="00F900C2" w:rsidRPr="002548EB">
        <w:rPr>
          <w:rFonts w:ascii="Times New Roman" w:eastAsia="Times New Roman" w:hAnsi="Times New Roman" w:cs="Times New Roman"/>
          <w:color w:val="000000" w:themeColor="text1"/>
          <w:sz w:val="24"/>
          <w:szCs w:val="24"/>
        </w:rPr>
        <w:t>t 0.271 demonstrates</w:t>
      </w:r>
      <w:r w:rsidR="00B06307" w:rsidRPr="002548EB">
        <w:rPr>
          <w:rFonts w:ascii="Times New Roman" w:eastAsia="Times New Roman" w:hAnsi="Times New Roman" w:cs="Times New Roman"/>
          <w:color w:val="000000" w:themeColor="text1"/>
          <w:sz w:val="24"/>
          <w:szCs w:val="24"/>
        </w:rPr>
        <w:t xml:space="preserve"> that the independent variables explained 27%variance in the d</w:t>
      </w:r>
      <w:r w:rsidR="00F900C2" w:rsidRPr="002548EB">
        <w:rPr>
          <w:rFonts w:ascii="Times New Roman" w:eastAsia="Times New Roman" w:hAnsi="Times New Roman" w:cs="Times New Roman"/>
          <w:color w:val="000000" w:themeColor="text1"/>
          <w:sz w:val="24"/>
          <w:szCs w:val="24"/>
        </w:rPr>
        <w:t>ependent variable. This implies</w:t>
      </w:r>
      <w:r w:rsidR="00B06307" w:rsidRPr="002548EB">
        <w:rPr>
          <w:rFonts w:ascii="Times New Roman" w:eastAsia="Times New Roman" w:hAnsi="Times New Roman" w:cs="Times New Roman"/>
          <w:color w:val="000000" w:themeColor="text1"/>
          <w:sz w:val="24"/>
          <w:szCs w:val="24"/>
        </w:rPr>
        <w:t xml:space="preserve"> that procurement explained 27% of the total variation in organizational performance, while 73% of the variation is explained by other variables not included in the fin</w:t>
      </w:r>
      <w:r w:rsidR="00F900C2" w:rsidRPr="002548EB">
        <w:rPr>
          <w:rFonts w:ascii="Times New Roman" w:eastAsia="Times New Roman" w:hAnsi="Times New Roman" w:cs="Times New Roman"/>
          <w:color w:val="000000" w:themeColor="text1"/>
          <w:sz w:val="24"/>
          <w:szCs w:val="24"/>
        </w:rPr>
        <w:t>dings. More so, the results show</w:t>
      </w:r>
      <w:r w:rsidR="00B06307" w:rsidRPr="002548EB">
        <w:rPr>
          <w:rFonts w:ascii="Times New Roman" w:eastAsia="Times New Roman" w:hAnsi="Times New Roman" w:cs="Times New Roman"/>
          <w:color w:val="000000" w:themeColor="text1"/>
          <w:sz w:val="24"/>
          <w:szCs w:val="24"/>
        </w:rPr>
        <w:t xml:space="preserve"> that the finding has a good fit, as </w:t>
      </w:r>
      <w:r w:rsidR="000D6FDC" w:rsidRPr="002548EB">
        <w:rPr>
          <w:rFonts w:ascii="Times New Roman" w:eastAsia="Times New Roman" w:hAnsi="Times New Roman" w:cs="Times New Roman"/>
          <w:color w:val="000000" w:themeColor="text1"/>
          <w:sz w:val="24"/>
          <w:szCs w:val="24"/>
        </w:rPr>
        <w:t xml:space="preserve">shown </w:t>
      </w:r>
      <w:r w:rsidR="00B06307" w:rsidRPr="002548EB">
        <w:rPr>
          <w:rFonts w:ascii="Times New Roman" w:eastAsia="Times New Roman" w:hAnsi="Times New Roman" w:cs="Times New Roman"/>
          <w:color w:val="000000" w:themeColor="text1"/>
          <w:sz w:val="24"/>
          <w:szCs w:val="24"/>
        </w:rPr>
        <w:t xml:space="preserve">by the f-value of 73.576, and is statistically significant at p&lt;0.05. </w:t>
      </w:r>
    </w:p>
    <w:p w:rsidR="00CF181A" w:rsidRPr="002548EB" w:rsidRDefault="00CF181A" w:rsidP="00B126FA">
      <w:pPr>
        <w:spacing w:line="360" w:lineRule="auto"/>
        <w:jc w:val="both"/>
        <w:rPr>
          <w:rFonts w:ascii="Times New Roman" w:eastAsia="Times New Roman" w:hAnsi="Times New Roman" w:cs="Times New Roman"/>
          <w:b/>
          <w:color w:val="000000" w:themeColor="text1"/>
          <w:sz w:val="24"/>
          <w:szCs w:val="24"/>
        </w:rPr>
      </w:pPr>
    </w:p>
    <w:p w:rsidR="00A725A4" w:rsidRPr="002548EB" w:rsidRDefault="00A725A4" w:rsidP="00B126FA">
      <w:pPr>
        <w:spacing w:line="360" w:lineRule="auto"/>
        <w:jc w:val="both"/>
        <w:rPr>
          <w:rFonts w:ascii="Times New Roman" w:eastAsia="Times New Roman" w:hAnsi="Times New Roman" w:cs="Times New Roman"/>
          <w:b/>
          <w:color w:val="000000" w:themeColor="text1"/>
          <w:sz w:val="24"/>
          <w:szCs w:val="24"/>
        </w:rPr>
      </w:pPr>
    </w:p>
    <w:p w:rsidR="00A725A4" w:rsidRPr="002548EB" w:rsidRDefault="00A725A4" w:rsidP="00B126FA">
      <w:pPr>
        <w:spacing w:line="360" w:lineRule="auto"/>
        <w:jc w:val="both"/>
        <w:rPr>
          <w:rFonts w:ascii="Times New Roman" w:eastAsia="Times New Roman" w:hAnsi="Times New Roman" w:cs="Times New Roman"/>
          <w:b/>
          <w:color w:val="000000" w:themeColor="text1"/>
          <w:sz w:val="24"/>
          <w:szCs w:val="24"/>
        </w:rPr>
      </w:pPr>
    </w:p>
    <w:p w:rsidR="00A725A4" w:rsidRPr="002548EB" w:rsidRDefault="00A725A4" w:rsidP="00B126FA">
      <w:pPr>
        <w:spacing w:line="360" w:lineRule="auto"/>
        <w:jc w:val="both"/>
        <w:rPr>
          <w:rFonts w:ascii="Times New Roman" w:eastAsia="Times New Roman" w:hAnsi="Times New Roman" w:cs="Times New Roman"/>
          <w:b/>
          <w:color w:val="000000" w:themeColor="text1"/>
          <w:sz w:val="24"/>
          <w:szCs w:val="24"/>
        </w:rPr>
      </w:pPr>
    </w:p>
    <w:p w:rsidR="00A725A4" w:rsidRPr="002548EB" w:rsidRDefault="00A725A4" w:rsidP="00B126FA">
      <w:pPr>
        <w:spacing w:line="360" w:lineRule="auto"/>
        <w:jc w:val="both"/>
        <w:rPr>
          <w:rFonts w:ascii="Times New Roman" w:eastAsia="Times New Roman" w:hAnsi="Times New Roman" w:cs="Times New Roman"/>
          <w:b/>
          <w:color w:val="000000" w:themeColor="text1"/>
          <w:sz w:val="24"/>
          <w:szCs w:val="24"/>
        </w:rPr>
      </w:pPr>
    </w:p>
    <w:p w:rsidR="00A725A4" w:rsidRPr="002548EB" w:rsidRDefault="00A725A4" w:rsidP="00B126FA">
      <w:pPr>
        <w:spacing w:line="360" w:lineRule="auto"/>
        <w:jc w:val="both"/>
        <w:rPr>
          <w:rFonts w:ascii="Times New Roman" w:eastAsia="Times New Roman" w:hAnsi="Times New Roman" w:cs="Times New Roman"/>
          <w:b/>
          <w:color w:val="000000" w:themeColor="text1"/>
          <w:sz w:val="24"/>
          <w:szCs w:val="24"/>
        </w:rPr>
      </w:pPr>
    </w:p>
    <w:p w:rsidR="005A1DE6" w:rsidRPr="002548EB" w:rsidRDefault="005A1DE6" w:rsidP="00B126FA">
      <w:pPr>
        <w:spacing w:line="360" w:lineRule="auto"/>
        <w:jc w:val="both"/>
        <w:rPr>
          <w:rFonts w:ascii="Times New Roman" w:eastAsia="Times New Roman" w:hAnsi="Times New Roman" w:cs="Times New Roman"/>
          <w:b/>
          <w:color w:val="000000" w:themeColor="text1"/>
          <w:sz w:val="24"/>
          <w:szCs w:val="24"/>
        </w:rPr>
      </w:pPr>
    </w:p>
    <w:p w:rsidR="00983745" w:rsidRPr="002548EB" w:rsidRDefault="00B06307" w:rsidP="00B126FA">
      <w:pPr>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lastRenderedPageBreak/>
        <w:t>Hypothesis two</w:t>
      </w:r>
    </w:p>
    <w:p w:rsidR="00B06307" w:rsidRPr="002548EB" w:rsidRDefault="00A405E4" w:rsidP="00A405E4">
      <w:pPr>
        <w:pStyle w:val="Caption"/>
        <w:spacing w:before="240"/>
        <w:rPr>
          <w:rFonts w:ascii="Times New Roman" w:eastAsia="Times New Roman" w:hAnsi="Times New Roman" w:cs="Times New Roman"/>
          <w:color w:val="000000" w:themeColor="text1"/>
          <w:sz w:val="24"/>
          <w:szCs w:val="24"/>
        </w:rPr>
      </w:pPr>
      <w:bookmarkStart w:id="116" w:name="_Toc112054342"/>
      <w:r w:rsidRPr="002548EB">
        <w:rPr>
          <w:rFonts w:ascii="Times New Roman" w:hAnsi="Times New Roman" w:cs="Times New Roman"/>
          <w:color w:val="000000" w:themeColor="text1"/>
          <w:sz w:val="24"/>
          <w:szCs w:val="24"/>
        </w:rPr>
        <w:t>Table 4.</w:t>
      </w:r>
      <w:r w:rsidR="008E0ECC" w:rsidRPr="002548EB">
        <w:rPr>
          <w:rFonts w:ascii="Times New Roman" w:hAnsi="Times New Roman" w:cs="Times New Roman"/>
          <w:color w:val="000000" w:themeColor="text1"/>
          <w:sz w:val="24"/>
          <w:szCs w:val="24"/>
        </w:rPr>
        <w:fldChar w:fldCharType="begin"/>
      </w:r>
      <w:r w:rsidRPr="002548EB">
        <w:rPr>
          <w:rFonts w:ascii="Times New Roman" w:hAnsi="Times New Roman" w:cs="Times New Roman"/>
          <w:color w:val="000000" w:themeColor="text1"/>
          <w:sz w:val="24"/>
          <w:szCs w:val="24"/>
        </w:rPr>
        <w:instrText xml:space="preserve"> SEQ Table_4. \* ARABIC </w:instrText>
      </w:r>
      <w:r w:rsidR="008E0ECC" w:rsidRPr="002548EB">
        <w:rPr>
          <w:rFonts w:ascii="Times New Roman" w:hAnsi="Times New Roman" w:cs="Times New Roman"/>
          <w:color w:val="000000" w:themeColor="text1"/>
          <w:sz w:val="24"/>
          <w:szCs w:val="24"/>
        </w:rPr>
        <w:fldChar w:fldCharType="separate"/>
      </w:r>
      <w:r w:rsidR="00D04AA0">
        <w:rPr>
          <w:rFonts w:ascii="Times New Roman" w:hAnsi="Times New Roman" w:cs="Times New Roman"/>
          <w:noProof/>
          <w:color w:val="000000" w:themeColor="text1"/>
          <w:sz w:val="24"/>
          <w:szCs w:val="24"/>
        </w:rPr>
        <w:t>14</w:t>
      </w:r>
      <w:r w:rsidR="008E0ECC" w:rsidRPr="002548EB">
        <w:rPr>
          <w:rFonts w:ascii="Times New Roman" w:hAnsi="Times New Roman" w:cs="Times New Roman"/>
          <w:color w:val="000000" w:themeColor="text1"/>
          <w:sz w:val="24"/>
          <w:szCs w:val="24"/>
        </w:rPr>
        <w:fldChar w:fldCharType="end"/>
      </w:r>
      <w:r w:rsidR="00C84640" w:rsidRPr="002548EB">
        <w:rPr>
          <w:rFonts w:ascii="Times New Roman" w:hAnsi="Times New Roman" w:cs="Times New Roman"/>
          <w:color w:val="000000" w:themeColor="text1"/>
          <w:sz w:val="24"/>
          <w:szCs w:val="24"/>
        </w:rPr>
        <w:t>:</w:t>
      </w:r>
      <w:r w:rsidR="00725654" w:rsidRPr="002548EB">
        <w:rPr>
          <w:rFonts w:ascii="Times New Roman" w:eastAsia="Times New Roman" w:hAnsi="Times New Roman" w:cs="Times New Roman"/>
          <w:color w:val="000000" w:themeColor="text1"/>
          <w:sz w:val="24"/>
          <w:szCs w:val="24"/>
        </w:rPr>
        <w:t xml:space="preserve"> </w:t>
      </w:r>
      <w:r w:rsidR="00C84640" w:rsidRPr="002548EB">
        <w:rPr>
          <w:rFonts w:ascii="Times New Roman" w:eastAsia="Times New Roman" w:hAnsi="Times New Roman" w:cs="Times New Roman"/>
          <w:color w:val="000000" w:themeColor="text1"/>
          <w:sz w:val="24"/>
          <w:szCs w:val="24"/>
        </w:rPr>
        <w:t xml:space="preserve">Production </w:t>
      </w:r>
      <w:r w:rsidR="00A714CE" w:rsidRPr="002548EB">
        <w:rPr>
          <w:rFonts w:ascii="Times New Roman" w:eastAsia="Times New Roman" w:hAnsi="Times New Roman" w:cs="Times New Roman"/>
          <w:color w:val="000000" w:themeColor="text1"/>
          <w:sz w:val="24"/>
          <w:szCs w:val="24"/>
        </w:rPr>
        <w:t>management and organizational performance</w:t>
      </w:r>
      <w:bookmarkEnd w:id="116"/>
    </w:p>
    <w:tbl>
      <w:tblPr>
        <w:tblW w:w="9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5"/>
        <w:gridCol w:w="4685"/>
      </w:tblGrid>
      <w:tr w:rsidR="00B06307" w:rsidRPr="002548EB" w:rsidTr="00E7049D">
        <w:trPr>
          <w:cantSplit/>
          <w:trHeight w:val="284"/>
          <w:tblHeader/>
        </w:trPr>
        <w:tc>
          <w:tcPr>
            <w:tcW w:w="4685"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Variable</w:t>
            </w:r>
          </w:p>
        </w:tc>
        <w:tc>
          <w:tcPr>
            <w:tcW w:w="4685"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Model (op</w:t>
            </w:r>
          </w:p>
        </w:tc>
      </w:tr>
      <w:tr w:rsidR="00B06307" w:rsidRPr="002548EB" w:rsidTr="00E7049D">
        <w:trPr>
          <w:cantSplit/>
          <w:trHeight w:val="284"/>
          <w:tblHeader/>
        </w:trPr>
        <w:tc>
          <w:tcPr>
            <w:tcW w:w="4685"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Constant</w:t>
            </w:r>
          </w:p>
        </w:tc>
        <w:tc>
          <w:tcPr>
            <w:tcW w:w="4685"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                    1.781</w:t>
            </w:r>
          </w:p>
        </w:tc>
      </w:tr>
      <w:tr w:rsidR="00B06307" w:rsidRPr="002548EB" w:rsidTr="00E7049D">
        <w:trPr>
          <w:cantSplit/>
          <w:trHeight w:val="647"/>
          <w:tblHeader/>
        </w:trPr>
        <w:tc>
          <w:tcPr>
            <w:tcW w:w="4685"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Production management</w:t>
            </w:r>
          </w:p>
        </w:tc>
        <w:tc>
          <w:tcPr>
            <w:tcW w:w="4685"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Beta             0.555</w:t>
            </w:r>
          </w:p>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t-value          9.285</w:t>
            </w:r>
          </w:p>
        </w:tc>
      </w:tr>
      <w:tr w:rsidR="00B06307" w:rsidRPr="002548EB" w:rsidTr="00E7049D">
        <w:trPr>
          <w:cantSplit/>
          <w:trHeight w:val="284"/>
          <w:tblHeader/>
        </w:trPr>
        <w:tc>
          <w:tcPr>
            <w:tcW w:w="4685"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p-value</w:t>
            </w:r>
          </w:p>
        </w:tc>
        <w:tc>
          <w:tcPr>
            <w:tcW w:w="4685"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                    0.000</w:t>
            </w:r>
          </w:p>
        </w:tc>
      </w:tr>
      <w:tr w:rsidR="00B06307" w:rsidRPr="002548EB" w:rsidTr="00E7049D">
        <w:trPr>
          <w:cantSplit/>
          <w:trHeight w:val="284"/>
          <w:tblHeader/>
        </w:trPr>
        <w:tc>
          <w:tcPr>
            <w:tcW w:w="4685"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R</w:t>
            </w:r>
          </w:p>
        </w:tc>
        <w:tc>
          <w:tcPr>
            <w:tcW w:w="4685"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                    0.551</w:t>
            </w:r>
          </w:p>
        </w:tc>
      </w:tr>
      <w:tr w:rsidR="00B06307" w:rsidRPr="002548EB" w:rsidTr="00E7049D">
        <w:trPr>
          <w:cantSplit/>
          <w:trHeight w:val="284"/>
          <w:tblHeader/>
        </w:trPr>
        <w:tc>
          <w:tcPr>
            <w:tcW w:w="4685"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R</w:t>
            </w:r>
            <w:r w:rsidRPr="002548EB">
              <w:rPr>
                <w:rFonts w:ascii="Times New Roman" w:eastAsia="Times New Roman" w:hAnsi="Times New Roman" w:cs="Times New Roman"/>
                <w:color w:val="000000" w:themeColor="text1"/>
                <w:sz w:val="24"/>
                <w:szCs w:val="24"/>
                <w:vertAlign w:val="superscript"/>
              </w:rPr>
              <w:t>2</w:t>
            </w:r>
          </w:p>
        </w:tc>
        <w:tc>
          <w:tcPr>
            <w:tcW w:w="4685"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                    0.303</w:t>
            </w:r>
          </w:p>
        </w:tc>
      </w:tr>
      <w:tr w:rsidR="00B06307" w:rsidRPr="002548EB" w:rsidTr="00E7049D">
        <w:trPr>
          <w:cantSplit/>
          <w:trHeight w:val="284"/>
          <w:tblHeader/>
        </w:trPr>
        <w:tc>
          <w:tcPr>
            <w:tcW w:w="4685"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Adjusted R Square</w:t>
            </w:r>
          </w:p>
        </w:tc>
        <w:tc>
          <w:tcPr>
            <w:tcW w:w="4685"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                    0.300</w:t>
            </w:r>
          </w:p>
        </w:tc>
      </w:tr>
      <w:tr w:rsidR="00B06307" w:rsidRPr="002548EB" w:rsidTr="00E7049D">
        <w:trPr>
          <w:cantSplit/>
          <w:trHeight w:val="301"/>
          <w:tblHeader/>
        </w:trPr>
        <w:tc>
          <w:tcPr>
            <w:tcW w:w="4685"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F</w:t>
            </w:r>
          </w:p>
        </w:tc>
        <w:tc>
          <w:tcPr>
            <w:tcW w:w="4685" w:type="dxa"/>
          </w:tcPr>
          <w:p w:rsidR="00B06307" w:rsidRPr="002548EB" w:rsidRDefault="00B06307"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                    86.216</w:t>
            </w:r>
          </w:p>
        </w:tc>
      </w:tr>
    </w:tbl>
    <w:p w:rsidR="00F62DBD" w:rsidRPr="002548EB" w:rsidRDefault="00F62DBD" w:rsidP="00F62DBD">
      <w:pPr>
        <w:keepNext/>
        <w:widowControl w:val="0"/>
        <w:spacing w:line="360" w:lineRule="auto"/>
        <w:jc w:val="both"/>
        <w:rPr>
          <w:rFonts w:ascii="Times New Roman" w:eastAsia="Times New Roman" w:hAnsi="Times New Roman" w:cs="Times New Roman"/>
          <w:i/>
          <w:color w:val="000000" w:themeColor="text1"/>
          <w:sz w:val="24"/>
          <w:szCs w:val="24"/>
        </w:rPr>
      </w:pPr>
      <w:r w:rsidRPr="002548EB">
        <w:rPr>
          <w:rFonts w:ascii="Times New Roman" w:eastAsia="Times New Roman" w:hAnsi="Times New Roman" w:cs="Times New Roman"/>
          <w:i/>
          <w:color w:val="000000" w:themeColor="text1"/>
          <w:sz w:val="24"/>
          <w:szCs w:val="24"/>
        </w:rPr>
        <w:t>Source: Field Survey, 2022</w:t>
      </w:r>
    </w:p>
    <w:p w:rsidR="00B06307" w:rsidRPr="002548EB" w:rsidRDefault="00C84640" w:rsidP="00C12B6D">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Table 4.14 </w:t>
      </w:r>
      <w:r w:rsidR="00B06307" w:rsidRPr="002548EB">
        <w:rPr>
          <w:rFonts w:ascii="Times New Roman" w:eastAsia="Times New Roman" w:hAnsi="Times New Roman" w:cs="Times New Roman"/>
          <w:color w:val="000000" w:themeColor="text1"/>
          <w:sz w:val="24"/>
          <w:szCs w:val="24"/>
        </w:rPr>
        <w:t xml:space="preserve">presents the regression results of the relationship between the dependent variable (organizational performance) and the independent variables (production management).  From the result, variable have significant influence </w:t>
      </w:r>
      <w:r w:rsidR="00F212EB" w:rsidRPr="002548EB">
        <w:rPr>
          <w:rFonts w:ascii="Times New Roman" w:eastAsia="Times New Roman" w:hAnsi="Times New Roman" w:cs="Times New Roman"/>
          <w:color w:val="000000" w:themeColor="text1"/>
          <w:sz w:val="24"/>
          <w:szCs w:val="24"/>
        </w:rPr>
        <w:t>of R</w:t>
      </w:r>
      <w:r w:rsidR="00B06307" w:rsidRPr="002548EB">
        <w:rPr>
          <w:rFonts w:ascii="Times New Roman" w:eastAsia="Times New Roman" w:hAnsi="Times New Roman" w:cs="Times New Roman"/>
          <w:color w:val="000000" w:themeColor="text1"/>
          <w:sz w:val="24"/>
          <w:szCs w:val="24"/>
        </w:rPr>
        <w:t>-value of 55.1% (p&lt;0.05). The R-square value at 0.303 implies that the independent variables estimated 30% variance in the dependent variable. This means that production estimated for 30% of the total variation in organizational performance, while 70% of the variation is accounted for by other variab</w:t>
      </w:r>
      <w:r w:rsidR="00F212EB" w:rsidRPr="002548EB">
        <w:rPr>
          <w:rFonts w:ascii="Times New Roman" w:eastAsia="Times New Roman" w:hAnsi="Times New Roman" w:cs="Times New Roman"/>
          <w:color w:val="000000" w:themeColor="text1"/>
          <w:sz w:val="24"/>
          <w:szCs w:val="24"/>
        </w:rPr>
        <w:t>les not included in this analysi</w:t>
      </w:r>
      <w:r w:rsidR="005F5C37" w:rsidRPr="002548EB">
        <w:rPr>
          <w:rFonts w:ascii="Times New Roman" w:eastAsia="Times New Roman" w:hAnsi="Times New Roman" w:cs="Times New Roman"/>
          <w:color w:val="000000" w:themeColor="text1"/>
          <w:sz w:val="24"/>
          <w:szCs w:val="24"/>
        </w:rPr>
        <w:t>s. Also, the</w:t>
      </w:r>
      <w:r w:rsidR="00B06307" w:rsidRPr="002548EB">
        <w:rPr>
          <w:rFonts w:ascii="Times New Roman" w:eastAsia="Times New Roman" w:hAnsi="Times New Roman" w:cs="Times New Roman"/>
          <w:color w:val="000000" w:themeColor="text1"/>
          <w:sz w:val="24"/>
          <w:szCs w:val="24"/>
        </w:rPr>
        <w:t xml:space="preserve"> finding has a high rate of </w:t>
      </w:r>
      <w:r w:rsidR="00F212EB" w:rsidRPr="002548EB">
        <w:rPr>
          <w:rFonts w:ascii="Times New Roman" w:eastAsia="Times New Roman" w:hAnsi="Times New Roman" w:cs="Times New Roman"/>
          <w:color w:val="000000" w:themeColor="text1"/>
          <w:sz w:val="24"/>
          <w:szCs w:val="24"/>
        </w:rPr>
        <w:t>compatibility</w:t>
      </w:r>
      <w:r w:rsidR="00B06307" w:rsidRPr="002548EB">
        <w:rPr>
          <w:rFonts w:ascii="Times New Roman" w:eastAsia="Times New Roman" w:hAnsi="Times New Roman" w:cs="Times New Roman"/>
          <w:color w:val="000000" w:themeColor="text1"/>
          <w:sz w:val="24"/>
          <w:szCs w:val="24"/>
        </w:rPr>
        <w:t xml:space="preserve"> as p&lt;0.05 </w:t>
      </w:r>
      <w:r w:rsidR="00F212EB" w:rsidRPr="002548EB">
        <w:rPr>
          <w:rFonts w:ascii="Times New Roman" w:eastAsia="Times New Roman" w:hAnsi="Times New Roman" w:cs="Times New Roman"/>
          <w:color w:val="000000" w:themeColor="text1"/>
          <w:sz w:val="24"/>
          <w:szCs w:val="24"/>
        </w:rPr>
        <w:t>and F</w:t>
      </w:r>
      <w:r w:rsidR="00B06307" w:rsidRPr="002548EB">
        <w:rPr>
          <w:rFonts w:ascii="Times New Roman" w:eastAsia="Times New Roman" w:hAnsi="Times New Roman" w:cs="Times New Roman"/>
          <w:color w:val="000000" w:themeColor="text1"/>
          <w:sz w:val="24"/>
          <w:szCs w:val="24"/>
        </w:rPr>
        <w:t>=86.216.</w:t>
      </w:r>
    </w:p>
    <w:p w:rsidR="00A725A4" w:rsidRPr="002548EB" w:rsidRDefault="00A725A4" w:rsidP="00B126FA">
      <w:pPr>
        <w:spacing w:line="360" w:lineRule="auto"/>
        <w:jc w:val="both"/>
        <w:rPr>
          <w:rFonts w:ascii="Times New Roman" w:eastAsia="Times New Roman" w:hAnsi="Times New Roman" w:cs="Times New Roman"/>
          <w:b/>
          <w:color w:val="000000" w:themeColor="text1"/>
          <w:sz w:val="24"/>
          <w:szCs w:val="24"/>
        </w:rPr>
      </w:pPr>
    </w:p>
    <w:p w:rsidR="00A725A4" w:rsidRPr="002548EB" w:rsidRDefault="00A725A4" w:rsidP="00B126FA">
      <w:pPr>
        <w:spacing w:line="360" w:lineRule="auto"/>
        <w:jc w:val="both"/>
        <w:rPr>
          <w:rFonts w:ascii="Times New Roman" w:eastAsia="Times New Roman" w:hAnsi="Times New Roman" w:cs="Times New Roman"/>
          <w:b/>
          <w:color w:val="000000" w:themeColor="text1"/>
          <w:sz w:val="24"/>
          <w:szCs w:val="24"/>
        </w:rPr>
      </w:pPr>
    </w:p>
    <w:p w:rsidR="00A725A4" w:rsidRPr="002548EB" w:rsidRDefault="00A725A4" w:rsidP="00B126FA">
      <w:pPr>
        <w:spacing w:line="360" w:lineRule="auto"/>
        <w:jc w:val="both"/>
        <w:rPr>
          <w:rFonts w:ascii="Times New Roman" w:eastAsia="Times New Roman" w:hAnsi="Times New Roman" w:cs="Times New Roman"/>
          <w:b/>
          <w:color w:val="000000" w:themeColor="text1"/>
          <w:sz w:val="24"/>
          <w:szCs w:val="24"/>
        </w:rPr>
      </w:pPr>
    </w:p>
    <w:p w:rsidR="00A725A4" w:rsidRPr="002548EB" w:rsidRDefault="00A725A4" w:rsidP="00B126FA">
      <w:pPr>
        <w:spacing w:line="360" w:lineRule="auto"/>
        <w:jc w:val="both"/>
        <w:rPr>
          <w:rFonts w:ascii="Times New Roman" w:eastAsia="Times New Roman" w:hAnsi="Times New Roman" w:cs="Times New Roman"/>
          <w:b/>
          <w:color w:val="000000" w:themeColor="text1"/>
          <w:sz w:val="24"/>
          <w:szCs w:val="24"/>
        </w:rPr>
      </w:pPr>
    </w:p>
    <w:p w:rsidR="00A725A4" w:rsidRPr="002548EB" w:rsidRDefault="00A725A4" w:rsidP="00B126FA">
      <w:pPr>
        <w:spacing w:line="360" w:lineRule="auto"/>
        <w:jc w:val="both"/>
        <w:rPr>
          <w:rFonts w:ascii="Times New Roman" w:eastAsia="Times New Roman" w:hAnsi="Times New Roman" w:cs="Times New Roman"/>
          <w:b/>
          <w:color w:val="000000" w:themeColor="text1"/>
          <w:sz w:val="24"/>
          <w:szCs w:val="24"/>
        </w:rPr>
      </w:pPr>
    </w:p>
    <w:p w:rsidR="00A725A4" w:rsidRPr="002548EB" w:rsidRDefault="00A725A4" w:rsidP="00B126FA">
      <w:pPr>
        <w:spacing w:line="360" w:lineRule="auto"/>
        <w:jc w:val="both"/>
        <w:rPr>
          <w:rFonts w:ascii="Times New Roman" w:eastAsia="Times New Roman" w:hAnsi="Times New Roman" w:cs="Times New Roman"/>
          <w:b/>
          <w:color w:val="000000" w:themeColor="text1"/>
          <w:sz w:val="24"/>
          <w:szCs w:val="24"/>
        </w:rPr>
      </w:pPr>
    </w:p>
    <w:p w:rsidR="00A725A4" w:rsidRPr="002548EB" w:rsidRDefault="00A725A4" w:rsidP="00B126FA">
      <w:pPr>
        <w:spacing w:line="360" w:lineRule="auto"/>
        <w:jc w:val="both"/>
        <w:rPr>
          <w:rFonts w:ascii="Times New Roman" w:eastAsia="Times New Roman" w:hAnsi="Times New Roman" w:cs="Times New Roman"/>
          <w:b/>
          <w:color w:val="000000" w:themeColor="text1"/>
          <w:sz w:val="24"/>
          <w:szCs w:val="24"/>
        </w:rPr>
      </w:pPr>
    </w:p>
    <w:p w:rsidR="00A725A4" w:rsidRPr="002548EB" w:rsidRDefault="00A725A4" w:rsidP="00B126FA">
      <w:pPr>
        <w:spacing w:line="360" w:lineRule="auto"/>
        <w:jc w:val="both"/>
        <w:rPr>
          <w:rFonts w:ascii="Times New Roman" w:eastAsia="Times New Roman" w:hAnsi="Times New Roman" w:cs="Times New Roman"/>
          <w:b/>
          <w:color w:val="000000" w:themeColor="text1"/>
          <w:sz w:val="24"/>
          <w:szCs w:val="24"/>
        </w:rPr>
      </w:pPr>
    </w:p>
    <w:p w:rsidR="005A1DE6" w:rsidRPr="002548EB" w:rsidRDefault="005A1DE6" w:rsidP="00B126FA">
      <w:pPr>
        <w:spacing w:line="360" w:lineRule="auto"/>
        <w:jc w:val="both"/>
        <w:rPr>
          <w:rFonts w:ascii="Times New Roman" w:eastAsia="Times New Roman" w:hAnsi="Times New Roman" w:cs="Times New Roman"/>
          <w:b/>
          <w:color w:val="000000" w:themeColor="text1"/>
          <w:sz w:val="24"/>
          <w:szCs w:val="24"/>
        </w:rPr>
      </w:pPr>
    </w:p>
    <w:p w:rsidR="00116B8B" w:rsidRPr="002548EB" w:rsidRDefault="00116B8B" w:rsidP="00B126FA">
      <w:pPr>
        <w:spacing w:line="360" w:lineRule="auto"/>
        <w:jc w:val="both"/>
        <w:rPr>
          <w:rFonts w:ascii="Times New Roman" w:eastAsia="Times New Roman" w:hAnsi="Times New Roman" w:cs="Times New Roman"/>
          <w:b/>
          <w:color w:val="000000" w:themeColor="text1"/>
          <w:sz w:val="24"/>
          <w:szCs w:val="24"/>
        </w:rPr>
      </w:pPr>
    </w:p>
    <w:p w:rsidR="00B06307" w:rsidRPr="002548EB" w:rsidRDefault="00B06307" w:rsidP="00B126FA">
      <w:pPr>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lastRenderedPageBreak/>
        <w:t>Hypothesis three</w:t>
      </w:r>
    </w:p>
    <w:p w:rsidR="00E7049D" w:rsidRPr="002548EB" w:rsidRDefault="00A405E4" w:rsidP="00A405E4">
      <w:pPr>
        <w:pStyle w:val="Caption"/>
        <w:spacing w:before="240"/>
        <w:rPr>
          <w:rFonts w:ascii="Times New Roman" w:eastAsia="Times New Roman" w:hAnsi="Times New Roman" w:cs="Times New Roman"/>
          <w:color w:val="000000" w:themeColor="text1"/>
          <w:sz w:val="24"/>
          <w:szCs w:val="24"/>
        </w:rPr>
      </w:pPr>
      <w:bookmarkStart w:id="117" w:name="_Toc112054343"/>
      <w:r w:rsidRPr="002548EB">
        <w:rPr>
          <w:rFonts w:ascii="Times New Roman" w:hAnsi="Times New Roman" w:cs="Times New Roman"/>
          <w:color w:val="000000" w:themeColor="text1"/>
          <w:sz w:val="24"/>
          <w:szCs w:val="24"/>
        </w:rPr>
        <w:t>Table 4.</w:t>
      </w:r>
      <w:r w:rsidR="008E0ECC" w:rsidRPr="002548EB">
        <w:rPr>
          <w:rFonts w:ascii="Times New Roman" w:hAnsi="Times New Roman" w:cs="Times New Roman"/>
          <w:color w:val="000000" w:themeColor="text1"/>
          <w:sz w:val="24"/>
          <w:szCs w:val="24"/>
        </w:rPr>
        <w:fldChar w:fldCharType="begin"/>
      </w:r>
      <w:r w:rsidRPr="002548EB">
        <w:rPr>
          <w:rFonts w:ascii="Times New Roman" w:hAnsi="Times New Roman" w:cs="Times New Roman"/>
          <w:color w:val="000000" w:themeColor="text1"/>
          <w:sz w:val="24"/>
          <w:szCs w:val="24"/>
        </w:rPr>
        <w:instrText xml:space="preserve"> SEQ Table_4. \* ARABIC </w:instrText>
      </w:r>
      <w:r w:rsidR="008E0ECC" w:rsidRPr="002548EB">
        <w:rPr>
          <w:rFonts w:ascii="Times New Roman" w:hAnsi="Times New Roman" w:cs="Times New Roman"/>
          <w:color w:val="000000" w:themeColor="text1"/>
          <w:sz w:val="24"/>
          <w:szCs w:val="24"/>
        </w:rPr>
        <w:fldChar w:fldCharType="separate"/>
      </w:r>
      <w:r w:rsidR="00D04AA0">
        <w:rPr>
          <w:rFonts w:ascii="Times New Roman" w:hAnsi="Times New Roman" w:cs="Times New Roman"/>
          <w:noProof/>
          <w:color w:val="000000" w:themeColor="text1"/>
          <w:sz w:val="24"/>
          <w:szCs w:val="24"/>
        </w:rPr>
        <w:t>15</w:t>
      </w:r>
      <w:r w:rsidR="008E0ECC" w:rsidRPr="002548EB">
        <w:rPr>
          <w:rFonts w:ascii="Times New Roman" w:hAnsi="Times New Roman" w:cs="Times New Roman"/>
          <w:color w:val="000000" w:themeColor="text1"/>
          <w:sz w:val="24"/>
          <w:szCs w:val="24"/>
        </w:rPr>
        <w:fldChar w:fldCharType="end"/>
      </w:r>
      <w:r w:rsidRPr="002548EB">
        <w:rPr>
          <w:rFonts w:ascii="Times New Roman" w:hAnsi="Times New Roman" w:cs="Times New Roman"/>
          <w:color w:val="000000" w:themeColor="text1"/>
          <w:sz w:val="24"/>
          <w:szCs w:val="24"/>
        </w:rPr>
        <w:t xml:space="preserve">: </w:t>
      </w:r>
      <w:r w:rsidR="00E7049D" w:rsidRPr="002548EB">
        <w:rPr>
          <w:rFonts w:ascii="Times New Roman" w:eastAsia="Times New Roman" w:hAnsi="Times New Roman" w:cs="Times New Roman"/>
          <w:color w:val="000000" w:themeColor="text1"/>
          <w:sz w:val="24"/>
          <w:szCs w:val="24"/>
        </w:rPr>
        <w:t>Supply chain management and organizational performance</w:t>
      </w:r>
      <w:bookmarkEnd w:id="117"/>
    </w:p>
    <w:tbl>
      <w:tblPr>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1"/>
        <w:gridCol w:w="4641"/>
      </w:tblGrid>
      <w:tr w:rsidR="00E7049D" w:rsidRPr="002548EB" w:rsidTr="00AF1819">
        <w:trPr>
          <w:cantSplit/>
          <w:trHeight w:val="311"/>
          <w:tblHeader/>
        </w:trPr>
        <w:tc>
          <w:tcPr>
            <w:tcW w:w="4641" w:type="dxa"/>
          </w:tcPr>
          <w:p w:rsidR="00E7049D" w:rsidRPr="002548EB" w:rsidRDefault="00E7049D"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Variable</w:t>
            </w:r>
          </w:p>
        </w:tc>
        <w:tc>
          <w:tcPr>
            <w:tcW w:w="4641" w:type="dxa"/>
          </w:tcPr>
          <w:p w:rsidR="00E7049D" w:rsidRPr="002548EB" w:rsidRDefault="00E7049D"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Model (SCM)</w:t>
            </w:r>
          </w:p>
        </w:tc>
      </w:tr>
      <w:tr w:rsidR="00E7049D" w:rsidRPr="002548EB" w:rsidTr="00AF1819">
        <w:trPr>
          <w:cantSplit/>
          <w:trHeight w:val="302"/>
          <w:tblHeader/>
        </w:trPr>
        <w:tc>
          <w:tcPr>
            <w:tcW w:w="4641" w:type="dxa"/>
          </w:tcPr>
          <w:p w:rsidR="00E7049D" w:rsidRPr="002548EB" w:rsidRDefault="00E7049D"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Constant</w:t>
            </w:r>
          </w:p>
        </w:tc>
        <w:tc>
          <w:tcPr>
            <w:tcW w:w="4641" w:type="dxa"/>
          </w:tcPr>
          <w:p w:rsidR="00E7049D" w:rsidRPr="002548EB" w:rsidRDefault="00E7049D"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                    1.806</w:t>
            </w:r>
          </w:p>
        </w:tc>
      </w:tr>
      <w:tr w:rsidR="00E7049D" w:rsidRPr="002548EB" w:rsidTr="00AF1819">
        <w:trPr>
          <w:cantSplit/>
          <w:trHeight w:val="621"/>
          <w:tblHeader/>
        </w:trPr>
        <w:tc>
          <w:tcPr>
            <w:tcW w:w="4641" w:type="dxa"/>
          </w:tcPr>
          <w:p w:rsidR="00E7049D" w:rsidRPr="002548EB" w:rsidRDefault="00E7049D"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Supply chain management</w:t>
            </w:r>
          </w:p>
        </w:tc>
        <w:tc>
          <w:tcPr>
            <w:tcW w:w="4641" w:type="dxa"/>
          </w:tcPr>
          <w:p w:rsidR="00E7049D" w:rsidRPr="002548EB" w:rsidRDefault="00E7049D"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Beta             0.546</w:t>
            </w:r>
          </w:p>
          <w:p w:rsidR="00E7049D" w:rsidRPr="002548EB" w:rsidRDefault="00E7049D"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t-value         10.935</w:t>
            </w:r>
          </w:p>
        </w:tc>
      </w:tr>
      <w:tr w:rsidR="00E7049D" w:rsidRPr="002548EB" w:rsidTr="00AF1819">
        <w:trPr>
          <w:cantSplit/>
          <w:trHeight w:val="311"/>
          <w:tblHeader/>
        </w:trPr>
        <w:tc>
          <w:tcPr>
            <w:tcW w:w="4641" w:type="dxa"/>
          </w:tcPr>
          <w:p w:rsidR="00E7049D" w:rsidRPr="002548EB" w:rsidRDefault="00E7049D"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p-value</w:t>
            </w:r>
          </w:p>
        </w:tc>
        <w:tc>
          <w:tcPr>
            <w:tcW w:w="4641" w:type="dxa"/>
          </w:tcPr>
          <w:p w:rsidR="00E7049D" w:rsidRPr="002548EB" w:rsidRDefault="00E7049D"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                    0.000</w:t>
            </w:r>
          </w:p>
        </w:tc>
      </w:tr>
      <w:tr w:rsidR="00E7049D" w:rsidRPr="002548EB" w:rsidTr="00AF1819">
        <w:trPr>
          <w:cantSplit/>
          <w:trHeight w:val="302"/>
          <w:tblHeader/>
        </w:trPr>
        <w:tc>
          <w:tcPr>
            <w:tcW w:w="4641" w:type="dxa"/>
          </w:tcPr>
          <w:p w:rsidR="00E7049D" w:rsidRPr="002548EB" w:rsidRDefault="00E7049D"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R</w:t>
            </w:r>
          </w:p>
        </w:tc>
        <w:tc>
          <w:tcPr>
            <w:tcW w:w="4641" w:type="dxa"/>
          </w:tcPr>
          <w:p w:rsidR="00E7049D" w:rsidRPr="002548EB" w:rsidRDefault="00E7049D"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                    0.614</w:t>
            </w:r>
          </w:p>
        </w:tc>
      </w:tr>
      <w:tr w:rsidR="00E7049D" w:rsidRPr="002548EB" w:rsidTr="00AF1819">
        <w:trPr>
          <w:cantSplit/>
          <w:trHeight w:val="302"/>
          <w:tblHeader/>
        </w:trPr>
        <w:tc>
          <w:tcPr>
            <w:tcW w:w="4641" w:type="dxa"/>
          </w:tcPr>
          <w:p w:rsidR="00E7049D" w:rsidRPr="002548EB" w:rsidRDefault="00E7049D"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R</w:t>
            </w:r>
            <w:r w:rsidRPr="002548EB">
              <w:rPr>
                <w:rFonts w:ascii="Times New Roman" w:eastAsia="Times New Roman" w:hAnsi="Times New Roman" w:cs="Times New Roman"/>
                <w:color w:val="000000" w:themeColor="text1"/>
                <w:sz w:val="24"/>
                <w:szCs w:val="24"/>
                <w:vertAlign w:val="superscript"/>
              </w:rPr>
              <w:t>2</w:t>
            </w:r>
          </w:p>
        </w:tc>
        <w:tc>
          <w:tcPr>
            <w:tcW w:w="4641" w:type="dxa"/>
          </w:tcPr>
          <w:p w:rsidR="00E7049D" w:rsidRPr="002548EB" w:rsidRDefault="00E7049D"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                    0.377</w:t>
            </w:r>
          </w:p>
        </w:tc>
      </w:tr>
      <w:tr w:rsidR="00E7049D" w:rsidRPr="002548EB" w:rsidTr="00AF1819">
        <w:trPr>
          <w:cantSplit/>
          <w:trHeight w:val="302"/>
          <w:tblHeader/>
        </w:trPr>
        <w:tc>
          <w:tcPr>
            <w:tcW w:w="4641" w:type="dxa"/>
          </w:tcPr>
          <w:p w:rsidR="00E7049D" w:rsidRPr="002548EB" w:rsidRDefault="00E7049D"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Adjusted R Square</w:t>
            </w:r>
          </w:p>
        </w:tc>
        <w:tc>
          <w:tcPr>
            <w:tcW w:w="4641" w:type="dxa"/>
          </w:tcPr>
          <w:p w:rsidR="00E7049D" w:rsidRPr="002548EB" w:rsidRDefault="00E7049D"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                    0.373</w:t>
            </w:r>
          </w:p>
        </w:tc>
      </w:tr>
      <w:tr w:rsidR="00E7049D" w:rsidRPr="002548EB" w:rsidTr="00AF1819">
        <w:trPr>
          <w:cantSplit/>
          <w:trHeight w:val="311"/>
          <w:tblHeader/>
        </w:trPr>
        <w:tc>
          <w:tcPr>
            <w:tcW w:w="4641" w:type="dxa"/>
          </w:tcPr>
          <w:p w:rsidR="00E7049D" w:rsidRPr="002548EB" w:rsidRDefault="00E7049D"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F</w:t>
            </w:r>
          </w:p>
        </w:tc>
        <w:tc>
          <w:tcPr>
            <w:tcW w:w="4641" w:type="dxa"/>
          </w:tcPr>
          <w:p w:rsidR="00E7049D" w:rsidRPr="002548EB" w:rsidRDefault="00E7049D" w:rsidP="00B126FA">
            <w:pPr>
              <w:keepNext/>
              <w:widowControl w:val="0"/>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                    119.620</w:t>
            </w:r>
          </w:p>
        </w:tc>
      </w:tr>
    </w:tbl>
    <w:p w:rsidR="00B06307" w:rsidRPr="002548EB" w:rsidRDefault="00F62DBD" w:rsidP="00B126FA">
      <w:pPr>
        <w:keepNext/>
        <w:widowControl w:val="0"/>
        <w:spacing w:line="360" w:lineRule="auto"/>
        <w:jc w:val="both"/>
        <w:rPr>
          <w:rFonts w:ascii="Times New Roman" w:eastAsia="Times New Roman" w:hAnsi="Times New Roman" w:cs="Times New Roman"/>
          <w:i/>
          <w:color w:val="000000" w:themeColor="text1"/>
          <w:sz w:val="24"/>
          <w:szCs w:val="24"/>
        </w:rPr>
      </w:pPr>
      <w:r w:rsidRPr="002548EB">
        <w:rPr>
          <w:rFonts w:ascii="Times New Roman" w:eastAsia="Times New Roman" w:hAnsi="Times New Roman" w:cs="Times New Roman"/>
          <w:i/>
          <w:color w:val="000000" w:themeColor="text1"/>
          <w:sz w:val="24"/>
          <w:szCs w:val="24"/>
        </w:rPr>
        <w:t>Source: Field Survey, 2022</w:t>
      </w:r>
    </w:p>
    <w:p w:rsidR="00B06307" w:rsidRPr="002548EB" w:rsidRDefault="00C84640" w:rsidP="00A405E4">
      <w:pPr>
        <w:spacing w:before="240"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Table 4.15</w:t>
      </w:r>
      <w:r w:rsidR="00B06307" w:rsidRPr="002548EB">
        <w:rPr>
          <w:rFonts w:ascii="Times New Roman" w:eastAsia="Times New Roman" w:hAnsi="Times New Roman" w:cs="Times New Roman"/>
          <w:color w:val="000000" w:themeColor="text1"/>
          <w:sz w:val="24"/>
          <w:szCs w:val="24"/>
        </w:rPr>
        <w:t xml:space="preserve"> reviews the regression analysis of a significant influence between the dependent variable (organizational performance) and the independent variable (supply chain management).  From the result, there is a significant influence in which R-value of 61.4% (p&lt;0.05). The R-square value at 0.37 implies that the independent variables estimated 37% variance in the dependent variable. This implies that procurement explained 37% of the total variation in organizational performance, while 63% of the </w:t>
      </w:r>
      <w:r w:rsidR="005F5C37" w:rsidRPr="002548EB">
        <w:rPr>
          <w:rFonts w:ascii="Times New Roman" w:eastAsia="Times New Roman" w:hAnsi="Times New Roman" w:cs="Times New Roman"/>
          <w:color w:val="000000" w:themeColor="text1"/>
          <w:sz w:val="24"/>
          <w:szCs w:val="24"/>
        </w:rPr>
        <w:t>variation is</w:t>
      </w:r>
      <w:r w:rsidR="00B06307" w:rsidRPr="002548EB">
        <w:rPr>
          <w:rFonts w:ascii="Times New Roman" w:eastAsia="Times New Roman" w:hAnsi="Times New Roman" w:cs="Times New Roman"/>
          <w:color w:val="000000" w:themeColor="text1"/>
          <w:sz w:val="24"/>
          <w:szCs w:val="24"/>
        </w:rPr>
        <w:t xml:space="preserve"> accounted for by other variables not included in this analyses. The finding</w:t>
      </w:r>
      <w:r w:rsidR="005F5C37" w:rsidRPr="002548EB">
        <w:rPr>
          <w:rFonts w:ascii="Times New Roman" w:eastAsia="Times New Roman" w:hAnsi="Times New Roman" w:cs="Times New Roman"/>
          <w:color w:val="000000" w:themeColor="text1"/>
          <w:sz w:val="24"/>
          <w:szCs w:val="24"/>
        </w:rPr>
        <w:t xml:space="preserve"> also</w:t>
      </w:r>
      <w:r w:rsidR="00B06307" w:rsidRPr="002548EB">
        <w:rPr>
          <w:rFonts w:ascii="Times New Roman" w:eastAsia="Times New Roman" w:hAnsi="Times New Roman" w:cs="Times New Roman"/>
          <w:color w:val="000000" w:themeColor="text1"/>
          <w:sz w:val="24"/>
          <w:szCs w:val="24"/>
        </w:rPr>
        <w:t xml:space="preserve"> has a high rate of compatibility as p&lt;0.05 </w:t>
      </w:r>
      <w:r w:rsidR="005F5C37" w:rsidRPr="002548EB">
        <w:rPr>
          <w:rFonts w:ascii="Times New Roman" w:eastAsia="Times New Roman" w:hAnsi="Times New Roman" w:cs="Times New Roman"/>
          <w:color w:val="000000" w:themeColor="text1"/>
          <w:sz w:val="24"/>
          <w:szCs w:val="24"/>
        </w:rPr>
        <w:t>and F</w:t>
      </w:r>
      <w:r w:rsidR="00B06307" w:rsidRPr="002548EB">
        <w:rPr>
          <w:rFonts w:ascii="Times New Roman" w:eastAsia="Times New Roman" w:hAnsi="Times New Roman" w:cs="Times New Roman"/>
          <w:color w:val="000000" w:themeColor="text1"/>
          <w:sz w:val="24"/>
          <w:szCs w:val="24"/>
        </w:rPr>
        <w:t xml:space="preserve">=119.620. </w:t>
      </w:r>
    </w:p>
    <w:p w:rsidR="00F62DBD" w:rsidRPr="002548EB" w:rsidRDefault="00F62DBD" w:rsidP="00B126FA">
      <w:pPr>
        <w:spacing w:line="360" w:lineRule="auto"/>
        <w:jc w:val="both"/>
        <w:rPr>
          <w:rFonts w:ascii="Times New Roman" w:eastAsia="Times New Roman" w:hAnsi="Times New Roman" w:cs="Times New Roman"/>
          <w:b/>
          <w:color w:val="000000" w:themeColor="text1"/>
          <w:sz w:val="24"/>
          <w:szCs w:val="24"/>
        </w:rPr>
      </w:pPr>
    </w:p>
    <w:p w:rsidR="00F62DBD" w:rsidRPr="002548EB" w:rsidRDefault="00F62DBD" w:rsidP="00B126FA">
      <w:pPr>
        <w:spacing w:line="360" w:lineRule="auto"/>
        <w:jc w:val="both"/>
        <w:rPr>
          <w:rFonts w:ascii="Times New Roman" w:eastAsia="Times New Roman" w:hAnsi="Times New Roman" w:cs="Times New Roman"/>
          <w:b/>
          <w:color w:val="000000" w:themeColor="text1"/>
          <w:sz w:val="24"/>
          <w:szCs w:val="24"/>
        </w:rPr>
      </w:pPr>
    </w:p>
    <w:p w:rsidR="00F62DBD" w:rsidRPr="002548EB" w:rsidRDefault="00F62DBD" w:rsidP="00B126FA">
      <w:pPr>
        <w:spacing w:line="360" w:lineRule="auto"/>
        <w:jc w:val="both"/>
        <w:rPr>
          <w:rFonts w:ascii="Times New Roman" w:eastAsia="Times New Roman" w:hAnsi="Times New Roman" w:cs="Times New Roman"/>
          <w:b/>
          <w:color w:val="000000" w:themeColor="text1"/>
          <w:sz w:val="24"/>
          <w:szCs w:val="24"/>
        </w:rPr>
      </w:pPr>
    </w:p>
    <w:p w:rsidR="00F62DBD" w:rsidRPr="002548EB" w:rsidRDefault="00F62DBD" w:rsidP="00B126FA">
      <w:pPr>
        <w:spacing w:line="360" w:lineRule="auto"/>
        <w:jc w:val="both"/>
        <w:rPr>
          <w:rFonts w:ascii="Times New Roman" w:eastAsia="Times New Roman" w:hAnsi="Times New Roman" w:cs="Times New Roman"/>
          <w:b/>
          <w:color w:val="000000" w:themeColor="text1"/>
          <w:sz w:val="24"/>
          <w:szCs w:val="24"/>
        </w:rPr>
      </w:pPr>
    </w:p>
    <w:p w:rsidR="00F62DBD" w:rsidRPr="002548EB" w:rsidRDefault="00F62DBD" w:rsidP="00B126FA">
      <w:pPr>
        <w:spacing w:line="360" w:lineRule="auto"/>
        <w:jc w:val="both"/>
        <w:rPr>
          <w:rFonts w:ascii="Times New Roman" w:eastAsia="Times New Roman" w:hAnsi="Times New Roman" w:cs="Times New Roman"/>
          <w:b/>
          <w:color w:val="000000" w:themeColor="text1"/>
          <w:sz w:val="24"/>
          <w:szCs w:val="24"/>
        </w:rPr>
      </w:pPr>
    </w:p>
    <w:p w:rsidR="00F62DBD" w:rsidRPr="002548EB" w:rsidRDefault="00F62DBD" w:rsidP="00B126FA">
      <w:pPr>
        <w:spacing w:line="360" w:lineRule="auto"/>
        <w:jc w:val="both"/>
        <w:rPr>
          <w:rFonts w:ascii="Times New Roman" w:eastAsia="Times New Roman" w:hAnsi="Times New Roman" w:cs="Times New Roman"/>
          <w:b/>
          <w:color w:val="000000" w:themeColor="text1"/>
          <w:sz w:val="24"/>
          <w:szCs w:val="24"/>
        </w:rPr>
      </w:pPr>
    </w:p>
    <w:p w:rsidR="00F62DBD" w:rsidRPr="002548EB" w:rsidRDefault="00F62DBD" w:rsidP="00B126FA">
      <w:pPr>
        <w:spacing w:line="360" w:lineRule="auto"/>
        <w:jc w:val="both"/>
        <w:rPr>
          <w:rFonts w:ascii="Times New Roman" w:eastAsia="Times New Roman" w:hAnsi="Times New Roman" w:cs="Times New Roman"/>
          <w:b/>
          <w:color w:val="000000" w:themeColor="text1"/>
          <w:sz w:val="24"/>
          <w:szCs w:val="24"/>
        </w:rPr>
      </w:pPr>
    </w:p>
    <w:p w:rsidR="00F62DBD" w:rsidRPr="002548EB" w:rsidRDefault="00F62DBD" w:rsidP="00B126FA">
      <w:pPr>
        <w:spacing w:line="360" w:lineRule="auto"/>
        <w:jc w:val="both"/>
        <w:rPr>
          <w:rFonts w:ascii="Times New Roman" w:eastAsia="Times New Roman" w:hAnsi="Times New Roman" w:cs="Times New Roman"/>
          <w:b/>
          <w:color w:val="000000" w:themeColor="text1"/>
          <w:sz w:val="24"/>
          <w:szCs w:val="24"/>
        </w:rPr>
      </w:pPr>
    </w:p>
    <w:p w:rsidR="00F62DBD" w:rsidRPr="002548EB" w:rsidRDefault="00F62DBD" w:rsidP="00B126FA">
      <w:pPr>
        <w:spacing w:line="360" w:lineRule="auto"/>
        <w:jc w:val="both"/>
        <w:rPr>
          <w:rFonts w:ascii="Times New Roman" w:eastAsia="Times New Roman" w:hAnsi="Times New Roman" w:cs="Times New Roman"/>
          <w:b/>
          <w:color w:val="000000" w:themeColor="text1"/>
          <w:sz w:val="24"/>
          <w:szCs w:val="24"/>
        </w:rPr>
      </w:pPr>
    </w:p>
    <w:p w:rsidR="005A1DE6" w:rsidRPr="002548EB" w:rsidRDefault="005A1DE6" w:rsidP="00B126FA">
      <w:pPr>
        <w:spacing w:line="360" w:lineRule="auto"/>
        <w:jc w:val="both"/>
        <w:rPr>
          <w:rFonts w:ascii="Times New Roman" w:eastAsia="Times New Roman" w:hAnsi="Times New Roman" w:cs="Times New Roman"/>
          <w:b/>
          <w:color w:val="000000" w:themeColor="text1"/>
          <w:sz w:val="24"/>
          <w:szCs w:val="24"/>
        </w:rPr>
      </w:pPr>
    </w:p>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b/>
          <w:color w:val="000000" w:themeColor="text1"/>
          <w:sz w:val="24"/>
          <w:szCs w:val="24"/>
        </w:rPr>
        <w:lastRenderedPageBreak/>
        <w:t>Hypothesis four:</w:t>
      </w:r>
    </w:p>
    <w:p w:rsidR="00453928" w:rsidRPr="002548EB" w:rsidRDefault="00A405E4" w:rsidP="00A405E4">
      <w:pPr>
        <w:pStyle w:val="Caption"/>
        <w:spacing w:before="240"/>
        <w:rPr>
          <w:rFonts w:ascii="Times New Roman" w:eastAsia="Times New Roman" w:hAnsi="Times New Roman" w:cs="Times New Roman"/>
          <w:color w:val="000000" w:themeColor="text1"/>
          <w:sz w:val="24"/>
          <w:szCs w:val="24"/>
        </w:rPr>
      </w:pPr>
      <w:bookmarkStart w:id="118" w:name="_Toc112054344"/>
      <w:r w:rsidRPr="002548EB">
        <w:rPr>
          <w:rFonts w:ascii="Times New Roman" w:hAnsi="Times New Roman" w:cs="Times New Roman"/>
          <w:color w:val="000000" w:themeColor="text1"/>
          <w:sz w:val="24"/>
          <w:szCs w:val="24"/>
        </w:rPr>
        <w:t>Table 4.</w:t>
      </w:r>
      <w:r w:rsidR="008E0ECC" w:rsidRPr="002548EB">
        <w:rPr>
          <w:rFonts w:ascii="Times New Roman" w:hAnsi="Times New Roman" w:cs="Times New Roman"/>
          <w:color w:val="000000" w:themeColor="text1"/>
          <w:sz w:val="24"/>
          <w:szCs w:val="24"/>
        </w:rPr>
        <w:fldChar w:fldCharType="begin"/>
      </w:r>
      <w:r w:rsidRPr="002548EB">
        <w:rPr>
          <w:rFonts w:ascii="Times New Roman" w:hAnsi="Times New Roman" w:cs="Times New Roman"/>
          <w:color w:val="000000" w:themeColor="text1"/>
          <w:sz w:val="24"/>
          <w:szCs w:val="24"/>
        </w:rPr>
        <w:instrText xml:space="preserve"> SEQ Table_4. \* ARABIC </w:instrText>
      </w:r>
      <w:r w:rsidR="008E0ECC" w:rsidRPr="002548EB">
        <w:rPr>
          <w:rFonts w:ascii="Times New Roman" w:hAnsi="Times New Roman" w:cs="Times New Roman"/>
          <w:color w:val="000000" w:themeColor="text1"/>
          <w:sz w:val="24"/>
          <w:szCs w:val="24"/>
        </w:rPr>
        <w:fldChar w:fldCharType="separate"/>
      </w:r>
      <w:r w:rsidR="00D04AA0">
        <w:rPr>
          <w:rFonts w:ascii="Times New Roman" w:hAnsi="Times New Roman" w:cs="Times New Roman"/>
          <w:noProof/>
          <w:color w:val="000000" w:themeColor="text1"/>
          <w:sz w:val="24"/>
          <w:szCs w:val="24"/>
        </w:rPr>
        <w:t>16</w:t>
      </w:r>
      <w:r w:rsidR="008E0ECC" w:rsidRPr="002548EB">
        <w:rPr>
          <w:rFonts w:ascii="Times New Roman" w:hAnsi="Times New Roman" w:cs="Times New Roman"/>
          <w:color w:val="000000" w:themeColor="text1"/>
          <w:sz w:val="24"/>
          <w:szCs w:val="24"/>
        </w:rPr>
        <w:fldChar w:fldCharType="end"/>
      </w:r>
      <w:r w:rsidRPr="002548EB">
        <w:rPr>
          <w:rFonts w:ascii="Times New Roman" w:hAnsi="Times New Roman" w:cs="Times New Roman"/>
          <w:color w:val="000000" w:themeColor="text1"/>
          <w:sz w:val="24"/>
          <w:szCs w:val="24"/>
        </w:rPr>
        <w:t xml:space="preserve">: </w:t>
      </w:r>
      <w:r w:rsidR="00B06307" w:rsidRPr="002548EB">
        <w:rPr>
          <w:rFonts w:ascii="Times New Roman" w:eastAsia="Times New Roman" w:hAnsi="Times New Roman" w:cs="Times New Roman"/>
          <w:color w:val="000000" w:themeColor="text1"/>
          <w:sz w:val="24"/>
          <w:szCs w:val="24"/>
        </w:rPr>
        <w:t xml:space="preserve">Path Analysis – Direct Effect </w:t>
      </w:r>
      <w:r w:rsidR="005F5C37" w:rsidRPr="002548EB">
        <w:rPr>
          <w:rFonts w:ascii="Times New Roman" w:eastAsia="Times New Roman" w:hAnsi="Times New Roman" w:cs="Times New Roman"/>
          <w:color w:val="000000" w:themeColor="text1"/>
          <w:sz w:val="24"/>
          <w:szCs w:val="24"/>
        </w:rPr>
        <w:t>(without</w:t>
      </w:r>
      <w:r w:rsidR="00B06307" w:rsidRPr="002548EB">
        <w:rPr>
          <w:rFonts w:ascii="Times New Roman" w:eastAsia="Times New Roman" w:hAnsi="Times New Roman" w:cs="Times New Roman"/>
          <w:color w:val="000000" w:themeColor="text1"/>
          <w:sz w:val="24"/>
          <w:szCs w:val="24"/>
        </w:rPr>
        <w:t xml:space="preserve"> mediation)</w:t>
      </w:r>
      <w:bookmarkEnd w:id="118"/>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5"/>
        <w:gridCol w:w="1915"/>
        <w:gridCol w:w="1915"/>
        <w:gridCol w:w="1915"/>
        <w:gridCol w:w="1916"/>
      </w:tblGrid>
      <w:tr w:rsidR="00453928" w:rsidRPr="002548EB" w:rsidTr="00B932DF">
        <w:trPr>
          <w:cantSplit/>
          <w:tblHeader/>
        </w:trPr>
        <w:tc>
          <w:tcPr>
            <w:tcW w:w="1915" w:type="dxa"/>
          </w:tcPr>
          <w:p w:rsidR="00453928" w:rsidRPr="002548EB" w:rsidRDefault="00453928" w:rsidP="00B932DF">
            <w:pPr>
              <w:keepNext/>
              <w:widowControl w:val="0"/>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 xml:space="preserve">Path </w:t>
            </w:r>
          </w:p>
        </w:tc>
        <w:tc>
          <w:tcPr>
            <w:tcW w:w="1915" w:type="dxa"/>
          </w:tcPr>
          <w:p w:rsidR="00453928" w:rsidRPr="002548EB" w:rsidRDefault="00453928" w:rsidP="00B932DF">
            <w:pPr>
              <w:keepNext/>
              <w:widowControl w:val="0"/>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Coefficient</w:t>
            </w:r>
          </w:p>
        </w:tc>
        <w:tc>
          <w:tcPr>
            <w:tcW w:w="1915" w:type="dxa"/>
          </w:tcPr>
          <w:p w:rsidR="00453928" w:rsidRPr="002548EB" w:rsidRDefault="00453928" w:rsidP="00B932DF">
            <w:pPr>
              <w:keepNext/>
              <w:widowControl w:val="0"/>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Standard error</w:t>
            </w:r>
          </w:p>
        </w:tc>
        <w:tc>
          <w:tcPr>
            <w:tcW w:w="1915" w:type="dxa"/>
          </w:tcPr>
          <w:p w:rsidR="00453928" w:rsidRPr="002548EB" w:rsidRDefault="00453928" w:rsidP="00B932DF">
            <w:pPr>
              <w:keepNext/>
              <w:widowControl w:val="0"/>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t- value</w:t>
            </w:r>
          </w:p>
        </w:tc>
        <w:tc>
          <w:tcPr>
            <w:tcW w:w="1916" w:type="dxa"/>
          </w:tcPr>
          <w:p w:rsidR="00453928" w:rsidRPr="002548EB" w:rsidRDefault="00453928" w:rsidP="00B932DF">
            <w:pPr>
              <w:keepNext/>
              <w:widowControl w:val="0"/>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p-value</w:t>
            </w:r>
          </w:p>
        </w:tc>
      </w:tr>
      <w:tr w:rsidR="00453928" w:rsidRPr="002548EB" w:rsidTr="00B932DF">
        <w:trPr>
          <w:cantSplit/>
          <w:tblHeader/>
        </w:trPr>
        <w:tc>
          <w:tcPr>
            <w:tcW w:w="1915"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PCM</w:t>
            </w:r>
            <m:oMath>
              <m:r>
                <w:rPr>
                  <w:rFonts w:ascii="Cambria Math" w:hAnsi="Cambria Math"/>
                  <w:color w:val="000000" w:themeColor="text1"/>
                </w:rPr>
                <m:t>→</m:t>
              </m:r>
              <m:r>
                <w:rPr>
                  <w:rFonts w:ascii="Cambria Math" w:eastAsia="Cambria Math" w:hAnsi="Cambria Math" w:cs="Cambria Math"/>
                  <w:color w:val="000000" w:themeColor="text1"/>
                  <w:sz w:val="24"/>
                  <w:szCs w:val="24"/>
                </w:rPr>
                <m:t>ICT</m:t>
              </m:r>
            </m:oMath>
          </w:p>
        </w:tc>
        <w:tc>
          <w:tcPr>
            <w:tcW w:w="1915"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.3953997</w:t>
            </w:r>
          </w:p>
        </w:tc>
        <w:tc>
          <w:tcPr>
            <w:tcW w:w="1915"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.0681394     </w:t>
            </w:r>
          </w:p>
        </w:tc>
        <w:tc>
          <w:tcPr>
            <w:tcW w:w="1915"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5.80   </w:t>
            </w:r>
          </w:p>
        </w:tc>
        <w:tc>
          <w:tcPr>
            <w:tcW w:w="1916"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0.000</w:t>
            </w:r>
          </w:p>
        </w:tc>
      </w:tr>
      <w:tr w:rsidR="00453928" w:rsidRPr="002548EB" w:rsidTr="00B932DF">
        <w:trPr>
          <w:cantSplit/>
          <w:tblHeader/>
        </w:trPr>
        <w:tc>
          <w:tcPr>
            <w:tcW w:w="1915"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PCM</w:t>
            </w:r>
            <m:oMath>
              <m:r>
                <w:rPr>
                  <w:rFonts w:ascii="Cambria Math" w:hAnsi="Cambria Math"/>
                  <w:color w:val="000000" w:themeColor="text1"/>
                </w:rPr>
                <m:t>→</m:t>
              </m:r>
              <m:r>
                <w:rPr>
                  <w:rFonts w:ascii="Cambria Math" w:eastAsia="Cambria Math" w:hAnsi="Cambria Math" w:cs="Cambria Math"/>
                  <w:color w:val="000000" w:themeColor="text1"/>
                  <w:sz w:val="24"/>
                  <w:szCs w:val="24"/>
                </w:rPr>
                <m:t>OP</m:t>
              </m:r>
            </m:oMath>
          </w:p>
        </w:tc>
        <w:tc>
          <w:tcPr>
            <w:tcW w:w="1915"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  -.0368272   </w:t>
            </w:r>
          </w:p>
        </w:tc>
        <w:tc>
          <w:tcPr>
            <w:tcW w:w="1915"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.0713151    </w:t>
            </w:r>
          </w:p>
        </w:tc>
        <w:tc>
          <w:tcPr>
            <w:tcW w:w="1915"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-0.52   </w:t>
            </w:r>
          </w:p>
        </w:tc>
        <w:tc>
          <w:tcPr>
            <w:tcW w:w="1916"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0.606    </w:t>
            </w:r>
          </w:p>
        </w:tc>
      </w:tr>
      <w:tr w:rsidR="00453928" w:rsidRPr="002548EB" w:rsidTr="00B932DF">
        <w:trPr>
          <w:cantSplit/>
          <w:tblHeader/>
        </w:trPr>
        <w:tc>
          <w:tcPr>
            <w:tcW w:w="1915"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PDS</w:t>
            </w:r>
            <m:oMath>
              <m:r>
                <w:rPr>
                  <w:rFonts w:ascii="Cambria Math" w:hAnsi="Cambria Math"/>
                  <w:color w:val="000000" w:themeColor="text1"/>
                </w:rPr>
                <m:t>→</m:t>
              </m:r>
              <m:r>
                <w:rPr>
                  <w:rFonts w:ascii="Cambria Math" w:eastAsia="Cambria Math" w:hAnsi="Cambria Math" w:cs="Cambria Math"/>
                  <w:color w:val="000000" w:themeColor="text1"/>
                  <w:sz w:val="24"/>
                  <w:szCs w:val="24"/>
                </w:rPr>
                <m:t>ICT</m:t>
              </m:r>
            </m:oMath>
          </w:p>
        </w:tc>
        <w:tc>
          <w:tcPr>
            <w:tcW w:w="1915"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.1108763   </w:t>
            </w:r>
          </w:p>
        </w:tc>
        <w:tc>
          <w:tcPr>
            <w:tcW w:w="1915"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.0736568     </w:t>
            </w:r>
          </w:p>
        </w:tc>
        <w:tc>
          <w:tcPr>
            <w:tcW w:w="1915"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1.51   </w:t>
            </w:r>
          </w:p>
        </w:tc>
        <w:tc>
          <w:tcPr>
            <w:tcW w:w="1916"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0.132    </w:t>
            </w:r>
          </w:p>
        </w:tc>
      </w:tr>
      <w:tr w:rsidR="00453928" w:rsidRPr="002548EB" w:rsidTr="00B932DF">
        <w:trPr>
          <w:cantSplit/>
          <w:tblHeader/>
        </w:trPr>
        <w:tc>
          <w:tcPr>
            <w:tcW w:w="1915"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PDS</w:t>
            </w:r>
            <m:oMath>
              <m:r>
                <w:rPr>
                  <w:rFonts w:ascii="Cambria Math" w:hAnsi="Cambria Math"/>
                  <w:color w:val="000000" w:themeColor="text1"/>
                </w:rPr>
                <m:t>→</m:t>
              </m:r>
              <m:r>
                <w:rPr>
                  <w:rFonts w:ascii="Cambria Math" w:eastAsia="Cambria Math" w:hAnsi="Cambria Math" w:cs="Cambria Math"/>
                  <w:color w:val="000000" w:themeColor="text1"/>
                  <w:sz w:val="24"/>
                  <w:szCs w:val="24"/>
                </w:rPr>
                <m:t>OP</m:t>
              </m:r>
            </m:oMath>
          </w:p>
        </w:tc>
        <w:tc>
          <w:tcPr>
            <w:tcW w:w="1915"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.1408285   </w:t>
            </w:r>
          </w:p>
        </w:tc>
        <w:tc>
          <w:tcPr>
            <w:tcW w:w="1915"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.0708942     </w:t>
            </w:r>
          </w:p>
        </w:tc>
        <w:tc>
          <w:tcPr>
            <w:tcW w:w="1915"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1.99   </w:t>
            </w:r>
          </w:p>
        </w:tc>
        <w:tc>
          <w:tcPr>
            <w:tcW w:w="1916"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0.047     </w:t>
            </w:r>
          </w:p>
        </w:tc>
      </w:tr>
      <w:tr w:rsidR="00453928" w:rsidRPr="002548EB" w:rsidTr="00B932DF">
        <w:trPr>
          <w:cantSplit/>
          <w:tblHeader/>
        </w:trPr>
        <w:tc>
          <w:tcPr>
            <w:tcW w:w="1915"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SCM</w:t>
            </w:r>
            <m:oMath>
              <m:r>
                <w:rPr>
                  <w:rFonts w:ascii="Cambria Math" w:hAnsi="Cambria Math"/>
                  <w:color w:val="000000" w:themeColor="text1"/>
                </w:rPr>
                <m:t>→</m:t>
              </m:r>
              <m:r>
                <w:rPr>
                  <w:rFonts w:ascii="Cambria Math" w:eastAsia="Cambria Math" w:hAnsi="Cambria Math" w:cs="Cambria Math"/>
                  <w:color w:val="000000" w:themeColor="text1"/>
                  <w:sz w:val="24"/>
                  <w:szCs w:val="24"/>
                </w:rPr>
                <m:t>ICT</m:t>
              </m:r>
            </m:oMath>
          </w:p>
        </w:tc>
        <w:tc>
          <w:tcPr>
            <w:tcW w:w="1915"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.3445944   </w:t>
            </w:r>
          </w:p>
        </w:tc>
        <w:tc>
          <w:tcPr>
            <w:tcW w:w="1915"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.0648365     </w:t>
            </w:r>
          </w:p>
        </w:tc>
        <w:tc>
          <w:tcPr>
            <w:tcW w:w="1915"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5.31   </w:t>
            </w:r>
          </w:p>
        </w:tc>
        <w:tc>
          <w:tcPr>
            <w:tcW w:w="1916"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0.000</w:t>
            </w:r>
          </w:p>
        </w:tc>
      </w:tr>
      <w:tr w:rsidR="00453928" w:rsidRPr="002548EB" w:rsidTr="00B932DF">
        <w:trPr>
          <w:cantSplit/>
          <w:tblHeader/>
        </w:trPr>
        <w:tc>
          <w:tcPr>
            <w:tcW w:w="1915"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SCM</w:t>
            </w:r>
            <m:oMath>
              <m:r>
                <w:rPr>
                  <w:rFonts w:ascii="Cambria Math" w:hAnsi="Cambria Math"/>
                  <w:color w:val="000000" w:themeColor="text1"/>
                </w:rPr>
                <m:t>→</m:t>
              </m:r>
              <m:r>
                <w:rPr>
                  <w:rFonts w:ascii="Cambria Math" w:eastAsia="Cambria Math" w:hAnsi="Cambria Math" w:cs="Cambria Math"/>
                  <w:color w:val="000000" w:themeColor="text1"/>
                  <w:sz w:val="24"/>
                  <w:szCs w:val="24"/>
                </w:rPr>
                <m:t>OP</m:t>
              </m:r>
            </m:oMath>
          </w:p>
        </w:tc>
        <w:tc>
          <w:tcPr>
            <w:tcW w:w="1915"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.2244652   </w:t>
            </w:r>
          </w:p>
        </w:tc>
        <w:tc>
          <w:tcPr>
            <w:tcW w:w="1915"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.0708093     </w:t>
            </w:r>
          </w:p>
        </w:tc>
        <w:tc>
          <w:tcPr>
            <w:tcW w:w="1915"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3.17   </w:t>
            </w:r>
          </w:p>
        </w:tc>
        <w:tc>
          <w:tcPr>
            <w:tcW w:w="1916"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0.002          </w:t>
            </w:r>
          </w:p>
        </w:tc>
      </w:tr>
      <w:tr w:rsidR="00453928" w:rsidRPr="002548EB" w:rsidTr="00B932DF">
        <w:trPr>
          <w:cantSplit/>
          <w:tblHeader/>
        </w:trPr>
        <w:tc>
          <w:tcPr>
            <w:tcW w:w="1915"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ICT</w:t>
            </w:r>
            <m:oMath>
              <m:r>
                <w:rPr>
                  <w:rFonts w:ascii="Cambria Math" w:hAnsi="Cambria Math"/>
                  <w:color w:val="000000" w:themeColor="text1"/>
                </w:rPr>
                <m:t>→</m:t>
              </m:r>
            </m:oMath>
            <w:r w:rsidRPr="002548EB">
              <w:rPr>
                <w:rFonts w:ascii="Times New Roman" w:eastAsia="Times New Roman" w:hAnsi="Times New Roman" w:cs="Times New Roman"/>
                <w:color w:val="000000" w:themeColor="text1"/>
                <w:sz w:val="24"/>
                <w:szCs w:val="24"/>
              </w:rPr>
              <w:t>OP</w:t>
            </w:r>
          </w:p>
        </w:tc>
        <w:tc>
          <w:tcPr>
            <w:tcW w:w="1915"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.4913949   </w:t>
            </w:r>
          </w:p>
        </w:tc>
        <w:tc>
          <w:tcPr>
            <w:tcW w:w="1915"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.0678384     </w:t>
            </w:r>
          </w:p>
        </w:tc>
        <w:tc>
          <w:tcPr>
            <w:tcW w:w="1915"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7.24   </w:t>
            </w:r>
          </w:p>
        </w:tc>
        <w:tc>
          <w:tcPr>
            <w:tcW w:w="1916" w:type="dxa"/>
            <w:vAlign w:val="center"/>
          </w:tcPr>
          <w:p w:rsidR="00453928" w:rsidRPr="002548EB" w:rsidRDefault="00453928" w:rsidP="00B932DF">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0.000      </w:t>
            </w:r>
          </w:p>
        </w:tc>
      </w:tr>
    </w:tbl>
    <w:p w:rsidR="00453928" w:rsidRPr="002548EB" w:rsidRDefault="00C12B6D" w:rsidP="00C12B6D">
      <w:pPr>
        <w:keepNext/>
        <w:widowControl w:val="0"/>
        <w:spacing w:line="360" w:lineRule="auto"/>
        <w:jc w:val="both"/>
        <w:rPr>
          <w:rFonts w:ascii="Times New Roman" w:eastAsia="Times New Roman" w:hAnsi="Times New Roman" w:cs="Times New Roman"/>
          <w:i/>
          <w:color w:val="000000" w:themeColor="text1"/>
          <w:sz w:val="24"/>
          <w:szCs w:val="24"/>
        </w:rPr>
      </w:pPr>
      <w:r w:rsidRPr="002548EB">
        <w:rPr>
          <w:rFonts w:ascii="Times New Roman" w:eastAsia="Times New Roman" w:hAnsi="Times New Roman" w:cs="Times New Roman"/>
          <w:i/>
          <w:color w:val="000000" w:themeColor="text1"/>
          <w:sz w:val="24"/>
          <w:szCs w:val="24"/>
        </w:rPr>
        <w:t>Source: Field Survey, 2022</w:t>
      </w:r>
    </w:p>
    <w:p w:rsidR="00453928" w:rsidRPr="002548EB" w:rsidRDefault="00A405E4" w:rsidP="00C12B6D">
      <w:pPr>
        <w:pStyle w:val="Caption"/>
        <w:spacing w:before="240" w:line="360" w:lineRule="auto"/>
        <w:jc w:val="both"/>
        <w:rPr>
          <w:rFonts w:ascii="Times New Roman" w:eastAsia="Times New Roman" w:hAnsi="Times New Roman" w:cs="Times New Roman"/>
          <w:b w:val="0"/>
          <w:color w:val="000000" w:themeColor="text1"/>
          <w:sz w:val="24"/>
          <w:szCs w:val="24"/>
        </w:rPr>
      </w:pPr>
      <w:r w:rsidRPr="002548EB">
        <w:rPr>
          <w:rFonts w:ascii="Times New Roman" w:eastAsia="Times New Roman" w:hAnsi="Times New Roman" w:cs="Times New Roman"/>
          <w:b w:val="0"/>
          <w:color w:val="000000" w:themeColor="text1"/>
          <w:sz w:val="24"/>
          <w:szCs w:val="24"/>
        </w:rPr>
        <w:t>From Table 4.16</w:t>
      </w:r>
      <w:r w:rsidR="000D165C" w:rsidRPr="002548EB">
        <w:rPr>
          <w:rFonts w:ascii="Times New Roman" w:eastAsia="Times New Roman" w:hAnsi="Times New Roman" w:cs="Times New Roman"/>
          <w:b w:val="0"/>
          <w:color w:val="000000" w:themeColor="text1"/>
          <w:sz w:val="24"/>
          <w:szCs w:val="24"/>
        </w:rPr>
        <w:t xml:space="preserve">: The t-value of 5.80, beta-value of 0.395 and p- value of 0.000 affirms that procurement management has a linear and significant association with ICT. The result also reveal that procurement management (β =-0.0368; t=-0.52; p &gt;0.606) has an inverse correlation with organizational performance. Furthermore, the t-value of 1.51, beta value of 0.110 and p-value of 0.132 reaffirm that production management is directly related to ICT. The t-value of 0.141, beta-value of .141 and p-value of 0.047 is in agreement that production management has a linear and significant association with organizational performance. </w:t>
      </w:r>
    </w:p>
    <w:p w:rsidR="00F62DBD" w:rsidRPr="002548EB" w:rsidRDefault="00481B6A" w:rsidP="00453928">
      <w:pPr>
        <w:pStyle w:val="Caption"/>
        <w:spacing w:line="360" w:lineRule="auto"/>
        <w:jc w:val="both"/>
        <w:rPr>
          <w:rFonts w:ascii="Times New Roman" w:eastAsia="Times New Roman" w:hAnsi="Times New Roman" w:cs="Times New Roman"/>
          <w:b w:val="0"/>
          <w:color w:val="000000" w:themeColor="text1"/>
          <w:sz w:val="24"/>
          <w:szCs w:val="24"/>
        </w:rPr>
      </w:pPr>
      <w:r w:rsidRPr="002548EB">
        <w:rPr>
          <w:rFonts w:ascii="Times New Roman" w:eastAsia="Times New Roman" w:hAnsi="Times New Roman" w:cs="Times New Roman"/>
          <w:b w:val="0"/>
          <w:color w:val="000000" w:themeColor="text1"/>
          <w:sz w:val="24"/>
          <w:szCs w:val="24"/>
        </w:rPr>
        <w:t>Furthermore, the t-value of 1.51, beta value of 0.110 and p-value of 0.132 reaffirm that production management is directly related to ICT. The t-value of 0.141, beta-value of</w:t>
      </w:r>
      <w:r w:rsidR="001409D2" w:rsidRPr="002548EB">
        <w:rPr>
          <w:rFonts w:ascii="Times New Roman" w:eastAsia="Times New Roman" w:hAnsi="Times New Roman" w:cs="Times New Roman"/>
          <w:b w:val="0"/>
          <w:color w:val="000000" w:themeColor="text1"/>
          <w:sz w:val="24"/>
          <w:szCs w:val="24"/>
        </w:rPr>
        <w:t xml:space="preserve"> </w:t>
      </w:r>
      <w:r w:rsidRPr="002548EB">
        <w:rPr>
          <w:rFonts w:ascii="Times New Roman" w:eastAsia="Times New Roman" w:hAnsi="Times New Roman" w:cs="Times New Roman"/>
          <w:b w:val="0"/>
          <w:color w:val="000000" w:themeColor="text1"/>
          <w:sz w:val="24"/>
          <w:szCs w:val="24"/>
        </w:rPr>
        <w:t xml:space="preserve">.141 and p-value of 0.047 is in agreement that production management has a linear and significant association with organizational performance </w:t>
      </w:r>
      <w:r w:rsidR="00B06307" w:rsidRPr="002548EB">
        <w:rPr>
          <w:rFonts w:ascii="Times New Roman" w:eastAsia="Times New Roman" w:hAnsi="Times New Roman" w:cs="Times New Roman"/>
          <w:b w:val="0"/>
          <w:color w:val="000000" w:themeColor="text1"/>
          <w:sz w:val="24"/>
          <w:szCs w:val="24"/>
        </w:rPr>
        <w:t xml:space="preserve">association with organizational performance. The result also reveal that supply chain management (β =0.344) ; t= 5.31; p &gt;0.000) has a relationship with ICT. The t-value of 3.17 beta value </w:t>
      </w:r>
      <w:r w:rsidR="005F5C37" w:rsidRPr="002548EB">
        <w:rPr>
          <w:rFonts w:ascii="Times New Roman" w:eastAsia="Times New Roman" w:hAnsi="Times New Roman" w:cs="Times New Roman"/>
          <w:b w:val="0"/>
          <w:color w:val="000000" w:themeColor="text1"/>
          <w:sz w:val="24"/>
          <w:szCs w:val="24"/>
        </w:rPr>
        <w:t>of 0.224</w:t>
      </w:r>
      <w:r w:rsidR="00B06307" w:rsidRPr="002548EB">
        <w:rPr>
          <w:rFonts w:ascii="Times New Roman" w:eastAsia="Times New Roman" w:hAnsi="Times New Roman" w:cs="Times New Roman"/>
          <w:b w:val="0"/>
          <w:color w:val="000000" w:themeColor="text1"/>
          <w:sz w:val="24"/>
          <w:szCs w:val="24"/>
        </w:rPr>
        <w:t xml:space="preserve"> and p-value of 0.002) ascertain that supply chain management has a direct correlation with operations </w:t>
      </w:r>
      <w:r w:rsidR="005F5C37" w:rsidRPr="002548EB">
        <w:rPr>
          <w:rFonts w:ascii="Times New Roman" w:eastAsia="Times New Roman" w:hAnsi="Times New Roman" w:cs="Times New Roman"/>
          <w:b w:val="0"/>
          <w:color w:val="000000" w:themeColor="text1"/>
          <w:sz w:val="24"/>
          <w:szCs w:val="24"/>
        </w:rPr>
        <w:t>management. The</w:t>
      </w:r>
      <w:r w:rsidR="00B06307" w:rsidRPr="002548EB">
        <w:rPr>
          <w:rFonts w:ascii="Times New Roman" w:eastAsia="Times New Roman" w:hAnsi="Times New Roman" w:cs="Times New Roman"/>
          <w:b w:val="0"/>
          <w:color w:val="000000" w:themeColor="text1"/>
          <w:sz w:val="24"/>
          <w:szCs w:val="24"/>
        </w:rPr>
        <w:t xml:space="preserve"> findings ascertain that </w:t>
      </w:r>
      <w:r w:rsidR="005F5C37" w:rsidRPr="002548EB">
        <w:rPr>
          <w:rFonts w:ascii="Times New Roman" w:eastAsia="Times New Roman" w:hAnsi="Times New Roman" w:cs="Times New Roman"/>
          <w:b w:val="0"/>
          <w:color w:val="000000" w:themeColor="text1"/>
          <w:sz w:val="24"/>
          <w:szCs w:val="24"/>
        </w:rPr>
        <w:t>ICT (</w:t>
      </w:r>
      <w:r w:rsidR="00B06307" w:rsidRPr="002548EB">
        <w:rPr>
          <w:rFonts w:ascii="Times New Roman" w:eastAsia="Times New Roman" w:hAnsi="Times New Roman" w:cs="Times New Roman"/>
          <w:b w:val="0"/>
          <w:color w:val="000000" w:themeColor="text1"/>
          <w:sz w:val="24"/>
          <w:szCs w:val="24"/>
        </w:rPr>
        <w:t>β =0.491); t= 7.24; p &gt;0.000), has a positive influence on organizational performance.</w:t>
      </w:r>
    </w:p>
    <w:p w:rsidR="005A1DE6" w:rsidRPr="002548EB" w:rsidRDefault="005A1DE6" w:rsidP="00A405E4">
      <w:pPr>
        <w:pStyle w:val="Caption"/>
        <w:rPr>
          <w:rFonts w:ascii="Times New Roman" w:hAnsi="Times New Roman" w:cs="Times New Roman"/>
          <w:color w:val="000000" w:themeColor="text1"/>
          <w:sz w:val="24"/>
          <w:szCs w:val="24"/>
        </w:rPr>
      </w:pPr>
    </w:p>
    <w:p w:rsidR="001D776B" w:rsidRPr="002548EB" w:rsidRDefault="00A405E4" w:rsidP="001D776B">
      <w:pPr>
        <w:pStyle w:val="Caption"/>
        <w:rPr>
          <w:rFonts w:ascii="Times New Roman" w:eastAsia="Times New Roman" w:hAnsi="Times New Roman" w:cs="Times New Roman"/>
          <w:color w:val="000000" w:themeColor="text1"/>
          <w:sz w:val="24"/>
          <w:szCs w:val="24"/>
        </w:rPr>
      </w:pPr>
      <w:bookmarkStart w:id="119" w:name="_Toc112054345"/>
      <w:r w:rsidRPr="002548EB">
        <w:rPr>
          <w:rFonts w:ascii="Times New Roman" w:hAnsi="Times New Roman" w:cs="Times New Roman"/>
          <w:color w:val="000000" w:themeColor="text1"/>
          <w:sz w:val="24"/>
          <w:szCs w:val="24"/>
        </w:rPr>
        <w:lastRenderedPageBreak/>
        <w:t>Table 4.</w:t>
      </w:r>
      <w:r w:rsidR="008E0ECC" w:rsidRPr="002548EB">
        <w:rPr>
          <w:rFonts w:ascii="Times New Roman" w:hAnsi="Times New Roman" w:cs="Times New Roman"/>
          <w:color w:val="000000" w:themeColor="text1"/>
          <w:sz w:val="24"/>
          <w:szCs w:val="24"/>
        </w:rPr>
        <w:fldChar w:fldCharType="begin"/>
      </w:r>
      <w:r w:rsidRPr="002548EB">
        <w:rPr>
          <w:rFonts w:ascii="Times New Roman" w:hAnsi="Times New Roman" w:cs="Times New Roman"/>
          <w:color w:val="000000" w:themeColor="text1"/>
          <w:sz w:val="24"/>
          <w:szCs w:val="24"/>
        </w:rPr>
        <w:instrText xml:space="preserve"> SEQ Table_4. \* ARABIC </w:instrText>
      </w:r>
      <w:r w:rsidR="008E0ECC" w:rsidRPr="002548EB">
        <w:rPr>
          <w:rFonts w:ascii="Times New Roman" w:hAnsi="Times New Roman" w:cs="Times New Roman"/>
          <w:color w:val="000000" w:themeColor="text1"/>
          <w:sz w:val="24"/>
          <w:szCs w:val="24"/>
        </w:rPr>
        <w:fldChar w:fldCharType="separate"/>
      </w:r>
      <w:r w:rsidR="00D04AA0">
        <w:rPr>
          <w:rFonts w:ascii="Times New Roman" w:hAnsi="Times New Roman" w:cs="Times New Roman"/>
          <w:noProof/>
          <w:color w:val="000000" w:themeColor="text1"/>
          <w:sz w:val="24"/>
          <w:szCs w:val="24"/>
        </w:rPr>
        <w:t>17</w:t>
      </w:r>
      <w:r w:rsidR="008E0ECC" w:rsidRPr="002548EB">
        <w:rPr>
          <w:rFonts w:ascii="Times New Roman" w:hAnsi="Times New Roman" w:cs="Times New Roman"/>
          <w:color w:val="000000" w:themeColor="text1"/>
          <w:sz w:val="24"/>
          <w:szCs w:val="24"/>
        </w:rPr>
        <w:fldChar w:fldCharType="end"/>
      </w:r>
      <w:r w:rsidR="00E617B2" w:rsidRPr="002548EB">
        <w:rPr>
          <w:rFonts w:ascii="Times New Roman" w:eastAsia="Times New Roman" w:hAnsi="Times New Roman" w:cs="Times New Roman"/>
          <w:color w:val="000000" w:themeColor="text1"/>
          <w:sz w:val="24"/>
          <w:szCs w:val="24"/>
        </w:rPr>
        <w:t xml:space="preserve">: </w:t>
      </w:r>
      <w:r w:rsidR="00B06307" w:rsidRPr="002548EB">
        <w:rPr>
          <w:rFonts w:ascii="Times New Roman" w:eastAsia="Times New Roman" w:hAnsi="Times New Roman" w:cs="Times New Roman"/>
          <w:color w:val="000000" w:themeColor="text1"/>
          <w:sz w:val="24"/>
          <w:szCs w:val="24"/>
        </w:rPr>
        <w:t xml:space="preserve">Structural Equation Modeling with mediator </w:t>
      </w:r>
      <w:r w:rsidR="005F5C37" w:rsidRPr="002548EB">
        <w:rPr>
          <w:rFonts w:ascii="Times New Roman" w:eastAsia="Times New Roman" w:hAnsi="Times New Roman" w:cs="Times New Roman"/>
          <w:color w:val="000000" w:themeColor="text1"/>
          <w:sz w:val="24"/>
          <w:szCs w:val="24"/>
        </w:rPr>
        <w:t>(Indirect</w:t>
      </w:r>
      <w:r w:rsidR="00B06307" w:rsidRPr="002548EB">
        <w:rPr>
          <w:rFonts w:ascii="Times New Roman" w:eastAsia="Times New Roman" w:hAnsi="Times New Roman" w:cs="Times New Roman"/>
          <w:color w:val="000000" w:themeColor="text1"/>
          <w:sz w:val="24"/>
          <w:szCs w:val="24"/>
        </w:rPr>
        <w:t xml:space="preserve"> Effect)</w:t>
      </w:r>
      <w:bookmarkEnd w:id="119"/>
      <w:r w:rsidR="00B06307" w:rsidRPr="002548EB">
        <w:rPr>
          <w:rFonts w:ascii="Times New Roman" w:eastAsia="Times New Roman" w:hAnsi="Times New Roman" w:cs="Times New Roman"/>
          <w:color w:val="000000" w:themeColor="text1"/>
          <w:sz w:val="24"/>
          <w:szCs w:val="24"/>
        </w:rPr>
        <w:t xml:space="preserve"> </w:t>
      </w:r>
      <w:r w:rsidR="001D776B" w:rsidRPr="002548EB">
        <w:rPr>
          <w:rFonts w:ascii="Times New Roman" w:eastAsia="Times New Roman" w:hAnsi="Times New Roman" w:cs="Times New Roman"/>
          <w:color w:val="000000" w:themeColor="text1"/>
          <w:sz w:val="24"/>
          <w:szCs w:val="24"/>
        </w:rPr>
        <w:tab/>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1"/>
        <w:gridCol w:w="1344"/>
        <w:gridCol w:w="1116"/>
        <w:gridCol w:w="1118"/>
        <w:gridCol w:w="1425"/>
        <w:gridCol w:w="1217"/>
        <w:gridCol w:w="1275"/>
      </w:tblGrid>
      <w:tr w:rsidR="001D776B" w:rsidRPr="002548EB" w:rsidTr="00BB3F36">
        <w:trPr>
          <w:cantSplit/>
          <w:tblHeader/>
        </w:trPr>
        <w:tc>
          <w:tcPr>
            <w:tcW w:w="2081" w:type="dxa"/>
          </w:tcPr>
          <w:p w:rsidR="001D776B" w:rsidRPr="002548EB" w:rsidRDefault="001D776B" w:rsidP="00BB3F36">
            <w:pPr>
              <w:keepNext/>
              <w:widowControl w:val="0"/>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 xml:space="preserve">Path </w:t>
            </w:r>
          </w:p>
        </w:tc>
        <w:tc>
          <w:tcPr>
            <w:tcW w:w="1344" w:type="dxa"/>
          </w:tcPr>
          <w:p w:rsidR="001D776B" w:rsidRPr="002548EB" w:rsidRDefault="001D776B" w:rsidP="00BB3F36">
            <w:pPr>
              <w:keepNext/>
              <w:widowControl w:val="0"/>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 xml:space="preserve">Coefficient </w:t>
            </w:r>
          </w:p>
        </w:tc>
        <w:tc>
          <w:tcPr>
            <w:tcW w:w="1116" w:type="dxa"/>
          </w:tcPr>
          <w:p w:rsidR="001D776B" w:rsidRPr="002548EB" w:rsidRDefault="001D776B" w:rsidP="00BB3F36">
            <w:pPr>
              <w:keepNext/>
              <w:widowControl w:val="0"/>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SE</w:t>
            </w:r>
          </w:p>
        </w:tc>
        <w:tc>
          <w:tcPr>
            <w:tcW w:w="1118" w:type="dxa"/>
          </w:tcPr>
          <w:p w:rsidR="001D776B" w:rsidRPr="002548EB" w:rsidRDefault="001D776B" w:rsidP="00BB3F36">
            <w:pPr>
              <w:keepNext/>
              <w:widowControl w:val="0"/>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t-value</w:t>
            </w:r>
          </w:p>
        </w:tc>
        <w:tc>
          <w:tcPr>
            <w:tcW w:w="1425" w:type="dxa"/>
          </w:tcPr>
          <w:p w:rsidR="001D776B" w:rsidRPr="002548EB" w:rsidRDefault="001D776B" w:rsidP="00BB3F36">
            <w:pPr>
              <w:keepNext/>
              <w:widowControl w:val="0"/>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p-value</w:t>
            </w:r>
          </w:p>
        </w:tc>
        <w:tc>
          <w:tcPr>
            <w:tcW w:w="2492" w:type="dxa"/>
            <w:gridSpan w:val="2"/>
          </w:tcPr>
          <w:p w:rsidR="001D776B" w:rsidRPr="002548EB" w:rsidRDefault="001D776B" w:rsidP="00BB3F36">
            <w:pPr>
              <w:keepNext/>
              <w:widowControl w:val="0"/>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b/>
                <w:color w:val="000000" w:themeColor="text1"/>
                <w:sz w:val="24"/>
                <w:szCs w:val="24"/>
              </w:rPr>
              <w:t>95%CI</w:t>
            </w:r>
          </w:p>
        </w:tc>
      </w:tr>
      <w:tr w:rsidR="001D776B" w:rsidRPr="002548EB" w:rsidTr="00BB3F36">
        <w:trPr>
          <w:cantSplit/>
          <w:tblHeader/>
        </w:trPr>
        <w:tc>
          <w:tcPr>
            <w:tcW w:w="2081" w:type="dxa"/>
            <w:vAlign w:val="center"/>
          </w:tcPr>
          <w:p w:rsidR="001D776B" w:rsidRPr="002548EB" w:rsidRDefault="001D776B" w:rsidP="00BB3F36">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PCM</w:t>
            </w:r>
            <m:oMath>
              <m:r>
                <w:rPr>
                  <w:rFonts w:ascii="Cambria Math" w:hAnsi="Cambria Math"/>
                  <w:color w:val="000000" w:themeColor="text1"/>
                </w:rPr>
                <m:t>→</m:t>
              </m:r>
              <m:r>
                <w:rPr>
                  <w:rFonts w:ascii="Cambria Math" w:eastAsia="Cambria Math" w:hAnsi="Cambria Math" w:cs="Cambria Math"/>
                  <w:color w:val="000000" w:themeColor="text1"/>
                  <w:sz w:val="24"/>
                  <w:szCs w:val="24"/>
                </w:rPr>
                <m:t>ICT→</m:t>
              </m:r>
            </m:oMath>
            <w:r w:rsidRPr="002548EB">
              <w:rPr>
                <w:rFonts w:ascii="Times New Roman" w:eastAsia="Times New Roman" w:hAnsi="Times New Roman" w:cs="Times New Roman"/>
                <w:color w:val="000000" w:themeColor="text1"/>
                <w:sz w:val="24"/>
                <w:szCs w:val="24"/>
              </w:rPr>
              <w:t>OP</w:t>
            </w:r>
          </w:p>
        </w:tc>
        <w:tc>
          <w:tcPr>
            <w:tcW w:w="1344" w:type="dxa"/>
            <w:vAlign w:val="center"/>
          </w:tcPr>
          <w:p w:rsidR="001D776B" w:rsidRPr="002548EB" w:rsidRDefault="001D776B" w:rsidP="00BB3F36">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.1863595</w:t>
            </w:r>
          </w:p>
        </w:tc>
        <w:tc>
          <w:tcPr>
            <w:tcW w:w="1116" w:type="dxa"/>
            <w:vAlign w:val="center"/>
          </w:tcPr>
          <w:p w:rsidR="001D776B" w:rsidRPr="002548EB" w:rsidRDefault="001D776B" w:rsidP="00BB3F36">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.0420033     </w:t>
            </w:r>
          </w:p>
        </w:tc>
        <w:tc>
          <w:tcPr>
            <w:tcW w:w="1118" w:type="dxa"/>
          </w:tcPr>
          <w:p w:rsidR="001D776B" w:rsidRPr="002548EB" w:rsidRDefault="001D776B" w:rsidP="00BB3F36">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4.44   </w:t>
            </w:r>
          </w:p>
        </w:tc>
        <w:tc>
          <w:tcPr>
            <w:tcW w:w="1425" w:type="dxa"/>
          </w:tcPr>
          <w:p w:rsidR="001D776B" w:rsidRPr="002548EB" w:rsidRDefault="001D776B" w:rsidP="00BB3F36">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0.000     </w:t>
            </w:r>
          </w:p>
        </w:tc>
        <w:tc>
          <w:tcPr>
            <w:tcW w:w="1217" w:type="dxa"/>
            <w:vAlign w:val="center"/>
          </w:tcPr>
          <w:p w:rsidR="001D776B" w:rsidRPr="002548EB" w:rsidRDefault="001D776B" w:rsidP="00BB3F36">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.1040345    </w:t>
            </w:r>
          </w:p>
        </w:tc>
        <w:tc>
          <w:tcPr>
            <w:tcW w:w="1275" w:type="dxa"/>
            <w:vAlign w:val="center"/>
          </w:tcPr>
          <w:p w:rsidR="001D776B" w:rsidRPr="002548EB" w:rsidRDefault="001D776B" w:rsidP="00BB3F36">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.2686845</w:t>
            </w:r>
          </w:p>
        </w:tc>
      </w:tr>
      <w:tr w:rsidR="001D776B" w:rsidRPr="002548EB" w:rsidTr="00BB3F36">
        <w:trPr>
          <w:cantSplit/>
          <w:tblHeader/>
        </w:trPr>
        <w:tc>
          <w:tcPr>
            <w:tcW w:w="2081" w:type="dxa"/>
            <w:vAlign w:val="center"/>
          </w:tcPr>
          <w:p w:rsidR="001D776B" w:rsidRPr="002548EB" w:rsidRDefault="001D776B" w:rsidP="00BB3F36">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PDM</w:t>
            </w:r>
            <m:oMath>
              <m:r>
                <w:rPr>
                  <w:rFonts w:ascii="Cambria Math" w:hAnsi="Cambria Math"/>
                  <w:color w:val="000000" w:themeColor="text1"/>
                </w:rPr>
                <m:t>→</m:t>
              </m:r>
              <m:r>
                <w:rPr>
                  <w:rFonts w:ascii="Cambria Math" w:eastAsia="Cambria Math" w:hAnsi="Cambria Math" w:cs="Cambria Math"/>
                  <w:color w:val="000000" w:themeColor="text1"/>
                  <w:sz w:val="24"/>
                  <w:szCs w:val="24"/>
                </w:rPr>
                <m:t>ICT→</m:t>
              </m:r>
            </m:oMath>
            <w:r w:rsidRPr="002548EB">
              <w:rPr>
                <w:rFonts w:ascii="Times New Roman" w:eastAsia="Times New Roman" w:hAnsi="Times New Roman" w:cs="Times New Roman"/>
                <w:color w:val="000000" w:themeColor="text1"/>
                <w:sz w:val="24"/>
                <w:szCs w:val="24"/>
              </w:rPr>
              <w:t>OP</w:t>
            </w:r>
          </w:p>
        </w:tc>
        <w:tc>
          <w:tcPr>
            <w:tcW w:w="1344" w:type="dxa"/>
            <w:vAlign w:val="center"/>
          </w:tcPr>
          <w:p w:rsidR="001D776B" w:rsidRPr="002548EB" w:rsidRDefault="001D776B" w:rsidP="00BB3F36">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.0522581   </w:t>
            </w:r>
          </w:p>
        </w:tc>
        <w:tc>
          <w:tcPr>
            <w:tcW w:w="1116" w:type="dxa"/>
            <w:vAlign w:val="center"/>
          </w:tcPr>
          <w:p w:rsidR="001D776B" w:rsidRPr="002548EB" w:rsidRDefault="001D776B" w:rsidP="00BB3F36">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.0355362     </w:t>
            </w:r>
          </w:p>
        </w:tc>
        <w:tc>
          <w:tcPr>
            <w:tcW w:w="1118" w:type="dxa"/>
          </w:tcPr>
          <w:p w:rsidR="001D776B" w:rsidRPr="002548EB" w:rsidRDefault="001D776B" w:rsidP="00BB3F36">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1.47   </w:t>
            </w:r>
          </w:p>
        </w:tc>
        <w:tc>
          <w:tcPr>
            <w:tcW w:w="1425" w:type="dxa"/>
          </w:tcPr>
          <w:p w:rsidR="001D776B" w:rsidRPr="002548EB" w:rsidRDefault="001D776B" w:rsidP="00BB3F36">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0.141    </w:t>
            </w:r>
          </w:p>
        </w:tc>
        <w:tc>
          <w:tcPr>
            <w:tcW w:w="1217" w:type="dxa"/>
            <w:vAlign w:val="center"/>
          </w:tcPr>
          <w:p w:rsidR="001D776B" w:rsidRPr="002548EB" w:rsidRDefault="001D776B" w:rsidP="00BB3F36">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-.0173915    </w:t>
            </w:r>
          </w:p>
        </w:tc>
        <w:tc>
          <w:tcPr>
            <w:tcW w:w="1275" w:type="dxa"/>
            <w:vAlign w:val="center"/>
          </w:tcPr>
          <w:p w:rsidR="001D776B" w:rsidRPr="002548EB" w:rsidRDefault="001D776B" w:rsidP="00BB3F36">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.1219078</w:t>
            </w:r>
          </w:p>
        </w:tc>
      </w:tr>
      <w:tr w:rsidR="001D776B" w:rsidRPr="002548EB" w:rsidTr="00BB3F36">
        <w:trPr>
          <w:cantSplit/>
          <w:tblHeader/>
        </w:trPr>
        <w:tc>
          <w:tcPr>
            <w:tcW w:w="2081" w:type="dxa"/>
            <w:vAlign w:val="center"/>
          </w:tcPr>
          <w:p w:rsidR="001D776B" w:rsidRPr="002548EB" w:rsidRDefault="001D776B" w:rsidP="00BB3F36">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SCM</w:t>
            </w:r>
            <m:oMath>
              <m:r>
                <w:rPr>
                  <w:rFonts w:ascii="Cambria Math" w:hAnsi="Cambria Math"/>
                  <w:color w:val="000000" w:themeColor="text1"/>
                </w:rPr>
                <m:t>→</m:t>
              </m:r>
              <m:r>
                <w:rPr>
                  <w:rFonts w:ascii="Cambria Math" w:eastAsia="Cambria Math" w:hAnsi="Cambria Math" w:cs="Cambria Math"/>
                  <w:color w:val="000000" w:themeColor="text1"/>
                  <w:sz w:val="24"/>
                  <w:szCs w:val="24"/>
                </w:rPr>
                <m:t>ICT→</m:t>
              </m:r>
            </m:oMath>
            <w:r w:rsidRPr="002548EB">
              <w:rPr>
                <w:rFonts w:ascii="Times New Roman" w:eastAsia="Times New Roman" w:hAnsi="Times New Roman" w:cs="Times New Roman"/>
                <w:color w:val="000000" w:themeColor="text1"/>
                <w:sz w:val="24"/>
                <w:szCs w:val="24"/>
              </w:rPr>
              <w:t>OP</w:t>
            </w:r>
          </w:p>
        </w:tc>
        <w:tc>
          <w:tcPr>
            <w:tcW w:w="1344" w:type="dxa"/>
            <w:vAlign w:val="center"/>
          </w:tcPr>
          <w:p w:rsidR="001D776B" w:rsidRPr="002548EB" w:rsidRDefault="001D776B" w:rsidP="00BB3F36">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.1507796   </w:t>
            </w:r>
          </w:p>
        </w:tc>
        <w:tc>
          <w:tcPr>
            <w:tcW w:w="1116" w:type="dxa"/>
            <w:vAlign w:val="center"/>
          </w:tcPr>
          <w:p w:rsidR="001D776B" w:rsidRPr="002548EB" w:rsidRDefault="001D776B" w:rsidP="00BB3F36">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.0363636     </w:t>
            </w:r>
          </w:p>
        </w:tc>
        <w:tc>
          <w:tcPr>
            <w:tcW w:w="1118" w:type="dxa"/>
          </w:tcPr>
          <w:p w:rsidR="001D776B" w:rsidRPr="002548EB" w:rsidRDefault="001D776B" w:rsidP="00BB3F36">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4.15   </w:t>
            </w:r>
          </w:p>
        </w:tc>
        <w:tc>
          <w:tcPr>
            <w:tcW w:w="1425" w:type="dxa"/>
          </w:tcPr>
          <w:p w:rsidR="001D776B" w:rsidRPr="002548EB" w:rsidRDefault="001D776B" w:rsidP="00BB3F36">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0.000     </w:t>
            </w:r>
          </w:p>
        </w:tc>
        <w:tc>
          <w:tcPr>
            <w:tcW w:w="1217" w:type="dxa"/>
            <w:vAlign w:val="center"/>
          </w:tcPr>
          <w:p w:rsidR="001D776B" w:rsidRPr="002548EB" w:rsidRDefault="001D776B" w:rsidP="00BB3F36">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.0795082     </w:t>
            </w:r>
          </w:p>
        </w:tc>
        <w:tc>
          <w:tcPr>
            <w:tcW w:w="1275" w:type="dxa"/>
            <w:vAlign w:val="center"/>
          </w:tcPr>
          <w:p w:rsidR="001D776B" w:rsidRPr="002548EB" w:rsidRDefault="001D776B" w:rsidP="00BB3F36">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.222051</w:t>
            </w:r>
          </w:p>
        </w:tc>
      </w:tr>
    </w:tbl>
    <w:p w:rsidR="001D776B" w:rsidRPr="002548EB" w:rsidRDefault="001D776B" w:rsidP="001D776B">
      <w:pPr>
        <w:pStyle w:val="Caption"/>
        <w:rPr>
          <w:rFonts w:ascii="Times New Roman" w:eastAsia="Times New Roman" w:hAnsi="Times New Roman" w:cs="Times New Roman"/>
          <w:color w:val="000000" w:themeColor="text1"/>
          <w:sz w:val="24"/>
          <w:szCs w:val="24"/>
        </w:rPr>
      </w:pPr>
    </w:p>
    <w:p w:rsidR="00B06307" w:rsidRPr="002548EB" w:rsidRDefault="00A405E4" w:rsidP="009C4C33">
      <w:pPr>
        <w:pStyle w:val="Caption"/>
        <w:spacing w:line="360" w:lineRule="auto"/>
        <w:jc w:val="both"/>
        <w:rPr>
          <w:rFonts w:ascii="Times New Roman" w:eastAsia="Times New Roman" w:hAnsi="Times New Roman" w:cs="Times New Roman"/>
          <w:b w:val="0"/>
          <w:color w:val="000000" w:themeColor="text1"/>
          <w:sz w:val="24"/>
          <w:szCs w:val="24"/>
        </w:rPr>
      </w:pPr>
      <w:r w:rsidRPr="002548EB">
        <w:rPr>
          <w:rFonts w:ascii="Times New Roman" w:eastAsia="Times New Roman" w:hAnsi="Times New Roman" w:cs="Times New Roman"/>
          <w:b w:val="0"/>
          <w:color w:val="000000" w:themeColor="text1"/>
          <w:sz w:val="24"/>
          <w:szCs w:val="24"/>
        </w:rPr>
        <w:t>From Table 4.17</w:t>
      </w:r>
      <w:r w:rsidR="00543127" w:rsidRPr="002548EB">
        <w:rPr>
          <w:rFonts w:ascii="Times New Roman" w:eastAsia="Times New Roman" w:hAnsi="Times New Roman" w:cs="Times New Roman"/>
          <w:b w:val="0"/>
          <w:color w:val="000000" w:themeColor="text1"/>
          <w:sz w:val="24"/>
          <w:szCs w:val="24"/>
        </w:rPr>
        <w:t xml:space="preserve">: </w:t>
      </w:r>
      <w:r w:rsidR="00B06307" w:rsidRPr="002548EB">
        <w:rPr>
          <w:rFonts w:ascii="Times New Roman" w:eastAsia="Times New Roman" w:hAnsi="Times New Roman" w:cs="Times New Roman"/>
          <w:b w:val="0"/>
          <w:color w:val="000000" w:themeColor="text1"/>
          <w:sz w:val="24"/>
          <w:szCs w:val="24"/>
        </w:rPr>
        <w:t>Using ICT as a mediator between procurement management, production management, supply chain management and organizational performance, the indirect effect is 0.186 and the 95% confidence interval is 0.104 to 0.268 and a p value of 0.000 prove that there is partial mediation. This indicates that ICT partially mediates between procurement management and organizational performance. The indirect beta -value of 0.552 and the 95% confidence interval of -0.017 and 0.121, and a p- value of 0.141 prove that there is no mediation. This indicates that ICT does not mediate between production management and organizational performance. Evidence also shows that ICT partially mediates between supply chain management and organizational performance, with the indirect beta-value of 0.150, the 95% confidence interval of 0.079 and 0.222, and a p- value of 0.000.  This result is in line with Bido and Silva (2019) that when both direct and indirect effect are significant, partial mediation occurs, but when the direct effect is significant and the indirect effect is insignificant mediation does not occur, therefore H4 is partially confirmed.</w:t>
      </w:r>
    </w:p>
    <w:p w:rsidR="00BA7FE0" w:rsidRPr="002548EB" w:rsidRDefault="00BA7FE0" w:rsidP="009C4C33">
      <w:pPr>
        <w:keepNext/>
        <w:widowControl w:val="0"/>
        <w:spacing w:line="360" w:lineRule="auto"/>
        <w:jc w:val="both"/>
        <w:rPr>
          <w:rFonts w:ascii="Times New Roman" w:eastAsia="Times New Roman" w:hAnsi="Times New Roman" w:cs="Times New Roman"/>
          <w:color w:val="000000" w:themeColor="text1"/>
          <w:sz w:val="24"/>
          <w:szCs w:val="24"/>
        </w:rPr>
      </w:pPr>
    </w:p>
    <w:p w:rsidR="00BA7FE0" w:rsidRPr="002548EB" w:rsidRDefault="00BA7FE0" w:rsidP="009C4C33">
      <w:pPr>
        <w:keepNext/>
        <w:widowControl w:val="0"/>
        <w:spacing w:line="360" w:lineRule="auto"/>
        <w:jc w:val="both"/>
        <w:rPr>
          <w:rFonts w:ascii="Times New Roman" w:eastAsia="Times New Roman" w:hAnsi="Times New Roman" w:cs="Times New Roman"/>
          <w:color w:val="000000" w:themeColor="text1"/>
          <w:sz w:val="24"/>
          <w:szCs w:val="24"/>
        </w:rPr>
      </w:pPr>
    </w:p>
    <w:p w:rsidR="00BA7FE0" w:rsidRPr="002548EB" w:rsidRDefault="00BA7FE0" w:rsidP="005F2E35">
      <w:pPr>
        <w:pStyle w:val="Heading31"/>
      </w:pPr>
    </w:p>
    <w:p w:rsidR="00BA7FE0" w:rsidRPr="002548EB" w:rsidRDefault="00BA7FE0" w:rsidP="005F2E35">
      <w:pPr>
        <w:pStyle w:val="Heading31"/>
      </w:pPr>
    </w:p>
    <w:p w:rsidR="00BA7FE0" w:rsidRPr="002548EB" w:rsidRDefault="00BA7FE0" w:rsidP="005F2E35">
      <w:pPr>
        <w:pStyle w:val="Heading31"/>
      </w:pPr>
    </w:p>
    <w:p w:rsidR="001D776B" w:rsidRPr="002548EB" w:rsidRDefault="001D776B" w:rsidP="005F2E35">
      <w:pPr>
        <w:pStyle w:val="Heading31"/>
      </w:pPr>
    </w:p>
    <w:p w:rsidR="001D776B" w:rsidRPr="002548EB" w:rsidRDefault="001D776B" w:rsidP="009C4C33">
      <w:pPr>
        <w:jc w:val="both"/>
        <w:rPr>
          <w:color w:val="000000" w:themeColor="text1"/>
        </w:rPr>
      </w:pPr>
    </w:p>
    <w:p w:rsidR="0037662D" w:rsidRPr="002548EB" w:rsidRDefault="00FC0016" w:rsidP="00181AD5">
      <w:pPr>
        <w:pStyle w:val="Heading2"/>
      </w:pPr>
      <w:bookmarkStart w:id="120" w:name="_Toc113289989"/>
      <w:r>
        <w:lastRenderedPageBreak/>
        <w:t>4.4</w:t>
      </w:r>
      <w:r w:rsidR="0037662D" w:rsidRPr="002548EB">
        <w:t xml:space="preserve"> Discussion of findings</w:t>
      </w:r>
      <w:bookmarkEnd w:id="120"/>
    </w:p>
    <w:p w:rsidR="00E61DC9" w:rsidRPr="002548EB" w:rsidRDefault="0037662D" w:rsidP="009C4C33">
      <w:pPr>
        <w:jc w:val="both"/>
        <w:rPr>
          <w:rFonts w:ascii="Times New Roman" w:hAnsi="Times New Roman" w:cs="Times New Roman"/>
          <w:color w:val="000000" w:themeColor="text1"/>
          <w:sz w:val="24"/>
          <w:szCs w:val="24"/>
        </w:rPr>
      </w:pPr>
      <w:r w:rsidRPr="002548EB">
        <w:rPr>
          <w:rFonts w:ascii="Times New Roman" w:hAnsi="Times New Roman" w:cs="Times New Roman"/>
          <w:color w:val="000000" w:themeColor="text1"/>
          <w:sz w:val="24"/>
          <w:szCs w:val="24"/>
        </w:rPr>
        <w:t xml:space="preserve">The findings of this work are </w:t>
      </w:r>
      <w:r w:rsidR="00E61DC9" w:rsidRPr="002548EB">
        <w:rPr>
          <w:rFonts w:ascii="Times New Roman" w:hAnsi="Times New Roman" w:cs="Times New Roman"/>
          <w:color w:val="000000" w:themeColor="text1"/>
          <w:sz w:val="24"/>
          <w:szCs w:val="24"/>
        </w:rPr>
        <w:t xml:space="preserve">as </w:t>
      </w:r>
      <w:r w:rsidRPr="002548EB">
        <w:rPr>
          <w:rFonts w:ascii="Times New Roman" w:hAnsi="Times New Roman" w:cs="Times New Roman"/>
          <w:color w:val="000000" w:themeColor="text1"/>
          <w:sz w:val="24"/>
          <w:szCs w:val="24"/>
        </w:rPr>
        <w:t>presented below</w:t>
      </w:r>
      <w:r w:rsidR="00E61DC9" w:rsidRPr="002548EB">
        <w:rPr>
          <w:rFonts w:ascii="Times New Roman" w:hAnsi="Times New Roman" w:cs="Times New Roman"/>
          <w:color w:val="000000" w:themeColor="text1"/>
          <w:sz w:val="24"/>
          <w:szCs w:val="24"/>
        </w:rPr>
        <w:t>:</w:t>
      </w:r>
    </w:p>
    <w:p w:rsidR="001D776B" w:rsidRPr="002548EB" w:rsidRDefault="00E61DC9" w:rsidP="009C4C33">
      <w:pPr>
        <w:spacing w:before="240" w:after="240"/>
        <w:jc w:val="both"/>
        <w:rPr>
          <w:rFonts w:ascii="Times New Roman" w:hAnsi="Times New Roman" w:cs="Times New Roman"/>
          <w:b/>
          <w:color w:val="000000" w:themeColor="text1"/>
          <w:sz w:val="24"/>
          <w:szCs w:val="24"/>
        </w:rPr>
      </w:pPr>
      <w:r w:rsidRPr="002548EB">
        <w:rPr>
          <w:rFonts w:ascii="Times New Roman" w:hAnsi="Times New Roman" w:cs="Times New Roman"/>
          <w:b/>
          <w:color w:val="000000" w:themeColor="text1"/>
          <w:sz w:val="24"/>
          <w:szCs w:val="24"/>
        </w:rPr>
        <w:t>Procurement management and organizational performance</w:t>
      </w:r>
      <w:r w:rsidR="00CD5A62" w:rsidRPr="002548EB">
        <w:rPr>
          <w:rFonts w:ascii="Times New Roman" w:hAnsi="Times New Roman" w:cs="Times New Roman"/>
          <w:b/>
          <w:color w:val="000000" w:themeColor="text1"/>
          <w:sz w:val="24"/>
          <w:szCs w:val="24"/>
        </w:rPr>
        <w:t>.</w:t>
      </w:r>
      <w:r w:rsidR="0037662D" w:rsidRPr="002548EB">
        <w:rPr>
          <w:rFonts w:ascii="Times New Roman" w:hAnsi="Times New Roman" w:cs="Times New Roman"/>
          <w:b/>
          <w:color w:val="000000" w:themeColor="text1"/>
          <w:sz w:val="24"/>
          <w:szCs w:val="24"/>
        </w:rPr>
        <w:t xml:space="preserve"> </w:t>
      </w:r>
    </w:p>
    <w:p w:rsidR="001D776B" w:rsidRPr="002548EB" w:rsidRDefault="00E61DC9" w:rsidP="009C4C33">
      <w:pPr>
        <w:spacing w:before="240" w:after="240"/>
        <w:jc w:val="both"/>
        <w:rPr>
          <w:rFonts w:ascii="Times New Roman" w:hAnsi="Times New Roman" w:cs="Times New Roman"/>
          <w:b/>
          <w:color w:val="000000" w:themeColor="text1"/>
          <w:sz w:val="24"/>
          <w:szCs w:val="24"/>
        </w:rPr>
      </w:pPr>
      <w:r w:rsidRPr="002548EB">
        <w:rPr>
          <w:rFonts w:ascii="Times New Roman" w:eastAsia="Times New Roman" w:hAnsi="Times New Roman" w:cs="Times New Roman"/>
          <w:color w:val="000000" w:themeColor="text1"/>
          <w:sz w:val="24"/>
          <w:szCs w:val="24"/>
        </w:rPr>
        <w:t>Objective one of this study was to examine the effect of procurement management on organizational performance</w:t>
      </w:r>
      <w:r w:rsidR="000B5E09" w:rsidRPr="002548EB">
        <w:rPr>
          <w:rFonts w:ascii="Times New Roman" w:eastAsia="Times New Roman" w:hAnsi="Times New Roman" w:cs="Times New Roman"/>
          <w:color w:val="000000" w:themeColor="text1"/>
          <w:sz w:val="24"/>
          <w:szCs w:val="24"/>
        </w:rPr>
        <w:t xml:space="preserve"> in the manufacturing sector. The result explains </w:t>
      </w:r>
      <w:r w:rsidR="009C4C33" w:rsidRPr="002548EB">
        <w:rPr>
          <w:rFonts w:ascii="Times New Roman" w:eastAsia="Times New Roman" w:hAnsi="Times New Roman" w:cs="Times New Roman"/>
          <w:color w:val="000000" w:themeColor="text1"/>
          <w:sz w:val="24"/>
          <w:szCs w:val="24"/>
        </w:rPr>
        <w:t>that most respondents affirmed</w:t>
      </w:r>
      <w:r w:rsidR="000B5E09" w:rsidRPr="002548EB">
        <w:rPr>
          <w:rFonts w:ascii="Times New Roman" w:eastAsia="Times New Roman" w:hAnsi="Times New Roman" w:cs="Times New Roman"/>
          <w:color w:val="000000" w:themeColor="text1"/>
          <w:sz w:val="24"/>
          <w:szCs w:val="24"/>
        </w:rPr>
        <w:t xml:space="preserve"> that procurement management is crucial to organizational performance. This means that</w:t>
      </w:r>
      <w:r w:rsidR="000D6C24" w:rsidRPr="002548EB">
        <w:rPr>
          <w:rFonts w:ascii="Times New Roman" w:eastAsia="Times New Roman" w:hAnsi="Times New Roman" w:cs="Times New Roman"/>
          <w:color w:val="000000" w:themeColor="text1"/>
          <w:sz w:val="24"/>
          <w:szCs w:val="24"/>
        </w:rPr>
        <w:t xml:space="preserve"> there is need for effective procurement practices that will regularly assist both management and workers to carry out operational activities such as ensuring supplier’s relationship, </w:t>
      </w:r>
      <w:r w:rsidR="00BD0232" w:rsidRPr="002548EB">
        <w:rPr>
          <w:rFonts w:ascii="Times New Roman" w:eastAsia="Times New Roman" w:hAnsi="Times New Roman" w:cs="Times New Roman"/>
          <w:color w:val="000000" w:themeColor="text1"/>
          <w:sz w:val="24"/>
          <w:szCs w:val="24"/>
        </w:rPr>
        <w:t xml:space="preserve">proper record </w:t>
      </w:r>
      <w:r w:rsidR="000D6C24" w:rsidRPr="002548EB">
        <w:rPr>
          <w:rFonts w:ascii="Times New Roman" w:eastAsia="Times New Roman" w:hAnsi="Times New Roman" w:cs="Times New Roman"/>
          <w:color w:val="000000" w:themeColor="text1"/>
          <w:sz w:val="24"/>
          <w:szCs w:val="24"/>
        </w:rPr>
        <w:t>management</w:t>
      </w:r>
      <w:r w:rsidR="00BD0232" w:rsidRPr="002548EB">
        <w:rPr>
          <w:rFonts w:ascii="Times New Roman" w:eastAsia="Times New Roman" w:hAnsi="Times New Roman" w:cs="Times New Roman"/>
          <w:color w:val="000000" w:themeColor="text1"/>
          <w:sz w:val="24"/>
          <w:szCs w:val="24"/>
        </w:rPr>
        <w:t xml:space="preserve"> and cost management to </w:t>
      </w:r>
      <w:r w:rsidR="000D6C24" w:rsidRPr="002548EB">
        <w:rPr>
          <w:rFonts w:ascii="Times New Roman" w:eastAsia="Times New Roman" w:hAnsi="Times New Roman" w:cs="Times New Roman"/>
          <w:color w:val="000000" w:themeColor="text1"/>
          <w:sz w:val="24"/>
          <w:szCs w:val="24"/>
        </w:rPr>
        <w:t>avoid unnecessary spending</w:t>
      </w:r>
      <w:r w:rsidR="00BD0232" w:rsidRPr="002548EB">
        <w:rPr>
          <w:rFonts w:ascii="Times New Roman" w:eastAsia="Times New Roman" w:hAnsi="Times New Roman" w:cs="Times New Roman"/>
          <w:color w:val="000000" w:themeColor="text1"/>
          <w:sz w:val="24"/>
          <w:szCs w:val="24"/>
        </w:rPr>
        <w:t>.</w:t>
      </w:r>
    </w:p>
    <w:p w:rsidR="001D776B" w:rsidRPr="002548EB" w:rsidRDefault="00BD0232" w:rsidP="009C4C33">
      <w:pPr>
        <w:spacing w:before="240" w:after="240"/>
        <w:jc w:val="both"/>
        <w:rPr>
          <w:rFonts w:ascii="Times New Roman" w:hAnsi="Times New Roman" w:cs="Times New Roman"/>
          <w:b/>
          <w:color w:val="000000" w:themeColor="text1"/>
          <w:sz w:val="24"/>
          <w:szCs w:val="24"/>
        </w:rPr>
      </w:pPr>
      <w:r w:rsidRPr="002548EB">
        <w:rPr>
          <w:rFonts w:ascii="Times New Roman" w:hAnsi="Times New Roman" w:cs="Times New Roman"/>
          <w:b/>
          <w:color w:val="000000" w:themeColor="text1"/>
          <w:sz w:val="24"/>
          <w:szCs w:val="24"/>
        </w:rPr>
        <w:t>Production  management and organizational performance</w:t>
      </w:r>
      <w:r w:rsidR="00CD5A62" w:rsidRPr="002548EB">
        <w:rPr>
          <w:rFonts w:ascii="Times New Roman" w:hAnsi="Times New Roman" w:cs="Times New Roman"/>
          <w:b/>
          <w:color w:val="000000" w:themeColor="text1"/>
          <w:sz w:val="24"/>
          <w:szCs w:val="24"/>
        </w:rPr>
        <w:t>.</w:t>
      </w:r>
      <w:r w:rsidRPr="002548EB">
        <w:rPr>
          <w:rFonts w:ascii="Times New Roman" w:hAnsi="Times New Roman" w:cs="Times New Roman"/>
          <w:b/>
          <w:color w:val="000000" w:themeColor="text1"/>
          <w:sz w:val="24"/>
          <w:szCs w:val="24"/>
        </w:rPr>
        <w:t xml:space="preserve"> </w:t>
      </w:r>
    </w:p>
    <w:p w:rsidR="001D776B" w:rsidRPr="002548EB" w:rsidRDefault="00BD0232" w:rsidP="009C4C33">
      <w:pPr>
        <w:spacing w:before="240" w:after="240"/>
        <w:jc w:val="both"/>
        <w:rPr>
          <w:rFonts w:ascii="Times New Roman" w:hAnsi="Times New Roman" w:cs="Times New Roman"/>
          <w:b/>
          <w:color w:val="000000" w:themeColor="text1"/>
          <w:sz w:val="24"/>
          <w:szCs w:val="24"/>
        </w:rPr>
      </w:pPr>
      <w:r w:rsidRPr="002548EB">
        <w:rPr>
          <w:rFonts w:ascii="Times New Roman" w:eastAsia="Times New Roman" w:hAnsi="Times New Roman" w:cs="Times New Roman"/>
          <w:color w:val="000000" w:themeColor="text1"/>
          <w:sz w:val="24"/>
          <w:szCs w:val="24"/>
        </w:rPr>
        <w:t xml:space="preserve">Objective two of the study was to investigate the extent to which production management influences organizational </w:t>
      </w:r>
      <w:r w:rsidR="009C4C33" w:rsidRPr="002548EB">
        <w:rPr>
          <w:rFonts w:ascii="Times New Roman" w:eastAsia="Times New Roman" w:hAnsi="Times New Roman" w:cs="Times New Roman"/>
          <w:color w:val="000000" w:themeColor="text1"/>
          <w:sz w:val="24"/>
          <w:szCs w:val="24"/>
        </w:rPr>
        <w:t>performance. The findings revealed</w:t>
      </w:r>
      <w:r w:rsidRPr="002548EB">
        <w:rPr>
          <w:rFonts w:ascii="Times New Roman" w:eastAsia="Times New Roman" w:hAnsi="Times New Roman" w:cs="Times New Roman"/>
          <w:color w:val="000000" w:themeColor="text1"/>
          <w:sz w:val="24"/>
          <w:szCs w:val="24"/>
        </w:rPr>
        <w:t xml:space="preserve"> that</w:t>
      </w:r>
      <w:r w:rsidR="00E267CB" w:rsidRPr="002548EB">
        <w:rPr>
          <w:rFonts w:ascii="Times New Roman" w:eastAsia="Times New Roman" w:hAnsi="Times New Roman" w:cs="Times New Roman"/>
          <w:color w:val="000000" w:themeColor="text1"/>
          <w:sz w:val="24"/>
          <w:szCs w:val="24"/>
        </w:rPr>
        <w:t xml:space="preserve"> procurement management has a positive </w:t>
      </w:r>
      <w:r w:rsidR="0006567A" w:rsidRPr="002548EB">
        <w:rPr>
          <w:rFonts w:ascii="Times New Roman" w:eastAsia="Times New Roman" w:hAnsi="Times New Roman" w:cs="Times New Roman"/>
          <w:color w:val="000000" w:themeColor="text1"/>
          <w:sz w:val="24"/>
          <w:szCs w:val="24"/>
        </w:rPr>
        <w:t xml:space="preserve">and significant </w:t>
      </w:r>
      <w:r w:rsidR="00E267CB" w:rsidRPr="002548EB">
        <w:rPr>
          <w:rFonts w:ascii="Times New Roman" w:eastAsia="Times New Roman" w:hAnsi="Times New Roman" w:cs="Times New Roman"/>
          <w:color w:val="000000" w:themeColor="text1"/>
          <w:sz w:val="24"/>
          <w:szCs w:val="24"/>
        </w:rPr>
        <w:t>effect</w:t>
      </w:r>
      <w:r w:rsidR="0006567A" w:rsidRPr="002548EB">
        <w:rPr>
          <w:rFonts w:ascii="Times New Roman" w:eastAsia="Times New Roman" w:hAnsi="Times New Roman" w:cs="Times New Roman"/>
          <w:color w:val="000000" w:themeColor="text1"/>
          <w:sz w:val="24"/>
          <w:szCs w:val="24"/>
        </w:rPr>
        <w:t xml:space="preserve"> on organizational performance.</w:t>
      </w:r>
      <w:r w:rsidR="001D2710" w:rsidRPr="002548EB">
        <w:rPr>
          <w:rFonts w:ascii="Times New Roman" w:eastAsia="Times New Roman" w:hAnsi="Times New Roman" w:cs="Times New Roman"/>
          <w:color w:val="000000" w:themeColor="text1"/>
          <w:sz w:val="24"/>
          <w:szCs w:val="24"/>
        </w:rPr>
        <w:t xml:space="preserve"> The t- value of 9.285 implies that production management has a connection with organizational performance. The beta value of 0.555 and p-value of </w:t>
      </w:r>
      <w:r w:rsidR="0026270C" w:rsidRPr="002548EB">
        <w:rPr>
          <w:rFonts w:ascii="Times New Roman" w:eastAsia="Times New Roman" w:hAnsi="Times New Roman" w:cs="Times New Roman"/>
          <w:color w:val="000000" w:themeColor="text1"/>
          <w:sz w:val="24"/>
          <w:szCs w:val="24"/>
        </w:rPr>
        <w:t>0.000 affirms that production management enhances organizational performance.</w:t>
      </w:r>
    </w:p>
    <w:p w:rsidR="001D776B" w:rsidRPr="002548EB" w:rsidRDefault="00485F9E" w:rsidP="009C4C33">
      <w:pPr>
        <w:spacing w:before="240" w:after="240"/>
        <w:jc w:val="both"/>
        <w:rPr>
          <w:rFonts w:ascii="Times New Roman" w:hAnsi="Times New Roman" w:cs="Times New Roman"/>
          <w:b/>
          <w:color w:val="000000" w:themeColor="text1"/>
          <w:sz w:val="24"/>
          <w:szCs w:val="24"/>
        </w:rPr>
      </w:pPr>
      <w:r w:rsidRPr="002548EB">
        <w:rPr>
          <w:rFonts w:ascii="Times New Roman" w:hAnsi="Times New Roman" w:cs="Times New Roman"/>
          <w:b/>
          <w:color w:val="000000" w:themeColor="text1"/>
          <w:sz w:val="24"/>
          <w:szCs w:val="24"/>
        </w:rPr>
        <w:t>Supply c</w:t>
      </w:r>
      <w:r w:rsidR="00B52584" w:rsidRPr="002548EB">
        <w:rPr>
          <w:rFonts w:ascii="Times New Roman" w:hAnsi="Times New Roman" w:cs="Times New Roman"/>
          <w:b/>
          <w:color w:val="000000" w:themeColor="text1"/>
          <w:sz w:val="24"/>
          <w:szCs w:val="24"/>
        </w:rPr>
        <w:t xml:space="preserve">hain  management and organizational performance </w:t>
      </w:r>
    </w:p>
    <w:p w:rsidR="001D776B" w:rsidRPr="002548EB" w:rsidRDefault="00B52584" w:rsidP="009C4C33">
      <w:pPr>
        <w:spacing w:before="240" w:after="240"/>
        <w:jc w:val="both"/>
        <w:rPr>
          <w:rFonts w:ascii="Times New Roman" w:hAnsi="Times New Roman" w:cs="Times New Roman"/>
          <w:b/>
          <w:color w:val="000000" w:themeColor="text1"/>
          <w:sz w:val="24"/>
          <w:szCs w:val="24"/>
        </w:rPr>
      </w:pPr>
      <w:r w:rsidRPr="002548EB">
        <w:rPr>
          <w:rFonts w:ascii="Times New Roman" w:eastAsia="Times New Roman" w:hAnsi="Times New Roman" w:cs="Times New Roman"/>
          <w:color w:val="000000" w:themeColor="text1"/>
          <w:sz w:val="24"/>
          <w:szCs w:val="24"/>
        </w:rPr>
        <w:t xml:space="preserve">Objective three of the study indicated </w:t>
      </w:r>
      <w:r w:rsidR="00CD5A62" w:rsidRPr="002548EB">
        <w:rPr>
          <w:rFonts w:ascii="Times New Roman" w:eastAsia="Times New Roman" w:hAnsi="Times New Roman" w:cs="Times New Roman"/>
          <w:color w:val="000000" w:themeColor="text1"/>
          <w:sz w:val="24"/>
          <w:szCs w:val="24"/>
        </w:rPr>
        <w:t xml:space="preserve">that </w:t>
      </w:r>
      <w:r w:rsidRPr="002548EB">
        <w:rPr>
          <w:rFonts w:ascii="Times New Roman" w:eastAsia="Times New Roman" w:hAnsi="Times New Roman" w:cs="Times New Roman"/>
          <w:color w:val="000000" w:themeColor="text1"/>
          <w:sz w:val="24"/>
          <w:szCs w:val="24"/>
        </w:rPr>
        <w:t>there is a significant influence in which R-value of 61.4% (p&lt;0.05). The R-square value at 0.37 implies that the independent variables estimated 37% variance in the dependent variable. The finding also has a high rate of compatibility as p&lt;0.05 and F</w:t>
      </w:r>
      <w:r w:rsidR="00336B5C" w:rsidRPr="002548EB">
        <w:rPr>
          <w:rFonts w:ascii="Times New Roman" w:eastAsia="Times New Roman" w:hAnsi="Times New Roman" w:cs="Times New Roman"/>
          <w:color w:val="000000" w:themeColor="text1"/>
          <w:sz w:val="24"/>
          <w:szCs w:val="24"/>
        </w:rPr>
        <w:t>=119.620.</w:t>
      </w:r>
    </w:p>
    <w:p w:rsidR="001D776B" w:rsidRPr="002548EB" w:rsidRDefault="00CD5A62" w:rsidP="009C4C33">
      <w:pPr>
        <w:spacing w:before="240" w:after="240"/>
        <w:jc w:val="both"/>
        <w:rPr>
          <w:rFonts w:ascii="Times New Roman" w:hAnsi="Times New Roman" w:cs="Times New Roman"/>
          <w:b/>
          <w:color w:val="000000" w:themeColor="text1"/>
          <w:sz w:val="24"/>
          <w:szCs w:val="24"/>
        </w:rPr>
      </w:pPr>
      <w:r w:rsidRPr="002548EB">
        <w:rPr>
          <w:rFonts w:ascii="Times New Roman" w:hAnsi="Times New Roman" w:cs="Times New Roman"/>
          <w:b/>
          <w:color w:val="000000" w:themeColor="text1"/>
          <w:sz w:val="24"/>
          <w:szCs w:val="24"/>
        </w:rPr>
        <w:t>ICT mediation</w:t>
      </w:r>
      <w:r w:rsidR="00485F9E" w:rsidRPr="002548EB">
        <w:rPr>
          <w:rFonts w:ascii="Times New Roman" w:hAnsi="Times New Roman" w:cs="Times New Roman"/>
          <w:b/>
          <w:color w:val="000000" w:themeColor="text1"/>
          <w:sz w:val="24"/>
          <w:szCs w:val="24"/>
        </w:rPr>
        <w:t xml:space="preserve"> </w:t>
      </w:r>
      <w:r w:rsidRPr="002548EB">
        <w:rPr>
          <w:rFonts w:ascii="Times New Roman" w:hAnsi="Times New Roman" w:cs="Times New Roman"/>
          <w:b/>
          <w:color w:val="000000" w:themeColor="text1"/>
          <w:sz w:val="24"/>
          <w:szCs w:val="24"/>
        </w:rPr>
        <w:t>relationship between operations management</w:t>
      </w:r>
      <w:r w:rsidR="00B52584" w:rsidRPr="002548EB">
        <w:rPr>
          <w:rFonts w:ascii="Times New Roman" w:hAnsi="Times New Roman" w:cs="Times New Roman"/>
          <w:b/>
          <w:color w:val="000000" w:themeColor="text1"/>
          <w:sz w:val="24"/>
          <w:szCs w:val="24"/>
        </w:rPr>
        <w:t xml:space="preserve"> organizational performance</w:t>
      </w:r>
    </w:p>
    <w:p w:rsidR="00BA7FE0" w:rsidRPr="002548EB" w:rsidRDefault="009C4C33" w:rsidP="009C4C33">
      <w:pPr>
        <w:spacing w:before="240" w:after="24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Objective four revealed</w:t>
      </w:r>
      <w:r w:rsidR="00336B5C" w:rsidRPr="002548EB">
        <w:rPr>
          <w:rFonts w:ascii="Times New Roman" w:eastAsia="Times New Roman" w:hAnsi="Times New Roman" w:cs="Times New Roman"/>
          <w:color w:val="000000" w:themeColor="text1"/>
          <w:sz w:val="24"/>
          <w:szCs w:val="24"/>
        </w:rPr>
        <w:t xml:space="preserve"> that </w:t>
      </w:r>
      <w:r w:rsidR="00485F9E" w:rsidRPr="002548EB">
        <w:rPr>
          <w:rFonts w:ascii="Times New Roman" w:eastAsia="Times New Roman" w:hAnsi="Times New Roman" w:cs="Times New Roman"/>
          <w:color w:val="000000" w:themeColor="text1"/>
          <w:sz w:val="24"/>
          <w:szCs w:val="24"/>
        </w:rPr>
        <w:t>ICT partially mediates the relationship between procurement management and organizational performance, but not between production and organizational performance. Moreover, ICT mediates the connection between the supply chain and organizational performance. The results indicate</w:t>
      </w:r>
      <w:r w:rsidRPr="002548EB">
        <w:rPr>
          <w:rFonts w:ascii="Times New Roman" w:eastAsia="Times New Roman" w:hAnsi="Times New Roman" w:cs="Times New Roman"/>
          <w:color w:val="000000" w:themeColor="text1"/>
          <w:sz w:val="24"/>
          <w:szCs w:val="24"/>
        </w:rPr>
        <w:t>d</w:t>
      </w:r>
      <w:r w:rsidR="00485F9E" w:rsidRPr="002548EB">
        <w:rPr>
          <w:rFonts w:ascii="Times New Roman" w:eastAsia="Times New Roman" w:hAnsi="Times New Roman" w:cs="Times New Roman"/>
          <w:color w:val="000000" w:themeColor="text1"/>
          <w:sz w:val="24"/>
          <w:szCs w:val="24"/>
        </w:rPr>
        <w:t xml:space="preserve"> that ICT is related bi-directionally to compulsory supply chain management and organizational </w:t>
      </w:r>
      <w:r w:rsidR="001D776B" w:rsidRPr="002548EB">
        <w:rPr>
          <w:rFonts w:ascii="Times New Roman" w:eastAsia="Times New Roman" w:hAnsi="Times New Roman" w:cs="Times New Roman"/>
          <w:color w:val="000000" w:themeColor="text1"/>
          <w:sz w:val="24"/>
          <w:szCs w:val="24"/>
        </w:rPr>
        <w:t>performance</w:t>
      </w:r>
    </w:p>
    <w:p w:rsidR="001D776B" w:rsidRPr="002548EB" w:rsidRDefault="001D776B" w:rsidP="009C4C33">
      <w:pPr>
        <w:spacing w:before="240" w:after="240"/>
        <w:jc w:val="both"/>
        <w:rPr>
          <w:rFonts w:ascii="Times New Roman" w:eastAsia="Times New Roman" w:hAnsi="Times New Roman" w:cs="Times New Roman"/>
          <w:color w:val="000000" w:themeColor="text1"/>
          <w:sz w:val="24"/>
          <w:szCs w:val="24"/>
        </w:rPr>
      </w:pPr>
    </w:p>
    <w:p w:rsidR="001D776B" w:rsidRPr="002548EB" w:rsidRDefault="001D776B" w:rsidP="009C4C33">
      <w:pPr>
        <w:spacing w:before="240" w:after="240"/>
        <w:jc w:val="both"/>
        <w:rPr>
          <w:rFonts w:ascii="Times New Roman" w:eastAsia="Times New Roman" w:hAnsi="Times New Roman" w:cs="Times New Roman"/>
          <w:color w:val="000000" w:themeColor="text1"/>
          <w:sz w:val="24"/>
          <w:szCs w:val="24"/>
        </w:rPr>
      </w:pPr>
    </w:p>
    <w:p w:rsidR="001D776B" w:rsidRPr="002548EB" w:rsidRDefault="001D776B" w:rsidP="001D776B">
      <w:pPr>
        <w:spacing w:before="240" w:after="240"/>
        <w:rPr>
          <w:rFonts w:ascii="Times New Roman" w:eastAsia="Times New Roman" w:hAnsi="Times New Roman" w:cs="Times New Roman"/>
          <w:color w:val="000000" w:themeColor="text1"/>
          <w:sz w:val="24"/>
          <w:szCs w:val="24"/>
        </w:rPr>
      </w:pPr>
    </w:p>
    <w:p w:rsidR="00B06307" w:rsidRPr="002548EB" w:rsidRDefault="00B06307" w:rsidP="00E617B2">
      <w:pPr>
        <w:pStyle w:val="Heading1"/>
        <w:jc w:val="center"/>
        <w:rPr>
          <w:rFonts w:ascii="Times New Roman" w:hAnsi="Times New Roman" w:cs="Times New Roman"/>
          <w:color w:val="000000" w:themeColor="text1"/>
          <w:sz w:val="32"/>
          <w:szCs w:val="32"/>
        </w:rPr>
      </w:pPr>
      <w:bookmarkStart w:id="121" w:name="_Toc113289990"/>
      <w:r w:rsidRPr="002548EB">
        <w:rPr>
          <w:rFonts w:ascii="Times New Roman" w:hAnsi="Times New Roman" w:cs="Times New Roman"/>
          <w:color w:val="000000" w:themeColor="text1"/>
          <w:sz w:val="32"/>
          <w:szCs w:val="32"/>
        </w:rPr>
        <w:lastRenderedPageBreak/>
        <w:t>CHAPTER FIVE</w:t>
      </w:r>
      <w:bookmarkEnd w:id="121"/>
    </w:p>
    <w:p w:rsidR="00B06307" w:rsidRPr="002548EB" w:rsidRDefault="00B06307" w:rsidP="00E617B2">
      <w:pPr>
        <w:pStyle w:val="Titlea"/>
        <w:rPr>
          <w:szCs w:val="24"/>
        </w:rPr>
      </w:pPr>
      <w:bookmarkStart w:id="122" w:name="_Toc113289991"/>
      <w:r w:rsidRPr="002548EB">
        <w:t>SUMMARY, CONCLUSION AND RECOMMENDATION</w:t>
      </w:r>
      <w:bookmarkEnd w:id="122"/>
    </w:p>
    <w:p w:rsidR="00B06307" w:rsidRPr="002548EB" w:rsidRDefault="00B06307" w:rsidP="00C12B6D">
      <w:pPr>
        <w:pStyle w:val="Heading2"/>
      </w:pPr>
      <w:bookmarkStart w:id="123" w:name="_heading=h.hddsz7a9l5tl" w:colFirst="0" w:colLast="0"/>
      <w:bookmarkStart w:id="124" w:name="_Toc113289992"/>
      <w:bookmarkEnd w:id="123"/>
      <w:r w:rsidRPr="002548EB">
        <w:t>5.1 Introduction</w:t>
      </w:r>
      <w:bookmarkEnd w:id="124"/>
    </w:p>
    <w:p w:rsidR="00E617B2" w:rsidRPr="002548EB" w:rsidRDefault="005F5C3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This study </w:t>
      </w:r>
      <w:r w:rsidR="00B06307" w:rsidRPr="002548EB">
        <w:rPr>
          <w:rFonts w:ascii="Times New Roman" w:eastAsia="Times New Roman" w:hAnsi="Times New Roman" w:cs="Times New Roman"/>
          <w:color w:val="000000" w:themeColor="text1"/>
          <w:sz w:val="24"/>
          <w:szCs w:val="24"/>
        </w:rPr>
        <w:t>investigate</w:t>
      </w:r>
      <w:r w:rsidRPr="002548EB">
        <w:rPr>
          <w:rFonts w:ascii="Times New Roman" w:eastAsia="Times New Roman" w:hAnsi="Times New Roman" w:cs="Times New Roman"/>
          <w:color w:val="000000" w:themeColor="text1"/>
          <w:sz w:val="24"/>
          <w:szCs w:val="24"/>
        </w:rPr>
        <w:t>d</w:t>
      </w:r>
      <w:r w:rsidR="00B06307" w:rsidRPr="002548EB">
        <w:rPr>
          <w:rFonts w:ascii="Times New Roman" w:eastAsia="Times New Roman" w:hAnsi="Times New Roman" w:cs="Times New Roman"/>
          <w:color w:val="000000" w:themeColor="text1"/>
          <w:sz w:val="24"/>
          <w:szCs w:val="24"/>
        </w:rPr>
        <w:t xml:space="preserve"> the effect of operations management on Tuyil Pharmaceutical Ltd's organizational performance. The major conclusions of the research study are summarized in this chapter. These conclusions are based on the fieldwork's theoretical and empirical findings, as w</w:t>
      </w:r>
      <w:r w:rsidR="00FD12F6" w:rsidRPr="002548EB">
        <w:rPr>
          <w:rFonts w:ascii="Times New Roman" w:eastAsia="Times New Roman" w:hAnsi="Times New Roman" w:cs="Times New Roman"/>
          <w:color w:val="000000" w:themeColor="text1"/>
          <w:sz w:val="24"/>
          <w:szCs w:val="24"/>
        </w:rPr>
        <w:t xml:space="preserve">ell as the literature surveyed. It made recommendations based on the research </w:t>
      </w:r>
      <w:r w:rsidR="009840C2" w:rsidRPr="002548EB">
        <w:rPr>
          <w:rFonts w:ascii="Times New Roman" w:eastAsia="Times New Roman" w:hAnsi="Times New Roman" w:cs="Times New Roman"/>
          <w:color w:val="000000" w:themeColor="text1"/>
          <w:sz w:val="24"/>
          <w:szCs w:val="24"/>
        </w:rPr>
        <w:t>results</w:t>
      </w:r>
      <w:r w:rsidR="00FD12F6" w:rsidRPr="002548EB">
        <w:rPr>
          <w:rFonts w:ascii="Times New Roman" w:eastAsia="Times New Roman" w:hAnsi="Times New Roman" w:cs="Times New Roman"/>
          <w:color w:val="000000" w:themeColor="text1"/>
          <w:sz w:val="24"/>
          <w:szCs w:val="24"/>
        </w:rPr>
        <w:t xml:space="preserve">. </w:t>
      </w:r>
      <w:r w:rsidR="00003D78" w:rsidRPr="002548EB">
        <w:rPr>
          <w:rFonts w:ascii="Times New Roman" w:eastAsia="Times New Roman" w:hAnsi="Times New Roman" w:cs="Times New Roman"/>
          <w:color w:val="000000" w:themeColor="text1"/>
          <w:sz w:val="24"/>
          <w:szCs w:val="24"/>
        </w:rPr>
        <w:t>Furthermore</w:t>
      </w:r>
      <w:r w:rsidR="00B06307" w:rsidRPr="002548EB">
        <w:rPr>
          <w:rFonts w:ascii="Times New Roman" w:eastAsia="Times New Roman" w:hAnsi="Times New Roman" w:cs="Times New Roman"/>
          <w:color w:val="000000" w:themeColor="text1"/>
          <w:sz w:val="24"/>
          <w:szCs w:val="24"/>
        </w:rPr>
        <w:t>, the chapter discusses the concl</w:t>
      </w:r>
      <w:r w:rsidR="00FD12F6" w:rsidRPr="002548EB">
        <w:rPr>
          <w:rFonts w:ascii="Times New Roman" w:eastAsia="Times New Roman" w:hAnsi="Times New Roman" w:cs="Times New Roman"/>
          <w:color w:val="000000" w:themeColor="text1"/>
          <w:sz w:val="24"/>
          <w:szCs w:val="24"/>
        </w:rPr>
        <w:t>usion, recommendations, the contribution to knowledge and limitations to the study as well as the</w:t>
      </w:r>
      <w:r w:rsidR="00B06307" w:rsidRPr="002548EB">
        <w:rPr>
          <w:rFonts w:ascii="Times New Roman" w:eastAsia="Times New Roman" w:hAnsi="Times New Roman" w:cs="Times New Roman"/>
          <w:color w:val="000000" w:themeColor="text1"/>
          <w:sz w:val="24"/>
          <w:szCs w:val="24"/>
        </w:rPr>
        <w:t xml:space="preserve"> suggestion</w:t>
      </w:r>
      <w:r w:rsidR="00FD12F6" w:rsidRPr="002548EB">
        <w:rPr>
          <w:rFonts w:ascii="Times New Roman" w:eastAsia="Times New Roman" w:hAnsi="Times New Roman" w:cs="Times New Roman"/>
          <w:color w:val="000000" w:themeColor="text1"/>
          <w:sz w:val="24"/>
          <w:szCs w:val="24"/>
        </w:rPr>
        <w:t>s for further studies.</w:t>
      </w:r>
    </w:p>
    <w:p w:rsidR="00B06307" w:rsidRPr="002548EB" w:rsidRDefault="00B06307" w:rsidP="00C12B6D">
      <w:pPr>
        <w:pStyle w:val="Heading2"/>
      </w:pPr>
      <w:bookmarkStart w:id="125" w:name="_heading=h.j1mvffkd3ksi" w:colFirst="0" w:colLast="0"/>
      <w:bookmarkStart w:id="126" w:name="_Toc113289993"/>
      <w:bookmarkEnd w:id="125"/>
      <w:r w:rsidRPr="002548EB">
        <w:t>5.2 Summary of the Study</w:t>
      </w:r>
      <w:bookmarkEnd w:id="126"/>
    </w:p>
    <w:p w:rsidR="00B06307" w:rsidRPr="002548EB" w:rsidRDefault="00D029EE"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The research report</w:t>
      </w:r>
      <w:r w:rsidR="00B06307" w:rsidRPr="002548EB">
        <w:rPr>
          <w:rFonts w:ascii="Times New Roman" w:eastAsia="Times New Roman" w:hAnsi="Times New Roman" w:cs="Times New Roman"/>
          <w:color w:val="000000" w:themeColor="text1"/>
          <w:sz w:val="24"/>
          <w:szCs w:val="24"/>
        </w:rPr>
        <w:t xml:space="preserve"> is divided into </w:t>
      </w:r>
      <w:r w:rsidRPr="002548EB">
        <w:rPr>
          <w:rFonts w:ascii="Times New Roman" w:eastAsia="Times New Roman" w:hAnsi="Times New Roman" w:cs="Times New Roman"/>
          <w:color w:val="000000" w:themeColor="text1"/>
          <w:sz w:val="24"/>
          <w:szCs w:val="24"/>
        </w:rPr>
        <w:t>five chapters.</w:t>
      </w:r>
      <w:r w:rsidR="008E7602"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The</w:t>
      </w:r>
      <w:r w:rsidR="009840C2" w:rsidRPr="002548EB">
        <w:rPr>
          <w:rFonts w:ascii="Times New Roman" w:eastAsia="Times New Roman" w:hAnsi="Times New Roman" w:cs="Times New Roman"/>
          <w:color w:val="000000" w:themeColor="text1"/>
          <w:sz w:val="24"/>
          <w:szCs w:val="24"/>
        </w:rPr>
        <w:t xml:space="preserve"> first </w:t>
      </w:r>
      <w:r w:rsidR="00B06307" w:rsidRPr="002548EB">
        <w:rPr>
          <w:rFonts w:ascii="Times New Roman" w:eastAsia="Times New Roman" w:hAnsi="Times New Roman" w:cs="Times New Roman"/>
          <w:color w:val="000000" w:themeColor="text1"/>
          <w:sz w:val="24"/>
          <w:szCs w:val="24"/>
        </w:rPr>
        <w:t xml:space="preserve">chapter focused on the study's background, situating it in the context of Tuyil Pharmaceutical Limited's operations management and organizational performance in Ilorin. The numerous generated questions on the study issue statement were based on contemporary academic discussions about the necessity to re-examine the extent to which operations management improves organizational performance. The thesis specific objectives were listed, and research questions and hypotheses were developed, as well as the importance of the study to various stakeholders. The study's focus is on the </w:t>
      </w:r>
      <w:r w:rsidRPr="002548EB">
        <w:rPr>
          <w:rFonts w:ascii="Times New Roman" w:eastAsia="Times New Roman" w:hAnsi="Times New Roman" w:cs="Times New Roman"/>
          <w:color w:val="000000" w:themeColor="text1"/>
          <w:sz w:val="24"/>
          <w:szCs w:val="24"/>
        </w:rPr>
        <w:t>perspectives of Management and S</w:t>
      </w:r>
      <w:r w:rsidR="00B06307" w:rsidRPr="002548EB">
        <w:rPr>
          <w:rFonts w:ascii="Times New Roman" w:eastAsia="Times New Roman" w:hAnsi="Times New Roman" w:cs="Times New Roman"/>
          <w:color w:val="000000" w:themeColor="text1"/>
          <w:sz w:val="24"/>
          <w:szCs w:val="24"/>
        </w:rPr>
        <w:t xml:space="preserve">taff </w:t>
      </w:r>
      <w:r w:rsidRPr="002548EB">
        <w:rPr>
          <w:rFonts w:ascii="Times New Roman" w:eastAsia="Times New Roman" w:hAnsi="Times New Roman" w:cs="Times New Roman"/>
          <w:color w:val="000000" w:themeColor="text1"/>
          <w:sz w:val="24"/>
          <w:szCs w:val="24"/>
        </w:rPr>
        <w:t xml:space="preserve">of Tuyil Pharmaceutical Limited, </w:t>
      </w:r>
      <w:r w:rsidR="00B06307" w:rsidRPr="002548EB">
        <w:rPr>
          <w:rFonts w:ascii="Times New Roman" w:eastAsia="Times New Roman" w:hAnsi="Times New Roman" w:cs="Times New Roman"/>
          <w:color w:val="000000" w:themeColor="text1"/>
          <w:sz w:val="24"/>
          <w:szCs w:val="24"/>
        </w:rPr>
        <w:t>Ilorin</w:t>
      </w:r>
      <w:r w:rsidRPr="002548EB">
        <w:rPr>
          <w:rFonts w:ascii="Times New Roman" w:eastAsia="Times New Roman" w:hAnsi="Times New Roman" w:cs="Times New Roman"/>
          <w:color w:val="000000" w:themeColor="text1"/>
          <w:sz w:val="24"/>
          <w:szCs w:val="24"/>
        </w:rPr>
        <w:t>,</w:t>
      </w:r>
      <w:r w:rsidR="00B06307" w:rsidRPr="002548EB">
        <w:rPr>
          <w:rFonts w:ascii="Times New Roman" w:eastAsia="Times New Roman" w:hAnsi="Times New Roman" w:cs="Times New Roman"/>
          <w:color w:val="000000" w:themeColor="text1"/>
          <w:sz w:val="24"/>
          <w:szCs w:val="24"/>
        </w:rPr>
        <w:t xml:space="preserve"> on their experiences with operations management and organizational performance. Organizational performance was operationalized as a dependent variable, whereas operations management was operationalized as an independent variable. Operational term was also shown. The second chapter includes a literature review of important ideas and conceptual relationships, such as various parts of operations management and organizational performance measurements. The chosen hypotheses that support the investigation were also explored. The theory of constraint and swift even theories were also applied. The following empirical studies were discussed in relation to the study's goals: Rehema, Stephen, and Gituro (2020) completed a study on sustainable</w:t>
      </w:r>
      <w:r w:rsidRPr="002548EB">
        <w:rPr>
          <w:rFonts w:ascii="Times New Roman" w:eastAsia="Times New Roman" w:hAnsi="Times New Roman" w:cs="Times New Roman"/>
          <w:color w:val="000000" w:themeColor="text1"/>
          <w:sz w:val="24"/>
          <w:szCs w:val="24"/>
        </w:rPr>
        <w:t xml:space="preserve"> operations management methods</w:t>
      </w:r>
      <w:r w:rsidR="00B06307" w:rsidRPr="002548EB">
        <w:rPr>
          <w:rFonts w:ascii="Times New Roman" w:eastAsia="Times New Roman" w:hAnsi="Times New Roman" w:cs="Times New Roman"/>
          <w:color w:val="000000" w:themeColor="text1"/>
          <w:sz w:val="24"/>
          <w:szCs w:val="24"/>
        </w:rPr>
        <w:t xml:space="preserve"> and competitive a</w:t>
      </w:r>
      <w:r w:rsidRPr="002548EB">
        <w:rPr>
          <w:rFonts w:ascii="Times New Roman" w:eastAsia="Times New Roman" w:hAnsi="Times New Roman" w:cs="Times New Roman"/>
          <w:color w:val="000000" w:themeColor="text1"/>
          <w:sz w:val="24"/>
          <w:szCs w:val="24"/>
        </w:rPr>
        <w:t>dvantage of select manufacturing companies in Kenya, which found</w:t>
      </w:r>
      <w:r w:rsidR="00B06307" w:rsidRPr="002548EB">
        <w:rPr>
          <w:rFonts w:ascii="Times New Roman" w:eastAsia="Times New Roman" w:hAnsi="Times New Roman" w:cs="Times New Roman"/>
          <w:color w:val="000000" w:themeColor="text1"/>
          <w:sz w:val="24"/>
          <w:szCs w:val="24"/>
        </w:rPr>
        <w:t xml:space="preserve"> that </w:t>
      </w:r>
      <w:r w:rsidR="00B06307" w:rsidRPr="002548EB">
        <w:rPr>
          <w:rFonts w:ascii="Times New Roman" w:eastAsia="Times New Roman" w:hAnsi="Times New Roman" w:cs="Times New Roman"/>
          <w:color w:val="000000" w:themeColor="text1"/>
          <w:sz w:val="24"/>
          <w:szCs w:val="24"/>
        </w:rPr>
        <w:lastRenderedPageBreak/>
        <w:t xml:space="preserve">operations management practices </w:t>
      </w:r>
      <w:r w:rsidRPr="002548EB">
        <w:rPr>
          <w:rFonts w:ascii="Times New Roman" w:eastAsia="Times New Roman" w:hAnsi="Times New Roman" w:cs="Times New Roman"/>
          <w:color w:val="000000" w:themeColor="text1"/>
          <w:sz w:val="24"/>
          <w:szCs w:val="24"/>
        </w:rPr>
        <w:t>significantly impact</w:t>
      </w:r>
      <w:r w:rsidR="00B06307" w:rsidRPr="002548EB">
        <w:rPr>
          <w:rFonts w:ascii="Times New Roman" w:eastAsia="Times New Roman" w:hAnsi="Times New Roman" w:cs="Times New Roman"/>
          <w:color w:val="000000" w:themeColor="text1"/>
          <w:sz w:val="24"/>
          <w:szCs w:val="24"/>
        </w:rPr>
        <w:t xml:space="preserve"> o</w:t>
      </w:r>
      <w:r w:rsidRPr="002548EB">
        <w:rPr>
          <w:rFonts w:ascii="Times New Roman" w:eastAsia="Times New Roman" w:hAnsi="Times New Roman" w:cs="Times New Roman"/>
          <w:color w:val="000000" w:themeColor="text1"/>
          <w:sz w:val="24"/>
          <w:szCs w:val="24"/>
        </w:rPr>
        <w:t xml:space="preserve">n </w:t>
      </w:r>
      <w:r w:rsidR="00432CF5" w:rsidRPr="002548EB">
        <w:rPr>
          <w:rFonts w:ascii="Times New Roman" w:eastAsia="Times New Roman" w:hAnsi="Times New Roman" w:cs="Times New Roman"/>
          <w:color w:val="000000" w:themeColor="text1"/>
          <w:sz w:val="24"/>
          <w:szCs w:val="24"/>
        </w:rPr>
        <w:t>manufacturing firms’</w:t>
      </w:r>
      <w:r w:rsidRPr="002548EB">
        <w:rPr>
          <w:rFonts w:ascii="Times New Roman" w:eastAsia="Times New Roman" w:hAnsi="Times New Roman" w:cs="Times New Roman"/>
          <w:color w:val="000000" w:themeColor="text1"/>
          <w:sz w:val="24"/>
          <w:szCs w:val="24"/>
        </w:rPr>
        <w:t xml:space="preserve"> competitiveness</w:t>
      </w:r>
      <w:r w:rsidR="00B06307" w:rsidRPr="002548EB">
        <w:rPr>
          <w:rFonts w:ascii="Times New Roman" w:eastAsia="Times New Roman" w:hAnsi="Times New Roman" w:cs="Times New Roman"/>
          <w:color w:val="000000" w:themeColor="text1"/>
          <w:sz w:val="24"/>
          <w:szCs w:val="24"/>
        </w:rPr>
        <w:t xml:space="preserve">. Also, Pooja </w:t>
      </w:r>
      <w:r w:rsidR="00A725A4" w:rsidRPr="002548EB">
        <w:rPr>
          <w:rFonts w:ascii="Times New Roman" w:eastAsia="Times New Roman" w:hAnsi="Times New Roman" w:cs="Times New Roman"/>
          <w:color w:val="000000" w:themeColor="text1"/>
          <w:sz w:val="24"/>
          <w:szCs w:val="24"/>
        </w:rPr>
        <w:t>and P</w:t>
      </w:r>
      <w:r w:rsidR="00A57AB4" w:rsidRPr="002548EB">
        <w:rPr>
          <w:rFonts w:ascii="Times New Roman" w:eastAsia="Times New Roman" w:hAnsi="Times New Roman" w:cs="Times New Roman"/>
          <w:color w:val="000000" w:themeColor="text1"/>
          <w:sz w:val="24"/>
          <w:szCs w:val="24"/>
        </w:rPr>
        <w:t>allawi (2019) used</w:t>
      </w:r>
      <w:r w:rsidR="00FF44D7" w:rsidRPr="002548EB">
        <w:rPr>
          <w:rFonts w:ascii="Times New Roman" w:eastAsia="Times New Roman" w:hAnsi="Times New Roman" w:cs="Times New Roman"/>
          <w:color w:val="000000" w:themeColor="text1"/>
          <w:sz w:val="24"/>
          <w:szCs w:val="24"/>
        </w:rPr>
        <w:t xml:space="preserve"> variables </w:t>
      </w:r>
      <w:r w:rsidR="00A57AB4" w:rsidRPr="002548EB">
        <w:rPr>
          <w:rFonts w:ascii="Times New Roman" w:eastAsia="Times New Roman" w:hAnsi="Times New Roman" w:cs="Times New Roman"/>
          <w:color w:val="000000" w:themeColor="text1"/>
          <w:sz w:val="24"/>
          <w:szCs w:val="24"/>
        </w:rPr>
        <w:t>such as procurement, production and others</w:t>
      </w:r>
      <w:r w:rsidR="00B06307" w:rsidRPr="002548EB">
        <w:rPr>
          <w:rFonts w:ascii="Times New Roman" w:eastAsia="Times New Roman" w:hAnsi="Times New Roman" w:cs="Times New Roman"/>
          <w:color w:val="000000" w:themeColor="text1"/>
          <w:sz w:val="24"/>
          <w:szCs w:val="24"/>
        </w:rPr>
        <w:t xml:space="preserve"> in service</w:t>
      </w:r>
      <w:r w:rsidR="00A57AB4" w:rsidRPr="002548EB">
        <w:rPr>
          <w:rFonts w:ascii="Times New Roman" w:eastAsia="Times New Roman" w:hAnsi="Times New Roman" w:cs="Times New Roman"/>
          <w:color w:val="000000" w:themeColor="text1"/>
          <w:sz w:val="24"/>
          <w:szCs w:val="24"/>
        </w:rPr>
        <w:t>-oriented firm</w:t>
      </w:r>
      <w:r w:rsidR="00B8313D" w:rsidRPr="002548EB">
        <w:rPr>
          <w:rFonts w:ascii="Times New Roman" w:eastAsia="Times New Roman" w:hAnsi="Times New Roman" w:cs="Times New Roman"/>
          <w:color w:val="000000" w:themeColor="text1"/>
          <w:sz w:val="24"/>
          <w:szCs w:val="24"/>
        </w:rPr>
        <w:t xml:space="preserve">s including </w:t>
      </w:r>
      <w:r w:rsidR="00B06307" w:rsidRPr="002548EB">
        <w:rPr>
          <w:rFonts w:ascii="Times New Roman" w:eastAsia="Times New Roman" w:hAnsi="Times New Roman" w:cs="Times New Roman"/>
          <w:color w:val="000000" w:themeColor="text1"/>
          <w:sz w:val="24"/>
          <w:szCs w:val="24"/>
        </w:rPr>
        <w:t>transportation (courier), retail, banking, and hotel services. Chapter three is concerned with methodology applied. Quantitative method was utilized. A survey questionnaire was also used in the study as a quantitative tool. The study's participants include Tuyil Pharmaceutical Limited's management and employees. Th</w:t>
      </w:r>
      <w:r w:rsidR="008D120A" w:rsidRPr="002548EB">
        <w:rPr>
          <w:rFonts w:ascii="Times New Roman" w:eastAsia="Times New Roman" w:hAnsi="Times New Roman" w:cs="Times New Roman"/>
          <w:color w:val="000000" w:themeColor="text1"/>
          <w:sz w:val="24"/>
          <w:szCs w:val="24"/>
        </w:rPr>
        <w:t>e SPSS version 25 was employed</w:t>
      </w:r>
      <w:r w:rsidR="00B06307" w:rsidRPr="002548EB">
        <w:rPr>
          <w:rFonts w:ascii="Times New Roman" w:eastAsia="Times New Roman" w:hAnsi="Times New Roman" w:cs="Times New Roman"/>
          <w:color w:val="000000" w:themeColor="text1"/>
          <w:sz w:val="24"/>
          <w:szCs w:val="24"/>
        </w:rPr>
        <w:t xml:space="preserve"> to evaluate a sample size of 205 people in Ilorin. Correlation, multiple regression, and mediated multiple regression were utilized as statistical tools of analysis. During the data collection, all participants had the option of filling out the questionnaire at their leisure or declining their replies. The outcomes of the studies demonstrated that operations management has a considerable influence</w:t>
      </w:r>
      <w:r w:rsidR="00A57AB4" w:rsidRPr="002548EB">
        <w:rPr>
          <w:rFonts w:ascii="Times New Roman" w:eastAsia="Times New Roman" w:hAnsi="Times New Roman" w:cs="Times New Roman"/>
          <w:color w:val="000000" w:themeColor="text1"/>
          <w:sz w:val="24"/>
          <w:szCs w:val="24"/>
        </w:rPr>
        <w:t xml:space="preserve"> on organizational performance which was </w:t>
      </w:r>
      <w:r w:rsidR="00B06307" w:rsidRPr="002548EB">
        <w:rPr>
          <w:rFonts w:ascii="Times New Roman" w:eastAsia="Times New Roman" w:hAnsi="Times New Roman" w:cs="Times New Roman"/>
          <w:color w:val="000000" w:themeColor="text1"/>
          <w:sz w:val="24"/>
          <w:szCs w:val="24"/>
        </w:rPr>
        <w:t>based on the hypothesis testing conducted in chapter four.</w:t>
      </w:r>
    </w:p>
    <w:p w:rsidR="00496CAE"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Chapter four of this thesis contains the analysis of data gathered and the testing of the hypothesis. The descrip</w:t>
      </w:r>
      <w:r w:rsidR="00A24735" w:rsidRPr="002548EB">
        <w:rPr>
          <w:rFonts w:ascii="Times New Roman" w:eastAsia="Times New Roman" w:hAnsi="Times New Roman" w:cs="Times New Roman"/>
          <w:color w:val="000000" w:themeColor="text1"/>
          <w:sz w:val="24"/>
          <w:szCs w:val="24"/>
        </w:rPr>
        <w:t xml:space="preserve">tive and inferential statistics was adopted for data analysis. Hence, </w:t>
      </w:r>
      <w:r w:rsidRPr="002548EB">
        <w:rPr>
          <w:rFonts w:ascii="Times New Roman" w:eastAsia="Times New Roman" w:hAnsi="Times New Roman" w:cs="Times New Roman"/>
          <w:color w:val="000000" w:themeColor="text1"/>
          <w:sz w:val="24"/>
          <w:szCs w:val="24"/>
        </w:rPr>
        <w:t xml:space="preserve">the results were presented in </w:t>
      </w:r>
      <w:r w:rsidR="00A24735" w:rsidRPr="002548EB">
        <w:rPr>
          <w:rFonts w:ascii="Times New Roman" w:eastAsia="Times New Roman" w:hAnsi="Times New Roman" w:cs="Times New Roman"/>
          <w:color w:val="000000" w:themeColor="text1"/>
          <w:sz w:val="24"/>
          <w:szCs w:val="24"/>
        </w:rPr>
        <w:t xml:space="preserve">frequency </w:t>
      </w:r>
      <w:r w:rsidRPr="002548EB">
        <w:rPr>
          <w:rFonts w:ascii="Times New Roman" w:eastAsia="Times New Roman" w:hAnsi="Times New Roman" w:cs="Times New Roman"/>
          <w:color w:val="000000" w:themeColor="text1"/>
          <w:sz w:val="24"/>
          <w:szCs w:val="24"/>
        </w:rPr>
        <w:t>tables, with the hypothesis tested in accordance with the stated goals.</w:t>
      </w:r>
    </w:p>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The results were extensively discussed in chapter five by contrasting them with established literatures on the topic. Quite insightful inferences have also been created in the discussion of the observations. Summary of observations, results, guidelines and shortcomings of the report, proposals for future research and contributions to information are also discussed</w:t>
      </w:r>
      <w:r w:rsidR="00E617B2" w:rsidRPr="002548EB">
        <w:rPr>
          <w:rFonts w:ascii="Times New Roman" w:eastAsia="Times New Roman" w:hAnsi="Times New Roman" w:cs="Times New Roman"/>
          <w:color w:val="000000" w:themeColor="text1"/>
          <w:sz w:val="24"/>
          <w:szCs w:val="24"/>
        </w:rPr>
        <w:t>.</w:t>
      </w:r>
    </w:p>
    <w:p w:rsidR="00B06307" w:rsidRPr="002548EB" w:rsidRDefault="00B06307" w:rsidP="00C12B6D">
      <w:pPr>
        <w:pStyle w:val="Heading2"/>
      </w:pPr>
      <w:bookmarkStart w:id="127" w:name="_Toc113289994"/>
      <w:r w:rsidRPr="002548EB">
        <w:t>5.3</w:t>
      </w:r>
      <w:r w:rsidR="004307CA" w:rsidRPr="002548EB">
        <w:t xml:space="preserve"> </w:t>
      </w:r>
      <w:r w:rsidRPr="002548EB">
        <w:t>Conclusion.</w:t>
      </w:r>
      <w:bookmarkEnd w:id="127"/>
    </w:p>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Based on the theoretical and emp</w:t>
      </w:r>
      <w:r w:rsidR="00A24735" w:rsidRPr="002548EB">
        <w:rPr>
          <w:rFonts w:ascii="Times New Roman" w:eastAsia="Times New Roman" w:hAnsi="Times New Roman" w:cs="Times New Roman"/>
          <w:color w:val="000000" w:themeColor="text1"/>
          <w:sz w:val="24"/>
          <w:szCs w:val="24"/>
        </w:rPr>
        <w:t>irical findings, it was found</w:t>
      </w:r>
      <w:r w:rsidRPr="002548EB">
        <w:rPr>
          <w:rFonts w:ascii="Times New Roman" w:eastAsia="Times New Roman" w:hAnsi="Times New Roman" w:cs="Times New Roman"/>
          <w:color w:val="000000" w:themeColor="text1"/>
          <w:sz w:val="24"/>
          <w:szCs w:val="24"/>
        </w:rPr>
        <w:t xml:space="preserve"> that operations management </w:t>
      </w:r>
      <w:r w:rsidR="00A24735" w:rsidRPr="002548EB">
        <w:rPr>
          <w:rFonts w:ascii="Times New Roman" w:eastAsia="Times New Roman" w:hAnsi="Times New Roman" w:cs="Times New Roman"/>
          <w:color w:val="000000" w:themeColor="text1"/>
          <w:sz w:val="24"/>
          <w:szCs w:val="24"/>
        </w:rPr>
        <w:t xml:space="preserve">is </w:t>
      </w:r>
      <w:r w:rsidRPr="002548EB">
        <w:rPr>
          <w:rFonts w:ascii="Times New Roman" w:eastAsia="Times New Roman" w:hAnsi="Times New Roman" w:cs="Times New Roman"/>
          <w:color w:val="000000" w:themeColor="text1"/>
          <w:sz w:val="24"/>
          <w:szCs w:val="24"/>
        </w:rPr>
        <w:t>positive</w:t>
      </w:r>
      <w:r w:rsidR="00A24735" w:rsidRPr="002548EB">
        <w:rPr>
          <w:rFonts w:ascii="Times New Roman" w:eastAsia="Times New Roman" w:hAnsi="Times New Roman" w:cs="Times New Roman"/>
          <w:color w:val="000000" w:themeColor="text1"/>
          <w:sz w:val="24"/>
          <w:szCs w:val="24"/>
        </w:rPr>
        <w:t>ly</w:t>
      </w:r>
      <w:r w:rsidRPr="002548EB">
        <w:rPr>
          <w:rFonts w:ascii="Times New Roman" w:eastAsia="Times New Roman" w:hAnsi="Times New Roman" w:cs="Times New Roman"/>
          <w:color w:val="000000" w:themeColor="text1"/>
          <w:sz w:val="24"/>
          <w:szCs w:val="24"/>
        </w:rPr>
        <w:t xml:space="preserve"> and significant</w:t>
      </w:r>
      <w:r w:rsidR="00A24735" w:rsidRPr="002548EB">
        <w:rPr>
          <w:rFonts w:ascii="Times New Roman" w:eastAsia="Times New Roman" w:hAnsi="Times New Roman" w:cs="Times New Roman"/>
          <w:color w:val="000000" w:themeColor="text1"/>
          <w:sz w:val="24"/>
          <w:szCs w:val="24"/>
        </w:rPr>
        <w:t>ly correlated</w:t>
      </w:r>
      <w:r w:rsidRPr="002548EB">
        <w:rPr>
          <w:rFonts w:ascii="Times New Roman" w:eastAsia="Times New Roman" w:hAnsi="Times New Roman" w:cs="Times New Roman"/>
          <w:color w:val="000000" w:themeColor="text1"/>
          <w:sz w:val="24"/>
          <w:szCs w:val="24"/>
        </w:rPr>
        <w:t xml:space="preserve"> with organizational performance. It was also confirmed that ICT partially mediate between procurement management and organizational performance, also the evidence reveals that ICT does not mediate between production management and organizational performance. And that ICT also partially mediates between supply chain management</w:t>
      </w:r>
      <w:r w:rsidR="00F67869" w:rsidRPr="002548EB">
        <w:rPr>
          <w:rFonts w:ascii="Times New Roman" w:eastAsia="Times New Roman" w:hAnsi="Times New Roman" w:cs="Times New Roman"/>
          <w:color w:val="000000" w:themeColor="text1"/>
          <w:sz w:val="24"/>
          <w:szCs w:val="24"/>
        </w:rPr>
        <w:t xml:space="preserve"> and organizational performance.</w:t>
      </w:r>
      <w:r w:rsidR="00496CAE" w:rsidRPr="002548EB">
        <w:rPr>
          <w:rFonts w:ascii="Times New Roman" w:eastAsia="Times New Roman" w:hAnsi="Times New Roman" w:cs="Times New Roman"/>
          <w:color w:val="000000" w:themeColor="text1"/>
          <w:sz w:val="24"/>
          <w:szCs w:val="24"/>
        </w:rPr>
        <w:t xml:space="preserve"> </w:t>
      </w:r>
      <w:r w:rsidR="00F67869" w:rsidRPr="002548EB">
        <w:rPr>
          <w:rFonts w:ascii="Times New Roman" w:eastAsia="Times New Roman" w:hAnsi="Times New Roman" w:cs="Times New Roman"/>
          <w:color w:val="000000" w:themeColor="text1"/>
          <w:sz w:val="24"/>
          <w:szCs w:val="24"/>
        </w:rPr>
        <w:t>The finding</w:t>
      </w:r>
      <w:r w:rsidRPr="002548EB">
        <w:rPr>
          <w:rFonts w:ascii="Times New Roman" w:eastAsia="Times New Roman" w:hAnsi="Times New Roman" w:cs="Times New Roman"/>
          <w:color w:val="000000" w:themeColor="text1"/>
          <w:sz w:val="24"/>
          <w:szCs w:val="24"/>
        </w:rPr>
        <w:t xml:space="preserve"> implies that ICT has bi-directional relationship characteristics including procurement </w:t>
      </w:r>
      <w:r w:rsidRPr="002548EB">
        <w:rPr>
          <w:rFonts w:ascii="Times New Roman" w:eastAsia="Times New Roman" w:hAnsi="Times New Roman" w:cs="Times New Roman"/>
          <w:color w:val="000000" w:themeColor="text1"/>
          <w:sz w:val="24"/>
          <w:szCs w:val="24"/>
        </w:rPr>
        <w:lastRenderedPageBreak/>
        <w:t>management, production manageme</w:t>
      </w:r>
      <w:r w:rsidR="00F67869" w:rsidRPr="002548EB">
        <w:rPr>
          <w:rFonts w:ascii="Times New Roman" w:eastAsia="Times New Roman" w:hAnsi="Times New Roman" w:cs="Times New Roman"/>
          <w:color w:val="000000" w:themeColor="text1"/>
          <w:sz w:val="24"/>
          <w:szCs w:val="24"/>
        </w:rPr>
        <w:t>nt and supply chain management i</w:t>
      </w:r>
      <w:r w:rsidRPr="002548EB">
        <w:rPr>
          <w:rFonts w:ascii="Times New Roman" w:eastAsia="Times New Roman" w:hAnsi="Times New Roman" w:cs="Times New Roman"/>
          <w:color w:val="000000" w:themeColor="text1"/>
          <w:sz w:val="24"/>
          <w:szCs w:val="24"/>
        </w:rPr>
        <w:t>s a mediating component.</w:t>
      </w:r>
    </w:p>
    <w:p w:rsidR="00496CAE" w:rsidRPr="002548EB" w:rsidRDefault="00B06307" w:rsidP="0026663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In </w:t>
      </w:r>
      <w:r w:rsidR="00A24735" w:rsidRPr="002548EB">
        <w:rPr>
          <w:rFonts w:ascii="Times New Roman" w:eastAsia="Times New Roman" w:hAnsi="Times New Roman" w:cs="Times New Roman"/>
          <w:color w:val="000000" w:themeColor="text1"/>
          <w:sz w:val="24"/>
          <w:szCs w:val="24"/>
        </w:rPr>
        <w:t>the findings</w:t>
      </w:r>
      <w:r w:rsidR="00496CAE" w:rsidRPr="002548EB">
        <w:rPr>
          <w:rFonts w:ascii="Times New Roman" w:eastAsia="Times New Roman" w:hAnsi="Times New Roman" w:cs="Times New Roman"/>
          <w:color w:val="000000" w:themeColor="text1"/>
          <w:sz w:val="24"/>
          <w:szCs w:val="24"/>
        </w:rPr>
        <w:t xml:space="preserve"> of this study, the study</w:t>
      </w:r>
      <w:r w:rsidRPr="002548EB">
        <w:rPr>
          <w:rFonts w:ascii="Times New Roman" w:eastAsia="Times New Roman" w:hAnsi="Times New Roman" w:cs="Times New Roman"/>
          <w:color w:val="000000" w:themeColor="text1"/>
          <w:sz w:val="24"/>
          <w:szCs w:val="24"/>
        </w:rPr>
        <w:t xml:space="preserve"> concludes that in Tuyil </w:t>
      </w:r>
      <w:r w:rsidR="00496CAE"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 xml:space="preserve">pharmaceutical Ltd, supply chain management which affect organizational performance by 37% should not be neglected by any organization </w:t>
      </w:r>
      <w:r w:rsidR="00807C75" w:rsidRPr="002548EB">
        <w:rPr>
          <w:rFonts w:ascii="Times New Roman" w:eastAsia="Times New Roman" w:hAnsi="Times New Roman" w:cs="Times New Roman"/>
          <w:color w:val="000000" w:themeColor="text1"/>
          <w:sz w:val="24"/>
          <w:szCs w:val="24"/>
        </w:rPr>
        <w:t>as it</w:t>
      </w:r>
      <w:r w:rsidRPr="002548EB">
        <w:rPr>
          <w:rFonts w:ascii="Times New Roman" w:eastAsia="Times New Roman" w:hAnsi="Times New Roman" w:cs="Times New Roman"/>
          <w:color w:val="000000" w:themeColor="text1"/>
          <w:sz w:val="24"/>
          <w:szCs w:val="24"/>
        </w:rPr>
        <w:t xml:space="preserve"> is one of the indispensable element of operations </w:t>
      </w:r>
      <w:r w:rsidR="00807C75" w:rsidRPr="002548EB">
        <w:rPr>
          <w:rFonts w:ascii="Times New Roman" w:eastAsia="Times New Roman" w:hAnsi="Times New Roman" w:cs="Times New Roman"/>
          <w:color w:val="000000" w:themeColor="text1"/>
          <w:sz w:val="24"/>
          <w:szCs w:val="24"/>
        </w:rPr>
        <w:t>management which</w:t>
      </w:r>
      <w:r w:rsidRPr="002548EB">
        <w:rPr>
          <w:rFonts w:ascii="Times New Roman" w:eastAsia="Times New Roman" w:hAnsi="Times New Roman" w:cs="Times New Roman"/>
          <w:color w:val="000000" w:themeColor="text1"/>
          <w:sz w:val="24"/>
          <w:szCs w:val="24"/>
        </w:rPr>
        <w:t xml:space="preserve"> improves organizational performance. It was also revealed that the operations management model</w:t>
      </w:r>
      <w:r w:rsidR="00807C75" w:rsidRPr="002548EB">
        <w:rPr>
          <w:rFonts w:ascii="Times New Roman" w:eastAsia="Times New Roman" w:hAnsi="Times New Roman" w:cs="Times New Roman"/>
          <w:color w:val="000000" w:themeColor="text1"/>
          <w:sz w:val="24"/>
          <w:szCs w:val="24"/>
        </w:rPr>
        <w:t xml:space="preserve"> established</w:t>
      </w:r>
      <w:r w:rsidRPr="002548EB">
        <w:rPr>
          <w:rFonts w:ascii="Times New Roman" w:eastAsia="Times New Roman" w:hAnsi="Times New Roman" w:cs="Times New Roman"/>
          <w:color w:val="000000" w:themeColor="text1"/>
          <w:sz w:val="24"/>
          <w:szCs w:val="24"/>
        </w:rPr>
        <w:t xml:space="preserve"> for this study </w:t>
      </w:r>
      <w:r w:rsidR="00807C75" w:rsidRPr="002548EB">
        <w:rPr>
          <w:rFonts w:ascii="Times New Roman" w:eastAsia="Times New Roman" w:hAnsi="Times New Roman" w:cs="Times New Roman"/>
          <w:color w:val="000000" w:themeColor="text1"/>
          <w:sz w:val="24"/>
          <w:szCs w:val="24"/>
        </w:rPr>
        <w:t>could be employed</w:t>
      </w:r>
      <w:r w:rsidRPr="002548EB">
        <w:rPr>
          <w:rFonts w:ascii="Times New Roman" w:eastAsia="Times New Roman" w:hAnsi="Times New Roman" w:cs="Times New Roman"/>
          <w:color w:val="000000" w:themeColor="text1"/>
          <w:sz w:val="24"/>
          <w:szCs w:val="24"/>
        </w:rPr>
        <w:t xml:space="preserve"> to self-assess organizational performance and measure</w:t>
      </w:r>
      <w:r w:rsidR="00807C75" w:rsidRPr="002548EB">
        <w:rPr>
          <w:rFonts w:ascii="Times New Roman" w:eastAsia="Times New Roman" w:hAnsi="Times New Roman" w:cs="Times New Roman"/>
          <w:color w:val="000000" w:themeColor="text1"/>
          <w:sz w:val="24"/>
          <w:szCs w:val="24"/>
        </w:rPr>
        <w:t>ment of progress for a long-term</w:t>
      </w:r>
      <w:r w:rsidRPr="002548EB">
        <w:rPr>
          <w:rFonts w:ascii="Times New Roman" w:eastAsia="Times New Roman" w:hAnsi="Times New Roman" w:cs="Times New Roman"/>
          <w:color w:val="000000" w:themeColor="text1"/>
          <w:sz w:val="24"/>
          <w:szCs w:val="24"/>
        </w:rPr>
        <w:t>. By using this model, organizations can quickly identify areas which urgently need improvement. Thus performances can be evaluated and effective performance plans can be formulated</w:t>
      </w:r>
      <w:r w:rsidR="0026663A" w:rsidRPr="002548EB">
        <w:rPr>
          <w:rFonts w:ascii="Times New Roman" w:eastAsia="Times New Roman" w:hAnsi="Times New Roman" w:cs="Times New Roman"/>
          <w:color w:val="000000" w:themeColor="text1"/>
          <w:sz w:val="24"/>
          <w:szCs w:val="24"/>
        </w:rPr>
        <w:t>.</w:t>
      </w:r>
    </w:p>
    <w:p w:rsidR="00B06307" w:rsidRPr="002548EB" w:rsidRDefault="00B06307" w:rsidP="00C12B6D">
      <w:pPr>
        <w:pStyle w:val="Heading2"/>
        <w:numPr>
          <w:ilvl w:val="1"/>
          <w:numId w:val="23"/>
        </w:numPr>
      </w:pPr>
      <w:bookmarkStart w:id="128" w:name="_Toc113289995"/>
      <w:r w:rsidRPr="002548EB">
        <w:t>Recommendations</w:t>
      </w:r>
      <w:bookmarkEnd w:id="128"/>
    </w:p>
    <w:p w:rsidR="00C12B6D" w:rsidRPr="002548EB" w:rsidRDefault="00B06307" w:rsidP="00C12B6D">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In order to ensure organizational perform</w:t>
      </w:r>
      <w:r w:rsidR="00163B8D" w:rsidRPr="002548EB">
        <w:rPr>
          <w:rFonts w:ascii="Times New Roman" w:eastAsia="Times New Roman" w:hAnsi="Times New Roman" w:cs="Times New Roman"/>
          <w:color w:val="000000" w:themeColor="text1"/>
          <w:sz w:val="24"/>
          <w:szCs w:val="24"/>
        </w:rPr>
        <w:t xml:space="preserve">ance in </w:t>
      </w:r>
      <w:r w:rsidR="00071AEE" w:rsidRPr="002548EB">
        <w:rPr>
          <w:rFonts w:ascii="Times New Roman" w:eastAsia="Times New Roman" w:hAnsi="Times New Roman" w:cs="Times New Roman"/>
          <w:color w:val="000000" w:themeColor="text1"/>
          <w:sz w:val="24"/>
          <w:szCs w:val="24"/>
        </w:rPr>
        <w:t xml:space="preserve">the </w:t>
      </w:r>
      <w:r w:rsidR="00CD6775" w:rsidRPr="002548EB">
        <w:rPr>
          <w:rFonts w:ascii="Times New Roman" w:eastAsia="Times New Roman" w:hAnsi="Times New Roman" w:cs="Times New Roman"/>
          <w:color w:val="000000" w:themeColor="text1"/>
          <w:sz w:val="24"/>
          <w:szCs w:val="24"/>
        </w:rPr>
        <w:t xml:space="preserve">manufacturing </w:t>
      </w:r>
      <w:r w:rsidR="00071AEE" w:rsidRPr="002548EB">
        <w:rPr>
          <w:rFonts w:ascii="Times New Roman" w:eastAsia="Times New Roman" w:hAnsi="Times New Roman" w:cs="Times New Roman"/>
          <w:color w:val="000000" w:themeColor="text1"/>
          <w:sz w:val="24"/>
          <w:szCs w:val="24"/>
        </w:rPr>
        <w:t>industry</w:t>
      </w:r>
      <w:r w:rsidR="00163B8D" w:rsidRPr="002548EB">
        <w:rPr>
          <w:rFonts w:ascii="Times New Roman" w:eastAsia="Times New Roman" w:hAnsi="Times New Roman" w:cs="Times New Roman"/>
          <w:color w:val="000000" w:themeColor="text1"/>
          <w:sz w:val="24"/>
          <w:szCs w:val="24"/>
        </w:rPr>
        <w:t>, the</w:t>
      </w:r>
      <w:r w:rsidRPr="002548EB">
        <w:rPr>
          <w:rFonts w:ascii="Times New Roman" w:eastAsia="Times New Roman" w:hAnsi="Times New Roman" w:cs="Times New Roman"/>
          <w:color w:val="000000" w:themeColor="text1"/>
          <w:sz w:val="24"/>
          <w:szCs w:val="24"/>
        </w:rPr>
        <w:t xml:space="preserve"> following recommendations were </w:t>
      </w:r>
      <w:r w:rsidR="00C12B6D" w:rsidRPr="002548EB">
        <w:rPr>
          <w:rFonts w:ascii="Times New Roman" w:eastAsia="Times New Roman" w:hAnsi="Times New Roman" w:cs="Times New Roman"/>
          <w:color w:val="000000" w:themeColor="text1"/>
          <w:sz w:val="24"/>
          <w:szCs w:val="24"/>
        </w:rPr>
        <w:t>proffered</w:t>
      </w:r>
    </w:p>
    <w:p w:rsidR="00C12B6D" w:rsidRPr="002548EB" w:rsidRDefault="00B06307" w:rsidP="00C12B6D">
      <w:pPr>
        <w:pStyle w:val="ListParagraph"/>
        <w:numPr>
          <w:ilvl w:val="0"/>
          <w:numId w:val="4"/>
        </w:num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The management of Tuyil Phamaceutical Industries Ltd Ilorin should practice procurement strategies and relevant trends, identifying and implementing opportunities to create positive impact through effective Procurement management models in order to solve challenges of Procurement management approach.</w:t>
      </w:r>
    </w:p>
    <w:p w:rsidR="00C12B6D" w:rsidRPr="002548EB" w:rsidRDefault="00B06307" w:rsidP="00C12B6D">
      <w:pPr>
        <w:pStyle w:val="ListParagraph"/>
        <w:numPr>
          <w:ilvl w:val="0"/>
          <w:numId w:val="4"/>
        </w:num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The management of Tuyil Phamaceutical Industries Ltd Ilorin should create more awareness about the need to implore careful implementation of production management practices as it is a key factor in enhancing organizational performance.</w:t>
      </w:r>
    </w:p>
    <w:p w:rsidR="00C12B6D" w:rsidRPr="002548EB" w:rsidRDefault="00B06307" w:rsidP="00C12B6D">
      <w:pPr>
        <w:pStyle w:val="ListParagraph"/>
        <w:numPr>
          <w:ilvl w:val="0"/>
          <w:numId w:val="4"/>
        </w:num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Adequate and continuous efforts should continuously be made by Tuyil Pharmaceutical Industries Ltd Ilorin to increase the allocation being given to supply management to further improve on its organizational performance.</w:t>
      </w:r>
    </w:p>
    <w:p w:rsidR="00C12B6D" w:rsidRPr="002548EB" w:rsidRDefault="00B06307" w:rsidP="00C12B6D">
      <w:pPr>
        <w:pStyle w:val="ListParagraph"/>
        <w:numPr>
          <w:ilvl w:val="0"/>
          <w:numId w:val="4"/>
        </w:num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Organizations should make use of emerging technologies such as automation and advanced decision making will fundamentally help the way the business operates to meet organizational demands.</w:t>
      </w:r>
    </w:p>
    <w:p w:rsidR="00496CAE" w:rsidRPr="002548EB" w:rsidRDefault="00B06307" w:rsidP="00B126FA">
      <w:pPr>
        <w:pStyle w:val="ListParagraph"/>
        <w:numPr>
          <w:ilvl w:val="0"/>
          <w:numId w:val="4"/>
        </w:num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Also Standard organization of Nigeria (SON) should enforce Operational management procedures that will crisscross the entire manufacturing Organizations in Nigeria on regular bases to attain and sustain high standard products that meet </w:t>
      </w:r>
      <w:r w:rsidR="00994DBA" w:rsidRPr="002548EB">
        <w:rPr>
          <w:rFonts w:ascii="Times New Roman" w:eastAsia="Times New Roman" w:hAnsi="Times New Roman" w:cs="Times New Roman"/>
          <w:color w:val="000000" w:themeColor="text1"/>
          <w:sz w:val="24"/>
          <w:szCs w:val="24"/>
        </w:rPr>
        <w:t>customers’</w:t>
      </w:r>
      <w:r w:rsidRPr="002548EB">
        <w:rPr>
          <w:rFonts w:ascii="Times New Roman" w:eastAsia="Times New Roman" w:hAnsi="Times New Roman" w:cs="Times New Roman"/>
          <w:color w:val="000000" w:themeColor="text1"/>
          <w:sz w:val="24"/>
          <w:szCs w:val="24"/>
        </w:rPr>
        <w:t xml:space="preserve"> satisfaction. </w:t>
      </w:r>
      <w:bookmarkStart w:id="129" w:name="_heading=h.552fast4sxmc" w:colFirst="0" w:colLast="0"/>
      <w:bookmarkEnd w:id="129"/>
      <w:r w:rsidR="00496CAE" w:rsidRPr="002548EB">
        <w:rPr>
          <w:rFonts w:ascii="Times New Roman" w:eastAsia="Times New Roman" w:hAnsi="Times New Roman" w:cs="Times New Roman"/>
          <w:color w:val="000000" w:themeColor="text1"/>
          <w:sz w:val="24"/>
          <w:szCs w:val="24"/>
        </w:rPr>
        <w:br w:type="page"/>
      </w:r>
    </w:p>
    <w:p w:rsidR="00B06307" w:rsidRPr="002548EB" w:rsidRDefault="00B06307" w:rsidP="00C12B6D">
      <w:pPr>
        <w:pStyle w:val="Heading2"/>
      </w:pPr>
      <w:bookmarkStart w:id="130" w:name="_Toc113289996"/>
      <w:r w:rsidRPr="002548EB">
        <w:lastRenderedPageBreak/>
        <w:t>5.5 Contributions to knowledge</w:t>
      </w:r>
      <w:bookmarkEnd w:id="130"/>
    </w:p>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This study contributes to existing knowledge on operations management and organizational performance in Nigeria captured in the following paragraphs:</w:t>
      </w:r>
    </w:p>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 This study extends extent literature on operations management and organizational performance in Nigeria by providing empirical validation that ensuring effective operations management will enhance organizational performance</w:t>
      </w:r>
    </w:p>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2) Since most studies</w:t>
      </w:r>
      <w:r w:rsidR="00A725A4" w:rsidRPr="002548EB">
        <w:rPr>
          <w:rFonts w:ascii="Times New Roman" w:eastAsia="Times New Roman" w:hAnsi="Times New Roman" w:cs="Times New Roman"/>
          <w:color w:val="000000" w:themeColor="text1"/>
          <w:sz w:val="24"/>
          <w:szCs w:val="24"/>
        </w:rPr>
        <w:t xml:space="preserve"> such as </w:t>
      </w:r>
      <w:r w:rsidR="00A02A2E" w:rsidRPr="002548EB">
        <w:rPr>
          <w:rFonts w:ascii="Times New Roman" w:eastAsia="Times New Roman" w:hAnsi="Times New Roman" w:cs="Times New Roman"/>
          <w:color w:val="000000" w:themeColor="text1"/>
          <w:sz w:val="24"/>
          <w:szCs w:val="24"/>
        </w:rPr>
        <w:t>Rehema, Stephen, and Gituro (2020):</w:t>
      </w:r>
      <w:r w:rsidR="00A725A4" w:rsidRPr="002548EB">
        <w:rPr>
          <w:rFonts w:ascii="Times New Roman" w:eastAsia="Times New Roman" w:hAnsi="Times New Roman" w:cs="Times New Roman"/>
          <w:color w:val="000000" w:themeColor="text1"/>
          <w:sz w:val="24"/>
          <w:szCs w:val="24"/>
        </w:rPr>
        <w:t>Pooja and Pallawi (2019)</w:t>
      </w:r>
      <w:r w:rsidR="00A02A2E" w:rsidRPr="002548EB">
        <w:rPr>
          <w:rFonts w:ascii="Times New Roman" w:eastAsia="Times New Roman" w:hAnsi="Times New Roman" w:cs="Times New Roman"/>
          <w:color w:val="000000" w:themeColor="text1"/>
          <w:sz w:val="24"/>
          <w:szCs w:val="24"/>
        </w:rPr>
        <w:t xml:space="preserve">: Akubuko et al. (2019) </w:t>
      </w:r>
      <w:r w:rsidRPr="002548EB">
        <w:rPr>
          <w:rFonts w:ascii="Times New Roman" w:eastAsia="Times New Roman" w:hAnsi="Times New Roman" w:cs="Times New Roman"/>
          <w:color w:val="000000" w:themeColor="text1"/>
          <w:sz w:val="24"/>
          <w:szCs w:val="24"/>
        </w:rPr>
        <w:t>measure variables using some minute variables that could have better been used as a sub variable in a more properly conducted research. This study however conducted a more robust research on operations management using procurement, production management and  supply chain management as variables (proxies) for measuring the independent variable and further considering the introduction of ICT management as the mediating variable to make this work more unique.</w:t>
      </w:r>
    </w:p>
    <w:p w:rsidR="00B06307" w:rsidRPr="002548EB" w:rsidRDefault="00B06307" w:rsidP="00C12B6D">
      <w:pPr>
        <w:pStyle w:val="Heading2"/>
      </w:pPr>
      <w:bookmarkStart w:id="131" w:name="_heading=h.iwncgymgha33" w:colFirst="0" w:colLast="0"/>
      <w:bookmarkStart w:id="132" w:name="_Toc113289997"/>
      <w:bookmarkEnd w:id="131"/>
      <w:r w:rsidRPr="002548EB">
        <w:t>5.6 Limitation of the study</w:t>
      </w:r>
      <w:bookmarkEnd w:id="132"/>
    </w:p>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The major limitations of the study are:</w:t>
      </w:r>
    </w:p>
    <w:p w:rsidR="00C12B6D" w:rsidRPr="002548EB" w:rsidRDefault="00B06307" w:rsidP="00C12B6D">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The study </w:t>
      </w:r>
      <w:r w:rsidR="00994DBA" w:rsidRPr="002548EB">
        <w:rPr>
          <w:rFonts w:ascii="Times New Roman" w:eastAsia="Times New Roman" w:hAnsi="Times New Roman" w:cs="Times New Roman"/>
          <w:color w:val="000000" w:themeColor="text1"/>
          <w:sz w:val="24"/>
          <w:szCs w:val="24"/>
        </w:rPr>
        <w:t>examined three</w:t>
      </w:r>
      <w:r w:rsidRPr="002548EB">
        <w:rPr>
          <w:rFonts w:ascii="Times New Roman" w:eastAsia="Times New Roman" w:hAnsi="Times New Roman" w:cs="Times New Roman"/>
          <w:color w:val="000000" w:themeColor="text1"/>
          <w:sz w:val="24"/>
          <w:szCs w:val="24"/>
        </w:rPr>
        <w:t xml:space="preserve"> (3) va</w:t>
      </w:r>
      <w:r w:rsidR="00994DBA" w:rsidRPr="002548EB">
        <w:rPr>
          <w:rFonts w:ascii="Times New Roman" w:eastAsia="Times New Roman" w:hAnsi="Times New Roman" w:cs="Times New Roman"/>
          <w:color w:val="000000" w:themeColor="text1"/>
          <w:sz w:val="24"/>
          <w:szCs w:val="24"/>
        </w:rPr>
        <w:t>riables (procurement management</w:t>
      </w:r>
      <w:r w:rsidRPr="002548EB">
        <w:rPr>
          <w:rFonts w:ascii="Times New Roman" w:eastAsia="Times New Roman" w:hAnsi="Times New Roman" w:cs="Times New Roman"/>
          <w:color w:val="000000" w:themeColor="text1"/>
          <w:sz w:val="24"/>
          <w:szCs w:val="24"/>
        </w:rPr>
        <w:t>,</w:t>
      </w:r>
      <w:r w:rsidR="006C6852"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production management, supply chain management) and organizat</w:t>
      </w:r>
      <w:r w:rsidR="00994DBA" w:rsidRPr="002548EB">
        <w:rPr>
          <w:rFonts w:ascii="Times New Roman" w:eastAsia="Times New Roman" w:hAnsi="Times New Roman" w:cs="Times New Roman"/>
          <w:color w:val="000000" w:themeColor="text1"/>
          <w:sz w:val="24"/>
          <w:szCs w:val="24"/>
        </w:rPr>
        <w:t>ional performance. This</w:t>
      </w:r>
      <w:r w:rsidRPr="002548EB">
        <w:rPr>
          <w:rFonts w:ascii="Times New Roman" w:eastAsia="Times New Roman" w:hAnsi="Times New Roman" w:cs="Times New Roman"/>
          <w:color w:val="000000" w:themeColor="text1"/>
          <w:sz w:val="24"/>
          <w:szCs w:val="24"/>
        </w:rPr>
        <w:t xml:space="preserve"> may affect the </w:t>
      </w:r>
      <w:r w:rsidR="00994DBA" w:rsidRPr="002548EB">
        <w:rPr>
          <w:rFonts w:ascii="Times New Roman" w:eastAsia="Times New Roman" w:hAnsi="Times New Roman" w:cs="Times New Roman"/>
          <w:color w:val="000000" w:themeColor="text1"/>
          <w:sz w:val="24"/>
          <w:szCs w:val="24"/>
        </w:rPr>
        <w:t>adequacy of</w:t>
      </w:r>
      <w:r w:rsidRPr="002548EB">
        <w:rPr>
          <w:rFonts w:ascii="Times New Roman" w:eastAsia="Times New Roman" w:hAnsi="Times New Roman" w:cs="Times New Roman"/>
          <w:color w:val="000000" w:themeColor="text1"/>
          <w:sz w:val="24"/>
          <w:szCs w:val="24"/>
        </w:rPr>
        <w:t xml:space="preserve"> t</w:t>
      </w:r>
      <w:r w:rsidR="00994DBA" w:rsidRPr="002548EB">
        <w:rPr>
          <w:rFonts w:ascii="Times New Roman" w:eastAsia="Times New Roman" w:hAnsi="Times New Roman" w:cs="Times New Roman"/>
          <w:color w:val="000000" w:themeColor="text1"/>
          <w:sz w:val="24"/>
          <w:szCs w:val="24"/>
        </w:rPr>
        <w:t xml:space="preserve">he components of the construct. Also, this study focused on </w:t>
      </w:r>
      <w:r w:rsidRPr="002548EB">
        <w:rPr>
          <w:rFonts w:ascii="Times New Roman" w:eastAsia="Times New Roman" w:hAnsi="Times New Roman" w:cs="Times New Roman"/>
          <w:color w:val="000000" w:themeColor="text1"/>
          <w:sz w:val="24"/>
          <w:szCs w:val="24"/>
        </w:rPr>
        <w:t>only Tuyil Pharmaceutical Ind</w:t>
      </w:r>
      <w:r w:rsidR="00994DBA" w:rsidRPr="002548EB">
        <w:rPr>
          <w:rFonts w:ascii="Times New Roman" w:eastAsia="Times New Roman" w:hAnsi="Times New Roman" w:cs="Times New Roman"/>
          <w:color w:val="000000" w:themeColor="text1"/>
          <w:sz w:val="24"/>
          <w:szCs w:val="24"/>
        </w:rPr>
        <w:t>ustries Ltd Ilorin, as such studies that engage more organizations in the manufacturing sector may yield a different result</w:t>
      </w:r>
      <w:r w:rsidRPr="002548EB">
        <w:rPr>
          <w:rFonts w:ascii="Times New Roman" w:eastAsia="Times New Roman" w:hAnsi="Times New Roman" w:cs="Times New Roman"/>
          <w:color w:val="000000" w:themeColor="text1"/>
          <w:sz w:val="24"/>
          <w:szCs w:val="24"/>
        </w:rPr>
        <w:t>.</w:t>
      </w:r>
      <w:bookmarkStart w:id="133" w:name="_heading=h.h782ipfldxwz" w:colFirst="0" w:colLast="0"/>
      <w:bookmarkEnd w:id="133"/>
    </w:p>
    <w:p w:rsidR="006C6852" w:rsidRPr="002548EB" w:rsidRDefault="006C6852" w:rsidP="00C12B6D">
      <w:pPr>
        <w:spacing w:line="360" w:lineRule="auto"/>
        <w:jc w:val="both"/>
        <w:rPr>
          <w:rFonts w:ascii="Times New Roman" w:eastAsia="Times New Roman" w:hAnsi="Times New Roman" w:cs="Times New Roman"/>
          <w:color w:val="000000" w:themeColor="text1"/>
          <w:sz w:val="24"/>
          <w:szCs w:val="24"/>
        </w:rPr>
      </w:pPr>
    </w:p>
    <w:p w:rsidR="006C6852" w:rsidRPr="002548EB" w:rsidRDefault="006C6852" w:rsidP="00C12B6D">
      <w:pPr>
        <w:spacing w:line="360" w:lineRule="auto"/>
        <w:jc w:val="both"/>
        <w:rPr>
          <w:rFonts w:ascii="Times New Roman" w:eastAsia="Times New Roman" w:hAnsi="Times New Roman" w:cs="Times New Roman"/>
          <w:color w:val="000000" w:themeColor="text1"/>
          <w:sz w:val="24"/>
          <w:szCs w:val="24"/>
        </w:rPr>
      </w:pPr>
    </w:p>
    <w:p w:rsidR="006C6852" w:rsidRPr="002548EB" w:rsidRDefault="006C6852" w:rsidP="00C12B6D">
      <w:pPr>
        <w:spacing w:line="360" w:lineRule="auto"/>
        <w:jc w:val="both"/>
        <w:rPr>
          <w:rFonts w:ascii="Times New Roman" w:eastAsia="Times New Roman" w:hAnsi="Times New Roman" w:cs="Times New Roman"/>
          <w:color w:val="000000" w:themeColor="text1"/>
          <w:sz w:val="24"/>
          <w:szCs w:val="24"/>
        </w:rPr>
      </w:pPr>
    </w:p>
    <w:p w:rsidR="006C6852" w:rsidRPr="002548EB" w:rsidRDefault="006C6852" w:rsidP="00C12B6D">
      <w:pPr>
        <w:spacing w:line="360" w:lineRule="auto"/>
        <w:jc w:val="both"/>
        <w:rPr>
          <w:rFonts w:ascii="Times New Roman" w:eastAsia="Times New Roman" w:hAnsi="Times New Roman" w:cs="Times New Roman"/>
          <w:color w:val="000000" w:themeColor="text1"/>
          <w:sz w:val="24"/>
          <w:szCs w:val="24"/>
        </w:rPr>
      </w:pPr>
    </w:p>
    <w:p w:rsidR="006C6852" w:rsidRPr="002548EB" w:rsidRDefault="006C6852" w:rsidP="00C12B6D">
      <w:pPr>
        <w:spacing w:line="360" w:lineRule="auto"/>
        <w:jc w:val="both"/>
        <w:rPr>
          <w:rFonts w:ascii="Times New Roman" w:eastAsia="Times New Roman" w:hAnsi="Times New Roman" w:cs="Times New Roman"/>
          <w:color w:val="000000" w:themeColor="text1"/>
          <w:sz w:val="24"/>
          <w:szCs w:val="24"/>
        </w:rPr>
      </w:pPr>
    </w:p>
    <w:p w:rsidR="006C6852" w:rsidRPr="002548EB" w:rsidRDefault="006C6852" w:rsidP="00C12B6D">
      <w:pPr>
        <w:spacing w:line="360" w:lineRule="auto"/>
        <w:jc w:val="both"/>
        <w:rPr>
          <w:rFonts w:ascii="Times New Roman" w:eastAsia="Times New Roman" w:hAnsi="Times New Roman" w:cs="Times New Roman"/>
          <w:color w:val="000000" w:themeColor="text1"/>
          <w:sz w:val="24"/>
          <w:szCs w:val="24"/>
        </w:rPr>
      </w:pPr>
    </w:p>
    <w:p w:rsidR="006C6852" w:rsidRPr="002548EB" w:rsidRDefault="006C6852" w:rsidP="00C12B6D">
      <w:pPr>
        <w:spacing w:line="360" w:lineRule="auto"/>
        <w:jc w:val="both"/>
        <w:rPr>
          <w:rFonts w:ascii="Times New Roman" w:eastAsia="Times New Roman" w:hAnsi="Times New Roman" w:cs="Times New Roman"/>
          <w:color w:val="000000" w:themeColor="text1"/>
          <w:sz w:val="24"/>
          <w:szCs w:val="24"/>
        </w:rPr>
      </w:pPr>
    </w:p>
    <w:p w:rsidR="006C6852" w:rsidRPr="002548EB" w:rsidRDefault="006C6852" w:rsidP="00C12B6D">
      <w:pPr>
        <w:spacing w:line="360" w:lineRule="auto"/>
        <w:jc w:val="both"/>
        <w:rPr>
          <w:rFonts w:ascii="Times New Roman" w:eastAsia="Times New Roman" w:hAnsi="Times New Roman" w:cs="Times New Roman"/>
          <w:color w:val="000000" w:themeColor="text1"/>
          <w:sz w:val="24"/>
          <w:szCs w:val="24"/>
        </w:rPr>
      </w:pPr>
    </w:p>
    <w:p w:rsidR="006C6852" w:rsidRPr="002548EB" w:rsidRDefault="006C6852" w:rsidP="00C12B6D">
      <w:pPr>
        <w:spacing w:line="360" w:lineRule="auto"/>
        <w:jc w:val="both"/>
        <w:rPr>
          <w:rFonts w:ascii="Times New Roman" w:eastAsia="Times New Roman" w:hAnsi="Times New Roman" w:cs="Times New Roman"/>
          <w:color w:val="000000" w:themeColor="text1"/>
          <w:sz w:val="24"/>
          <w:szCs w:val="24"/>
        </w:rPr>
      </w:pPr>
    </w:p>
    <w:p w:rsidR="00B06307" w:rsidRPr="002548EB" w:rsidRDefault="00B06307" w:rsidP="005F2E35">
      <w:pPr>
        <w:pStyle w:val="Heading31"/>
      </w:pPr>
      <w:bookmarkStart w:id="134" w:name="_Toc113289998"/>
      <w:r w:rsidRPr="002548EB">
        <w:lastRenderedPageBreak/>
        <w:t>5.7 Suggestions for further study</w:t>
      </w:r>
      <w:bookmarkEnd w:id="134"/>
    </w:p>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1. This study adopted quantitative</w:t>
      </w:r>
      <w:r w:rsidR="004C0EA1" w:rsidRPr="002548EB">
        <w:rPr>
          <w:rFonts w:ascii="Times New Roman" w:eastAsia="Times New Roman" w:hAnsi="Times New Roman" w:cs="Times New Roman"/>
          <w:color w:val="000000" w:themeColor="text1"/>
          <w:sz w:val="24"/>
          <w:szCs w:val="24"/>
        </w:rPr>
        <w:t xml:space="preserve"> research design and used </w:t>
      </w:r>
      <w:r w:rsidR="007A5FC8" w:rsidRPr="002548EB">
        <w:rPr>
          <w:rFonts w:ascii="Times New Roman" w:eastAsia="Times New Roman" w:hAnsi="Times New Roman" w:cs="Times New Roman"/>
          <w:color w:val="000000" w:themeColor="text1"/>
          <w:sz w:val="24"/>
          <w:szCs w:val="24"/>
        </w:rPr>
        <w:t>the survey</w:t>
      </w:r>
      <w:r w:rsidR="00496CAE" w:rsidRPr="002548EB">
        <w:rPr>
          <w:rFonts w:ascii="Times New Roman" w:eastAsia="Times New Roman" w:hAnsi="Times New Roman" w:cs="Times New Roman"/>
          <w:color w:val="000000" w:themeColor="text1"/>
          <w:sz w:val="24"/>
          <w:szCs w:val="24"/>
        </w:rPr>
        <w:t xml:space="preserve"> </w:t>
      </w:r>
      <w:r w:rsidR="004C0EA1" w:rsidRPr="002548EB">
        <w:rPr>
          <w:rFonts w:ascii="Times New Roman" w:eastAsia="Times New Roman" w:hAnsi="Times New Roman" w:cs="Times New Roman"/>
          <w:color w:val="000000" w:themeColor="text1"/>
          <w:sz w:val="24"/>
          <w:szCs w:val="24"/>
        </w:rPr>
        <w:t>method</w:t>
      </w:r>
      <w:r w:rsidR="007A5FC8" w:rsidRPr="002548EB">
        <w:rPr>
          <w:rFonts w:ascii="Times New Roman" w:eastAsia="Times New Roman" w:hAnsi="Times New Roman" w:cs="Times New Roman"/>
          <w:color w:val="000000" w:themeColor="text1"/>
          <w:sz w:val="24"/>
          <w:szCs w:val="24"/>
        </w:rPr>
        <w:t xml:space="preserve"> of data collection. </w:t>
      </w:r>
      <w:r w:rsidRPr="002548EB">
        <w:rPr>
          <w:rFonts w:ascii="Times New Roman" w:eastAsia="Times New Roman" w:hAnsi="Times New Roman" w:cs="Times New Roman"/>
          <w:color w:val="000000" w:themeColor="text1"/>
          <w:sz w:val="24"/>
          <w:szCs w:val="24"/>
        </w:rPr>
        <w:t>Other methods could be used to collect data to complement results of this study.</w:t>
      </w:r>
    </w:p>
    <w:p w:rsidR="00B06307" w:rsidRPr="002548EB" w:rsidRDefault="00B06307" w:rsidP="00B126FA">
      <w:pPr>
        <w:spacing w:line="360" w:lineRule="auto"/>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2. This study adopted the survey method for data collection, further </w:t>
      </w:r>
      <w:r w:rsidR="007A5FC8" w:rsidRPr="002548EB">
        <w:rPr>
          <w:rFonts w:ascii="Times New Roman" w:eastAsia="Times New Roman" w:hAnsi="Times New Roman" w:cs="Times New Roman"/>
          <w:color w:val="000000" w:themeColor="text1"/>
          <w:sz w:val="24"/>
          <w:szCs w:val="24"/>
        </w:rPr>
        <w:t>research may</w:t>
      </w:r>
      <w:r w:rsidRPr="002548EB">
        <w:rPr>
          <w:rFonts w:ascii="Times New Roman" w:eastAsia="Times New Roman" w:hAnsi="Times New Roman" w:cs="Times New Roman"/>
          <w:color w:val="000000" w:themeColor="text1"/>
          <w:sz w:val="24"/>
          <w:szCs w:val="24"/>
        </w:rPr>
        <w:t xml:space="preserve"> be longitudinal data collection, or even mixed method to validate the relationships identified in the study.</w:t>
      </w:r>
    </w:p>
    <w:p w:rsidR="00B06307" w:rsidRPr="002548EB" w:rsidRDefault="00B06307" w:rsidP="00B126FA">
      <w:pPr>
        <w:spacing w:line="360" w:lineRule="auto"/>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color w:val="000000" w:themeColor="text1"/>
          <w:sz w:val="24"/>
          <w:szCs w:val="24"/>
        </w:rPr>
        <w:t>3.  Only three dimensions of operations management were identified in this study.  A future study could consider exploring all the constructs of operations management on organizational performance in Nigeria</w:t>
      </w:r>
    </w:p>
    <w:p w:rsidR="00B06307" w:rsidRPr="002548EB" w:rsidRDefault="00B06307" w:rsidP="00B126FA">
      <w:pPr>
        <w:spacing w:line="360" w:lineRule="auto"/>
        <w:jc w:val="both"/>
        <w:rPr>
          <w:rFonts w:ascii="Times New Roman" w:hAnsi="Times New Roman" w:cs="Times New Roman"/>
          <w:b/>
          <w:color w:val="000000" w:themeColor="text1"/>
          <w:sz w:val="24"/>
          <w:szCs w:val="24"/>
        </w:rPr>
      </w:pPr>
      <w:r w:rsidRPr="002548EB">
        <w:rPr>
          <w:rFonts w:ascii="Times New Roman" w:hAnsi="Times New Roman" w:cs="Times New Roman"/>
          <w:color w:val="000000" w:themeColor="text1"/>
          <w:sz w:val="24"/>
          <w:szCs w:val="24"/>
        </w:rPr>
        <w:t>4. This study only addresses one manufacturing company. Future studies could seek to extrapolate the analysis into other areas.</w:t>
      </w:r>
    </w:p>
    <w:p w:rsidR="00081F2E" w:rsidRPr="002548EB" w:rsidRDefault="00B06307" w:rsidP="006C6852">
      <w:pPr>
        <w:spacing w:line="360" w:lineRule="auto"/>
        <w:jc w:val="both"/>
        <w:rPr>
          <w:rFonts w:ascii="Times New Roman" w:hAnsi="Times New Roman" w:cs="Times New Roman"/>
          <w:b/>
          <w:color w:val="000000" w:themeColor="text1"/>
          <w:sz w:val="24"/>
          <w:szCs w:val="24"/>
        </w:rPr>
      </w:pPr>
      <w:r w:rsidRPr="002548EB">
        <w:rPr>
          <w:rFonts w:ascii="Times New Roman" w:hAnsi="Times New Roman" w:cs="Times New Roman"/>
          <w:color w:val="000000" w:themeColor="text1"/>
          <w:sz w:val="24"/>
          <w:szCs w:val="24"/>
        </w:rPr>
        <w:t>5. Future research should also consider the role that procurement management, production management and supply chain management play in explaining Operations management and organizational performance</w:t>
      </w:r>
      <w:r w:rsidR="00081F2E" w:rsidRPr="002548EB">
        <w:rPr>
          <w:rFonts w:ascii="Times New Roman" w:hAnsi="Times New Roman" w:cs="Times New Roman"/>
          <w:b/>
          <w:color w:val="000000" w:themeColor="text1"/>
          <w:sz w:val="24"/>
          <w:szCs w:val="24"/>
        </w:rPr>
        <w:t>.</w:t>
      </w:r>
    </w:p>
    <w:p w:rsidR="006C6852" w:rsidRPr="002548EB" w:rsidRDefault="006C6852" w:rsidP="006C6852">
      <w:pPr>
        <w:spacing w:line="360" w:lineRule="auto"/>
        <w:jc w:val="both"/>
        <w:rPr>
          <w:rFonts w:ascii="Times New Roman" w:hAnsi="Times New Roman" w:cs="Times New Roman"/>
          <w:b/>
          <w:color w:val="000000" w:themeColor="text1"/>
          <w:sz w:val="24"/>
          <w:szCs w:val="24"/>
        </w:rPr>
      </w:pPr>
    </w:p>
    <w:p w:rsidR="006C6852" w:rsidRPr="002548EB" w:rsidRDefault="006C6852" w:rsidP="006C6852">
      <w:pPr>
        <w:spacing w:line="360" w:lineRule="auto"/>
        <w:jc w:val="both"/>
        <w:rPr>
          <w:rFonts w:ascii="Times New Roman" w:hAnsi="Times New Roman" w:cs="Times New Roman"/>
          <w:b/>
          <w:color w:val="000000" w:themeColor="text1"/>
          <w:sz w:val="24"/>
          <w:szCs w:val="24"/>
        </w:rPr>
      </w:pPr>
    </w:p>
    <w:p w:rsidR="006C6852" w:rsidRPr="002548EB" w:rsidRDefault="006C6852" w:rsidP="006C6852">
      <w:pPr>
        <w:spacing w:line="360" w:lineRule="auto"/>
        <w:jc w:val="both"/>
        <w:rPr>
          <w:rFonts w:ascii="Times New Roman" w:hAnsi="Times New Roman" w:cs="Times New Roman"/>
          <w:b/>
          <w:color w:val="000000" w:themeColor="text1"/>
          <w:sz w:val="24"/>
          <w:szCs w:val="24"/>
        </w:rPr>
      </w:pPr>
    </w:p>
    <w:p w:rsidR="006C6852" w:rsidRPr="002548EB" w:rsidRDefault="006C6852" w:rsidP="006C6852">
      <w:pPr>
        <w:spacing w:line="360" w:lineRule="auto"/>
        <w:jc w:val="both"/>
        <w:rPr>
          <w:rFonts w:ascii="Times New Roman" w:hAnsi="Times New Roman" w:cs="Times New Roman"/>
          <w:b/>
          <w:color w:val="000000" w:themeColor="text1"/>
          <w:sz w:val="24"/>
          <w:szCs w:val="24"/>
        </w:rPr>
      </w:pPr>
    </w:p>
    <w:p w:rsidR="006C6852" w:rsidRPr="002548EB" w:rsidRDefault="006C6852" w:rsidP="006C6852">
      <w:pPr>
        <w:spacing w:after="200"/>
        <w:rPr>
          <w:rFonts w:ascii="Times New Roman" w:hAnsi="Times New Roman" w:cs="Times New Roman"/>
          <w:b/>
          <w:color w:val="000000" w:themeColor="text1"/>
          <w:sz w:val="24"/>
          <w:szCs w:val="24"/>
        </w:rPr>
      </w:pPr>
      <w:r w:rsidRPr="002548EB">
        <w:rPr>
          <w:rFonts w:ascii="Times New Roman" w:hAnsi="Times New Roman" w:cs="Times New Roman"/>
          <w:b/>
          <w:color w:val="000000" w:themeColor="text1"/>
          <w:sz w:val="24"/>
          <w:szCs w:val="24"/>
        </w:rPr>
        <w:br w:type="page"/>
      </w:r>
    </w:p>
    <w:p w:rsidR="00B06307" w:rsidRPr="002548EB" w:rsidRDefault="00B06307" w:rsidP="00081F2E">
      <w:pPr>
        <w:pStyle w:val="Heading1"/>
        <w:jc w:val="center"/>
        <w:rPr>
          <w:rFonts w:ascii="Times New Roman" w:hAnsi="Times New Roman" w:cs="Times New Roman"/>
          <w:color w:val="000000" w:themeColor="text1"/>
          <w:sz w:val="32"/>
          <w:szCs w:val="52"/>
        </w:rPr>
      </w:pPr>
      <w:bookmarkStart w:id="135" w:name="_Toc113289999"/>
      <w:r w:rsidRPr="002548EB">
        <w:rPr>
          <w:rFonts w:ascii="Times New Roman" w:hAnsi="Times New Roman" w:cs="Times New Roman"/>
          <w:color w:val="000000" w:themeColor="text1"/>
        </w:rPr>
        <w:lastRenderedPageBreak/>
        <w:t>REFERENCES</w:t>
      </w:r>
      <w:bookmarkEnd w:id="135"/>
    </w:p>
    <w:p w:rsidR="00E617B2" w:rsidRPr="002548EB" w:rsidRDefault="00E617B2" w:rsidP="00E617B2">
      <w:pPr>
        <w:rPr>
          <w:color w:val="000000" w:themeColor="text1"/>
        </w:rPr>
      </w:pP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Aaron, G.  H.  (2011).  </w:t>
      </w:r>
      <w:r w:rsidRPr="002548EB">
        <w:rPr>
          <w:rFonts w:ascii="Times New Roman" w:eastAsia="Times New Roman" w:hAnsi="Times New Roman" w:cs="Times New Roman"/>
          <w:i/>
          <w:color w:val="000000" w:themeColor="text1"/>
          <w:sz w:val="24"/>
          <w:szCs w:val="24"/>
        </w:rPr>
        <w:t>Customer relationship  management:  An  atomic  approach.</w:t>
      </w:r>
      <w:r w:rsidRPr="002548EB">
        <w:rPr>
          <w:rFonts w:ascii="Times New Roman" w:eastAsia="Times New Roman" w:hAnsi="Times New Roman" w:cs="Times New Roman"/>
          <w:color w:val="000000" w:themeColor="text1"/>
          <w:sz w:val="24"/>
          <w:szCs w:val="24"/>
        </w:rPr>
        <w:t xml:space="preserve">  Kent, EBSCO Publishing Company Limited.</w:t>
      </w:r>
    </w:p>
    <w:p w:rsidR="00B06307" w:rsidRPr="002548EB" w:rsidRDefault="00B06307" w:rsidP="00AD2CFF">
      <w:pPr>
        <w:spacing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ABC  International  Organization  for  Standardization  –  ISO  (2001).  ISO  1549 – 1:  2001  – information and documentation – records management Part 1: General. International</w:t>
      </w:r>
      <w:r w:rsidR="00AD371C"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color w:val="000000" w:themeColor="text1"/>
          <w:sz w:val="24"/>
          <w:szCs w:val="24"/>
        </w:rPr>
        <w:t xml:space="preserve">Organization  for  Standardization  –  ISO  (extracted  from: </w:t>
      </w:r>
      <w:hyperlink r:id="rId13">
        <w:r w:rsidRPr="002548EB">
          <w:rPr>
            <w:rFonts w:ascii="Times New Roman" w:eastAsia="Times New Roman" w:hAnsi="Times New Roman" w:cs="Times New Roman"/>
            <w:i/>
            <w:color w:val="000000" w:themeColor="text1"/>
            <w:sz w:val="24"/>
            <w:szCs w:val="24"/>
            <w:u w:val="single"/>
          </w:rPr>
          <w:t>http://en.mwikipedia.org/wiki/records_management</w:t>
        </w:r>
      </w:hyperlink>
      <w:r w:rsidRPr="002548EB">
        <w:rPr>
          <w:rFonts w:ascii="Times New Roman" w:eastAsia="Times New Roman" w:hAnsi="Times New Roman" w:cs="Times New Roman"/>
          <w:color w:val="000000" w:themeColor="text1"/>
          <w:sz w:val="24"/>
          <w:szCs w:val="24"/>
        </w:rPr>
        <w:t>, 15th December, 2021.</w:t>
      </w:r>
    </w:p>
    <w:p w:rsidR="00B06307" w:rsidRPr="002548EB" w:rsidRDefault="00B06307" w:rsidP="00B126FA">
      <w:pPr>
        <w:pBdr>
          <w:top w:val="nil"/>
          <w:left w:val="nil"/>
          <w:bottom w:val="nil"/>
          <w:right w:val="nil"/>
          <w:between w:val="nil"/>
        </w:pBd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ABC International Standard Organization (2022).</w:t>
      </w:r>
      <w:r w:rsidRPr="002548EB">
        <w:rPr>
          <w:rFonts w:ascii="Times New Roman" w:eastAsia="Times New Roman" w:hAnsi="Times New Roman" w:cs="Times New Roman"/>
          <w:i/>
          <w:color w:val="000000" w:themeColor="text1"/>
          <w:sz w:val="24"/>
          <w:szCs w:val="24"/>
        </w:rPr>
        <w:t>ISO Procurement Policy and Procedures.</w:t>
      </w:r>
      <w:r w:rsidRPr="002548EB">
        <w:rPr>
          <w:rFonts w:ascii="Times New Roman" w:eastAsia="Times New Roman" w:hAnsi="Times New Roman" w:cs="Times New Roman"/>
          <w:color w:val="000000" w:themeColor="text1"/>
          <w:sz w:val="24"/>
          <w:szCs w:val="24"/>
        </w:rPr>
        <w:t xml:space="preserve"> V.1.2 effective as of 1 March 2022</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Abdiaziz, M. A. (2019). Procurement Practices and Organizational Performance in Selected Telecommunication Industry in Hargeisa.</w:t>
      </w:r>
      <w:r w:rsidRPr="002548EB">
        <w:rPr>
          <w:rFonts w:ascii="Times New Roman" w:eastAsia="Times New Roman" w:hAnsi="Times New Roman" w:cs="Times New Roman"/>
          <w:i/>
          <w:color w:val="000000" w:themeColor="text1"/>
          <w:sz w:val="24"/>
          <w:szCs w:val="24"/>
        </w:rPr>
        <w:t>An Unpublished M.Sc Dissertation</w:t>
      </w:r>
      <w:r w:rsidRPr="002548EB">
        <w:rPr>
          <w:rFonts w:ascii="Times New Roman" w:eastAsia="Times New Roman" w:hAnsi="Times New Roman" w:cs="Times New Roman"/>
          <w:color w:val="000000" w:themeColor="text1"/>
          <w:sz w:val="24"/>
          <w:szCs w:val="24"/>
        </w:rPr>
        <w:t>, Kampala International University.</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Abdulganiyu, J. (2019). ICT Skills as an aid to teaching and Learning in Nigeria Challenges and Prospects. </w:t>
      </w:r>
      <w:r w:rsidRPr="002548EB">
        <w:rPr>
          <w:rFonts w:ascii="Times New Roman" w:eastAsia="Times New Roman" w:hAnsi="Times New Roman" w:cs="Times New Roman"/>
          <w:i/>
          <w:color w:val="000000" w:themeColor="text1"/>
          <w:sz w:val="24"/>
          <w:szCs w:val="24"/>
        </w:rPr>
        <w:t>Saudi Journal of Business and Management Studies,</w:t>
      </w:r>
      <w:r w:rsidRPr="002548EB">
        <w:rPr>
          <w:rFonts w:ascii="Times New Roman" w:eastAsia="Times New Roman" w:hAnsi="Times New Roman" w:cs="Times New Roman"/>
          <w:color w:val="000000" w:themeColor="text1"/>
          <w:sz w:val="24"/>
          <w:szCs w:val="24"/>
        </w:rPr>
        <w:t>4(7), 629-633.</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Abdullah, H.S. (2019). Knowledge Sharing in a Knowledge Intensive Organization: Identifying the Enablers. </w:t>
      </w:r>
      <w:r w:rsidRPr="002548EB">
        <w:rPr>
          <w:rFonts w:ascii="Times New Roman" w:eastAsia="Times New Roman" w:hAnsi="Times New Roman" w:cs="Times New Roman"/>
          <w:i/>
          <w:color w:val="000000" w:themeColor="text1"/>
          <w:sz w:val="24"/>
          <w:szCs w:val="24"/>
        </w:rPr>
        <w:t>International Journal of Business and Management</w:t>
      </w:r>
      <w:r w:rsidRPr="002548EB">
        <w:rPr>
          <w:rFonts w:ascii="Times New Roman" w:eastAsia="Times New Roman" w:hAnsi="Times New Roman" w:cs="Times New Roman"/>
          <w:color w:val="000000" w:themeColor="text1"/>
          <w:sz w:val="24"/>
          <w:szCs w:val="24"/>
        </w:rPr>
        <w:t>, 4(4), 115-123.</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Adamseged, H.Y. and Hong, J.J. (2018).Knowledge Sharing Among University Faculty Members.</w:t>
      </w:r>
      <w:r w:rsidRPr="002548EB">
        <w:rPr>
          <w:rFonts w:ascii="Times New Roman" w:eastAsia="Times New Roman" w:hAnsi="Times New Roman" w:cs="Times New Roman"/>
          <w:i/>
          <w:color w:val="000000" w:themeColor="text1"/>
          <w:sz w:val="24"/>
          <w:szCs w:val="24"/>
        </w:rPr>
        <w:t xml:space="preserve">Journal of Education and Practice, </w:t>
      </w:r>
      <w:r w:rsidRPr="002548EB">
        <w:rPr>
          <w:rFonts w:ascii="Times New Roman" w:eastAsia="Times New Roman" w:hAnsi="Times New Roman" w:cs="Times New Roman"/>
          <w:color w:val="000000" w:themeColor="text1"/>
          <w:sz w:val="24"/>
          <w:szCs w:val="24"/>
        </w:rPr>
        <w:t>9(24) 102 – 117.</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t xml:space="preserve">Agus,  A.  (2015).  Supply chain management: The influence of SCM on production performance and product quality. </w:t>
      </w:r>
      <w:r w:rsidRPr="002548EB">
        <w:rPr>
          <w:rFonts w:ascii="Times New Roman" w:eastAsia="Times New Roman" w:hAnsi="Times New Roman" w:cs="Times New Roman"/>
          <w:i/>
          <w:color w:val="000000" w:themeColor="text1"/>
          <w:sz w:val="24"/>
          <w:szCs w:val="24"/>
          <w:highlight w:val="white"/>
        </w:rPr>
        <w:t>Organization</w:t>
      </w:r>
      <w:r w:rsidRPr="002548EB">
        <w:rPr>
          <w:rFonts w:ascii="Times New Roman" w:eastAsia="Times New Roman" w:hAnsi="Times New Roman" w:cs="Times New Roman"/>
          <w:color w:val="000000" w:themeColor="text1"/>
          <w:sz w:val="24"/>
          <w:szCs w:val="24"/>
          <w:highlight w:val="white"/>
        </w:rPr>
        <w:t>, 12(17), 18.</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Agus, A., &amp; Hassan, Z. F, (2008), An Exploratory Investigation of Top Management Role in TQM Initiatives Amongst Malaysian Manufacturing SMEs: Association with Operational and Business Performance. In </w:t>
      </w:r>
      <w:r w:rsidRPr="002548EB">
        <w:rPr>
          <w:rFonts w:ascii="Times New Roman" w:eastAsia="Times New Roman" w:hAnsi="Times New Roman" w:cs="Times New Roman"/>
          <w:i/>
          <w:color w:val="000000" w:themeColor="text1"/>
          <w:sz w:val="24"/>
          <w:szCs w:val="24"/>
        </w:rPr>
        <w:t>Proceeding in SMEs in Global Economy Series: SMEs and Industrial Development in Asian Countries 2008 Conference,</w:t>
      </w:r>
      <w:r w:rsidRPr="002548EB">
        <w:rPr>
          <w:rFonts w:ascii="Times New Roman" w:eastAsia="Times New Roman" w:hAnsi="Times New Roman" w:cs="Times New Roman"/>
          <w:color w:val="000000" w:themeColor="text1"/>
          <w:sz w:val="24"/>
          <w:szCs w:val="24"/>
        </w:rPr>
        <w:t>Senshu University, Tokyo, Japan.</w:t>
      </w:r>
    </w:p>
    <w:p w:rsidR="00B06307" w:rsidRPr="002548EB" w:rsidRDefault="00B06307" w:rsidP="00B126FA">
      <w:pPr>
        <w:pBdr>
          <w:top w:val="nil"/>
          <w:left w:val="nil"/>
          <w:bottom w:val="nil"/>
          <w:right w:val="nil"/>
          <w:between w:val="nil"/>
        </w:pBd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Agyeman, R, D. (2012). An Investigation into the Effect of Employee Involvement Practice on Decision Making Process: A Case Study of Kumasi Anglican Senior </w:t>
      </w:r>
      <w:r w:rsidRPr="002548EB">
        <w:rPr>
          <w:rFonts w:ascii="Times New Roman" w:eastAsia="Times New Roman" w:hAnsi="Times New Roman" w:cs="Times New Roman"/>
          <w:color w:val="000000" w:themeColor="text1"/>
          <w:sz w:val="24"/>
          <w:szCs w:val="24"/>
        </w:rPr>
        <w:lastRenderedPageBreak/>
        <w:t xml:space="preserve">High School. </w:t>
      </w:r>
      <w:r w:rsidRPr="002548EB">
        <w:rPr>
          <w:rFonts w:ascii="Times New Roman" w:eastAsia="Times New Roman" w:hAnsi="Times New Roman" w:cs="Times New Roman"/>
          <w:i/>
          <w:color w:val="000000" w:themeColor="text1"/>
          <w:sz w:val="24"/>
          <w:szCs w:val="24"/>
        </w:rPr>
        <w:t xml:space="preserve">An UnpublishedMBA Thesis, </w:t>
      </w:r>
      <w:r w:rsidRPr="002548EB">
        <w:rPr>
          <w:rFonts w:ascii="Times New Roman" w:eastAsia="Times New Roman" w:hAnsi="Times New Roman" w:cs="Times New Roman"/>
          <w:color w:val="000000" w:themeColor="text1"/>
          <w:sz w:val="24"/>
          <w:szCs w:val="24"/>
        </w:rPr>
        <w:t>School of Graduate Studies, Kwame Nkrumah University of Science and Technology.</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t xml:space="preserve">Ahmad, H., Alekam, J. M. I., Shaharruddin, S., Marchalina, L., &amp;Fok-Yew, O. (2018).The </w:t>
      </w:r>
      <w:r w:rsidR="002D6EB5" w:rsidRPr="002548EB">
        <w:rPr>
          <w:rFonts w:ascii="Times New Roman" w:eastAsia="Times New Roman" w:hAnsi="Times New Roman" w:cs="Times New Roman"/>
          <w:color w:val="000000" w:themeColor="text1"/>
          <w:sz w:val="24"/>
          <w:szCs w:val="24"/>
          <w:highlight w:val="white"/>
        </w:rPr>
        <w:t xml:space="preserve">                 </w:t>
      </w:r>
      <w:r w:rsidRPr="002548EB">
        <w:rPr>
          <w:rFonts w:ascii="Times New Roman" w:eastAsia="Times New Roman" w:hAnsi="Times New Roman" w:cs="Times New Roman"/>
          <w:color w:val="000000" w:themeColor="text1"/>
          <w:sz w:val="24"/>
          <w:szCs w:val="24"/>
          <w:highlight w:val="white"/>
        </w:rPr>
        <w:t>relationship between the change management and the operational excellence in electrical and electronics manufacturing companies. </w:t>
      </w:r>
      <w:r w:rsidRPr="002548EB">
        <w:rPr>
          <w:rFonts w:ascii="Times New Roman" w:eastAsia="Times New Roman" w:hAnsi="Times New Roman" w:cs="Times New Roman"/>
          <w:i/>
          <w:color w:val="000000" w:themeColor="text1"/>
          <w:sz w:val="24"/>
          <w:szCs w:val="24"/>
          <w:highlight w:val="white"/>
        </w:rPr>
        <w:t>International Journal of Supply Chain Management</w:t>
      </w:r>
      <w:r w:rsidRPr="002548EB">
        <w:rPr>
          <w:rFonts w:ascii="Times New Roman" w:eastAsia="Times New Roman" w:hAnsi="Times New Roman" w:cs="Times New Roman"/>
          <w:color w:val="000000" w:themeColor="text1"/>
          <w:sz w:val="24"/>
          <w:szCs w:val="24"/>
          <w:highlight w:val="white"/>
        </w:rPr>
        <w:t>, </w:t>
      </w:r>
      <w:r w:rsidRPr="002548EB">
        <w:rPr>
          <w:rFonts w:ascii="Times New Roman" w:eastAsia="Times New Roman" w:hAnsi="Times New Roman" w:cs="Times New Roman"/>
          <w:i/>
          <w:color w:val="000000" w:themeColor="text1"/>
          <w:sz w:val="24"/>
          <w:szCs w:val="24"/>
          <w:highlight w:val="white"/>
        </w:rPr>
        <w:t>7</w:t>
      </w:r>
      <w:r w:rsidRPr="002548EB">
        <w:rPr>
          <w:rFonts w:ascii="Times New Roman" w:eastAsia="Times New Roman" w:hAnsi="Times New Roman" w:cs="Times New Roman"/>
          <w:color w:val="000000" w:themeColor="text1"/>
          <w:sz w:val="24"/>
          <w:szCs w:val="24"/>
          <w:highlight w:val="white"/>
        </w:rPr>
        <w:t>(5), 511-519.</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t>Ahmed, M. E., Aiman, A, R., Mohammed, A. R., and Mohammed, E. (2019).Examining the effect of procurement practices on organizational performance in service organizations: A study of the Arab Academy for Science, Technology and Maritime Transport.</w:t>
      </w:r>
      <w:r w:rsidRPr="002548EB">
        <w:rPr>
          <w:rFonts w:ascii="Times New Roman" w:eastAsia="Times New Roman" w:hAnsi="Times New Roman" w:cs="Times New Roman"/>
          <w:i/>
          <w:color w:val="000000" w:themeColor="text1"/>
          <w:sz w:val="24"/>
          <w:szCs w:val="24"/>
          <w:highlight w:val="white"/>
        </w:rPr>
        <w:t xml:space="preserve">International Journal of Business and Management Invention, </w:t>
      </w:r>
      <w:r w:rsidRPr="002548EB">
        <w:rPr>
          <w:rFonts w:ascii="Times New Roman" w:eastAsia="Times New Roman" w:hAnsi="Times New Roman" w:cs="Times New Roman"/>
          <w:color w:val="000000" w:themeColor="text1"/>
          <w:sz w:val="24"/>
          <w:szCs w:val="24"/>
          <w:highlight w:val="white"/>
        </w:rPr>
        <w:t>8(3), 17 – 31.</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Akubuko, G. C., Obodo, N. A., Musa, A.A, and Jimoh, A. (2019). A Re-appraisal of Procurement Management Practices and Vendor Performance: a Case of Oil Producing Firms in River State. </w:t>
      </w:r>
      <w:r w:rsidRPr="002548EB">
        <w:rPr>
          <w:rFonts w:ascii="Times New Roman" w:eastAsia="Times New Roman" w:hAnsi="Times New Roman" w:cs="Times New Roman"/>
          <w:i/>
          <w:color w:val="000000" w:themeColor="text1"/>
          <w:sz w:val="24"/>
          <w:szCs w:val="24"/>
        </w:rPr>
        <w:t xml:space="preserve">International Journal of Advanced Academic Research, </w:t>
      </w:r>
      <w:r w:rsidRPr="002548EB">
        <w:rPr>
          <w:rFonts w:ascii="Times New Roman" w:eastAsia="Times New Roman" w:hAnsi="Times New Roman" w:cs="Times New Roman"/>
          <w:color w:val="000000" w:themeColor="text1"/>
          <w:sz w:val="24"/>
          <w:szCs w:val="24"/>
        </w:rPr>
        <w:t>5(1), 72 – 88.</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t xml:space="preserve">Al-Weshah,  G. A.,  Al-Manasrah,  E.,  and  Al-Qatawneh,  M.  (2019).  Customer relationship management systems and organizational performance: Quantitative evidence from the jordanian telecommunication industry.  </w:t>
      </w:r>
      <w:r w:rsidRPr="002548EB">
        <w:rPr>
          <w:rFonts w:ascii="Times New Roman" w:eastAsia="Times New Roman" w:hAnsi="Times New Roman" w:cs="Times New Roman"/>
          <w:i/>
          <w:color w:val="000000" w:themeColor="text1"/>
          <w:sz w:val="24"/>
          <w:szCs w:val="24"/>
          <w:highlight w:val="white"/>
        </w:rPr>
        <w:t>Journal of Marketing Communications</w:t>
      </w:r>
      <w:r w:rsidRPr="002548EB">
        <w:rPr>
          <w:rFonts w:ascii="Times New Roman" w:eastAsia="Times New Roman" w:hAnsi="Times New Roman" w:cs="Times New Roman"/>
          <w:color w:val="000000" w:themeColor="text1"/>
          <w:sz w:val="24"/>
          <w:szCs w:val="24"/>
          <w:highlight w:val="white"/>
        </w:rPr>
        <w:t>, 25(8), 799-819.</w:t>
      </w:r>
    </w:p>
    <w:p w:rsidR="00B06307" w:rsidRPr="002548EB" w:rsidRDefault="00B06307" w:rsidP="00B126FA">
      <w:pPr>
        <w:pBdr>
          <w:top w:val="nil"/>
          <w:left w:val="nil"/>
          <w:bottom w:val="nil"/>
          <w:right w:val="nil"/>
          <w:between w:val="nil"/>
        </w:pBd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Amani, A. M. (2013). The Efficiency and Effectiveness of Procurement Record Keeping in Public Sector: The case of Ilala Municipal Council. </w:t>
      </w:r>
      <w:r w:rsidRPr="002548EB">
        <w:rPr>
          <w:rFonts w:ascii="Times New Roman" w:eastAsia="Times New Roman" w:hAnsi="Times New Roman" w:cs="Times New Roman"/>
          <w:i/>
          <w:color w:val="000000" w:themeColor="text1"/>
          <w:sz w:val="24"/>
          <w:szCs w:val="24"/>
        </w:rPr>
        <w:t>An Unpublished Masters Dissertation</w:t>
      </w:r>
      <w:r w:rsidRPr="002548EB">
        <w:rPr>
          <w:rFonts w:ascii="Times New Roman" w:eastAsia="Times New Roman" w:hAnsi="Times New Roman" w:cs="Times New Roman"/>
          <w:color w:val="000000" w:themeColor="text1"/>
          <w:sz w:val="24"/>
          <w:szCs w:val="24"/>
        </w:rPr>
        <w:t>, Mzumbe University.</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t xml:space="preserve">Amineh, A. K., Hani, J. I., and Basema, S. B. (2020). The effect of supply chain management on competitive advantage: The mediating role of information technology. </w:t>
      </w:r>
      <w:r w:rsidRPr="002548EB">
        <w:rPr>
          <w:rFonts w:ascii="Times New Roman" w:eastAsia="Times New Roman" w:hAnsi="Times New Roman" w:cs="Times New Roman"/>
          <w:i/>
          <w:color w:val="000000" w:themeColor="text1"/>
          <w:sz w:val="24"/>
          <w:szCs w:val="24"/>
          <w:highlight w:val="white"/>
        </w:rPr>
        <w:t xml:space="preserve">Uncertain supply chain management, </w:t>
      </w:r>
      <w:r w:rsidRPr="002548EB">
        <w:rPr>
          <w:rFonts w:ascii="Times New Roman" w:eastAsia="Times New Roman" w:hAnsi="Times New Roman" w:cs="Times New Roman"/>
          <w:color w:val="000000" w:themeColor="text1"/>
          <w:sz w:val="24"/>
          <w:szCs w:val="24"/>
          <w:highlight w:val="white"/>
        </w:rPr>
        <w:t>8, 547 – 562.</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Anil, S. K., and Suresh, N. (2017).</w:t>
      </w:r>
      <w:r w:rsidRPr="002548EB">
        <w:rPr>
          <w:rFonts w:ascii="Times New Roman" w:eastAsia="Times New Roman" w:hAnsi="Times New Roman" w:cs="Times New Roman"/>
          <w:i/>
          <w:color w:val="000000" w:themeColor="text1"/>
          <w:sz w:val="24"/>
          <w:szCs w:val="24"/>
        </w:rPr>
        <w:t>Production and Operations Management (With Skill Development, Caselets and Cases)</w:t>
      </w:r>
      <w:r w:rsidRPr="002548EB">
        <w:rPr>
          <w:rFonts w:ascii="Times New Roman" w:eastAsia="Times New Roman" w:hAnsi="Times New Roman" w:cs="Times New Roman"/>
          <w:color w:val="000000" w:themeColor="text1"/>
          <w:sz w:val="24"/>
          <w:szCs w:val="24"/>
        </w:rPr>
        <w:t>. New Age International Publisher: New Delhi.</w:t>
      </w:r>
    </w:p>
    <w:p w:rsidR="00B06307" w:rsidRPr="002548EB" w:rsidRDefault="00B06307" w:rsidP="00B126FA">
      <w:pPr>
        <w:pBdr>
          <w:top w:val="nil"/>
          <w:left w:val="nil"/>
          <w:bottom w:val="nil"/>
          <w:right w:val="nil"/>
          <w:between w:val="nil"/>
        </w:pBd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Anyaeche, C.O., and Adegbilero, B.O., (2014). "Performance Evaluation of a Production Firm Using System Cycle Time Approach", </w:t>
      </w:r>
      <w:r w:rsidRPr="002548EB">
        <w:rPr>
          <w:rFonts w:ascii="Times New Roman" w:eastAsia="Times New Roman" w:hAnsi="Times New Roman" w:cs="Times New Roman"/>
          <w:i/>
          <w:color w:val="000000" w:themeColor="text1"/>
          <w:sz w:val="24"/>
          <w:szCs w:val="24"/>
        </w:rPr>
        <w:t>Industrial Engineering Letters</w:t>
      </w:r>
      <w:r w:rsidRPr="002548EB">
        <w:rPr>
          <w:rFonts w:ascii="Times New Roman" w:eastAsia="Times New Roman" w:hAnsi="Times New Roman" w:cs="Times New Roman"/>
          <w:color w:val="000000" w:themeColor="text1"/>
          <w:sz w:val="24"/>
          <w:szCs w:val="24"/>
        </w:rPr>
        <w:t>, Vol. 4, No. 1, pp. 24–34.</w:t>
      </w:r>
    </w:p>
    <w:p w:rsidR="00B06307" w:rsidRPr="002548EB" w:rsidRDefault="00B06307" w:rsidP="00B126FA">
      <w:pPr>
        <w:pBdr>
          <w:top w:val="nil"/>
          <w:left w:val="nil"/>
          <w:bottom w:val="nil"/>
          <w:right w:val="nil"/>
          <w:between w:val="nil"/>
        </w:pBd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lastRenderedPageBreak/>
        <w:t>Argwings, K. O. (2015). Influence of Organizational Agility on Operational Performance of Trademark East Africa.</w:t>
      </w:r>
      <w:r w:rsidR="00F22C5C"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i/>
          <w:color w:val="000000" w:themeColor="text1"/>
          <w:sz w:val="24"/>
          <w:szCs w:val="24"/>
        </w:rPr>
        <w:t>An Unpublished Masters Dissertation,</w:t>
      </w:r>
      <w:r w:rsidRPr="002548EB">
        <w:rPr>
          <w:rFonts w:ascii="Times New Roman" w:eastAsia="Times New Roman" w:hAnsi="Times New Roman" w:cs="Times New Roman"/>
          <w:color w:val="000000" w:themeColor="text1"/>
          <w:sz w:val="24"/>
          <w:szCs w:val="24"/>
        </w:rPr>
        <w:t xml:space="preserve"> University OF Nairobi.</w:t>
      </w:r>
    </w:p>
    <w:p w:rsidR="00B06307" w:rsidRPr="002548EB" w:rsidRDefault="00B06307" w:rsidP="00B126FA">
      <w:pPr>
        <w:pBdr>
          <w:top w:val="nil"/>
          <w:left w:val="nil"/>
          <w:bottom w:val="nil"/>
          <w:right w:val="nil"/>
          <w:between w:val="nil"/>
        </w:pBd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Asokk, D., Allampradhu, G., Parulkumari, B. &amp;Vanishree, C. T. (2021).The Impact of Employee Involvement in Decision Making on Organisational Performance.</w:t>
      </w:r>
      <w:r w:rsidRPr="002548EB">
        <w:rPr>
          <w:rFonts w:ascii="Times New Roman" w:eastAsia="Times New Roman" w:hAnsi="Times New Roman" w:cs="Times New Roman"/>
          <w:i/>
          <w:color w:val="000000" w:themeColor="text1"/>
          <w:sz w:val="24"/>
          <w:szCs w:val="24"/>
        </w:rPr>
        <w:t>European Journal of Molecular &amp; Clinical Medicine</w:t>
      </w:r>
      <w:r w:rsidRPr="002548EB">
        <w:rPr>
          <w:rFonts w:ascii="Times New Roman" w:eastAsia="Times New Roman" w:hAnsi="Times New Roman" w:cs="Times New Roman"/>
          <w:color w:val="000000" w:themeColor="text1"/>
          <w:sz w:val="24"/>
          <w:szCs w:val="24"/>
        </w:rPr>
        <w:t>, 8(1), 1200-1212.</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t>Azmi, M. I., and Ika, N. Q. (2020).Effect of supply chain management on competitive advantage and organizational performance.Studies on the Batik Industry in Yogyakarta City.</w:t>
      </w:r>
      <w:r w:rsidRPr="002548EB">
        <w:rPr>
          <w:rFonts w:ascii="Times New Roman" w:eastAsia="Times New Roman" w:hAnsi="Times New Roman" w:cs="Times New Roman"/>
          <w:i/>
          <w:color w:val="000000" w:themeColor="text1"/>
          <w:sz w:val="24"/>
          <w:szCs w:val="24"/>
          <w:highlight w:val="white"/>
        </w:rPr>
        <w:t xml:space="preserve">Advances in Engineering Research, </w:t>
      </w:r>
      <w:r w:rsidRPr="002548EB">
        <w:rPr>
          <w:rFonts w:ascii="Times New Roman" w:eastAsia="Times New Roman" w:hAnsi="Times New Roman" w:cs="Times New Roman"/>
          <w:color w:val="000000" w:themeColor="text1"/>
          <w:sz w:val="24"/>
          <w:szCs w:val="24"/>
          <w:highlight w:val="white"/>
        </w:rPr>
        <w:t xml:space="preserve">201, 334 – 339. </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Bala, M. H. (2017). Pattern of technological innovations in small enterprises: a comparative perspective of Bangalore (India) and Northeast England. </w:t>
      </w:r>
      <w:r w:rsidRPr="002548EB">
        <w:rPr>
          <w:rFonts w:ascii="Times New Roman" w:eastAsia="Times New Roman" w:hAnsi="Times New Roman" w:cs="Times New Roman"/>
          <w:i/>
          <w:color w:val="000000" w:themeColor="text1"/>
          <w:sz w:val="24"/>
          <w:szCs w:val="24"/>
        </w:rPr>
        <w:t xml:space="preserve">Technovation, </w:t>
      </w:r>
      <w:r w:rsidRPr="002548EB">
        <w:rPr>
          <w:rFonts w:ascii="Times New Roman" w:eastAsia="Times New Roman" w:hAnsi="Times New Roman" w:cs="Times New Roman"/>
          <w:color w:val="000000" w:themeColor="text1"/>
          <w:sz w:val="24"/>
          <w:szCs w:val="24"/>
        </w:rPr>
        <w:t>25(3), 269-280.</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Barnett H G (1953).</w:t>
      </w:r>
      <w:r w:rsidRPr="002548EB">
        <w:rPr>
          <w:rFonts w:ascii="Times New Roman" w:eastAsia="Times New Roman" w:hAnsi="Times New Roman" w:cs="Times New Roman"/>
          <w:i/>
          <w:color w:val="000000" w:themeColor="text1"/>
          <w:sz w:val="24"/>
          <w:szCs w:val="24"/>
        </w:rPr>
        <w:t xml:space="preserve">Innovation: The basis of cultural change. </w:t>
      </w:r>
      <w:r w:rsidRPr="002548EB">
        <w:rPr>
          <w:rFonts w:ascii="Times New Roman" w:eastAsia="Times New Roman" w:hAnsi="Times New Roman" w:cs="Times New Roman"/>
          <w:color w:val="000000" w:themeColor="text1"/>
          <w:sz w:val="24"/>
          <w:szCs w:val="24"/>
        </w:rPr>
        <w:t>McGraw Hill Book Company.</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Bashaer, A., and Sanjay, K. S. (2016). Determinants of Organizational Performance: A Proposed Framework. </w:t>
      </w:r>
      <w:r w:rsidRPr="002548EB">
        <w:rPr>
          <w:rFonts w:ascii="Times New Roman" w:eastAsia="Times New Roman" w:hAnsi="Times New Roman" w:cs="Times New Roman"/>
          <w:i/>
          <w:color w:val="000000" w:themeColor="text1"/>
          <w:sz w:val="24"/>
          <w:szCs w:val="24"/>
        </w:rPr>
        <w:t>International Journal of Productivity and Performance Management</w:t>
      </w:r>
      <w:r w:rsidRPr="002548EB">
        <w:rPr>
          <w:rFonts w:ascii="Times New Roman" w:eastAsia="Times New Roman" w:hAnsi="Times New Roman" w:cs="Times New Roman"/>
          <w:color w:val="000000" w:themeColor="text1"/>
          <w:sz w:val="24"/>
          <w:szCs w:val="24"/>
        </w:rPr>
        <w:t>, 65(6), 844 - 859.</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Bellgran, M., Säfsten, K.,2009. </w:t>
      </w:r>
      <w:r w:rsidRPr="002548EB">
        <w:rPr>
          <w:rFonts w:ascii="Times New Roman" w:eastAsia="Times New Roman" w:hAnsi="Times New Roman" w:cs="Times New Roman"/>
          <w:i/>
          <w:color w:val="000000" w:themeColor="text1"/>
          <w:sz w:val="24"/>
          <w:szCs w:val="24"/>
        </w:rPr>
        <w:t>Production development.Design and operation of production systems.</w:t>
      </w:r>
      <w:r w:rsidRPr="002548EB">
        <w:rPr>
          <w:rFonts w:ascii="Times New Roman" w:eastAsia="Times New Roman" w:hAnsi="Times New Roman" w:cs="Times New Roman"/>
          <w:color w:val="000000" w:themeColor="text1"/>
          <w:sz w:val="24"/>
          <w:szCs w:val="24"/>
        </w:rPr>
        <w:t xml:space="preserve"> Springer: London.</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Boru, D., and Chen, T. (2020).Concept &amp; Perspectives of Organizational Performance Measurement: Literature Review. </w:t>
      </w:r>
      <w:r w:rsidRPr="002548EB">
        <w:rPr>
          <w:rFonts w:ascii="Times New Roman" w:eastAsia="Times New Roman" w:hAnsi="Times New Roman" w:cs="Times New Roman"/>
          <w:i/>
          <w:color w:val="000000" w:themeColor="text1"/>
          <w:sz w:val="24"/>
          <w:szCs w:val="24"/>
        </w:rPr>
        <w:t>International Journal of Academic Multidisciplinary Research (IJAMR)</w:t>
      </w:r>
      <w:r w:rsidRPr="002548EB">
        <w:rPr>
          <w:rFonts w:ascii="Times New Roman" w:eastAsia="Times New Roman" w:hAnsi="Times New Roman" w:cs="Times New Roman"/>
          <w:color w:val="000000" w:themeColor="text1"/>
          <w:sz w:val="24"/>
          <w:szCs w:val="24"/>
        </w:rPr>
        <w:t>, 4(8), 89-96.</w:t>
      </w:r>
    </w:p>
    <w:p w:rsidR="00B06307" w:rsidRPr="002548EB" w:rsidRDefault="00B06307" w:rsidP="00B126FA">
      <w:pPr>
        <w:spacing w:line="360" w:lineRule="auto"/>
        <w:ind w:left="720" w:hanging="720"/>
        <w:jc w:val="both"/>
        <w:rPr>
          <w:rFonts w:ascii="Times New Roman" w:eastAsia="Times New Roman" w:hAnsi="Times New Roman" w:cs="Times New Roman"/>
          <w:i/>
          <w:color w:val="000000" w:themeColor="text1"/>
          <w:sz w:val="24"/>
          <w:szCs w:val="24"/>
        </w:rPr>
      </w:pPr>
      <w:r w:rsidRPr="002548EB">
        <w:rPr>
          <w:rFonts w:ascii="Times New Roman" w:eastAsia="Times New Roman" w:hAnsi="Times New Roman" w:cs="Times New Roman"/>
          <w:color w:val="000000" w:themeColor="text1"/>
          <w:sz w:val="24"/>
          <w:szCs w:val="24"/>
        </w:rPr>
        <w:t xml:space="preserve">Caleb, M. (2017). An Assement of the Effect of Procurement Practices on Organization Performance: A Case Study of Nyamache Tea Factory, </w:t>
      </w:r>
      <w:r w:rsidRPr="002548EB">
        <w:rPr>
          <w:rFonts w:ascii="Times New Roman" w:eastAsia="Times New Roman" w:hAnsi="Times New Roman" w:cs="Times New Roman"/>
          <w:i/>
          <w:color w:val="000000" w:themeColor="text1"/>
          <w:sz w:val="24"/>
          <w:szCs w:val="24"/>
        </w:rPr>
        <w:t xml:space="preserve">Kisii County. An Unpublished B.Sc Project, </w:t>
      </w:r>
      <w:r w:rsidRPr="002548EB">
        <w:rPr>
          <w:rFonts w:ascii="Times New Roman" w:eastAsia="Times New Roman" w:hAnsi="Times New Roman" w:cs="Times New Roman"/>
          <w:color w:val="000000" w:themeColor="text1"/>
          <w:sz w:val="24"/>
          <w:szCs w:val="24"/>
        </w:rPr>
        <w:t>Kisii University</w:t>
      </w:r>
      <w:r w:rsidRPr="002548EB">
        <w:rPr>
          <w:rFonts w:ascii="Times New Roman" w:eastAsia="Times New Roman" w:hAnsi="Times New Roman" w:cs="Times New Roman"/>
          <w:i/>
          <w:color w:val="000000" w:themeColor="text1"/>
          <w:sz w:val="24"/>
          <w:szCs w:val="24"/>
        </w:rPr>
        <w:t>.</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Casadesús de Mingo, A. and Cerrillo-I-Martínez, A. (2018). Improving Records Management to Promote Transparency and Prevent Corruption. </w:t>
      </w:r>
      <w:r w:rsidRPr="002548EB">
        <w:rPr>
          <w:rFonts w:ascii="Times New Roman" w:eastAsia="Times New Roman" w:hAnsi="Times New Roman" w:cs="Times New Roman"/>
          <w:i/>
          <w:color w:val="000000" w:themeColor="text1"/>
          <w:sz w:val="24"/>
          <w:szCs w:val="24"/>
        </w:rPr>
        <w:t>International Journal of Information Management</w:t>
      </w:r>
      <w:r w:rsidRPr="002548EB">
        <w:rPr>
          <w:rFonts w:ascii="Times New Roman" w:eastAsia="Times New Roman" w:hAnsi="Times New Roman" w:cs="Times New Roman"/>
          <w:color w:val="000000" w:themeColor="text1"/>
          <w:sz w:val="24"/>
          <w:szCs w:val="24"/>
        </w:rPr>
        <w:t>, 38(1), 256-261, doi: 10.1016/j.ijinfomgt.2017.09.005.</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lastRenderedPageBreak/>
        <w:t xml:space="preserve">Chandra, C., and Kumar, S. (2000). Supply chain management in theory and practice: a passing fad or a fundamental change? </w:t>
      </w:r>
      <w:r w:rsidRPr="002548EB">
        <w:rPr>
          <w:rFonts w:ascii="Times New Roman" w:eastAsia="Times New Roman" w:hAnsi="Times New Roman" w:cs="Times New Roman"/>
          <w:i/>
          <w:color w:val="000000" w:themeColor="text1"/>
          <w:sz w:val="24"/>
          <w:szCs w:val="24"/>
          <w:highlight w:val="white"/>
        </w:rPr>
        <w:t>Industrial Management &amp; Data Systems</w:t>
      </w:r>
      <w:r w:rsidRPr="002548EB">
        <w:rPr>
          <w:rFonts w:ascii="Times New Roman" w:eastAsia="Times New Roman" w:hAnsi="Times New Roman" w:cs="Times New Roman"/>
          <w:color w:val="000000" w:themeColor="text1"/>
          <w:sz w:val="24"/>
          <w:szCs w:val="24"/>
          <w:highlight w:val="white"/>
        </w:rPr>
        <w:t>, 100(3), 100-113.</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Chandra, P., Srivastav, S., &amp; Shah, B. (2003).Innovation, Incubation, and Incubator.</w:t>
      </w:r>
      <w:r w:rsidRPr="002548EB">
        <w:rPr>
          <w:rFonts w:ascii="Times New Roman" w:eastAsia="Times New Roman" w:hAnsi="Times New Roman" w:cs="Times New Roman"/>
          <w:i/>
          <w:color w:val="000000" w:themeColor="text1"/>
          <w:sz w:val="24"/>
          <w:szCs w:val="24"/>
        </w:rPr>
        <w:t xml:space="preserve">The Journal for Decision Makers, </w:t>
      </w:r>
      <w:r w:rsidRPr="002548EB">
        <w:rPr>
          <w:rFonts w:ascii="Times New Roman" w:eastAsia="Times New Roman" w:hAnsi="Times New Roman" w:cs="Times New Roman"/>
          <w:color w:val="000000" w:themeColor="text1"/>
          <w:sz w:val="24"/>
          <w:szCs w:val="24"/>
        </w:rPr>
        <w:t>28(2), 89-94.</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Charles, L., Josphine, K. and Ambrose, K. (2018). Supply Chain Management Practices, Customer Satisfaction and Customer Loyalty. </w:t>
      </w:r>
      <w:r w:rsidRPr="002548EB">
        <w:rPr>
          <w:rFonts w:ascii="Times New Roman" w:eastAsia="Times New Roman" w:hAnsi="Times New Roman" w:cs="Times New Roman"/>
          <w:i/>
          <w:color w:val="000000" w:themeColor="text1"/>
          <w:sz w:val="24"/>
          <w:szCs w:val="24"/>
        </w:rPr>
        <w:t>British Journal of Business Design &amp; Education,</w:t>
      </w:r>
      <w:r w:rsidRPr="002548EB">
        <w:rPr>
          <w:rFonts w:ascii="Times New Roman" w:eastAsia="Times New Roman" w:hAnsi="Times New Roman" w:cs="Times New Roman"/>
          <w:color w:val="000000" w:themeColor="text1"/>
          <w:sz w:val="24"/>
          <w:szCs w:val="24"/>
        </w:rPr>
        <w:t xml:space="preserve"> 9(2), 1-15.</w:t>
      </w:r>
    </w:p>
    <w:p w:rsidR="00B06307" w:rsidRPr="002548EB" w:rsidRDefault="00B06307" w:rsidP="00B126FA">
      <w:pPr>
        <w:pBdr>
          <w:top w:val="nil"/>
          <w:left w:val="nil"/>
          <w:bottom w:val="nil"/>
          <w:right w:val="nil"/>
          <w:between w:val="nil"/>
        </w:pBd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Chen, T., (2013)."A systematic cycle time reduction procedure for enhancing the competitiveness and sustainability of a semiconductor manufacturer", </w:t>
      </w:r>
      <w:r w:rsidRPr="002548EB">
        <w:rPr>
          <w:rFonts w:ascii="Times New Roman" w:eastAsia="Times New Roman" w:hAnsi="Times New Roman" w:cs="Times New Roman"/>
          <w:i/>
          <w:color w:val="000000" w:themeColor="text1"/>
          <w:sz w:val="24"/>
          <w:szCs w:val="24"/>
        </w:rPr>
        <w:t>Sustainability</w:t>
      </w:r>
      <w:r w:rsidRPr="002548EB">
        <w:rPr>
          <w:rFonts w:ascii="Times New Roman" w:eastAsia="Times New Roman" w:hAnsi="Times New Roman" w:cs="Times New Roman"/>
          <w:color w:val="000000" w:themeColor="text1"/>
          <w:sz w:val="24"/>
          <w:szCs w:val="24"/>
        </w:rPr>
        <w:t>, Vol. 5, No. 11, pp. 4637–4652.</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Cheng, E.C.K. (2018). Managing Records and Archives in a Hong Kong School: A Case Study. </w:t>
      </w:r>
      <w:r w:rsidRPr="002548EB">
        <w:rPr>
          <w:rFonts w:ascii="Times New Roman" w:eastAsia="Times New Roman" w:hAnsi="Times New Roman" w:cs="Times New Roman"/>
          <w:i/>
          <w:color w:val="000000" w:themeColor="text1"/>
          <w:sz w:val="24"/>
          <w:szCs w:val="24"/>
        </w:rPr>
        <w:t>Records Management Journal</w:t>
      </w:r>
      <w:r w:rsidRPr="002548EB">
        <w:rPr>
          <w:rFonts w:ascii="Times New Roman" w:eastAsia="Times New Roman" w:hAnsi="Times New Roman" w:cs="Times New Roman"/>
          <w:color w:val="000000" w:themeColor="text1"/>
          <w:sz w:val="24"/>
          <w:szCs w:val="24"/>
        </w:rPr>
        <w:t>, Vol. 28 No. 2, pp. 204-216, doi: 10.1108/RMJ-02-2017-0004.</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Cho, J. and Dansereau, F. (2010). Are Transformational Leaders Fair? A Multi-Level Study of Transformational Leadership, Justice Perceptions, and Organizational Citizenship Behaviors.</w:t>
      </w:r>
      <w:r w:rsidRPr="002548EB">
        <w:rPr>
          <w:rFonts w:ascii="Times New Roman" w:eastAsia="Times New Roman" w:hAnsi="Times New Roman" w:cs="Times New Roman"/>
          <w:i/>
          <w:color w:val="000000" w:themeColor="text1"/>
          <w:sz w:val="24"/>
          <w:szCs w:val="24"/>
        </w:rPr>
        <w:t>The Leadership Quarterly</w:t>
      </w:r>
      <w:r w:rsidRPr="002548EB">
        <w:rPr>
          <w:rFonts w:ascii="Times New Roman" w:eastAsia="Times New Roman" w:hAnsi="Times New Roman" w:cs="Times New Roman"/>
          <w:color w:val="000000" w:themeColor="text1"/>
          <w:sz w:val="24"/>
          <w:szCs w:val="24"/>
        </w:rPr>
        <w:t>, 21(3), 409-421.</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Christoph, T., Herbert, K., David, B. G. &amp; Christina, H. (2016).The Importance of Key Supplier Relationship Management in Supply Chains.</w:t>
      </w:r>
      <w:r w:rsidRPr="002548EB">
        <w:rPr>
          <w:rFonts w:ascii="Times New Roman" w:eastAsia="Times New Roman" w:hAnsi="Times New Roman" w:cs="Times New Roman"/>
          <w:i/>
          <w:color w:val="000000" w:themeColor="text1"/>
          <w:sz w:val="24"/>
          <w:szCs w:val="24"/>
        </w:rPr>
        <w:t xml:space="preserve">International Journal of Retail and Distribution Management, </w:t>
      </w:r>
      <w:r w:rsidRPr="002548EB">
        <w:rPr>
          <w:rFonts w:ascii="Times New Roman" w:eastAsia="Times New Roman" w:hAnsi="Times New Roman" w:cs="Times New Roman"/>
          <w:color w:val="000000" w:themeColor="text1"/>
          <w:sz w:val="24"/>
          <w:szCs w:val="24"/>
        </w:rPr>
        <w:t>44 (2), 1-16, DOI: 10.1108/IJRDM-05-2015-0072.</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Cromwell, J., M.G. Trisolini, G.C. Pope, J.B. Mitchell and L.M. Greenwald, 2011.</w:t>
      </w:r>
      <w:r w:rsidRPr="002548EB">
        <w:rPr>
          <w:rFonts w:ascii="Times New Roman" w:eastAsia="Times New Roman" w:hAnsi="Times New Roman" w:cs="Times New Roman"/>
          <w:i/>
          <w:color w:val="000000" w:themeColor="text1"/>
          <w:sz w:val="24"/>
          <w:szCs w:val="24"/>
        </w:rPr>
        <w:t>Pay for Performance in Health Care: Methods and Approaches.</w:t>
      </w:r>
      <w:r w:rsidRPr="002548EB">
        <w:rPr>
          <w:rFonts w:ascii="Times New Roman" w:eastAsia="Times New Roman" w:hAnsi="Times New Roman" w:cs="Times New Roman"/>
          <w:color w:val="000000" w:themeColor="text1"/>
          <w:sz w:val="24"/>
          <w:szCs w:val="24"/>
        </w:rPr>
        <w:t xml:space="preserve"> Research Triangle Park, NC: RTI Press.</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Cromwell, J., M.G. Trisolini, G.C. Pope, J.B. Mitchell and L.M. Greenwald, 2011.</w:t>
      </w:r>
      <w:r w:rsidRPr="002548EB">
        <w:rPr>
          <w:rFonts w:ascii="Times New Roman" w:eastAsia="Times New Roman" w:hAnsi="Times New Roman" w:cs="Times New Roman"/>
          <w:i/>
          <w:color w:val="000000" w:themeColor="text1"/>
          <w:sz w:val="24"/>
          <w:szCs w:val="24"/>
        </w:rPr>
        <w:t>Pay for Performance in Health Care: Methods and Approaches.</w:t>
      </w:r>
      <w:r w:rsidRPr="002548EB">
        <w:rPr>
          <w:rFonts w:ascii="Times New Roman" w:eastAsia="Times New Roman" w:hAnsi="Times New Roman" w:cs="Times New Roman"/>
          <w:color w:val="000000" w:themeColor="text1"/>
          <w:sz w:val="24"/>
          <w:szCs w:val="24"/>
        </w:rPr>
        <w:t xml:space="preserve"> Research Triangle Park, NC: RTI Press.</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Davis, G. (1993). Firm Resources and Sustained Competitive Advantage. </w:t>
      </w:r>
      <w:r w:rsidRPr="002548EB">
        <w:rPr>
          <w:rFonts w:ascii="Times New Roman" w:eastAsia="Times New Roman" w:hAnsi="Times New Roman" w:cs="Times New Roman"/>
          <w:i/>
          <w:color w:val="000000" w:themeColor="text1"/>
          <w:sz w:val="24"/>
          <w:szCs w:val="24"/>
        </w:rPr>
        <w:t>Journal of Management.</w:t>
      </w:r>
      <w:r w:rsidRPr="002548EB">
        <w:rPr>
          <w:rFonts w:ascii="Times New Roman" w:eastAsia="Times New Roman" w:hAnsi="Times New Roman" w:cs="Times New Roman"/>
          <w:color w:val="000000" w:themeColor="text1"/>
          <w:sz w:val="24"/>
          <w:szCs w:val="24"/>
        </w:rPr>
        <w:t>Tex</w:t>
      </w:r>
      <w:r w:rsidR="004B17C5" w:rsidRPr="002548EB">
        <w:rPr>
          <w:rFonts w:ascii="Times New Roman" w:eastAsia="Times New Roman" w:hAnsi="Times New Roman" w:cs="Times New Roman"/>
          <w:color w:val="000000" w:themeColor="text1"/>
          <w:sz w:val="24"/>
          <w:szCs w:val="24"/>
        </w:rPr>
        <w:t>as A &amp; M University 1991</w:t>
      </w:r>
      <w:r w:rsidRPr="002548EB">
        <w:rPr>
          <w:rFonts w:ascii="Times New Roman" w:eastAsia="Times New Roman" w:hAnsi="Times New Roman" w:cs="Times New Roman"/>
          <w:color w:val="000000" w:themeColor="text1"/>
          <w:sz w:val="24"/>
          <w:szCs w:val="24"/>
        </w:rPr>
        <w:t>.</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lastRenderedPageBreak/>
        <w:t xml:space="preserve">Dong, B., Tang, W., &amp; Zhou, C. (2019). Managerial flexibility strategies under supply and demand risks: Quantity postponement vs. Price postponement. </w:t>
      </w:r>
      <w:r w:rsidRPr="002548EB">
        <w:rPr>
          <w:rFonts w:ascii="Times New Roman" w:eastAsia="Times New Roman" w:hAnsi="Times New Roman" w:cs="Times New Roman"/>
          <w:i/>
          <w:color w:val="000000" w:themeColor="text1"/>
          <w:sz w:val="24"/>
          <w:szCs w:val="24"/>
          <w:highlight w:val="white"/>
        </w:rPr>
        <w:t xml:space="preserve"> International Journal of Machine Learning and Cybernetics</w:t>
      </w:r>
      <w:r w:rsidRPr="002548EB">
        <w:rPr>
          <w:rFonts w:ascii="Times New Roman" w:eastAsia="Times New Roman" w:hAnsi="Times New Roman" w:cs="Times New Roman"/>
          <w:color w:val="000000" w:themeColor="text1"/>
          <w:sz w:val="24"/>
          <w:szCs w:val="24"/>
          <w:highlight w:val="white"/>
        </w:rPr>
        <w:t>, 10(7), 1747-1763.</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Doyle, A. (2019). Information and Communications Technology (ICT) Skills.Accessed: </w:t>
      </w:r>
      <w:hyperlink r:id="rId14">
        <w:r w:rsidRPr="002548EB">
          <w:rPr>
            <w:rFonts w:ascii="Times New Roman" w:eastAsia="Times New Roman" w:hAnsi="Times New Roman" w:cs="Times New Roman"/>
            <w:i/>
            <w:color w:val="000000" w:themeColor="text1"/>
            <w:sz w:val="24"/>
            <w:szCs w:val="24"/>
            <w:u w:val="single"/>
          </w:rPr>
          <w:t>https://www.thebalancecareer.com/information-and-communications-technology-skills-4580324</w:t>
        </w:r>
      </w:hyperlink>
      <w:r w:rsidRPr="002548EB">
        <w:rPr>
          <w:rFonts w:ascii="Times New Roman" w:eastAsia="Times New Roman" w:hAnsi="Times New Roman" w:cs="Times New Roman"/>
          <w:i/>
          <w:color w:val="000000" w:themeColor="text1"/>
          <w:sz w:val="24"/>
          <w:szCs w:val="24"/>
        </w:rPr>
        <w:t xml:space="preserve">, </w:t>
      </w:r>
      <w:r w:rsidRPr="002548EB">
        <w:rPr>
          <w:rFonts w:ascii="Times New Roman" w:eastAsia="Times New Roman" w:hAnsi="Times New Roman" w:cs="Times New Roman"/>
          <w:color w:val="000000" w:themeColor="text1"/>
          <w:sz w:val="24"/>
          <w:szCs w:val="24"/>
        </w:rPr>
        <w:t>2</w:t>
      </w:r>
      <w:r w:rsidRPr="002548EB">
        <w:rPr>
          <w:rFonts w:ascii="Times New Roman" w:eastAsia="Times New Roman" w:hAnsi="Times New Roman" w:cs="Times New Roman"/>
          <w:color w:val="000000" w:themeColor="text1"/>
          <w:sz w:val="24"/>
          <w:szCs w:val="24"/>
          <w:vertAlign w:val="superscript"/>
        </w:rPr>
        <w:t>nd</w:t>
      </w:r>
      <w:r w:rsidRPr="002548EB">
        <w:rPr>
          <w:rFonts w:ascii="Times New Roman" w:eastAsia="Times New Roman" w:hAnsi="Times New Roman" w:cs="Times New Roman"/>
          <w:color w:val="000000" w:themeColor="text1"/>
          <w:sz w:val="24"/>
          <w:szCs w:val="24"/>
        </w:rPr>
        <w:t xml:space="preserve"> April, 2022.</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Drucker, P (1954). </w:t>
      </w:r>
      <w:r w:rsidRPr="002548EB">
        <w:rPr>
          <w:rFonts w:ascii="Times New Roman" w:eastAsia="Times New Roman" w:hAnsi="Times New Roman" w:cs="Times New Roman"/>
          <w:i/>
          <w:color w:val="000000" w:themeColor="text1"/>
          <w:sz w:val="24"/>
          <w:szCs w:val="24"/>
        </w:rPr>
        <w:t>The practice of management.</w:t>
      </w:r>
      <w:r w:rsidRPr="002548EB">
        <w:rPr>
          <w:rFonts w:ascii="Times New Roman" w:eastAsia="Times New Roman" w:hAnsi="Times New Roman" w:cs="Times New Roman"/>
          <w:color w:val="000000" w:themeColor="text1"/>
          <w:sz w:val="24"/>
          <w:szCs w:val="24"/>
        </w:rPr>
        <w:t>New York: Harper and Row Publishers.</w:t>
      </w:r>
    </w:p>
    <w:p w:rsidR="00B06307" w:rsidRPr="002548EB" w:rsidRDefault="00B06307" w:rsidP="00B126FA">
      <w:pPr>
        <w:pBdr>
          <w:top w:val="nil"/>
          <w:left w:val="nil"/>
          <w:bottom w:val="nil"/>
          <w:right w:val="nil"/>
          <w:between w:val="nil"/>
        </w:pBd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Dzifa, P. T., Reindolf, Y. N., &amp; Prosper, G. A. (2015). Analysis of Records Management and Organizational Performance.</w:t>
      </w:r>
      <w:r w:rsidRPr="002548EB">
        <w:rPr>
          <w:rFonts w:ascii="Times New Roman" w:eastAsia="Times New Roman" w:hAnsi="Times New Roman" w:cs="Times New Roman"/>
          <w:i/>
          <w:color w:val="000000" w:themeColor="text1"/>
          <w:sz w:val="24"/>
          <w:szCs w:val="24"/>
        </w:rPr>
        <w:t>International Journal of Academic Research in Accounting</w:t>
      </w:r>
      <w:r w:rsidRPr="002548EB">
        <w:rPr>
          <w:rFonts w:ascii="Times New Roman" w:eastAsia="Times New Roman" w:hAnsi="Times New Roman" w:cs="Times New Roman"/>
          <w:color w:val="000000" w:themeColor="text1"/>
          <w:sz w:val="24"/>
          <w:szCs w:val="24"/>
        </w:rPr>
        <w:t>, Finance and Management Sciences, 5(2), 1 – 16.</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t xml:space="preserve">Ebrahim, K., and Mahmoud, R. (2014). Analyzing the impact of supply chain management practices on organizational performance through competitive priorities (Case study: Iran Pumps Company). </w:t>
      </w:r>
      <w:r w:rsidRPr="002548EB">
        <w:rPr>
          <w:rFonts w:ascii="Times New Roman" w:eastAsia="Times New Roman" w:hAnsi="Times New Roman" w:cs="Times New Roman"/>
          <w:i/>
          <w:color w:val="000000" w:themeColor="text1"/>
          <w:sz w:val="24"/>
          <w:szCs w:val="24"/>
          <w:highlight w:val="white"/>
        </w:rPr>
        <w:t xml:space="preserve">International Journal of Academic Research in Accounting, Finance and Management Sciences, </w:t>
      </w:r>
      <w:r w:rsidRPr="002548EB">
        <w:rPr>
          <w:rFonts w:ascii="Times New Roman" w:eastAsia="Times New Roman" w:hAnsi="Times New Roman" w:cs="Times New Roman"/>
          <w:color w:val="000000" w:themeColor="text1"/>
          <w:sz w:val="24"/>
          <w:szCs w:val="24"/>
          <w:highlight w:val="white"/>
        </w:rPr>
        <w:t>4(1), 1 – 15).</w:t>
      </w:r>
    </w:p>
    <w:p w:rsidR="00B06307" w:rsidRPr="002548EB" w:rsidRDefault="00B06307" w:rsidP="00B126FA">
      <w:pPr>
        <w:pBdr>
          <w:top w:val="nil"/>
          <w:left w:val="nil"/>
          <w:bottom w:val="nil"/>
          <w:right w:val="nil"/>
          <w:between w:val="nil"/>
        </w:pBdr>
        <w:spacing w:after="120" w:line="360" w:lineRule="auto"/>
        <w:ind w:left="720" w:hanging="720"/>
        <w:jc w:val="both"/>
        <w:rPr>
          <w:rFonts w:ascii="Times New Roman" w:eastAsia="Times New Roman" w:hAnsi="Times New Roman" w:cs="Times New Roman"/>
          <w:i/>
          <w:color w:val="000000" w:themeColor="text1"/>
          <w:sz w:val="24"/>
          <w:szCs w:val="24"/>
        </w:rPr>
      </w:pPr>
      <w:r w:rsidRPr="002548EB">
        <w:rPr>
          <w:rFonts w:ascii="Times New Roman" w:eastAsia="Times New Roman" w:hAnsi="Times New Roman" w:cs="Times New Roman"/>
          <w:color w:val="000000" w:themeColor="text1"/>
          <w:sz w:val="24"/>
          <w:szCs w:val="24"/>
        </w:rPr>
        <w:t>Eleonora, G. (2020)</w:t>
      </w:r>
      <w:r w:rsidRPr="002548EB">
        <w:rPr>
          <w:rFonts w:ascii="Times New Roman" w:eastAsia="Times New Roman" w:hAnsi="Times New Roman" w:cs="Times New Roman"/>
          <w:color w:val="000000" w:themeColor="text1"/>
          <w:sz w:val="24"/>
          <w:szCs w:val="24"/>
          <w:vertAlign w:val="subscript"/>
        </w:rPr>
        <w:t xml:space="preserve">. </w:t>
      </w:r>
      <w:r w:rsidRPr="002548EB">
        <w:rPr>
          <w:rFonts w:ascii="Times New Roman" w:eastAsia="Times New Roman" w:hAnsi="Times New Roman" w:cs="Times New Roman"/>
          <w:color w:val="000000" w:themeColor="text1"/>
          <w:sz w:val="24"/>
          <w:szCs w:val="24"/>
        </w:rPr>
        <w:t xml:space="preserve">Organizational performance – theoretical and practical approaches; study on students’ perceptions. </w:t>
      </w:r>
      <w:r w:rsidRPr="002548EB">
        <w:rPr>
          <w:rFonts w:ascii="Times New Roman" w:eastAsia="Times New Roman" w:hAnsi="Times New Roman" w:cs="Times New Roman"/>
          <w:i/>
          <w:color w:val="000000" w:themeColor="text1"/>
          <w:sz w:val="24"/>
          <w:szCs w:val="24"/>
        </w:rPr>
        <w:t>Proceedings of the 14</w:t>
      </w:r>
      <w:r w:rsidRPr="002548EB">
        <w:rPr>
          <w:rFonts w:ascii="Times New Roman" w:eastAsia="Times New Roman" w:hAnsi="Times New Roman" w:cs="Times New Roman"/>
          <w:i/>
          <w:color w:val="000000" w:themeColor="text1"/>
          <w:sz w:val="24"/>
          <w:szCs w:val="24"/>
          <w:vertAlign w:val="superscript"/>
        </w:rPr>
        <w:t>th</w:t>
      </w:r>
      <w:r w:rsidRPr="002548EB">
        <w:rPr>
          <w:rFonts w:ascii="Times New Roman" w:eastAsia="Times New Roman" w:hAnsi="Times New Roman" w:cs="Times New Roman"/>
          <w:i/>
          <w:color w:val="000000" w:themeColor="text1"/>
          <w:sz w:val="24"/>
          <w:szCs w:val="24"/>
        </w:rPr>
        <w:t>Internatinal Conference on Business Excellence 2020. 398 – 406.</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Elisa, B., Andrea, B., Andrea, F. C., and Massimiliano, M. S. (2013). An Analysis of the Effect of Operations Management Practices on Performance.</w:t>
      </w:r>
      <w:r w:rsidRPr="002548EB">
        <w:rPr>
          <w:rFonts w:ascii="Times New Roman" w:eastAsia="Times New Roman" w:hAnsi="Times New Roman" w:cs="Times New Roman"/>
          <w:i/>
          <w:color w:val="000000" w:themeColor="text1"/>
          <w:sz w:val="24"/>
          <w:szCs w:val="24"/>
        </w:rPr>
        <w:t xml:space="preserve">International Journal of Engineering Business Management, </w:t>
      </w:r>
      <w:r w:rsidRPr="002548EB">
        <w:rPr>
          <w:rFonts w:ascii="Times New Roman" w:eastAsia="Times New Roman" w:hAnsi="Times New Roman" w:cs="Times New Roman"/>
          <w:color w:val="000000" w:themeColor="text1"/>
          <w:sz w:val="24"/>
          <w:szCs w:val="24"/>
        </w:rPr>
        <w:t>5(44), 1 – 11.</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t xml:space="preserve">Evans, K., and Mawuko, D. (2018). Supply chain management and organization performance: A value creation perspective. </w:t>
      </w:r>
      <w:r w:rsidRPr="002548EB">
        <w:rPr>
          <w:rFonts w:ascii="Times New Roman" w:eastAsia="Times New Roman" w:hAnsi="Times New Roman" w:cs="Times New Roman"/>
          <w:i/>
          <w:color w:val="000000" w:themeColor="text1"/>
          <w:sz w:val="24"/>
          <w:szCs w:val="24"/>
          <w:highlight w:val="white"/>
        </w:rPr>
        <w:t xml:space="preserve">Archives of Business Research, </w:t>
      </w:r>
      <w:r w:rsidRPr="002548EB">
        <w:rPr>
          <w:rFonts w:ascii="Times New Roman" w:eastAsia="Times New Roman" w:hAnsi="Times New Roman" w:cs="Times New Roman"/>
          <w:color w:val="000000" w:themeColor="text1"/>
          <w:sz w:val="24"/>
          <w:szCs w:val="24"/>
          <w:highlight w:val="white"/>
        </w:rPr>
        <w:t>6(10), 263 – 275).</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t xml:space="preserve">Fauver, L., Loureiro, G., and Taboada, A. G. (2017). The impact of regulation on information quality and performance around seasoned equity offerings: </w:t>
      </w:r>
      <w:r w:rsidRPr="002548EB">
        <w:rPr>
          <w:rFonts w:ascii="Times New Roman" w:eastAsia="Times New Roman" w:hAnsi="Times New Roman" w:cs="Times New Roman"/>
          <w:i/>
          <w:color w:val="000000" w:themeColor="text1"/>
          <w:sz w:val="24"/>
          <w:szCs w:val="24"/>
          <w:highlight w:val="white"/>
        </w:rPr>
        <w:t>International evidence. Journal of Corporate Finance</w:t>
      </w:r>
      <w:r w:rsidRPr="002548EB">
        <w:rPr>
          <w:rFonts w:ascii="Times New Roman" w:eastAsia="Times New Roman" w:hAnsi="Times New Roman" w:cs="Times New Roman"/>
          <w:color w:val="000000" w:themeColor="text1"/>
          <w:sz w:val="24"/>
          <w:szCs w:val="24"/>
          <w:highlight w:val="white"/>
        </w:rPr>
        <w:t>, 44, 73-98.</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t>Fauziah, S., Rahardjo, K., &amp;Utami, H.N. (2019).The effect of strategic supplier partnership and customer relationship on supply chain integration and business performance (study of red onion farmers in east java).</w:t>
      </w:r>
      <w:r w:rsidRPr="002548EB">
        <w:rPr>
          <w:rFonts w:ascii="Times New Roman" w:eastAsia="Times New Roman" w:hAnsi="Times New Roman" w:cs="Times New Roman"/>
          <w:i/>
          <w:color w:val="000000" w:themeColor="text1"/>
          <w:sz w:val="24"/>
          <w:szCs w:val="24"/>
          <w:highlight w:val="white"/>
        </w:rPr>
        <w:t>WACANA, JurnalSosialdanHumaniora</w:t>
      </w:r>
      <w:r w:rsidRPr="002548EB">
        <w:rPr>
          <w:rFonts w:ascii="Times New Roman" w:eastAsia="Times New Roman" w:hAnsi="Times New Roman" w:cs="Times New Roman"/>
          <w:color w:val="000000" w:themeColor="text1"/>
          <w:sz w:val="24"/>
          <w:szCs w:val="24"/>
          <w:highlight w:val="white"/>
        </w:rPr>
        <w:t>, 22(1).</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lastRenderedPageBreak/>
        <w:t xml:space="preserve">Flora, W. (2019). Effect of strategic procurement practices on organizational performance in public organizations: A case of Kenya School of Revenue Administration. </w:t>
      </w:r>
      <w:r w:rsidRPr="002548EB">
        <w:rPr>
          <w:rFonts w:ascii="Times New Roman" w:eastAsia="Times New Roman" w:hAnsi="Times New Roman" w:cs="Times New Roman"/>
          <w:i/>
          <w:color w:val="000000" w:themeColor="text1"/>
          <w:sz w:val="24"/>
          <w:szCs w:val="24"/>
          <w:highlight w:val="white"/>
        </w:rPr>
        <w:t xml:space="preserve">An Unpublished M.Sc Dissertation, </w:t>
      </w:r>
      <w:r w:rsidRPr="002548EB">
        <w:rPr>
          <w:rFonts w:ascii="Times New Roman" w:eastAsia="Times New Roman" w:hAnsi="Times New Roman" w:cs="Times New Roman"/>
          <w:color w:val="000000" w:themeColor="text1"/>
          <w:sz w:val="24"/>
          <w:szCs w:val="24"/>
          <w:highlight w:val="white"/>
        </w:rPr>
        <w:t>United States International University, Africa.</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Forkmann, S., Henneberg, S. C., Naude, P., &amp;Mitrega, M. (2016). Supplier relationship management capability: a qualification and extension. </w:t>
      </w:r>
      <w:r w:rsidRPr="002548EB">
        <w:rPr>
          <w:rFonts w:ascii="Times New Roman" w:eastAsia="Times New Roman" w:hAnsi="Times New Roman" w:cs="Times New Roman"/>
          <w:i/>
          <w:color w:val="000000" w:themeColor="text1"/>
          <w:sz w:val="24"/>
          <w:szCs w:val="24"/>
        </w:rPr>
        <w:t>Industrial Marketing Management</w:t>
      </w:r>
      <w:r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i/>
          <w:color w:val="000000" w:themeColor="text1"/>
          <w:sz w:val="24"/>
          <w:szCs w:val="24"/>
        </w:rPr>
        <w:t>57</w:t>
      </w:r>
      <w:r w:rsidRPr="002548EB">
        <w:rPr>
          <w:rFonts w:ascii="Times New Roman" w:eastAsia="Times New Roman" w:hAnsi="Times New Roman" w:cs="Times New Roman"/>
          <w:color w:val="000000" w:themeColor="text1"/>
          <w:sz w:val="24"/>
          <w:szCs w:val="24"/>
        </w:rPr>
        <w:t>, 185-200.</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Francisca, M. C. (2019). Possession of ICT Skills a Prerequisite for Effective Knowledge Sharing Among Library and Information Science Educators in Imo State, Nigeria.</w:t>
      </w:r>
      <w:r w:rsidRPr="002548EB">
        <w:rPr>
          <w:rFonts w:ascii="Times New Roman" w:eastAsia="Times New Roman" w:hAnsi="Times New Roman" w:cs="Times New Roman"/>
          <w:i/>
          <w:color w:val="000000" w:themeColor="text1"/>
          <w:sz w:val="24"/>
          <w:szCs w:val="24"/>
        </w:rPr>
        <w:t>Global Journal of Library Science and Information Technology,</w:t>
      </w:r>
      <w:r w:rsidRPr="002548EB">
        <w:rPr>
          <w:rFonts w:ascii="Times New Roman" w:eastAsia="Times New Roman" w:hAnsi="Times New Roman" w:cs="Times New Roman"/>
          <w:color w:val="000000" w:themeColor="text1"/>
          <w:sz w:val="24"/>
          <w:szCs w:val="24"/>
        </w:rPr>
        <w:t xml:space="preserve"> 1(2), 1 – 18.</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Galvin, P. 2009. </w:t>
      </w:r>
      <w:r w:rsidRPr="002548EB">
        <w:rPr>
          <w:rFonts w:ascii="Times New Roman" w:eastAsia="Times New Roman" w:hAnsi="Times New Roman" w:cs="Times New Roman"/>
          <w:i/>
          <w:color w:val="000000" w:themeColor="text1"/>
          <w:sz w:val="24"/>
          <w:szCs w:val="24"/>
        </w:rPr>
        <w:t>Product modularity and the contextual factors that determine its use as a strategic tool</w:t>
      </w:r>
      <w:r w:rsidRPr="002548EB">
        <w:rPr>
          <w:rFonts w:ascii="Times New Roman" w:eastAsia="Times New Roman" w:hAnsi="Times New Roman" w:cs="Times New Roman"/>
          <w:color w:val="000000" w:themeColor="text1"/>
          <w:sz w:val="24"/>
          <w:szCs w:val="24"/>
        </w:rPr>
        <w:t>. Curtin University of technology: Perth.</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t>Ghasemi, R., Habibi, H. R., Ghasemlo, M., &amp;Karami, M. (2019). The effectiveness of management accounting systems: evidence from financial organizations in Iran. </w:t>
      </w:r>
      <w:r w:rsidRPr="002548EB">
        <w:rPr>
          <w:rFonts w:ascii="Times New Roman" w:eastAsia="Times New Roman" w:hAnsi="Times New Roman" w:cs="Times New Roman"/>
          <w:i/>
          <w:color w:val="000000" w:themeColor="text1"/>
          <w:sz w:val="24"/>
          <w:szCs w:val="24"/>
          <w:highlight w:val="white"/>
        </w:rPr>
        <w:t>Journal of Accounting in Emerging Economies</w:t>
      </w:r>
      <w:r w:rsidRPr="002548EB">
        <w:rPr>
          <w:rFonts w:ascii="Times New Roman" w:eastAsia="Times New Roman" w:hAnsi="Times New Roman" w:cs="Times New Roman"/>
          <w:color w:val="000000" w:themeColor="text1"/>
          <w:sz w:val="24"/>
          <w:szCs w:val="24"/>
          <w:highlight w:val="white"/>
        </w:rPr>
        <w:t>.</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Gholam, H. H., Mohamad, R. K., Parisa, A. A., and Mahdy, H. N. (2013).The effect of production management on increase productivity operations management of ShahidHashemiNejad Gas Refinery, Khangiran.</w:t>
      </w:r>
      <w:r w:rsidRPr="002548EB">
        <w:rPr>
          <w:rFonts w:ascii="Times New Roman" w:eastAsia="Times New Roman" w:hAnsi="Times New Roman" w:cs="Times New Roman"/>
          <w:i/>
          <w:color w:val="000000" w:themeColor="text1"/>
          <w:sz w:val="24"/>
          <w:szCs w:val="24"/>
        </w:rPr>
        <w:t xml:space="preserve">European Online Journal of Natural and Social Sciences, </w:t>
      </w:r>
      <w:r w:rsidRPr="002548EB">
        <w:rPr>
          <w:rFonts w:ascii="Times New Roman" w:eastAsia="Times New Roman" w:hAnsi="Times New Roman" w:cs="Times New Roman"/>
          <w:color w:val="000000" w:themeColor="text1"/>
          <w:sz w:val="24"/>
          <w:szCs w:val="24"/>
        </w:rPr>
        <w:t>2(3), 2827 – 2838.</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Goldratt, E.M., 1989. The General Theory of Constraints. New Haven, CT:  Abraham Goldratt Institute.</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Gopalakrishnan, S. &amp; Damanpour, F. (1997).A Review of Innovation Research in</w:t>
      </w:r>
      <w:r w:rsidRPr="002548EB">
        <w:rPr>
          <w:rFonts w:ascii="Times New Roman" w:eastAsia="Times New Roman" w:hAnsi="Times New Roman" w:cs="Times New Roman"/>
          <w:color w:val="000000" w:themeColor="text1"/>
          <w:sz w:val="24"/>
          <w:szCs w:val="24"/>
        </w:rPr>
        <w:br/>
        <w:t>Economics, Sociology and Technology Management.</w:t>
      </w:r>
      <w:r w:rsidRPr="002548EB">
        <w:rPr>
          <w:rFonts w:ascii="Times New Roman" w:eastAsia="Times New Roman" w:hAnsi="Times New Roman" w:cs="Times New Roman"/>
          <w:i/>
          <w:color w:val="000000" w:themeColor="text1"/>
          <w:sz w:val="24"/>
          <w:szCs w:val="24"/>
        </w:rPr>
        <w:t xml:space="preserve">Omega, </w:t>
      </w:r>
      <w:r w:rsidRPr="002548EB">
        <w:rPr>
          <w:rFonts w:ascii="Times New Roman" w:eastAsia="Times New Roman" w:hAnsi="Times New Roman" w:cs="Times New Roman"/>
          <w:color w:val="000000" w:themeColor="text1"/>
          <w:sz w:val="24"/>
          <w:szCs w:val="24"/>
        </w:rPr>
        <w:t>25(1), 15-28</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t>Gowen,  C. R.,  and  Tallon,  W. J.  (2012). Enhancing supply chain practices through human resource management.</w:t>
      </w:r>
      <w:r w:rsidRPr="002548EB">
        <w:rPr>
          <w:rFonts w:ascii="Times New Roman" w:eastAsia="Times New Roman" w:hAnsi="Times New Roman" w:cs="Times New Roman"/>
          <w:i/>
          <w:color w:val="000000" w:themeColor="text1"/>
          <w:sz w:val="24"/>
          <w:szCs w:val="24"/>
          <w:highlight w:val="white"/>
        </w:rPr>
        <w:t>Journal of Management Development</w:t>
      </w:r>
      <w:r w:rsidRPr="002548EB">
        <w:rPr>
          <w:rFonts w:ascii="Times New Roman" w:eastAsia="Times New Roman" w:hAnsi="Times New Roman" w:cs="Times New Roman"/>
          <w:color w:val="000000" w:themeColor="text1"/>
          <w:sz w:val="24"/>
          <w:szCs w:val="24"/>
          <w:highlight w:val="white"/>
        </w:rPr>
        <w:t>, 22(1), 32–44.</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Grönroos, C. (2001), </w:t>
      </w:r>
      <w:r w:rsidRPr="002548EB">
        <w:rPr>
          <w:rFonts w:ascii="Times New Roman" w:eastAsia="Times New Roman" w:hAnsi="Times New Roman" w:cs="Times New Roman"/>
          <w:i/>
          <w:color w:val="000000" w:themeColor="text1"/>
          <w:sz w:val="24"/>
          <w:szCs w:val="24"/>
        </w:rPr>
        <w:t>Strategic Management and Marketing in the Service Sector</w:t>
      </w:r>
      <w:r w:rsidRPr="002548EB">
        <w:rPr>
          <w:rFonts w:ascii="Times New Roman" w:eastAsia="Times New Roman" w:hAnsi="Times New Roman" w:cs="Times New Roman"/>
          <w:color w:val="000000" w:themeColor="text1"/>
          <w:sz w:val="24"/>
          <w:szCs w:val="24"/>
        </w:rPr>
        <w:t>, Helsinki: Swedish School of Economics and Business Administration.</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lastRenderedPageBreak/>
        <w:t>Guzman, M. S. (2017). Using ICTs for Knowledge Sharing and Collaboration: An International Experience Based on Bellanet’s work in the South.</w:t>
      </w:r>
      <w:r w:rsidRPr="002548EB">
        <w:rPr>
          <w:rFonts w:ascii="Times New Roman" w:eastAsia="Times New Roman" w:hAnsi="Times New Roman" w:cs="Times New Roman"/>
          <w:i/>
          <w:color w:val="000000" w:themeColor="text1"/>
          <w:sz w:val="24"/>
          <w:szCs w:val="24"/>
        </w:rPr>
        <w:t xml:space="preserve">Knowledge Management for Development Journal </w:t>
      </w:r>
      <w:r w:rsidRPr="002548EB">
        <w:rPr>
          <w:rFonts w:ascii="Times New Roman" w:eastAsia="Times New Roman" w:hAnsi="Times New Roman" w:cs="Times New Roman"/>
          <w:color w:val="000000" w:themeColor="text1"/>
          <w:sz w:val="24"/>
          <w:szCs w:val="24"/>
        </w:rPr>
        <w:t>3(1), 68-78.</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Handfield, R.B., and Nicholas (2008). US global sourcing:  patterns of development.  </w:t>
      </w:r>
      <w:r w:rsidRPr="002548EB">
        <w:rPr>
          <w:rFonts w:ascii="Times New Roman" w:eastAsia="Times New Roman" w:hAnsi="Times New Roman" w:cs="Times New Roman"/>
          <w:i/>
          <w:color w:val="000000" w:themeColor="text1"/>
          <w:sz w:val="24"/>
          <w:szCs w:val="24"/>
        </w:rPr>
        <w:t>International Journal of Operations and Production Management</w:t>
      </w:r>
      <w:r w:rsidRPr="002548EB">
        <w:rPr>
          <w:rFonts w:ascii="Times New Roman" w:eastAsia="Times New Roman" w:hAnsi="Times New Roman" w:cs="Times New Roman"/>
          <w:color w:val="000000" w:themeColor="text1"/>
          <w:sz w:val="24"/>
          <w:szCs w:val="24"/>
        </w:rPr>
        <w:t>, 14 (6), 40 – 51.</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Hernon, K. (2014). Effects of Procurement Practices on the Performance of Commercial State Enterprise.</w:t>
      </w:r>
      <w:r w:rsidRPr="002548EB">
        <w:rPr>
          <w:rFonts w:ascii="Times New Roman" w:eastAsia="Times New Roman" w:hAnsi="Times New Roman" w:cs="Times New Roman"/>
          <w:i/>
          <w:color w:val="000000" w:themeColor="text1"/>
          <w:sz w:val="24"/>
          <w:szCs w:val="24"/>
        </w:rPr>
        <w:t>Journal of Travel Research</w:t>
      </w:r>
      <w:r w:rsidRPr="002548EB">
        <w:rPr>
          <w:rFonts w:ascii="Times New Roman" w:eastAsia="Times New Roman" w:hAnsi="Times New Roman" w:cs="Times New Roman"/>
          <w:color w:val="000000" w:themeColor="text1"/>
          <w:sz w:val="24"/>
          <w:szCs w:val="24"/>
        </w:rPr>
        <w:t>, 39, 27–36.</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t xml:space="preserve">Hui-Ming, W., Shu-Yun, P., and Paul, K. O. W. (2009). The influence of production management practices and systems on business performance: From the perspective of the Push-pull production systems. </w:t>
      </w:r>
      <w:r w:rsidRPr="002548EB">
        <w:rPr>
          <w:rFonts w:ascii="Times New Roman" w:eastAsia="Times New Roman" w:hAnsi="Times New Roman" w:cs="Times New Roman"/>
          <w:i/>
          <w:color w:val="000000" w:themeColor="text1"/>
          <w:sz w:val="24"/>
          <w:szCs w:val="24"/>
          <w:highlight w:val="white"/>
        </w:rPr>
        <w:t xml:space="preserve">Operations and Supply Chain Management, </w:t>
      </w:r>
      <w:r w:rsidRPr="002548EB">
        <w:rPr>
          <w:rFonts w:ascii="Times New Roman" w:eastAsia="Times New Roman" w:hAnsi="Times New Roman" w:cs="Times New Roman"/>
          <w:color w:val="000000" w:themeColor="text1"/>
          <w:sz w:val="24"/>
          <w:szCs w:val="24"/>
          <w:highlight w:val="white"/>
        </w:rPr>
        <w:t>2(1), 11 -23.</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t>Hussain, Z. (2018). Uncovering the relationship of supply chain management and firm performance: Evidence from textile sector of Pakistan.</w:t>
      </w:r>
      <w:r w:rsidRPr="002548EB">
        <w:rPr>
          <w:rFonts w:ascii="Times New Roman" w:eastAsia="Times New Roman" w:hAnsi="Times New Roman" w:cs="Times New Roman"/>
          <w:i/>
          <w:color w:val="000000" w:themeColor="text1"/>
          <w:sz w:val="24"/>
          <w:szCs w:val="24"/>
          <w:highlight w:val="white"/>
        </w:rPr>
        <w:t>Information Management and Business Review</w:t>
      </w:r>
      <w:r w:rsidRPr="002548EB">
        <w:rPr>
          <w:rFonts w:ascii="Times New Roman" w:eastAsia="Times New Roman" w:hAnsi="Times New Roman" w:cs="Times New Roman"/>
          <w:color w:val="000000" w:themeColor="text1"/>
          <w:sz w:val="24"/>
          <w:szCs w:val="24"/>
          <w:highlight w:val="white"/>
        </w:rPr>
        <w:t>, 10(2), 23-29.</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Ibanichuka, A. O. (2017). Measuring Strategic Sourcing and Procurement Maturity within Indirect Spend. </w:t>
      </w:r>
      <w:r w:rsidRPr="002548EB">
        <w:rPr>
          <w:rFonts w:ascii="Times New Roman" w:eastAsia="Times New Roman" w:hAnsi="Times New Roman" w:cs="Times New Roman"/>
          <w:i/>
          <w:color w:val="000000" w:themeColor="text1"/>
          <w:sz w:val="24"/>
          <w:szCs w:val="24"/>
        </w:rPr>
        <w:t>Journal of Strategic Measurement,</w:t>
      </w:r>
      <w:r w:rsidRPr="002548EB">
        <w:rPr>
          <w:rFonts w:ascii="Times New Roman" w:eastAsia="Times New Roman" w:hAnsi="Times New Roman" w:cs="Times New Roman"/>
          <w:color w:val="000000" w:themeColor="text1"/>
          <w:sz w:val="24"/>
          <w:szCs w:val="24"/>
        </w:rPr>
        <w:t xml:space="preserve"> 5 (1), 44-49.</w:t>
      </w:r>
    </w:p>
    <w:p w:rsidR="00B06307" w:rsidRPr="002548EB" w:rsidRDefault="00B06307" w:rsidP="00B126FA">
      <w:pPr>
        <w:pBdr>
          <w:top w:val="nil"/>
          <w:left w:val="nil"/>
          <w:bottom w:val="nil"/>
          <w:right w:val="nil"/>
          <w:between w:val="nil"/>
        </w:pBd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Ibanichuka, B. (2017). Influence of Procurement Cost Optimization On Performance Of Manufacturing Firms in Kenya. </w:t>
      </w:r>
      <w:r w:rsidRPr="002548EB">
        <w:rPr>
          <w:rFonts w:ascii="Times New Roman" w:eastAsia="Times New Roman" w:hAnsi="Times New Roman" w:cs="Times New Roman"/>
          <w:i/>
          <w:color w:val="000000" w:themeColor="text1"/>
          <w:sz w:val="24"/>
          <w:szCs w:val="24"/>
        </w:rPr>
        <w:t>International Academic Journal of Procurement and Supply Chain Management</w:t>
      </w:r>
      <w:r w:rsidRPr="002548EB">
        <w:rPr>
          <w:rFonts w:ascii="Times New Roman" w:eastAsia="Times New Roman" w:hAnsi="Times New Roman" w:cs="Times New Roman"/>
          <w:color w:val="000000" w:themeColor="text1"/>
          <w:sz w:val="24"/>
          <w:szCs w:val="24"/>
        </w:rPr>
        <w:t>, 3(2), 193 – 214.</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Ibiene, E., and Ugochukwu, K. A. (2020).Information and Communication Technology (ICT) Skills and Efficient Management of Educational Resources in Public Secondary Schools.</w:t>
      </w:r>
      <w:r w:rsidRPr="002548EB">
        <w:rPr>
          <w:rFonts w:ascii="Times New Roman" w:eastAsia="Times New Roman" w:hAnsi="Times New Roman" w:cs="Times New Roman"/>
          <w:i/>
          <w:color w:val="000000" w:themeColor="text1"/>
          <w:sz w:val="24"/>
          <w:szCs w:val="24"/>
        </w:rPr>
        <w:t>JISTE</w:t>
      </w:r>
      <w:r w:rsidRPr="002548EB">
        <w:rPr>
          <w:rFonts w:ascii="Times New Roman" w:eastAsia="Times New Roman" w:hAnsi="Times New Roman" w:cs="Times New Roman"/>
          <w:color w:val="000000" w:themeColor="text1"/>
          <w:sz w:val="24"/>
          <w:szCs w:val="24"/>
        </w:rPr>
        <w:t xml:space="preserve">, 24(1), 36 – 47. </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t xml:space="preserve">Inda, S., Shouvik, S., and Ali, M. B. (2020). Supply chain management practices and organizational performance: An investigation from service industry. </w:t>
      </w:r>
      <w:r w:rsidRPr="002548EB">
        <w:rPr>
          <w:rFonts w:ascii="Times New Roman" w:eastAsia="Times New Roman" w:hAnsi="Times New Roman" w:cs="Times New Roman"/>
          <w:i/>
          <w:color w:val="000000" w:themeColor="text1"/>
          <w:sz w:val="24"/>
          <w:szCs w:val="24"/>
          <w:highlight w:val="white"/>
        </w:rPr>
        <w:t xml:space="preserve">International Journal of Supply Chain Management, </w:t>
      </w:r>
      <w:r w:rsidRPr="002548EB">
        <w:rPr>
          <w:rFonts w:ascii="Times New Roman" w:eastAsia="Times New Roman" w:hAnsi="Times New Roman" w:cs="Times New Roman"/>
          <w:color w:val="000000" w:themeColor="text1"/>
          <w:sz w:val="24"/>
          <w:szCs w:val="24"/>
          <w:highlight w:val="white"/>
        </w:rPr>
        <w:t>9(2), 207 – 2013.</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Ireland, B., and Webb, S.S. (2016).The impact of supply chain management practices on competitive advantage and organizational performance’, </w:t>
      </w:r>
      <w:r w:rsidRPr="002548EB">
        <w:rPr>
          <w:rFonts w:ascii="Times New Roman" w:eastAsia="Times New Roman" w:hAnsi="Times New Roman" w:cs="Times New Roman"/>
          <w:i/>
          <w:color w:val="000000" w:themeColor="text1"/>
          <w:sz w:val="24"/>
          <w:szCs w:val="24"/>
        </w:rPr>
        <w:t>Omega</w:t>
      </w:r>
      <w:r w:rsidRPr="002548EB">
        <w:rPr>
          <w:rFonts w:ascii="Times New Roman" w:eastAsia="Times New Roman" w:hAnsi="Times New Roman" w:cs="Times New Roman"/>
          <w:color w:val="000000" w:themeColor="text1"/>
          <w:sz w:val="24"/>
          <w:szCs w:val="24"/>
        </w:rPr>
        <w:t>, 32, 107 – 125.</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t xml:space="preserve">Ireoegbu, N., Ann, O., and Kifordu, A. A. (2018).Effect of supply chain management on managerial performance of the private manufacturing enterprises (PMEs) in </w:t>
      </w:r>
      <w:r w:rsidRPr="002548EB">
        <w:rPr>
          <w:rFonts w:ascii="Times New Roman" w:eastAsia="Times New Roman" w:hAnsi="Times New Roman" w:cs="Times New Roman"/>
          <w:color w:val="000000" w:themeColor="text1"/>
          <w:sz w:val="24"/>
          <w:szCs w:val="24"/>
          <w:highlight w:val="white"/>
        </w:rPr>
        <w:lastRenderedPageBreak/>
        <w:t>South-East, Nigeria.</w:t>
      </w:r>
      <w:r w:rsidRPr="002548EB">
        <w:rPr>
          <w:rFonts w:ascii="Times New Roman" w:eastAsia="Times New Roman" w:hAnsi="Times New Roman" w:cs="Times New Roman"/>
          <w:i/>
          <w:color w:val="000000" w:themeColor="text1"/>
          <w:sz w:val="24"/>
          <w:szCs w:val="24"/>
          <w:highlight w:val="white"/>
        </w:rPr>
        <w:t xml:space="preserve">Sriwijajaya International Journal of Dynamic Economics and Business, </w:t>
      </w:r>
      <w:r w:rsidRPr="002548EB">
        <w:rPr>
          <w:rFonts w:ascii="Times New Roman" w:eastAsia="Times New Roman" w:hAnsi="Times New Roman" w:cs="Times New Roman"/>
          <w:color w:val="000000" w:themeColor="text1"/>
          <w:sz w:val="24"/>
          <w:szCs w:val="24"/>
          <w:highlight w:val="white"/>
        </w:rPr>
        <w:t>2(1), 1 – 20.</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Irfan, N. U., and Noor, A. J. (2012).ICT skills, practices and barriers of its use among secondary school students.</w:t>
      </w:r>
      <w:r w:rsidRPr="002548EB">
        <w:rPr>
          <w:rFonts w:ascii="Times New Roman" w:eastAsia="Times New Roman" w:hAnsi="Times New Roman" w:cs="Times New Roman"/>
          <w:i/>
          <w:color w:val="000000" w:themeColor="text1"/>
          <w:sz w:val="24"/>
          <w:szCs w:val="24"/>
        </w:rPr>
        <w:t>Procedia - Social and Behavioral Sciences,</w:t>
      </w:r>
      <w:r w:rsidRPr="002548EB">
        <w:rPr>
          <w:rFonts w:ascii="Times New Roman" w:eastAsia="Times New Roman" w:hAnsi="Times New Roman" w:cs="Times New Roman"/>
          <w:color w:val="000000" w:themeColor="text1"/>
          <w:sz w:val="24"/>
          <w:szCs w:val="24"/>
        </w:rPr>
        <w:t xml:space="preserve"> 46, 5672 – 5676.</w:t>
      </w:r>
    </w:p>
    <w:p w:rsidR="00B06307" w:rsidRPr="002548EB" w:rsidRDefault="00B06307" w:rsidP="00B126FA">
      <w:pPr>
        <w:pBdr>
          <w:top w:val="nil"/>
          <w:left w:val="nil"/>
          <w:bottom w:val="nil"/>
          <w:right w:val="nil"/>
          <w:between w:val="nil"/>
        </w:pBd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Ismail, W. R. T., &amp;Tosifbhai, N. V. (2019).Cycle Time Reduction for Productivity Improvement in the Manufacturing Industry.</w:t>
      </w:r>
      <w:r w:rsidRPr="002548EB">
        <w:rPr>
          <w:rFonts w:ascii="Times New Roman" w:eastAsia="Times New Roman" w:hAnsi="Times New Roman" w:cs="Times New Roman"/>
          <w:i/>
          <w:color w:val="000000" w:themeColor="text1"/>
          <w:sz w:val="24"/>
          <w:szCs w:val="24"/>
        </w:rPr>
        <w:t>Journal of Industrial Engineering and Management Studies</w:t>
      </w:r>
      <w:r w:rsidRPr="002548EB">
        <w:rPr>
          <w:rFonts w:ascii="Times New Roman" w:eastAsia="Times New Roman" w:hAnsi="Times New Roman" w:cs="Times New Roman"/>
          <w:color w:val="000000" w:themeColor="text1"/>
          <w:sz w:val="24"/>
          <w:szCs w:val="24"/>
        </w:rPr>
        <w:t>, 6(2), 147-164.</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Jon, M., &amp; Randy, L.D. (2009).</w:t>
      </w:r>
      <w:r w:rsidRPr="002548EB">
        <w:rPr>
          <w:rFonts w:ascii="Times New Roman" w:eastAsia="Times New Roman" w:hAnsi="Times New Roman" w:cs="Times New Roman"/>
          <w:i/>
          <w:color w:val="000000" w:themeColor="text1"/>
          <w:sz w:val="24"/>
          <w:szCs w:val="24"/>
        </w:rPr>
        <w:t>Human Resource Development</w:t>
      </w:r>
      <w:r w:rsidRPr="002548EB">
        <w:rPr>
          <w:rFonts w:ascii="Times New Roman" w:eastAsia="Times New Roman" w:hAnsi="Times New Roman" w:cs="Times New Roman"/>
          <w:color w:val="000000" w:themeColor="text1"/>
          <w:sz w:val="24"/>
          <w:szCs w:val="24"/>
        </w:rPr>
        <w:t>.5</w:t>
      </w:r>
      <w:r w:rsidRPr="002548EB">
        <w:rPr>
          <w:rFonts w:ascii="Times New Roman" w:eastAsia="Times New Roman" w:hAnsi="Times New Roman" w:cs="Times New Roman"/>
          <w:color w:val="000000" w:themeColor="text1"/>
          <w:sz w:val="24"/>
          <w:szCs w:val="24"/>
          <w:vertAlign w:val="superscript"/>
        </w:rPr>
        <w:t>th</w:t>
      </w:r>
      <w:r w:rsidRPr="002548EB">
        <w:rPr>
          <w:rFonts w:ascii="Times New Roman" w:eastAsia="Times New Roman" w:hAnsi="Times New Roman" w:cs="Times New Roman"/>
          <w:color w:val="000000" w:themeColor="text1"/>
          <w:sz w:val="24"/>
          <w:szCs w:val="24"/>
        </w:rPr>
        <w:t xml:space="preserve"> Edition`. South Western: USA.</w:t>
      </w:r>
    </w:p>
    <w:p w:rsidR="00B06307" w:rsidRPr="002548EB" w:rsidRDefault="00B06307" w:rsidP="00B126FA">
      <w:pPr>
        <w:pBdr>
          <w:top w:val="nil"/>
          <w:left w:val="nil"/>
          <w:bottom w:val="nil"/>
          <w:right w:val="nil"/>
          <w:between w:val="nil"/>
        </w:pBd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Khan, W.N. and Sharma, S., (2014). "Cycle Time improvement in structure secton of an automobile Industry: A case study", </w:t>
      </w:r>
      <w:r w:rsidRPr="002548EB">
        <w:rPr>
          <w:rFonts w:ascii="Times New Roman" w:eastAsia="Times New Roman" w:hAnsi="Times New Roman" w:cs="Times New Roman"/>
          <w:i/>
          <w:color w:val="000000" w:themeColor="text1"/>
          <w:sz w:val="24"/>
          <w:szCs w:val="24"/>
        </w:rPr>
        <w:t>2014 1st International Congress on Computer, Electronics, Electrical, and Communication Engineering (ICCEECE2014)</w:t>
      </w:r>
      <w:r w:rsidRPr="002548EB">
        <w:rPr>
          <w:rFonts w:ascii="Times New Roman" w:eastAsia="Times New Roman" w:hAnsi="Times New Roman" w:cs="Times New Roman"/>
          <w:color w:val="000000" w:themeColor="text1"/>
          <w:sz w:val="24"/>
          <w:szCs w:val="24"/>
        </w:rPr>
        <w:t>, V</w:t>
      </w:r>
      <w:r w:rsidR="004B17C5" w:rsidRPr="002548EB">
        <w:rPr>
          <w:rFonts w:ascii="Times New Roman" w:eastAsia="Times New Roman" w:hAnsi="Times New Roman" w:cs="Times New Roman"/>
          <w:color w:val="000000" w:themeColor="text1"/>
          <w:sz w:val="24"/>
          <w:szCs w:val="24"/>
        </w:rPr>
        <w:t>ol. 59, IPCSIT Press, Singapore</w:t>
      </w:r>
      <w:r w:rsidRPr="002548EB">
        <w:rPr>
          <w:rFonts w:ascii="Times New Roman" w:eastAsia="Times New Roman" w:hAnsi="Times New Roman" w:cs="Times New Roman"/>
          <w:color w:val="000000" w:themeColor="text1"/>
          <w:sz w:val="24"/>
          <w:szCs w:val="24"/>
        </w:rPr>
        <w:t>.</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King’oo, D. M., and Muli, S. (2019).Influence of Procurement Practices on Organizational Performance in Kenyan Public Sector.A case of Ministry of Education.</w:t>
      </w:r>
      <w:r w:rsidRPr="002548EB">
        <w:rPr>
          <w:rFonts w:ascii="Times New Roman" w:eastAsia="Times New Roman" w:hAnsi="Times New Roman" w:cs="Times New Roman"/>
          <w:i/>
          <w:color w:val="000000" w:themeColor="text1"/>
          <w:sz w:val="24"/>
          <w:szCs w:val="24"/>
        </w:rPr>
        <w:t xml:space="preserve">The Strategic Journal of Business and Change Management, </w:t>
      </w:r>
      <w:r w:rsidRPr="002548EB">
        <w:rPr>
          <w:rFonts w:ascii="Times New Roman" w:eastAsia="Times New Roman" w:hAnsi="Times New Roman" w:cs="Times New Roman"/>
          <w:color w:val="000000" w:themeColor="text1"/>
          <w:sz w:val="24"/>
          <w:szCs w:val="24"/>
        </w:rPr>
        <w:t>6(2), 2400 – 2412.</w:t>
      </w:r>
    </w:p>
    <w:p w:rsidR="00B06307" w:rsidRPr="002548EB" w:rsidRDefault="00B06307" w:rsidP="00B126FA">
      <w:pPr>
        <w:pBdr>
          <w:top w:val="nil"/>
          <w:left w:val="nil"/>
          <w:bottom w:val="nil"/>
          <w:right w:val="nil"/>
          <w:between w:val="nil"/>
        </w:pBd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Klarin, M., Spasojevi, V., Golubović, T., Stanisavljev, S., Brkić, A. and Sajfert, Z., (2016). "Production cycle time reduction in low and medium-low-tech companies: a case study for Serbia", </w:t>
      </w:r>
      <w:r w:rsidRPr="002548EB">
        <w:rPr>
          <w:rFonts w:ascii="Times New Roman" w:eastAsia="Times New Roman" w:hAnsi="Times New Roman" w:cs="Times New Roman"/>
          <w:i/>
          <w:color w:val="000000" w:themeColor="text1"/>
          <w:sz w:val="24"/>
          <w:szCs w:val="24"/>
        </w:rPr>
        <w:t>TehnickiVjesnik - Technical Gazette</w:t>
      </w:r>
      <w:r w:rsidRPr="002548EB">
        <w:rPr>
          <w:rFonts w:ascii="Times New Roman" w:eastAsia="Times New Roman" w:hAnsi="Times New Roman" w:cs="Times New Roman"/>
          <w:color w:val="000000" w:themeColor="text1"/>
          <w:sz w:val="24"/>
          <w:szCs w:val="24"/>
        </w:rPr>
        <w:t>, Vol. 23, No. 4, pp. 1103–1108.</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Kosonen, M. (Eds.) (2018).</w:t>
      </w:r>
      <w:r w:rsidRPr="002548EB">
        <w:rPr>
          <w:rFonts w:ascii="Times New Roman" w:eastAsia="Times New Roman" w:hAnsi="Times New Roman" w:cs="Times New Roman"/>
          <w:i/>
          <w:color w:val="000000" w:themeColor="text1"/>
          <w:sz w:val="24"/>
          <w:szCs w:val="24"/>
        </w:rPr>
        <w:t>Knowledge sharing in virtual communities.</w:t>
      </w:r>
      <w:r w:rsidRPr="002548EB">
        <w:rPr>
          <w:rFonts w:ascii="Times New Roman" w:eastAsia="Times New Roman" w:hAnsi="Times New Roman" w:cs="Times New Roman"/>
          <w:color w:val="000000" w:themeColor="text1"/>
          <w:sz w:val="24"/>
          <w:szCs w:val="24"/>
        </w:rPr>
        <w:t>ActaUniversitatisLappeenrantaenisis, Diss. Lappeenranta University of Technology.</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t>Kumar, S., and Gulati, R. (2010).Measuring efficiency, effectiveness and performance of Indian public sector banks.</w:t>
      </w:r>
      <w:r w:rsidRPr="002548EB">
        <w:rPr>
          <w:rFonts w:ascii="Times New Roman" w:eastAsia="Times New Roman" w:hAnsi="Times New Roman" w:cs="Times New Roman"/>
          <w:i/>
          <w:color w:val="000000" w:themeColor="text1"/>
          <w:sz w:val="24"/>
          <w:szCs w:val="24"/>
          <w:highlight w:val="white"/>
        </w:rPr>
        <w:t xml:space="preserve">International Journal of Productivity and Performance Management, </w:t>
      </w:r>
      <w:r w:rsidRPr="002548EB">
        <w:rPr>
          <w:rFonts w:ascii="Times New Roman" w:eastAsia="Times New Roman" w:hAnsi="Times New Roman" w:cs="Times New Roman"/>
          <w:color w:val="000000" w:themeColor="text1"/>
          <w:sz w:val="24"/>
          <w:szCs w:val="24"/>
          <w:highlight w:val="white"/>
        </w:rPr>
        <w:t>59(1), 51 – 74.</w:t>
      </w:r>
    </w:p>
    <w:p w:rsidR="00B06307" w:rsidRPr="002548EB" w:rsidRDefault="00B06307" w:rsidP="00B126FA">
      <w:pPr>
        <w:pBdr>
          <w:top w:val="nil"/>
          <w:left w:val="nil"/>
          <w:bottom w:val="nil"/>
          <w:right w:val="nil"/>
          <w:between w:val="nil"/>
        </w:pBd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lastRenderedPageBreak/>
        <w:t xml:space="preserve">Kumari, M.K. &amp;Kumari, V.L.P (2014). Influence of Employee Involvement and Organizational Culture on Productivity: A Theoretical Concept. </w:t>
      </w:r>
      <w:r w:rsidRPr="002548EB">
        <w:rPr>
          <w:rFonts w:ascii="Times New Roman" w:eastAsia="Times New Roman" w:hAnsi="Times New Roman" w:cs="Times New Roman"/>
          <w:i/>
          <w:color w:val="000000" w:themeColor="text1"/>
          <w:sz w:val="24"/>
          <w:szCs w:val="24"/>
        </w:rPr>
        <w:t xml:space="preserve">MIJBR-MITS International Journal of Business Research, </w:t>
      </w:r>
      <w:r w:rsidRPr="002548EB">
        <w:rPr>
          <w:rFonts w:ascii="Times New Roman" w:eastAsia="Times New Roman" w:hAnsi="Times New Roman" w:cs="Times New Roman"/>
          <w:color w:val="000000" w:themeColor="text1"/>
          <w:sz w:val="24"/>
          <w:szCs w:val="24"/>
        </w:rPr>
        <w:t>5(27), 423-431</w:t>
      </w:r>
    </w:p>
    <w:p w:rsidR="00B06307" w:rsidRPr="002548EB" w:rsidRDefault="00B06307" w:rsidP="00B126FA">
      <w:pPr>
        <w:pBdr>
          <w:top w:val="nil"/>
          <w:left w:val="nil"/>
          <w:bottom w:val="nil"/>
          <w:right w:val="nil"/>
          <w:between w:val="nil"/>
        </w:pBd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Kumbhar, S.K., Niranjan, M.R., and Satpute, S.T., (2014a). "Assembly line production improvement by optimization of cycle time", </w:t>
      </w:r>
      <w:r w:rsidRPr="002548EB">
        <w:rPr>
          <w:rFonts w:ascii="Times New Roman" w:eastAsia="Times New Roman" w:hAnsi="Times New Roman" w:cs="Times New Roman"/>
          <w:i/>
          <w:color w:val="000000" w:themeColor="text1"/>
          <w:sz w:val="24"/>
          <w:szCs w:val="24"/>
        </w:rPr>
        <w:t>International Journal of Mechanical And Production Engineering</w:t>
      </w:r>
      <w:r w:rsidR="004B17C5" w:rsidRPr="002548EB">
        <w:rPr>
          <w:rFonts w:ascii="Times New Roman" w:eastAsia="Times New Roman" w:hAnsi="Times New Roman" w:cs="Times New Roman"/>
          <w:color w:val="000000" w:themeColor="text1"/>
          <w:sz w:val="24"/>
          <w:szCs w:val="24"/>
        </w:rPr>
        <w:t>.</w:t>
      </w:r>
    </w:p>
    <w:p w:rsidR="00B06307" w:rsidRPr="002548EB" w:rsidRDefault="00B06307" w:rsidP="00B126FA">
      <w:pPr>
        <w:pBdr>
          <w:top w:val="nil"/>
          <w:left w:val="nil"/>
          <w:bottom w:val="nil"/>
          <w:right w:val="nil"/>
          <w:between w:val="nil"/>
        </w:pBd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Kumbhar, S.K., Niranjan, M.R., and Satpute, S.T., (2014b). "Assembly Line Production Improvement by Optimization of Cycle Time", </w:t>
      </w:r>
      <w:r w:rsidRPr="002548EB">
        <w:rPr>
          <w:rFonts w:ascii="Times New Roman" w:eastAsia="Times New Roman" w:hAnsi="Times New Roman" w:cs="Times New Roman"/>
          <w:i/>
          <w:color w:val="000000" w:themeColor="text1"/>
          <w:sz w:val="24"/>
          <w:szCs w:val="24"/>
        </w:rPr>
        <w:t>Proceedings of 10th IRF International Conference, 01st June-2014</w:t>
      </w:r>
      <w:r w:rsidR="004B17C5" w:rsidRPr="002548EB">
        <w:rPr>
          <w:rFonts w:ascii="Times New Roman" w:eastAsia="Times New Roman" w:hAnsi="Times New Roman" w:cs="Times New Roman"/>
          <w:color w:val="000000" w:themeColor="text1"/>
          <w:sz w:val="24"/>
          <w:szCs w:val="24"/>
        </w:rPr>
        <w:t>, Pune, India</w:t>
      </w:r>
      <w:r w:rsidRPr="002548EB">
        <w:rPr>
          <w:rFonts w:ascii="Times New Roman" w:eastAsia="Times New Roman" w:hAnsi="Times New Roman" w:cs="Times New Roman"/>
          <w:color w:val="000000" w:themeColor="text1"/>
          <w:sz w:val="24"/>
          <w:szCs w:val="24"/>
        </w:rPr>
        <w:t>.</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Kuratko, D. F., Ireland, R. D., Covin, J. G., &amp; Hornsby, J. S. (2005).A Model of Middle-level Managers' Entrepreneurial Behavior.</w:t>
      </w:r>
      <w:r w:rsidRPr="002548EB">
        <w:rPr>
          <w:rFonts w:ascii="Times New Roman" w:eastAsia="Times New Roman" w:hAnsi="Times New Roman" w:cs="Times New Roman"/>
          <w:i/>
          <w:color w:val="000000" w:themeColor="text1"/>
          <w:sz w:val="24"/>
          <w:szCs w:val="24"/>
        </w:rPr>
        <w:t xml:space="preserve">Entrepreneurship: Theory &amp; Practice, </w:t>
      </w:r>
      <w:r w:rsidRPr="002548EB">
        <w:rPr>
          <w:rFonts w:ascii="Times New Roman" w:eastAsia="Times New Roman" w:hAnsi="Times New Roman" w:cs="Times New Roman"/>
          <w:color w:val="000000" w:themeColor="text1"/>
          <w:sz w:val="24"/>
          <w:szCs w:val="24"/>
        </w:rPr>
        <w:t>29(6) 699-716.</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Langemo, M. (1995).Successful Strategies for Establishing or Strengthening a Records Management Program. In: Proceeding Your Highway in Information Management: ARMA. </w:t>
      </w:r>
    </w:p>
    <w:p w:rsidR="00B06307" w:rsidRPr="002548EB" w:rsidRDefault="00B06307" w:rsidP="00B126FA">
      <w:pPr>
        <w:pBdr>
          <w:top w:val="nil"/>
          <w:left w:val="nil"/>
          <w:bottom w:val="nil"/>
          <w:right w:val="nil"/>
          <w:between w:val="nil"/>
        </w:pBd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Leachman, R. c, and Ding, S., (2011). "Short Papers Semiconductor Manufacturing", </w:t>
      </w:r>
      <w:r w:rsidRPr="002548EB">
        <w:rPr>
          <w:rFonts w:ascii="Times New Roman" w:eastAsia="Times New Roman" w:hAnsi="Times New Roman" w:cs="Times New Roman"/>
          <w:i/>
          <w:color w:val="000000" w:themeColor="text1"/>
          <w:sz w:val="24"/>
          <w:szCs w:val="24"/>
        </w:rPr>
        <w:t>IEEE Transactions on Automation Science and Engineering</w:t>
      </w:r>
      <w:r w:rsidRPr="002548EB">
        <w:rPr>
          <w:rFonts w:ascii="Times New Roman" w:eastAsia="Times New Roman" w:hAnsi="Times New Roman" w:cs="Times New Roman"/>
          <w:color w:val="000000" w:themeColor="text1"/>
          <w:sz w:val="24"/>
          <w:szCs w:val="24"/>
        </w:rPr>
        <w:t>.</w:t>
      </w:r>
    </w:p>
    <w:p w:rsidR="00B06307" w:rsidRPr="002548EB" w:rsidRDefault="00B06307" w:rsidP="00B126FA">
      <w:pPr>
        <w:pBdr>
          <w:top w:val="nil"/>
          <w:left w:val="nil"/>
          <w:bottom w:val="nil"/>
          <w:right w:val="nil"/>
          <w:between w:val="nil"/>
        </w:pBd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Lee, H. L., Ken, D., and Jessy, K. D. (2015), “The Triple-A Supply Chain”, Harvard Business Review, 82(10), 102-112.</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Levi, S. (2000). </w:t>
      </w:r>
      <w:r w:rsidRPr="002548EB">
        <w:rPr>
          <w:rFonts w:ascii="Times New Roman" w:eastAsia="Times New Roman" w:hAnsi="Times New Roman" w:cs="Times New Roman"/>
          <w:i/>
          <w:color w:val="000000" w:themeColor="text1"/>
          <w:sz w:val="24"/>
          <w:szCs w:val="24"/>
        </w:rPr>
        <w:t>Designing and Managing the Supply Chain: Concpets, Strategies and Case Studies</w:t>
      </w:r>
      <w:r w:rsidRPr="002548EB">
        <w:rPr>
          <w:rFonts w:ascii="Times New Roman" w:eastAsia="Times New Roman" w:hAnsi="Times New Roman" w:cs="Times New Roman"/>
          <w:color w:val="000000" w:themeColor="text1"/>
          <w:sz w:val="24"/>
          <w:szCs w:val="24"/>
        </w:rPr>
        <w:t>. 3</w:t>
      </w:r>
      <w:r w:rsidRPr="002548EB">
        <w:rPr>
          <w:rFonts w:ascii="Times New Roman" w:eastAsia="Times New Roman" w:hAnsi="Times New Roman" w:cs="Times New Roman"/>
          <w:color w:val="000000" w:themeColor="text1"/>
          <w:sz w:val="24"/>
          <w:szCs w:val="24"/>
          <w:vertAlign w:val="superscript"/>
        </w:rPr>
        <w:t>rd</w:t>
      </w:r>
      <w:r w:rsidRPr="002548EB">
        <w:rPr>
          <w:rFonts w:ascii="Times New Roman" w:eastAsia="Times New Roman" w:hAnsi="Times New Roman" w:cs="Times New Roman"/>
          <w:color w:val="000000" w:themeColor="text1"/>
          <w:sz w:val="24"/>
          <w:szCs w:val="24"/>
        </w:rPr>
        <w:t>edn.Bosten: McGraw-Hill,</w:t>
      </w:r>
    </w:p>
    <w:p w:rsidR="00B06307" w:rsidRPr="002548EB" w:rsidRDefault="00B06307" w:rsidP="00B126FA">
      <w:pPr>
        <w:spacing w:after="120" w:line="360" w:lineRule="auto"/>
        <w:ind w:left="720" w:hanging="720"/>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color w:val="000000" w:themeColor="text1"/>
          <w:sz w:val="24"/>
          <w:szCs w:val="24"/>
        </w:rPr>
        <w:t>Li, S., &amp; Lin, B. (2006).Accessing Information Sharing and Information Quality in Supply Chain Management.</w:t>
      </w:r>
      <w:r w:rsidRPr="002548EB">
        <w:rPr>
          <w:rFonts w:ascii="Times New Roman" w:eastAsia="Times New Roman" w:hAnsi="Times New Roman" w:cs="Times New Roman"/>
          <w:i/>
          <w:color w:val="000000" w:themeColor="text1"/>
          <w:sz w:val="24"/>
          <w:szCs w:val="24"/>
        </w:rPr>
        <w:t>Decision Support Systems</w:t>
      </w:r>
      <w:r w:rsidRPr="002548EB">
        <w:rPr>
          <w:rFonts w:ascii="Times New Roman" w:eastAsia="Times New Roman" w:hAnsi="Times New Roman" w:cs="Times New Roman"/>
          <w:color w:val="000000" w:themeColor="text1"/>
          <w:sz w:val="24"/>
          <w:szCs w:val="24"/>
        </w:rPr>
        <w:t>, 42(3), 1641-1656.</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Lii, P., &amp;Kuo, F. (2016). Innovation-oriented supply chain integration for combined competitiveness and firm performance. </w:t>
      </w:r>
      <w:r w:rsidRPr="002548EB">
        <w:rPr>
          <w:rFonts w:ascii="Times New Roman" w:eastAsia="Times New Roman" w:hAnsi="Times New Roman" w:cs="Times New Roman"/>
          <w:i/>
          <w:color w:val="000000" w:themeColor="text1"/>
          <w:sz w:val="24"/>
          <w:szCs w:val="24"/>
        </w:rPr>
        <w:t>International Journal of Production Economics, 174</w:t>
      </w:r>
      <w:r w:rsidRPr="002548EB">
        <w:rPr>
          <w:rFonts w:ascii="Times New Roman" w:eastAsia="Times New Roman" w:hAnsi="Times New Roman" w:cs="Times New Roman"/>
          <w:color w:val="000000" w:themeColor="text1"/>
          <w:sz w:val="24"/>
          <w:szCs w:val="24"/>
        </w:rPr>
        <w:t>, 142-142.</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Low J. (2000). The value creation index.</w:t>
      </w:r>
      <w:r w:rsidRPr="002548EB">
        <w:rPr>
          <w:rFonts w:ascii="Times New Roman" w:eastAsia="Times New Roman" w:hAnsi="Times New Roman" w:cs="Times New Roman"/>
          <w:i/>
          <w:color w:val="000000" w:themeColor="text1"/>
          <w:sz w:val="24"/>
          <w:szCs w:val="24"/>
        </w:rPr>
        <w:t>Journal of Intellectual Capital</w:t>
      </w:r>
      <w:r w:rsidRPr="002548EB">
        <w:rPr>
          <w:rFonts w:ascii="Times New Roman" w:eastAsia="Times New Roman" w:hAnsi="Times New Roman" w:cs="Times New Roman"/>
          <w:color w:val="000000" w:themeColor="text1"/>
          <w:sz w:val="24"/>
          <w:szCs w:val="24"/>
        </w:rPr>
        <w:t>, 1(3). 252 – 262.</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lastRenderedPageBreak/>
        <w:t xml:space="preserve">Lyson, N. J. and Farrington, J. P. (2012).  Affective, continuance, and normative commitment to  the  organization:  An  examination  of  construct  validity.  </w:t>
      </w:r>
      <w:r w:rsidRPr="002548EB">
        <w:rPr>
          <w:rFonts w:ascii="Times New Roman" w:eastAsia="Times New Roman" w:hAnsi="Times New Roman" w:cs="Times New Roman"/>
          <w:i/>
          <w:color w:val="000000" w:themeColor="text1"/>
          <w:sz w:val="24"/>
          <w:szCs w:val="24"/>
        </w:rPr>
        <w:t>Journal of Vocational Behavior,</w:t>
      </w:r>
      <w:r w:rsidRPr="002548EB">
        <w:rPr>
          <w:rFonts w:ascii="Times New Roman" w:eastAsia="Times New Roman" w:hAnsi="Times New Roman" w:cs="Times New Roman"/>
          <w:color w:val="000000" w:themeColor="text1"/>
          <w:sz w:val="24"/>
          <w:szCs w:val="24"/>
        </w:rPr>
        <w:t xml:space="preserve"> 49(3), 252-276.</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Makabira, C., and Waiganja, W. (2014).Effect of Procurement Practices on Performance of Public Projects in Rwanda.</w:t>
      </w:r>
      <w:r w:rsidRPr="002548EB">
        <w:rPr>
          <w:rFonts w:ascii="Times New Roman" w:eastAsia="Times New Roman" w:hAnsi="Times New Roman" w:cs="Times New Roman"/>
          <w:i/>
          <w:color w:val="000000" w:themeColor="text1"/>
          <w:sz w:val="24"/>
          <w:szCs w:val="24"/>
        </w:rPr>
        <w:t>Journal of Economics, Commerce and Management,</w:t>
      </w:r>
      <w:r w:rsidRPr="002548EB">
        <w:rPr>
          <w:rFonts w:ascii="Times New Roman" w:eastAsia="Times New Roman" w:hAnsi="Times New Roman" w:cs="Times New Roman"/>
          <w:color w:val="000000" w:themeColor="text1"/>
          <w:sz w:val="24"/>
          <w:szCs w:val="24"/>
        </w:rPr>
        <w:t xml:space="preserve"> 3(5), 32 – 42.</w:t>
      </w:r>
    </w:p>
    <w:p w:rsidR="00B06307" w:rsidRPr="002548EB" w:rsidRDefault="00B06307" w:rsidP="00505112">
      <w:pPr>
        <w:spacing w:line="360" w:lineRule="auto"/>
        <w:ind w:left="810" w:hanging="810"/>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t>Makabira, D. K., &amp;Waiganjo, E. (2014). Role of procurement practices on the performance of corporate organizations in Kenya: A Case Study of Kenya National Police Service. </w:t>
      </w:r>
      <w:r w:rsidRPr="002548EB">
        <w:rPr>
          <w:rFonts w:ascii="Times New Roman" w:eastAsia="Times New Roman" w:hAnsi="Times New Roman" w:cs="Times New Roman"/>
          <w:i/>
          <w:color w:val="000000" w:themeColor="text1"/>
          <w:sz w:val="24"/>
          <w:szCs w:val="24"/>
          <w:highlight w:val="white"/>
        </w:rPr>
        <w:t>International Journal of Academic Research in Business and Social Sciences</w:t>
      </w:r>
      <w:r w:rsidRPr="002548EB">
        <w:rPr>
          <w:rFonts w:ascii="Times New Roman" w:eastAsia="Times New Roman" w:hAnsi="Times New Roman" w:cs="Times New Roman"/>
          <w:color w:val="000000" w:themeColor="text1"/>
          <w:sz w:val="24"/>
          <w:szCs w:val="24"/>
          <w:highlight w:val="white"/>
        </w:rPr>
        <w:t>, </w:t>
      </w:r>
      <w:r w:rsidRPr="002548EB">
        <w:rPr>
          <w:rFonts w:ascii="Times New Roman" w:eastAsia="Times New Roman" w:hAnsi="Times New Roman" w:cs="Times New Roman"/>
          <w:i/>
          <w:color w:val="000000" w:themeColor="text1"/>
          <w:sz w:val="24"/>
          <w:szCs w:val="24"/>
          <w:highlight w:val="white"/>
        </w:rPr>
        <w:t>4</w:t>
      </w:r>
      <w:r w:rsidRPr="002548EB">
        <w:rPr>
          <w:rFonts w:ascii="Times New Roman" w:eastAsia="Times New Roman" w:hAnsi="Times New Roman" w:cs="Times New Roman"/>
          <w:color w:val="000000" w:themeColor="text1"/>
          <w:sz w:val="24"/>
          <w:szCs w:val="24"/>
          <w:highlight w:val="white"/>
        </w:rPr>
        <w:t>(10), 369</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t xml:space="preserve">Makena, N. M., and Mike, I. (2014). Impact of supply chain management practices on organizational performance: A case study of Haco Industries Limited (Kenya). </w:t>
      </w:r>
      <w:r w:rsidRPr="002548EB">
        <w:rPr>
          <w:rFonts w:ascii="Times New Roman" w:eastAsia="Times New Roman" w:hAnsi="Times New Roman" w:cs="Times New Roman"/>
          <w:i/>
          <w:color w:val="000000" w:themeColor="text1"/>
          <w:sz w:val="24"/>
          <w:szCs w:val="24"/>
          <w:highlight w:val="white"/>
        </w:rPr>
        <w:t xml:space="preserve">Journal of Business and Management, </w:t>
      </w:r>
      <w:r w:rsidRPr="002548EB">
        <w:rPr>
          <w:rFonts w:ascii="Times New Roman" w:eastAsia="Times New Roman" w:hAnsi="Times New Roman" w:cs="Times New Roman"/>
          <w:color w:val="000000" w:themeColor="text1"/>
          <w:sz w:val="24"/>
          <w:szCs w:val="24"/>
          <w:highlight w:val="white"/>
        </w:rPr>
        <w:t>16(4), 62 – 64.</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Mamorena, L., and Olumide, H. B. (2014). The Customer-Supplier Relationships in Supply Chain Management: A Small Manufacturing Enterprise (SME) Perspective. </w:t>
      </w:r>
      <w:r w:rsidRPr="002548EB">
        <w:rPr>
          <w:rFonts w:ascii="Times New Roman" w:eastAsia="Times New Roman" w:hAnsi="Times New Roman" w:cs="Times New Roman"/>
          <w:i/>
          <w:color w:val="000000" w:themeColor="text1"/>
          <w:sz w:val="24"/>
          <w:szCs w:val="24"/>
        </w:rPr>
        <w:t>Journal of Economics,</w:t>
      </w:r>
      <w:r w:rsidRPr="002548EB">
        <w:rPr>
          <w:rFonts w:ascii="Times New Roman" w:eastAsia="Times New Roman" w:hAnsi="Times New Roman" w:cs="Times New Roman"/>
          <w:color w:val="000000" w:themeColor="text1"/>
          <w:sz w:val="24"/>
          <w:szCs w:val="24"/>
        </w:rPr>
        <w:t xml:space="preserve"> 5(2), 177 – 184.</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Maponya, P.M. (2015). Fostering the Culture of Knowledge Sharing in Higher Education.</w:t>
      </w:r>
      <w:r w:rsidRPr="002548EB">
        <w:rPr>
          <w:rFonts w:ascii="Times New Roman" w:eastAsia="Times New Roman" w:hAnsi="Times New Roman" w:cs="Times New Roman"/>
          <w:i/>
          <w:color w:val="000000" w:themeColor="text1"/>
          <w:sz w:val="24"/>
          <w:szCs w:val="24"/>
        </w:rPr>
        <w:t>UNISA Press</w:t>
      </w:r>
      <w:r w:rsidRPr="002548EB">
        <w:rPr>
          <w:rFonts w:ascii="Times New Roman" w:eastAsia="Times New Roman" w:hAnsi="Times New Roman" w:cs="Times New Roman"/>
          <w:color w:val="000000" w:themeColor="text1"/>
          <w:sz w:val="24"/>
          <w:szCs w:val="24"/>
        </w:rPr>
        <w:t>, 19 (5), 900-911.</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t xml:space="preserve">Marinagi, C., Trivellas, P., and Reklitis, P. (2015). Information quality and supply chain performance: The mediating role of information sharing.  </w:t>
      </w:r>
      <w:r w:rsidRPr="002548EB">
        <w:rPr>
          <w:rFonts w:ascii="Times New Roman" w:eastAsia="Times New Roman" w:hAnsi="Times New Roman" w:cs="Times New Roman"/>
          <w:i/>
          <w:color w:val="000000" w:themeColor="text1"/>
          <w:sz w:val="24"/>
          <w:szCs w:val="24"/>
          <w:highlight w:val="white"/>
        </w:rPr>
        <w:t>Procedia-Social and Behavioral Sciences</w:t>
      </w:r>
      <w:r w:rsidRPr="002548EB">
        <w:rPr>
          <w:rFonts w:ascii="Times New Roman" w:eastAsia="Times New Roman" w:hAnsi="Times New Roman" w:cs="Times New Roman"/>
          <w:color w:val="000000" w:themeColor="text1"/>
          <w:sz w:val="24"/>
          <w:szCs w:val="24"/>
          <w:highlight w:val="white"/>
        </w:rPr>
        <w:t>, 175, 473-479.</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Martin, J. (2017). The Innovation Process: Definition, Models, Tips. Retrieved: </w:t>
      </w:r>
      <w:r w:rsidRPr="002548EB">
        <w:rPr>
          <w:rFonts w:ascii="Times New Roman" w:eastAsia="Times New Roman" w:hAnsi="Times New Roman" w:cs="Times New Roman"/>
          <w:i/>
          <w:color w:val="000000" w:themeColor="text1"/>
          <w:sz w:val="24"/>
          <w:szCs w:val="24"/>
          <w:u w:val="single"/>
        </w:rPr>
        <w:t>https://www.clev erism.com/innovation-process-definition-models-tips/, 20</w:t>
      </w:r>
      <w:r w:rsidRPr="002548EB">
        <w:rPr>
          <w:rFonts w:ascii="Times New Roman" w:eastAsia="Times New Roman" w:hAnsi="Times New Roman" w:cs="Times New Roman"/>
          <w:i/>
          <w:color w:val="000000" w:themeColor="text1"/>
          <w:sz w:val="24"/>
          <w:szCs w:val="24"/>
          <w:u w:val="single"/>
          <w:vertAlign w:val="superscript"/>
        </w:rPr>
        <w:t>th</w:t>
      </w:r>
      <w:r w:rsidRPr="002548EB">
        <w:rPr>
          <w:rFonts w:ascii="Times New Roman" w:eastAsia="Times New Roman" w:hAnsi="Times New Roman" w:cs="Times New Roman"/>
          <w:i/>
          <w:color w:val="000000" w:themeColor="text1"/>
          <w:sz w:val="24"/>
          <w:szCs w:val="24"/>
          <w:u w:val="single"/>
        </w:rPr>
        <w:t xml:space="preserve"> March, 2022</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Mbolonzi, W. K. (2016). </w:t>
      </w:r>
      <w:r w:rsidRPr="002548EB">
        <w:rPr>
          <w:rFonts w:ascii="Times New Roman" w:eastAsia="Times New Roman" w:hAnsi="Times New Roman" w:cs="Times New Roman"/>
          <w:i/>
          <w:color w:val="000000" w:themeColor="text1"/>
          <w:sz w:val="24"/>
          <w:szCs w:val="24"/>
        </w:rPr>
        <w:t>Operations management practices and performance of schneider electric Kenya</w:t>
      </w:r>
      <w:r w:rsidRPr="002548EB">
        <w:rPr>
          <w:rFonts w:ascii="Times New Roman" w:eastAsia="Times New Roman" w:hAnsi="Times New Roman" w:cs="Times New Roman"/>
          <w:color w:val="000000" w:themeColor="text1"/>
          <w:sz w:val="24"/>
          <w:szCs w:val="24"/>
        </w:rPr>
        <w:t xml:space="preserve"> (Doctoral dissertation, University of Nairobi).</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t>McKnight, D. H., Lankton, N. K., Nicolaou, A., and Price, J. (2017).Distinguishing the effects of b2b information quality, system quality, and service outcome quality on trust and distrust.</w:t>
      </w:r>
      <w:r w:rsidRPr="002548EB">
        <w:rPr>
          <w:rFonts w:ascii="Times New Roman" w:eastAsia="Times New Roman" w:hAnsi="Times New Roman" w:cs="Times New Roman"/>
          <w:i/>
          <w:color w:val="000000" w:themeColor="text1"/>
          <w:sz w:val="24"/>
          <w:szCs w:val="24"/>
          <w:highlight w:val="white"/>
        </w:rPr>
        <w:t>The Journal of Strategic Information Systems</w:t>
      </w:r>
      <w:r w:rsidRPr="002548EB">
        <w:rPr>
          <w:rFonts w:ascii="Times New Roman" w:eastAsia="Times New Roman" w:hAnsi="Times New Roman" w:cs="Times New Roman"/>
          <w:color w:val="000000" w:themeColor="text1"/>
          <w:sz w:val="24"/>
          <w:szCs w:val="24"/>
          <w:highlight w:val="white"/>
        </w:rPr>
        <w:t>, 26(2), 118-141.</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lastRenderedPageBreak/>
        <w:t xml:space="preserve">Megill, M. J. (2005). </w:t>
      </w:r>
      <w:r w:rsidRPr="002548EB">
        <w:rPr>
          <w:rFonts w:ascii="Times New Roman" w:eastAsia="Times New Roman" w:hAnsi="Times New Roman" w:cs="Times New Roman"/>
          <w:i/>
          <w:color w:val="000000" w:themeColor="text1"/>
          <w:sz w:val="24"/>
          <w:szCs w:val="24"/>
        </w:rPr>
        <w:t>Moving from Performance Measurement to Performance Management Facilities.</w:t>
      </w:r>
      <w:r w:rsidRPr="002548EB">
        <w:rPr>
          <w:rFonts w:ascii="Times New Roman" w:eastAsia="Times New Roman" w:hAnsi="Times New Roman" w:cs="Times New Roman"/>
          <w:color w:val="000000" w:themeColor="text1"/>
          <w:sz w:val="24"/>
          <w:szCs w:val="24"/>
        </w:rPr>
        <w:t xml:space="preserve"> De Geals Books Ltd: London.</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t>Miidom, D. F., Nwuche, A. C., and Anyanwu, S. A. C. (2016). Operations management activities and organizational sustainability in oil and gas companies in Rivers State.</w:t>
      </w:r>
      <w:r w:rsidRPr="002548EB">
        <w:rPr>
          <w:rFonts w:ascii="Times New Roman" w:eastAsia="Times New Roman" w:hAnsi="Times New Roman" w:cs="Times New Roman"/>
          <w:i/>
          <w:color w:val="000000" w:themeColor="text1"/>
          <w:sz w:val="24"/>
          <w:szCs w:val="24"/>
          <w:highlight w:val="white"/>
        </w:rPr>
        <w:t xml:space="preserve">International Journal of Advanced Academic Research, </w:t>
      </w:r>
      <w:r w:rsidRPr="002548EB">
        <w:rPr>
          <w:rFonts w:ascii="Times New Roman" w:eastAsia="Times New Roman" w:hAnsi="Times New Roman" w:cs="Times New Roman"/>
          <w:color w:val="000000" w:themeColor="text1"/>
          <w:sz w:val="24"/>
          <w:szCs w:val="24"/>
          <w:highlight w:val="white"/>
        </w:rPr>
        <w:t>2(11), 34 0 56.</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Min, S., &amp;Mentzer, J. T. (2015). Developing and measuring supply chain management concepts. </w:t>
      </w:r>
      <w:r w:rsidRPr="002548EB">
        <w:rPr>
          <w:rFonts w:ascii="Times New Roman" w:eastAsia="Times New Roman" w:hAnsi="Times New Roman" w:cs="Times New Roman"/>
          <w:i/>
          <w:color w:val="000000" w:themeColor="text1"/>
          <w:sz w:val="24"/>
          <w:szCs w:val="24"/>
        </w:rPr>
        <w:t>Journal of business logistics</w:t>
      </w:r>
      <w:r w:rsidRPr="002548EB">
        <w:rPr>
          <w:rFonts w:ascii="Times New Roman" w:eastAsia="Times New Roman" w:hAnsi="Times New Roman" w:cs="Times New Roman"/>
          <w:color w:val="000000" w:themeColor="text1"/>
          <w:sz w:val="24"/>
          <w:szCs w:val="24"/>
        </w:rPr>
        <w:t>, 25(1), 63-99.</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Mitra, S., &amp;Datta, P. P. (2014). Adoption of Green Supply Chain Management Practices and their impact on Performance: An Exploratory Study of Indian Manufacturing Firms. </w:t>
      </w:r>
      <w:r w:rsidRPr="002548EB">
        <w:rPr>
          <w:rFonts w:ascii="Times New Roman" w:eastAsia="Times New Roman" w:hAnsi="Times New Roman" w:cs="Times New Roman"/>
          <w:i/>
          <w:color w:val="000000" w:themeColor="text1"/>
          <w:sz w:val="24"/>
          <w:szCs w:val="24"/>
        </w:rPr>
        <w:t>International Journal of Production Research</w:t>
      </w:r>
      <w:r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i/>
          <w:color w:val="000000" w:themeColor="text1"/>
          <w:sz w:val="24"/>
          <w:szCs w:val="24"/>
        </w:rPr>
        <w:t>52</w:t>
      </w:r>
      <w:r w:rsidRPr="002548EB">
        <w:rPr>
          <w:rFonts w:ascii="Times New Roman" w:eastAsia="Times New Roman" w:hAnsi="Times New Roman" w:cs="Times New Roman"/>
          <w:color w:val="000000" w:themeColor="text1"/>
          <w:sz w:val="24"/>
          <w:szCs w:val="24"/>
        </w:rPr>
        <w:t>(7), 2085-2107.</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t>Mohammad, A. E., and Elham, R. (2014).Impact of supply chain management strategies on competitive advantage in manufacturing companies of Khuzestan province.</w:t>
      </w:r>
      <w:r w:rsidRPr="002548EB">
        <w:rPr>
          <w:rFonts w:ascii="Times New Roman" w:eastAsia="Times New Roman" w:hAnsi="Times New Roman" w:cs="Times New Roman"/>
          <w:i/>
          <w:color w:val="000000" w:themeColor="text1"/>
          <w:sz w:val="24"/>
          <w:szCs w:val="24"/>
          <w:highlight w:val="white"/>
        </w:rPr>
        <w:t xml:space="preserve">Singaporean Journal of Business Economics, and Management Studies, </w:t>
      </w:r>
      <w:r w:rsidRPr="002548EB">
        <w:rPr>
          <w:rFonts w:ascii="Times New Roman" w:eastAsia="Times New Roman" w:hAnsi="Times New Roman" w:cs="Times New Roman"/>
          <w:color w:val="000000" w:themeColor="text1"/>
          <w:sz w:val="24"/>
          <w:szCs w:val="24"/>
          <w:highlight w:val="white"/>
        </w:rPr>
        <w:t>2(11), 1 – 6.</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Molla, A., and Licker, P. S. (2001). E-commerce systems success: An attempt to extend and  respecify   the  DeLone   and   McLean   model   of   IS  success.  </w:t>
      </w:r>
      <w:r w:rsidRPr="002548EB">
        <w:rPr>
          <w:rFonts w:ascii="Times New Roman" w:eastAsia="Times New Roman" w:hAnsi="Times New Roman" w:cs="Times New Roman"/>
          <w:i/>
          <w:color w:val="000000" w:themeColor="text1"/>
          <w:sz w:val="24"/>
          <w:szCs w:val="24"/>
        </w:rPr>
        <w:t>Journal of Electronic Commerce,</w:t>
      </w:r>
      <w:r w:rsidRPr="002548EB">
        <w:rPr>
          <w:rFonts w:ascii="Times New Roman" w:eastAsia="Times New Roman" w:hAnsi="Times New Roman" w:cs="Times New Roman"/>
          <w:color w:val="000000" w:themeColor="text1"/>
          <w:sz w:val="24"/>
          <w:szCs w:val="24"/>
        </w:rPr>
        <w:t xml:space="preserve"> 2 (4), 1-11.</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Moore, G. A. (2004). Darwin and the Demon: Innovating Within Established Enterprises.</w:t>
      </w:r>
      <w:r w:rsidRPr="002548EB">
        <w:rPr>
          <w:rFonts w:ascii="Times New Roman" w:eastAsia="Times New Roman" w:hAnsi="Times New Roman" w:cs="Times New Roman"/>
          <w:color w:val="000000" w:themeColor="text1"/>
          <w:sz w:val="24"/>
          <w:szCs w:val="24"/>
        </w:rPr>
        <w:br/>
        <w:t xml:space="preserve">(cover story). </w:t>
      </w:r>
      <w:r w:rsidRPr="002548EB">
        <w:rPr>
          <w:rFonts w:ascii="Times New Roman" w:eastAsia="Times New Roman" w:hAnsi="Times New Roman" w:cs="Times New Roman"/>
          <w:i/>
          <w:color w:val="000000" w:themeColor="text1"/>
          <w:sz w:val="24"/>
          <w:szCs w:val="24"/>
        </w:rPr>
        <w:t>Harvard Business Review,</w:t>
      </w:r>
      <w:r w:rsidRPr="002548EB">
        <w:rPr>
          <w:rFonts w:ascii="Times New Roman" w:eastAsia="Times New Roman" w:hAnsi="Times New Roman" w:cs="Times New Roman"/>
          <w:color w:val="000000" w:themeColor="text1"/>
          <w:sz w:val="24"/>
          <w:szCs w:val="24"/>
        </w:rPr>
        <w:t xml:space="preserve"> 82(7/8), 86-92.</w:t>
      </w:r>
    </w:p>
    <w:p w:rsidR="00B06307" w:rsidRPr="002548EB" w:rsidRDefault="00B06307" w:rsidP="00B126FA">
      <w:pPr>
        <w:pBdr>
          <w:top w:val="nil"/>
          <w:left w:val="nil"/>
          <w:bottom w:val="nil"/>
          <w:right w:val="nil"/>
          <w:between w:val="nil"/>
        </w:pBd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highlight w:val="white"/>
        </w:rPr>
        <w:t>Mwiudi</w:t>
      </w:r>
      <w:r w:rsidRPr="002548EB">
        <w:rPr>
          <w:rFonts w:ascii="Times New Roman" w:eastAsia="Times New Roman" w:hAnsi="Times New Roman" w:cs="Times New Roman"/>
          <w:color w:val="000000" w:themeColor="text1"/>
          <w:sz w:val="24"/>
          <w:szCs w:val="24"/>
        </w:rPr>
        <w:t>, M. (2011). An Examination of the Effect Of Employee Involvement on Teamwork Effectiveness: An Empirical Study</w:t>
      </w:r>
      <w:r w:rsidRPr="002548EB">
        <w:rPr>
          <w:rFonts w:ascii="Times New Roman" w:eastAsia="Times New Roman" w:hAnsi="Times New Roman" w:cs="Times New Roman"/>
          <w:i/>
          <w:color w:val="000000" w:themeColor="text1"/>
          <w:sz w:val="24"/>
          <w:szCs w:val="24"/>
        </w:rPr>
        <w:t xml:space="preserve">. International Journal of Business and Management, </w:t>
      </w:r>
      <w:r w:rsidRPr="002548EB">
        <w:rPr>
          <w:rFonts w:ascii="Times New Roman" w:eastAsia="Times New Roman" w:hAnsi="Times New Roman" w:cs="Times New Roman"/>
          <w:color w:val="000000" w:themeColor="text1"/>
          <w:sz w:val="24"/>
          <w:szCs w:val="24"/>
        </w:rPr>
        <w:t>6(9), 202-209.</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Nagasimha, B. K. (2015). Innovation and product innovation in marketing strategy.</w:t>
      </w:r>
      <w:r w:rsidRPr="002548EB">
        <w:rPr>
          <w:rFonts w:ascii="Times New Roman" w:eastAsia="Times New Roman" w:hAnsi="Times New Roman" w:cs="Times New Roman"/>
          <w:i/>
          <w:color w:val="000000" w:themeColor="text1"/>
          <w:sz w:val="24"/>
          <w:szCs w:val="24"/>
        </w:rPr>
        <w:t>Journal of Management and Marketing Research</w:t>
      </w:r>
      <w:r w:rsidRPr="002548EB">
        <w:rPr>
          <w:rFonts w:ascii="Times New Roman" w:eastAsia="Times New Roman" w:hAnsi="Times New Roman" w:cs="Times New Roman"/>
          <w:color w:val="000000" w:themeColor="text1"/>
          <w:sz w:val="24"/>
          <w:szCs w:val="24"/>
        </w:rPr>
        <w:t>, 18(1), 1 – 25.</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Narvekar, R. S. &amp; Jain, K. (2006).A new framework to understand the technological</w:t>
      </w:r>
      <w:r w:rsidRPr="002548EB">
        <w:rPr>
          <w:rFonts w:ascii="Times New Roman" w:eastAsia="Times New Roman" w:hAnsi="Times New Roman" w:cs="Times New Roman"/>
          <w:color w:val="000000" w:themeColor="text1"/>
          <w:sz w:val="24"/>
          <w:szCs w:val="24"/>
        </w:rPr>
        <w:br/>
        <w:t>innovation process.</w:t>
      </w:r>
      <w:r w:rsidRPr="002548EB">
        <w:rPr>
          <w:rFonts w:ascii="Times New Roman" w:eastAsia="Times New Roman" w:hAnsi="Times New Roman" w:cs="Times New Roman"/>
          <w:i/>
          <w:color w:val="000000" w:themeColor="text1"/>
          <w:sz w:val="24"/>
          <w:szCs w:val="24"/>
        </w:rPr>
        <w:t xml:space="preserve">Journal of Intellectual Capital, </w:t>
      </w:r>
      <w:r w:rsidRPr="002548EB">
        <w:rPr>
          <w:rFonts w:ascii="Times New Roman" w:eastAsia="Times New Roman" w:hAnsi="Times New Roman" w:cs="Times New Roman"/>
          <w:color w:val="000000" w:themeColor="text1"/>
          <w:sz w:val="24"/>
          <w:szCs w:val="24"/>
        </w:rPr>
        <w:t>7(2), 174-186.</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Nonaka, I. (2016). Organizational Knowledge Creation Theory: Evolutionary Paths and Future Advances. </w:t>
      </w:r>
      <w:r w:rsidRPr="002548EB">
        <w:rPr>
          <w:rFonts w:ascii="Times New Roman" w:eastAsia="Times New Roman" w:hAnsi="Times New Roman" w:cs="Times New Roman"/>
          <w:i/>
          <w:color w:val="000000" w:themeColor="text1"/>
          <w:sz w:val="24"/>
          <w:szCs w:val="24"/>
        </w:rPr>
        <w:t xml:space="preserve">Organisation Studies, </w:t>
      </w:r>
      <w:r w:rsidRPr="002548EB">
        <w:rPr>
          <w:rFonts w:ascii="Times New Roman" w:eastAsia="Times New Roman" w:hAnsi="Times New Roman" w:cs="Times New Roman"/>
          <w:color w:val="000000" w:themeColor="text1"/>
          <w:sz w:val="24"/>
          <w:szCs w:val="24"/>
        </w:rPr>
        <w:t>27, 1179-1208.</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lastRenderedPageBreak/>
        <w:t xml:space="preserve">Oghazi, P., Rad, F. F., Zaefarian, G., Beheshti, H. M., &amp;Mortazavi, S. (2016). Unity is Strength: A study of Supplier Relationship Management Integration. </w:t>
      </w:r>
      <w:r w:rsidRPr="002548EB">
        <w:rPr>
          <w:rFonts w:ascii="Times New Roman" w:eastAsia="Times New Roman" w:hAnsi="Times New Roman" w:cs="Times New Roman"/>
          <w:i/>
          <w:color w:val="000000" w:themeColor="text1"/>
          <w:sz w:val="24"/>
          <w:szCs w:val="24"/>
        </w:rPr>
        <w:t>Journal of Business Research</w:t>
      </w:r>
      <w:r w:rsidRPr="002548EB">
        <w:rPr>
          <w:rFonts w:ascii="Times New Roman" w:eastAsia="Times New Roman" w:hAnsi="Times New Roman" w:cs="Times New Roman"/>
          <w:color w:val="000000" w:themeColor="text1"/>
          <w:sz w:val="24"/>
          <w:szCs w:val="24"/>
        </w:rPr>
        <w:t xml:space="preserve">, </w:t>
      </w:r>
      <w:r w:rsidRPr="002548EB">
        <w:rPr>
          <w:rFonts w:ascii="Times New Roman" w:eastAsia="Times New Roman" w:hAnsi="Times New Roman" w:cs="Times New Roman"/>
          <w:i/>
          <w:color w:val="000000" w:themeColor="text1"/>
          <w:sz w:val="24"/>
          <w:szCs w:val="24"/>
        </w:rPr>
        <w:t>69</w:t>
      </w:r>
      <w:r w:rsidRPr="002548EB">
        <w:rPr>
          <w:rFonts w:ascii="Times New Roman" w:eastAsia="Times New Roman" w:hAnsi="Times New Roman" w:cs="Times New Roman"/>
          <w:color w:val="000000" w:themeColor="text1"/>
          <w:sz w:val="24"/>
          <w:szCs w:val="24"/>
        </w:rPr>
        <w:t>(11), 4804-4810.</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Okafor, C. C., Ani, U. S., &amp;Ugwu, O. (2021). Evaluation of supply chain management lapses in Nigeria’s construction industry. </w:t>
      </w:r>
      <w:r w:rsidRPr="002548EB">
        <w:rPr>
          <w:rFonts w:ascii="Times New Roman" w:eastAsia="Times New Roman" w:hAnsi="Times New Roman" w:cs="Times New Roman"/>
          <w:i/>
          <w:color w:val="000000" w:themeColor="text1"/>
          <w:sz w:val="24"/>
          <w:szCs w:val="24"/>
        </w:rPr>
        <w:t>International Journal of Construction Education and Research</w:t>
      </w:r>
      <w:r w:rsidRPr="002548EB">
        <w:rPr>
          <w:rFonts w:ascii="Times New Roman" w:eastAsia="Times New Roman" w:hAnsi="Times New Roman" w:cs="Times New Roman"/>
          <w:color w:val="000000" w:themeColor="text1"/>
          <w:sz w:val="24"/>
          <w:szCs w:val="24"/>
        </w:rPr>
        <w:t>, 1-20</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Onyango, R. O. (2020). Effect of Supplier Relationship Management on Supply Chain Performance of the Alcoholic Beverage Companies in Kenya.An </w:t>
      </w:r>
      <w:r w:rsidRPr="002548EB">
        <w:rPr>
          <w:rFonts w:ascii="Times New Roman" w:eastAsia="Times New Roman" w:hAnsi="Times New Roman" w:cs="Times New Roman"/>
          <w:i/>
          <w:color w:val="000000" w:themeColor="text1"/>
          <w:sz w:val="24"/>
          <w:szCs w:val="24"/>
        </w:rPr>
        <w:t>Unpublished Masters Dissertation</w:t>
      </w:r>
      <w:r w:rsidRPr="002548EB">
        <w:rPr>
          <w:rFonts w:ascii="Times New Roman" w:eastAsia="Times New Roman" w:hAnsi="Times New Roman" w:cs="Times New Roman"/>
          <w:color w:val="000000" w:themeColor="text1"/>
          <w:sz w:val="24"/>
          <w:szCs w:val="24"/>
        </w:rPr>
        <w:t>, KCA University.</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Overby, E., Bharadwaj, A., &amp;Sambamurthy, V. (2016).Enterprise agility and the enabling role of information technology.</w:t>
      </w:r>
      <w:r w:rsidRPr="002548EB">
        <w:rPr>
          <w:rFonts w:ascii="Times New Roman" w:eastAsia="Times New Roman" w:hAnsi="Times New Roman" w:cs="Times New Roman"/>
          <w:i/>
          <w:color w:val="000000" w:themeColor="text1"/>
          <w:sz w:val="24"/>
          <w:szCs w:val="24"/>
        </w:rPr>
        <w:t>European Journal of Information Systems, 15</w:t>
      </w:r>
      <w:r w:rsidRPr="002548EB">
        <w:rPr>
          <w:rFonts w:ascii="Times New Roman" w:eastAsia="Times New Roman" w:hAnsi="Times New Roman" w:cs="Times New Roman"/>
          <w:color w:val="000000" w:themeColor="text1"/>
          <w:sz w:val="24"/>
          <w:szCs w:val="24"/>
        </w:rPr>
        <w:t>(2), 120-131.</w:t>
      </w:r>
    </w:p>
    <w:p w:rsidR="00B06307" w:rsidRPr="002548EB" w:rsidRDefault="00B06307" w:rsidP="00B126FA">
      <w:pPr>
        <w:spacing w:after="120" w:line="360" w:lineRule="auto"/>
        <w:ind w:left="720" w:hanging="720"/>
        <w:jc w:val="both"/>
        <w:rPr>
          <w:rFonts w:ascii="Times New Roman" w:eastAsia="Times New Roman" w:hAnsi="Times New Roman" w:cs="Times New Roman"/>
          <w:b/>
          <w:color w:val="000000" w:themeColor="text1"/>
          <w:sz w:val="24"/>
          <w:szCs w:val="24"/>
        </w:rPr>
      </w:pPr>
      <w:r w:rsidRPr="002548EB">
        <w:rPr>
          <w:rFonts w:ascii="Times New Roman" w:eastAsia="Times New Roman" w:hAnsi="Times New Roman" w:cs="Times New Roman"/>
          <w:color w:val="000000" w:themeColor="text1"/>
          <w:sz w:val="24"/>
          <w:szCs w:val="24"/>
        </w:rPr>
        <w:t>Owolabi , L. K., &amp; Abdul-Hameed, A. S. (2011s). Employee Involvement in Decision Making and Firms Performance in the Manufacturing Sector in Nigeria.</w:t>
      </w:r>
      <w:r w:rsidRPr="002548EB">
        <w:rPr>
          <w:rFonts w:ascii="Times New Roman" w:eastAsia="Times New Roman" w:hAnsi="Times New Roman" w:cs="Times New Roman"/>
          <w:i/>
          <w:color w:val="000000" w:themeColor="text1"/>
          <w:sz w:val="24"/>
          <w:szCs w:val="24"/>
        </w:rPr>
        <w:t xml:space="preserve">Serbian Journal of Management, </w:t>
      </w:r>
      <w:r w:rsidRPr="002548EB">
        <w:rPr>
          <w:rFonts w:ascii="Times New Roman" w:eastAsia="Times New Roman" w:hAnsi="Times New Roman" w:cs="Times New Roman"/>
          <w:color w:val="000000" w:themeColor="text1"/>
          <w:sz w:val="24"/>
          <w:szCs w:val="24"/>
        </w:rPr>
        <w:t>6 (1),1 – 15.</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Palmer, N.A.  (2009).  Purchasing and supply management, 2nd edition.  Saleemi publications limited: Nairobi.</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Palmer, S. and D.J. Torgerson, 1999. Economic notes: Definitions of efficiency. </w:t>
      </w:r>
      <w:r w:rsidRPr="002548EB">
        <w:rPr>
          <w:rFonts w:ascii="Times New Roman" w:eastAsia="Times New Roman" w:hAnsi="Times New Roman" w:cs="Times New Roman"/>
          <w:i/>
          <w:color w:val="000000" w:themeColor="text1"/>
          <w:sz w:val="24"/>
          <w:szCs w:val="24"/>
        </w:rPr>
        <w:t>Business Management Journal</w:t>
      </w:r>
      <w:r w:rsidRPr="002548EB">
        <w:rPr>
          <w:rFonts w:ascii="Times New Roman" w:eastAsia="Times New Roman" w:hAnsi="Times New Roman" w:cs="Times New Roman"/>
          <w:color w:val="000000" w:themeColor="text1"/>
          <w:sz w:val="24"/>
          <w:szCs w:val="24"/>
        </w:rPr>
        <w:t>, 318(7191), 1136-1152.</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Parasuraman, A., Zeithaml V. A., and Berry L. L. (1991). SERVQUAL: A Multiple-Item Scale for Measuring Consumer Perceptions of Service Quality. </w:t>
      </w:r>
      <w:r w:rsidRPr="002548EB">
        <w:rPr>
          <w:rFonts w:ascii="Times New Roman" w:eastAsia="Times New Roman" w:hAnsi="Times New Roman" w:cs="Times New Roman"/>
          <w:i/>
          <w:color w:val="000000" w:themeColor="text1"/>
          <w:sz w:val="24"/>
          <w:szCs w:val="24"/>
        </w:rPr>
        <w:t>Journal of Retailing</w:t>
      </w:r>
      <w:r w:rsidRPr="002548EB">
        <w:rPr>
          <w:rFonts w:ascii="Times New Roman" w:eastAsia="Times New Roman" w:hAnsi="Times New Roman" w:cs="Times New Roman"/>
          <w:color w:val="000000" w:themeColor="text1"/>
          <w:sz w:val="24"/>
          <w:szCs w:val="24"/>
        </w:rPr>
        <w:t>, 64(1), 12-40.</w:t>
      </w:r>
    </w:p>
    <w:p w:rsidR="00B06307" w:rsidRPr="002548EB" w:rsidRDefault="00B06307" w:rsidP="00B126FA">
      <w:pPr>
        <w:pBdr>
          <w:top w:val="nil"/>
          <w:left w:val="nil"/>
          <w:bottom w:val="nil"/>
          <w:right w:val="nil"/>
          <w:between w:val="nil"/>
        </w:pBd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Patel, H., and Shah, S.C., (2014). "Review on Cycle Time Reduction in Manufacturing Industries", </w:t>
      </w:r>
      <w:r w:rsidRPr="002548EB">
        <w:rPr>
          <w:rFonts w:ascii="Times New Roman" w:eastAsia="Times New Roman" w:hAnsi="Times New Roman" w:cs="Times New Roman"/>
          <w:i/>
          <w:color w:val="000000" w:themeColor="text1"/>
          <w:sz w:val="24"/>
          <w:szCs w:val="24"/>
        </w:rPr>
        <w:t>Journal of Emerging Technologies and Innovative Research (JETIR)</w:t>
      </w:r>
      <w:r w:rsidRPr="002548EB">
        <w:rPr>
          <w:rFonts w:ascii="Times New Roman" w:eastAsia="Times New Roman" w:hAnsi="Times New Roman" w:cs="Times New Roman"/>
          <w:color w:val="000000" w:themeColor="text1"/>
          <w:sz w:val="24"/>
          <w:szCs w:val="24"/>
        </w:rPr>
        <w:t>, Vol. 1, No. 7, pp. 955–957.</w:t>
      </w:r>
    </w:p>
    <w:p w:rsidR="00B06307" w:rsidRPr="002548EB" w:rsidRDefault="00B06307" w:rsidP="00B126FA">
      <w:pP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Penn, I., Pennix, G. and Coulson, J. (1994</w:t>
      </w:r>
      <w:r w:rsidRPr="002548EB">
        <w:rPr>
          <w:rFonts w:ascii="Times New Roman" w:eastAsia="Times New Roman" w:hAnsi="Times New Roman" w:cs="Times New Roman"/>
          <w:i/>
          <w:color w:val="000000" w:themeColor="text1"/>
          <w:sz w:val="24"/>
          <w:szCs w:val="24"/>
        </w:rPr>
        <w:t>).Record management handbook (2ndedition).</w:t>
      </w:r>
      <w:r w:rsidRPr="002548EB">
        <w:rPr>
          <w:rFonts w:ascii="Times New Roman" w:eastAsia="Times New Roman" w:hAnsi="Times New Roman" w:cs="Times New Roman"/>
          <w:color w:val="000000" w:themeColor="text1"/>
          <w:sz w:val="24"/>
          <w:szCs w:val="24"/>
        </w:rPr>
        <w:t xml:space="preserve">Aldershot: Gower. </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lastRenderedPageBreak/>
        <w:t>Petra, H., and Marcela, D. (2011).Operations Management as Practice of Organizations’ Strategic Management in Relation to the Environment.</w:t>
      </w:r>
      <w:r w:rsidRPr="002548EB">
        <w:rPr>
          <w:rFonts w:ascii="Times New Roman" w:eastAsia="Times New Roman" w:hAnsi="Times New Roman" w:cs="Times New Roman"/>
          <w:i/>
          <w:color w:val="000000" w:themeColor="text1"/>
          <w:sz w:val="24"/>
          <w:szCs w:val="24"/>
        </w:rPr>
        <w:t xml:space="preserve">International Conference on Financial Management and Economics, </w:t>
      </w:r>
      <w:r w:rsidRPr="002548EB">
        <w:rPr>
          <w:rFonts w:ascii="Times New Roman" w:eastAsia="Times New Roman" w:hAnsi="Times New Roman" w:cs="Times New Roman"/>
          <w:color w:val="000000" w:themeColor="text1"/>
          <w:sz w:val="24"/>
          <w:szCs w:val="24"/>
        </w:rPr>
        <w:t>11, 8 – 12.</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t xml:space="preserve">Pinprayong, B., and Siengtai  S.  (2012).  Restructuring for organizational efficiency in the banking sector in Thailand: a case study of Siam Commercial Bank.  </w:t>
      </w:r>
      <w:r w:rsidRPr="002548EB">
        <w:rPr>
          <w:rFonts w:ascii="Times New Roman" w:eastAsia="Times New Roman" w:hAnsi="Times New Roman" w:cs="Times New Roman"/>
          <w:i/>
          <w:color w:val="000000" w:themeColor="text1"/>
          <w:sz w:val="24"/>
          <w:szCs w:val="24"/>
          <w:highlight w:val="white"/>
        </w:rPr>
        <w:t>Far East Journal of Psychology and Business,</w:t>
      </w:r>
      <w:r w:rsidRPr="002548EB">
        <w:rPr>
          <w:rFonts w:ascii="Times New Roman" w:eastAsia="Times New Roman" w:hAnsi="Times New Roman" w:cs="Times New Roman"/>
          <w:color w:val="000000" w:themeColor="text1"/>
          <w:sz w:val="24"/>
          <w:szCs w:val="24"/>
          <w:highlight w:val="white"/>
        </w:rPr>
        <w:t xml:space="preserve"> 8(2), 29-42.</w:t>
      </w:r>
    </w:p>
    <w:p w:rsidR="00B06307" w:rsidRPr="002548EB" w:rsidRDefault="00B06307" w:rsidP="00B126FA">
      <w:pPr>
        <w:spacing w:line="360" w:lineRule="auto"/>
        <w:ind w:left="720" w:hanging="720"/>
        <w:jc w:val="both"/>
        <w:rPr>
          <w:rFonts w:ascii="Times New Roman" w:eastAsia="Times New Roman" w:hAnsi="Times New Roman" w:cs="Times New Roman"/>
          <w:i/>
          <w:color w:val="000000" w:themeColor="text1"/>
          <w:sz w:val="24"/>
          <w:szCs w:val="24"/>
        </w:rPr>
      </w:pPr>
      <w:r w:rsidRPr="002548EB">
        <w:rPr>
          <w:rFonts w:ascii="Times New Roman" w:eastAsia="Times New Roman" w:hAnsi="Times New Roman" w:cs="Times New Roman"/>
          <w:color w:val="000000" w:themeColor="text1"/>
          <w:sz w:val="24"/>
          <w:szCs w:val="24"/>
        </w:rPr>
        <w:t>Pooja, G., and Pallawi, B. G. (2019).Impact of Operations Management Activities on Operational Performance in Service Organizations.</w:t>
      </w:r>
      <w:r w:rsidRPr="002548EB">
        <w:rPr>
          <w:rFonts w:ascii="Times New Roman" w:eastAsia="Times New Roman" w:hAnsi="Times New Roman" w:cs="Times New Roman"/>
          <w:i/>
          <w:color w:val="000000" w:themeColor="text1"/>
          <w:sz w:val="24"/>
          <w:szCs w:val="24"/>
        </w:rPr>
        <w:t>IOSR Journal of Engineering, 9(5), 22 – 35.</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t xml:space="preserve">Rached,  M.  (2015).  Assessing the value of information sharing and its impact on the performance of the various partners in supply chains. </w:t>
      </w:r>
      <w:r w:rsidRPr="002548EB">
        <w:rPr>
          <w:rFonts w:ascii="Times New Roman" w:eastAsia="Times New Roman" w:hAnsi="Times New Roman" w:cs="Times New Roman"/>
          <w:i/>
          <w:color w:val="000000" w:themeColor="text1"/>
          <w:sz w:val="24"/>
          <w:szCs w:val="24"/>
          <w:highlight w:val="white"/>
        </w:rPr>
        <w:t>Computers &amp; Industrial Engineering</w:t>
      </w:r>
      <w:r w:rsidRPr="002548EB">
        <w:rPr>
          <w:rFonts w:ascii="Times New Roman" w:eastAsia="Times New Roman" w:hAnsi="Times New Roman" w:cs="Times New Roman"/>
          <w:color w:val="000000" w:themeColor="text1"/>
          <w:sz w:val="24"/>
          <w:szCs w:val="24"/>
          <w:highlight w:val="white"/>
        </w:rPr>
        <w:t>, 88, 237-253.</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Radoslaw, W. (2020).Main Functions of Operation Management.</w:t>
      </w:r>
      <w:r w:rsidRPr="002548EB">
        <w:rPr>
          <w:rFonts w:ascii="Times New Roman" w:eastAsia="Times New Roman" w:hAnsi="Times New Roman" w:cs="Times New Roman"/>
          <w:i/>
          <w:color w:val="000000" w:themeColor="text1"/>
          <w:sz w:val="24"/>
          <w:szCs w:val="24"/>
        </w:rPr>
        <w:t xml:space="preserve">Production Engineering Archives, </w:t>
      </w:r>
      <w:r w:rsidRPr="002548EB">
        <w:rPr>
          <w:rFonts w:ascii="Times New Roman" w:eastAsia="Times New Roman" w:hAnsi="Times New Roman" w:cs="Times New Roman"/>
          <w:color w:val="000000" w:themeColor="text1"/>
          <w:sz w:val="24"/>
          <w:szCs w:val="24"/>
        </w:rPr>
        <w:t>26(1), 11 – 14.</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Raosoft Calculator (2021). Raosoft Sample Size Calculator. Seattle, USA. Available from URL: </w:t>
      </w:r>
      <w:hyperlink r:id="rId15">
        <w:r w:rsidRPr="002548EB">
          <w:rPr>
            <w:rFonts w:ascii="Times New Roman" w:eastAsia="Times New Roman" w:hAnsi="Times New Roman" w:cs="Times New Roman"/>
            <w:i/>
            <w:color w:val="000000" w:themeColor="text1"/>
            <w:sz w:val="24"/>
            <w:szCs w:val="24"/>
            <w:u w:val="single"/>
          </w:rPr>
          <w:t>http://www.raosoft.com/samplesize.html</w:t>
        </w:r>
      </w:hyperlink>
      <w:r w:rsidRPr="002548EB">
        <w:rPr>
          <w:rFonts w:ascii="Times New Roman" w:eastAsia="Times New Roman" w:hAnsi="Times New Roman" w:cs="Times New Roman"/>
          <w:i/>
          <w:color w:val="000000" w:themeColor="text1"/>
          <w:sz w:val="24"/>
          <w:szCs w:val="24"/>
        </w:rPr>
        <w:t>.</w:t>
      </w:r>
      <w:r w:rsidRPr="002548EB">
        <w:rPr>
          <w:rFonts w:ascii="Times New Roman" w:eastAsia="Times New Roman" w:hAnsi="Times New Roman" w:cs="Times New Roman"/>
          <w:color w:val="000000" w:themeColor="text1"/>
          <w:sz w:val="24"/>
          <w:szCs w:val="24"/>
        </w:rPr>
        <w:t>Accessed: 21st December, 2021.</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t>Rehema, S., Stephen, O., and Gituro, W. (2020).Sustainable operations management practices and competitive advantage of manufacturing firms in Kenya.</w:t>
      </w:r>
      <w:r w:rsidRPr="002548EB">
        <w:rPr>
          <w:rFonts w:ascii="Times New Roman" w:eastAsia="Times New Roman" w:hAnsi="Times New Roman" w:cs="Times New Roman"/>
          <w:i/>
          <w:color w:val="000000" w:themeColor="text1"/>
          <w:sz w:val="24"/>
          <w:szCs w:val="24"/>
          <w:highlight w:val="white"/>
        </w:rPr>
        <w:t xml:space="preserve">European Scientific Journal, </w:t>
      </w:r>
      <w:r w:rsidRPr="002548EB">
        <w:rPr>
          <w:rFonts w:ascii="Times New Roman" w:eastAsia="Times New Roman" w:hAnsi="Times New Roman" w:cs="Times New Roman"/>
          <w:color w:val="000000" w:themeColor="text1"/>
          <w:sz w:val="24"/>
          <w:szCs w:val="24"/>
          <w:highlight w:val="white"/>
        </w:rPr>
        <w:t>16(28), 241 – 262.</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t xml:space="preserve">Sagawa, J. K., and Nagano, M. S.  (2015).  Integration, uncertainty, information quality, and performance: A review of empirical research.  </w:t>
      </w:r>
      <w:r w:rsidRPr="002548EB">
        <w:rPr>
          <w:rFonts w:ascii="Times New Roman" w:eastAsia="Times New Roman" w:hAnsi="Times New Roman" w:cs="Times New Roman"/>
          <w:i/>
          <w:color w:val="000000" w:themeColor="text1"/>
          <w:sz w:val="24"/>
          <w:szCs w:val="24"/>
          <w:highlight w:val="white"/>
        </w:rPr>
        <w:t>The International Journal of Advanced Manufacturing Technology</w:t>
      </w:r>
      <w:r w:rsidRPr="002548EB">
        <w:rPr>
          <w:rFonts w:ascii="Times New Roman" w:eastAsia="Times New Roman" w:hAnsi="Times New Roman" w:cs="Times New Roman"/>
          <w:color w:val="000000" w:themeColor="text1"/>
          <w:sz w:val="24"/>
          <w:szCs w:val="24"/>
          <w:highlight w:val="white"/>
        </w:rPr>
        <w:t>, 79(1-4), 299-306.</w:t>
      </w:r>
    </w:p>
    <w:p w:rsidR="00B06307" w:rsidRPr="002548EB" w:rsidRDefault="00B06307" w:rsidP="00B126FA">
      <w:pPr>
        <w:spacing w:line="360" w:lineRule="auto"/>
        <w:ind w:left="720" w:hanging="720"/>
        <w:jc w:val="both"/>
        <w:rPr>
          <w:rFonts w:ascii="Times New Roman" w:eastAsia="Times New Roman" w:hAnsi="Times New Roman" w:cs="Times New Roman"/>
          <w:color w:val="000000" w:themeColor="text1"/>
          <w:sz w:val="24"/>
          <w:szCs w:val="24"/>
          <w:highlight w:val="white"/>
        </w:rPr>
      </w:pPr>
      <w:r w:rsidRPr="002548EB">
        <w:rPr>
          <w:rFonts w:ascii="Times New Roman" w:eastAsia="Times New Roman" w:hAnsi="Times New Roman" w:cs="Times New Roman"/>
          <w:color w:val="000000" w:themeColor="text1"/>
          <w:sz w:val="24"/>
          <w:szCs w:val="24"/>
          <w:highlight w:val="white"/>
        </w:rPr>
        <w:t xml:space="preserve">Saghiri, S.S., &amp; Barnes, S.J. (2016). Supplier flexibility and postponement implementation: An empirical analysis. </w:t>
      </w:r>
      <w:r w:rsidRPr="002548EB">
        <w:rPr>
          <w:rFonts w:ascii="Times New Roman" w:eastAsia="Times New Roman" w:hAnsi="Times New Roman" w:cs="Times New Roman"/>
          <w:i/>
          <w:color w:val="000000" w:themeColor="text1"/>
          <w:sz w:val="24"/>
          <w:szCs w:val="24"/>
          <w:highlight w:val="white"/>
        </w:rPr>
        <w:t>International Journal of Production Economics</w:t>
      </w:r>
      <w:r w:rsidRPr="002548EB">
        <w:rPr>
          <w:rFonts w:ascii="Times New Roman" w:eastAsia="Times New Roman" w:hAnsi="Times New Roman" w:cs="Times New Roman"/>
          <w:color w:val="000000" w:themeColor="text1"/>
          <w:sz w:val="24"/>
          <w:szCs w:val="24"/>
          <w:highlight w:val="white"/>
        </w:rPr>
        <w:t>, 173, 170-183.</w:t>
      </w:r>
    </w:p>
    <w:p w:rsidR="00B06307" w:rsidRPr="002548EB" w:rsidRDefault="00B06307" w:rsidP="00B126FA">
      <w:pPr>
        <w:pBdr>
          <w:top w:val="nil"/>
          <w:left w:val="nil"/>
          <w:bottom w:val="nil"/>
          <w:right w:val="nil"/>
          <w:between w:val="nil"/>
        </w:pBdr>
        <w:spacing w:after="120" w:line="360" w:lineRule="auto"/>
        <w:ind w:left="720" w:hanging="720"/>
        <w:jc w:val="both"/>
        <w:rPr>
          <w:rFonts w:ascii="Times New Roman" w:eastAsia="Times New Roman" w:hAnsi="Times New Roman" w:cs="Times New Roman"/>
          <w:color w:val="000000" w:themeColor="text1"/>
          <w:sz w:val="24"/>
          <w:szCs w:val="24"/>
        </w:rPr>
      </w:pPr>
      <w:r w:rsidRPr="002548EB">
        <w:rPr>
          <w:rFonts w:ascii="Times New Roman" w:eastAsia="Times New Roman" w:hAnsi="Times New Roman" w:cs="Times New Roman"/>
          <w:color w:val="000000" w:themeColor="text1"/>
          <w:sz w:val="24"/>
          <w:szCs w:val="24"/>
        </w:rPr>
        <w:t xml:space="preserve">Saraswat, P., Kumar, D., and Kumar Sain, M., (2015), "Reduction of Work in Process Inventory and Production Lead Time in a Bearing Industry Using Value Stream Mapping Tool", </w:t>
      </w:r>
      <w:r w:rsidRPr="002548EB">
        <w:rPr>
          <w:rFonts w:ascii="Times New Roman" w:eastAsia="Times New Roman" w:hAnsi="Times New Roman" w:cs="Times New Roman"/>
          <w:i/>
          <w:color w:val="000000" w:themeColor="text1"/>
          <w:sz w:val="24"/>
          <w:szCs w:val="24"/>
        </w:rPr>
        <w:t>International Journal of Managing Value and Supply Chains (IJMVSC)</w:t>
      </w:r>
      <w:r w:rsidRPr="002548EB">
        <w:rPr>
          <w:rFonts w:ascii="Times New Roman" w:eastAsia="Times New Roman" w:hAnsi="Times New Roman" w:cs="Times New Roman"/>
          <w:color w:val="000000" w:themeColor="text1"/>
          <w:sz w:val="24"/>
          <w:szCs w:val="24"/>
        </w:rPr>
        <w:t>.</w:t>
      </w:r>
    </w:p>
    <w:p w:rsidR="00B06307" w:rsidRDefault="00B06307" w:rsidP="00B126FA">
      <w:pPr>
        <w:spacing w:after="12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Satyendra, K. S., &amp;Bhat, A. (2014). Supply Chain Risk Management Dimensions in Indian Automobile Industry: A Cluster Analysis Approach. </w:t>
      </w:r>
      <w:r>
        <w:rPr>
          <w:rFonts w:ascii="Times New Roman" w:eastAsia="Times New Roman" w:hAnsi="Times New Roman" w:cs="Times New Roman"/>
          <w:i/>
          <w:color w:val="000000"/>
          <w:sz w:val="24"/>
          <w:szCs w:val="24"/>
        </w:rPr>
        <w:t>Benchmarking: An International Journal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21</w:t>
      </w:r>
      <w:r>
        <w:rPr>
          <w:rFonts w:ascii="Times New Roman" w:eastAsia="Times New Roman" w:hAnsi="Times New Roman" w:cs="Times New Roman"/>
          <w:color w:val="000000"/>
          <w:sz w:val="24"/>
          <w:szCs w:val="24"/>
        </w:rPr>
        <w:t>(6), 1023-1040.</w:t>
      </w:r>
    </w:p>
    <w:p w:rsidR="00B06307" w:rsidRDefault="00B06307" w:rsidP="00B126FA">
      <w:pPr>
        <w:spacing w:line="360" w:lineRule="auto"/>
        <w:ind w:left="720" w:hanging="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Schmenner, R. W. (1995).  Service Operations Management, Englewood Cliffs, NJ: Prentice Hall.</w:t>
      </w:r>
    </w:p>
    <w:p w:rsidR="00B06307" w:rsidRDefault="00B06307" w:rsidP="00B126FA">
      <w:pPr>
        <w:spacing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Scott, C., and Westbrook, R.  (2017).  New strategic tools for supply chain management</w:t>
      </w:r>
      <w:r>
        <w:rPr>
          <w:rFonts w:ascii="Times New Roman" w:eastAsia="Times New Roman" w:hAnsi="Times New Roman" w:cs="Times New Roman"/>
          <w:i/>
          <w:color w:val="000000"/>
          <w:sz w:val="24"/>
          <w:szCs w:val="24"/>
        </w:rPr>
        <w:t>. International Journal of Physical Distribution and Logistics</w:t>
      </w:r>
      <w:r>
        <w:rPr>
          <w:rFonts w:ascii="Times New Roman" w:eastAsia="Times New Roman" w:hAnsi="Times New Roman" w:cs="Times New Roman"/>
          <w:color w:val="000000"/>
          <w:sz w:val="24"/>
          <w:szCs w:val="24"/>
        </w:rPr>
        <w:t>, 21 (1), 23 – 33.</w:t>
      </w:r>
    </w:p>
    <w:p w:rsidR="00B06307" w:rsidRDefault="00B06307" w:rsidP="00505112">
      <w:pPr>
        <w:spacing w:line="360" w:lineRule="auto"/>
        <w:ind w:left="720" w:hanging="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Shahbazi, S., Wiktorsson, M., Kurdve, M., Jönsson, C., &amp;Bjelkemyr, M. (2016). Material efficiency in manufacturing: Swedish evidence on potential, barriers and strategies. </w:t>
      </w:r>
      <w:r>
        <w:rPr>
          <w:rFonts w:ascii="Times New Roman" w:eastAsia="Times New Roman" w:hAnsi="Times New Roman" w:cs="Times New Roman"/>
          <w:i/>
          <w:color w:val="000000"/>
          <w:sz w:val="24"/>
          <w:szCs w:val="24"/>
          <w:highlight w:val="white"/>
        </w:rPr>
        <w:t>Journal of Cleaner Production</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127</w:t>
      </w:r>
      <w:r>
        <w:rPr>
          <w:rFonts w:ascii="Times New Roman" w:eastAsia="Times New Roman" w:hAnsi="Times New Roman" w:cs="Times New Roman"/>
          <w:color w:val="000000"/>
          <w:sz w:val="24"/>
          <w:szCs w:val="24"/>
          <w:highlight w:val="white"/>
        </w:rPr>
        <w:t xml:space="preserve">, 438-450. </w:t>
      </w:r>
    </w:p>
    <w:p w:rsidR="00B06307" w:rsidRDefault="00B06307" w:rsidP="00B126FA">
      <w:pPr>
        <w:spacing w:after="12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Sharrat, M. &amp;Usoro, A. (2013).Understanding Knowledge Sharing in Online Communities of Practice.</w:t>
      </w:r>
      <w:r>
        <w:rPr>
          <w:rFonts w:ascii="Times New Roman" w:eastAsia="Times New Roman" w:hAnsi="Times New Roman" w:cs="Times New Roman"/>
          <w:i/>
          <w:color w:val="000000"/>
          <w:sz w:val="24"/>
          <w:szCs w:val="24"/>
        </w:rPr>
        <w:t>Journal of Knowledge Management</w:t>
      </w:r>
      <w:r>
        <w:rPr>
          <w:rFonts w:ascii="Times New Roman" w:eastAsia="Times New Roman" w:hAnsi="Times New Roman" w:cs="Times New Roman"/>
          <w:color w:val="000000"/>
          <w:sz w:val="24"/>
          <w:szCs w:val="24"/>
        </w:rPr>
        <w:t>, 9(3), 18-35.</w:t>
      </w:r>
    </w:p>
    <w:p w:rsidR="00B06307" w:rsidRDefault="00B06307" w:rsidP="00B126FA">
      <w:pPr>
        <w:spacing w:line="360" w:lineRule="auto"/>
        <w:ind w:left="720" w:hanging="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Siahaan T, Nazaruddin, S. I. (2020). The effect of supply chain management on competitive advantage and operation organization at PT PLN (Persero).</w:t>
      </w:r>
      <w:r>
        <w:rPr>
          <w:rFonts w:ascii="Times New Roman" w:eastAsia="Times New Roman" w:hAnsi="Times New Roman" w:cs="Times New Roman"/>
          <w:i/>
          <w:color w:val="000000"/>
          <w:sz w:val="24"/>
          <w:szCs w:val="24"/>
          <w:highlight w:val="white"/>
        </w:rPr>
        <w:t xml:space="preserve">International Journal of Research and Review, </w:t>
      </w:r>
      <w:r>
        <w:rPr>
          <w:rFonts w:ascii="Times New Roman" w:eastAsia="Times New Roman" w:hAnsi="Times New Roman" w:cs="Times New Roman"/>
          <w:color w:val="000000"/>
          <w:sz w:val="24"/>
          <w:szCs w:val="24"/>
          <w:highlight w:val="white"/>
        </w:rPr>
        <w:t xml:space="preserve">7(4), 80-87. </w:t>
      </w:r>
    </w:p>
    <w:p w:rsidR="00B06307" w:rsidRDefault="00B06307" w:rsidP="00B126FA">
      <w:pPr>
        <w:spacing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Slack, N., (2018</w:t>
      </w:r>
      <w:r>
        <w:rPr>
          <w:rFonts w:ascii="Times New Roman" w:eastAsia="Times New Roman" w:hAnsi="Times New Roman" w:cs="Times New Roman"/>
          <w:i/>
          <w:color w:val="000000"/>
          <w:sz w:val="24"/>
          <w:szCs w:val="24"/>
        </w:rPr>
        <w:t>).The Manufacturing Advantage.</w:t>
      </w:r>
      <w:r>
        <w:rPr>
          <w:rFonts w:ascii="Times New Roman" w:eastAsia="Times New Roman" w:hAnsi="Times New Roman" w:cs="Times New Roman"/>
          <w:color w:val="000000"/>
          <w:sz w:val="24"/>
          <w:szCs w:val="24"/>
        </w:rPr>
        <w:t xml:space="preserve"> London: Mercury Business Books.</w:t>
      </w:r>
    </w:p>
    <w:p w:rsidR="00B06307" w:rsidRDefault="00B06307" w:rsidP="00B126FA">
      <w:pPr>
        <w:spacing w:line="360" w:lineRule="auto"/>
        <w:ind w:left="720" w:hanging="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Smaros, J. (2004). The impact of increasing demand visibility on production and inventory control efficiency”, </w:t>
      </w:r>
      <w:r>
        <w:rPr>
          <w:rFonts w:ascii="Times New Roman" w:eastAsia="Times New Roman" w:hAnsi="Times New Roman" w:cs="Times New Roman"/>
          <w:i/>
          <w:color w:val="000000"/>
          <w:sz w:val="24"/>
          <w:szCs w:val="24"/>
          <w:highlight w:val="white"/>
        </w:rPr>
        <w:t>International Journal of Physical Distribution &amp; Logistics Management,</w:t>
      </w:r>
      <w:r>
        <w:rPr>
          <w:rFonts w:ascii="Times New Roman" w:eastAsia="Times New Roman" w:hAnsi="Times New Roman" w:cs="Times New Roman"/>
          <w:color w:val="000000"/>
          <w:sz w:val="24"/>
          <w:szCs w:val="24"/>
          <w:highlight w:val="white"/>
        </w:rPr>
        <w:t xml:space="preserve"> 33, 336.</w:t>
      </w:r>
    </w:p>
    <w:p w:rsidR="00B06307" w:rsidRDefault="00B06307" w:rsidP="00B126FA">
      <w:pPr>
        <w:spacing w:after="12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Sobratee, N., &amp;Bodhanya, S. (2018). Leading in a global context: The balancing act between leadership and management.</w:t>
      </w:r>
      <w:r>
        <w:rPr>
          <w:rFonts w:ascii="Times New Roman" w:eastAsia="Times New Roman" w:hAnsi="Times New Roman" w:cs="Times New Roman"/>
          <w:i/>
          <w:color w:val="000000"/>
          <w:sz w:val="24"/>
          <w:szCs w:val="24"/>
        </w:rPr>
        <w:t>Journal of Business and Retail Management Research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12</w:t>
      </w:r>
      <w:r>
        <w:rPr>
          <w:rFonts w:ascii="Times New Roman" w:eastAsia="Times New Roman" w:hAnsi="Times New Roman" w:cs="Times New Roman"/>
          <w:color w:val="000000"/>
          <w:sz w:val="24"/>
          <w:szCs w:val="24"/>
        </w:rPr>
        <w:t>(4).</w:t>
      </w:r>
    </w:p>
    <w:p w:rsidR="00B06307" w:rsidRDefault="00B06307" w:rsidP="00B126FA">
      <w:pPr>
        <w:pBdr>
          <w:top w:val="nil"/>
          <w:left w:val="nil"/>
          <w:bottom w:val="nil"/>
          <w:right w:val="nil"/>
          <w:between w:val="nil"/>
        </w:pBdr>
        <w:spacing w:after="12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Sofijanova, E. &amp;Zabijakin-Chatleska, V. (2013). Employee Involvement and Organizational Performance: Evidence from the Manufacturing Sector in Republic of Macedonia. </w:t>
      </w:r>
      <w:r>
        <w:rPr>
          <w:rFonts w:ascii="Times New Roman" w:eastAsia="Times New Roman" w:hAnsi="Times New Roman" w:cs="Times New Roman"/>
          <w:i/>
          <w:color w:val="000000"/>
          <w:sz w:val="24"/>
          <w:szCs w:val="24"/>
        </w:rPr>
        <w:t xml:space="preserve">Traka Journal of Science, </w:t>
      </w:r>
      <w:r>
        <w:rPr>
          <w:rFonts w:ascii="Times New Roman" w:eastAsia="Times New Roman" w:hAnsi="Times New Roman" w:cs="Times New Roman"/>
          <w:color w:val="000000"/>
          <w:sz w:val="24"/>
          <w:szCs w:val="24"/>
        </w:rPr>
        <w:t>11(1), 31-36.</w:t>
      </w:r>
    </w:p>
    <w:p w:rsidR="00B06307" w:rsidRDefault="00B06307" w:rsidP="00B126FA">
      <w:pPr>
        <w:spacing w:after="12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Sohail, M.S. &amp;Daud (2009) Knowlegde Sharing in Higher Education Institutions Perspectives From Malaysia, </w:t>
      </w:r>
      <w:r>
        <w:rPr>
          <w:rFonts w:ascii="Times New Roman" w:eastAsia="Times New Roman" w:hAnsi="Times New Roman" w:cs="Times New Roman"/>
          <w:i/>
          <w:color w:val="000000"/>
          <w:sz w:val="24"/>
          <w:szCs w:val="24"/>
        </w:rPr>
        <w:t>The Journal of Information and Knowledge Systems</w:t>
      </w:r>
      <w:r>
        <w:rPr>
          <w:rFonts w:ascii="Times New Roman" w:eastAsia="Times New Roman" w:hAnsi="Times New Roman" w:cs="Times New Roman"/>
          <w:color w:val="000000"/>
          <w:sz w:val="24"/>
          <w:szCs w:val="24"/>
        </w:rPr>
        <w:t>, 39(2), 125-142.</w:t>
      </w:r>
    </w:p>
    <w:p w:rsidR="00B06307" w:rsidRDefault="00B06307" w:rsidP="00B126FA">
      <w:pPr>
        <w:spacing w:after="12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Spring, M., Hughes, A., Mason, K., &amp; McCaffrey, P. (2017). Creating the competitive edge: A new relationship between operations management and industrial policy.</w:t>
      </w:r>
      <w:r>
        <w:rPr>
          <w:rFonts w:ascii="Times New Roman" w:eastAsia="Times New Roman" w:hAnsi="Times New Roman" w:cs="Times New Roman"/>
          <w:i/>
          <w:color w:val="000000"/>
          <w:sz w:val="24"/>
          <w:szCs w:val="24"/>
        </w:rPr>
        <w:t>Journal of Operations Management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49</w:t>
      </w:r>
      <w:r>
        <w:rPr>
          <w:rFonts w:ascii="Times New Roman" w:eastAsia="Times New Roman" w:hAnsi="Times New Roman" w:cs="Times New Roman"/>
          <w:color w:val="000000"/>
          <w:sz w:val="24"/>
          <w:szCs w:val="24"/>
        </w:rPr>
        <w:t>, 6-19.</w:t>
      </w:r>
    </w:p>
    <w:p w:rsidR="00B06307" w:rsidRDefault="00B06307" w:rsidP="00B126FA">
      <w:pPr>
        <w:pBdr>
          <w:top w:val="nil"/>
          <w:left w:val="nil"/>
          <w:bottom w:val="nil"/>
          <w:right w:val="nil"/>
          <w:between w:val="nil"/>
        </w:pBdr>
        <w:spacing w:after="12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Sreelekshmy, K.K.R., Rajesh, P.G., Santhosh, M.B. and Anoop, K.S., (2013). "The Impact of Lean Production on the Cycle Time : A Case Study of a Welding Assembly Line in Kerala", </w:t>
      </w:r>
      <w:r>
        <w:rPr>
          <w:rFonts w:ascii="Times New Roman" w:eastAsia="Times New Roman" w:hAnsi="Times New Roman" w:cs="Times New Roman"/>
          <w:i/>
          <w:color w:val="000000"/>
          <w:sz w:val="24"/>
          <w:szCs w:val="24"/>
        </w:rPr>
        <w:t>IJSRD - International Journal for Scientific Research &amp; Development</w:t>
      </w:r>
      <w:r>
        <w:rPr>
          <w:rFonts w:ascii="Times New Roman" w:eastAsia="Times New Roman" w:hAnsi="Times New Roman" w:cs="Times New Roman"/>
          <w:color w:val="000000"/>
          <w:sz w:val="24"/>
          <w:szCs w:val="24"/>
        </w:rPr>
        <w:t>, Vol. 1, No. 6, pp. 6–9.</w:t>
      </w:r>
    </w:p>
    <w:p w:rsidR="00B06307" w:rsidRDefault="00B06307" w:rsidP="00B126FA">
      <w:pPr>
        <w:spacing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Stevenson, W.J.,2002. </w:t>
      </w:r>
      <w:r>
        <w:rPr>
          <w:rFonts w:ascii="Times New Roman" w:eastAsia="Times New Roman" w:hAnsi="Times New Roman" w:cs="Times New Roman"/>
          <w:i/>
          <w:color w:val="000000"/>
          <w:sz w:val="24"/>
          <w:szCs w:val="24"/>
        </w:rPr>
        <w:t>Operation management</w:t>
      </w:r>
      <w:r>
        <w:rPr>
          <w:rFonts w:ascii="Times New Roman" w:eastAsia="Times New Roman" w:hAnsi="Times New Roman" w:cs="Times New Roman"/>
          <w:color w:val="000000"/>
          <w:sz w:val="24"/>
          <w:szCs w:val="24"/>
        </w:rPr>
        <w:t>. McGraw-Hill: Lon-don.Tanzania Public Procurement Act (2005).</w:t>
      </w:r>
    </w:p>
    <w:p w:rsidR="00B06307" w:rsidRDefault="00B06307" w:rsidP="00B126FA">
      <w:pPr>
        <w:spacing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Taormina, R. J. (2004). Convergent validation of two measures of organizational socialization.</w:t>
      </w:r>
      <w:r>
        <w:rPr>
          <w:rFonts w:ascii="Times New Roman" w:eastAsia="Times New Roman" w:hAnsi="Times New Roman" w:cs="Times New Roman"/>
          <w:i/>
          <w:color w:val="000000"/>
          <w:sz w:val="24"/>
          <w:szCs w:val="24"/>
        </w:rPr>
        <w:t>International Journal of Human Resource Management,</w:t>
      </w:r>
      <w:r>
        <w:rPr>
          <w:rFonts w:ascii="Times New Roman" w:eastAsia="Times New Roman" w:hAnsi="Times New Roman" w:cs="Times New Roman"/>
          <w:color w:val="000000"/>
          <w:sz w:val="24"/>
          <w:szCs w:val="24"/>
        </w:rPr>
        <w:t xml:space="preserve"> 15, 76-94.</w:t>
      </w:r>
    </w:p>
    <w:p w:rsidR="00B06307" w:rsidRDefault="00B06307" w:rsidP="00B126FA">
      <w:pPr>
        <w:spacing w:after="12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Teller, C., Kotzab, H., Grant, D. B., &amp;Holweg, C. (2016).The importance of key supplier relationship management in supply chains.</w:t>
      </w:r>
      <w:r>
        <w:rPr>
          <w:rFonts w:ascii="Times New Roman" w:eastAsia="Times New Roman" w:hAnsi="Times New Roman" w:cs="Times New Roman"/>
          <w:i/>
          <w:color w:val="000000"/>
          <w:sz w:val="24"/>
          <w:szCs w:val="24"/>
        </w:rPr>
        <w:t>International Journal of Retail &amp; Distribution Management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44</w:t>
      </w:r>
      <w:r>
        <w:rPr>
          <w:rFonts w:ascii="Times New Roman" w:eastAsia="Times New Roman" w:hAnsi="Times New Roman" w:cs="Times New Roman"/>
          <w:color w:val="000000"/>
          <w:sz w:val="24"/>
          <w:szCs w:val="24"/>
        </w:rPr>
        <w:t>(2), 109-123.</w:t>
      </w:r>
    </w:p>
    <w:p w:rsidR="00B06307" w:rsidRDefault="00B06307" w:rsidP="00B126FA">
      <w:pPr>
        <w:spacing w:after="120" w:line="360" w:lineRule="auto"/>
        <w:ind w:left="720" w:hanging="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Thatte A. A., (2007). Competitive advantage of a Firm through Supply Chain Responsiveness and Supply Chain Management Practices.</w:t>
      </w:r>
      <w:r>
        <w:rPr>
          <w:rFonts w:ascii="Times New Roman" w:eastAsia="Times New Roman" w:hAnsi="Times New Roman" w:cs="Times New Roman"/>
          <w:i/>
          <w:color w:val="000000"/>
          <w:sz w:val="24"/>
          <w:szCs w:val="24"/>
        </w:rPr>
        <w:t>Published PhD Dissertation.University of Toledo.</w:t>
      </w:r>
    </w:p>
    <w:p w:rsidR="00B06307" w:rsidRDefault="00B06307" w:rsidP="00B126FA">
      <w:pPr>
        <w:spacing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Institute of Cost Accountants of India (ICAI) (2016).</w:t>
      </w:r>
      <w:r>
        <w:rPr>
          <w:rFonts w:ascii="Times New Roman" w:eastAsia="Times New Roman" w:hAnsi="Times New Roman" w:cs="Times New Roman"/>
          <w:i/>
          <w:color w:val="000000"/>
          <w:sz w:val="24"/>
          <w:szCs w:val="24"/>
        </w:rPr>
        <w:t>Operations Management and Strategic Management.</w:t>
      </w:r>
      <w:r>
        <w:rPr>
          <w:rFonts w:ascii="Times New Roman" w:eastAsia="Times New Roman" w:hAnsi="Times New Roman" w:cs="Times New Roman"/>
          <w:color w:val="000000"/>
          <w:sz w:val="24"/>
          <w:szCs w:val="24"/>
        </w:rPr>
        <w:t>Mumbai: Directorate of Studies, Institute of Cost Accountants of India.</w:t>
      </w:r>
    </w:p>
    <w:p w:rsidR="00B06307" w:rsidRDefault="00B06307" w:rsidP="00B126FA">
      <w:pPr>
        <w:pBdr>
          <w:top w:val="nil"/>
          <w:left w:val="nil"/>
          <w:bottom w:val="nil"/>
          <w:right w:val="nil"/>
          <w:between w:val="nil"/>
        </w:pBdr>
        <w:spacing w:after="12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Institute of Cost Accountants of India (ICAI) (2016).</w:t>
      </w:r>
      <w:r>
        <w:rPr>
          <w:rFonts w:ascii="Times New Roman" w:eastAsia="Times New Roman" w:hAnsi="Times New Roman" w:cs="Times New Roman"/>
          <w:i/>
          <w:color w:val="000000"/>
          <w:sz w:val="24"/>
          <w:szCs w:val="24"/>
        </w:rPr>
        <w:t>Operations Management and Strategic Management: Study Notes.</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Edition. The Institute of Cost Accountants of India (ICAI) Directorate of Studies: Kolkota.</w:t>
      </w:r>
    </w:p>
    <w:p w:rsidR="00B06307" w:rsidRDefault="00B06307" w:rsidP="00B126FA">
      <w:pPr>
        <w:spacing w:after="12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Thomé, A. M. T., Scavarda, L. F., &amp; Scavarda, A. J. (2016).Conducting systematic literature review in operations management.</w:t>
      </w:r>
      <w:r>
        <w:rPr>
          <w:rFonts w:ascii="Times New Roman" w:eastAsia="Times New Roman" w:hAnsi="Times New Roman" w:cs="Times New Roman"/>
          <w:i/>
          <w:color w:val="000000"/>
          <w:sz w:val="24"/>
          <w:szCs w:val="24"/>
        </w:rPr>
        <w:t>Production Planning &amp; Control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27</w:t>
      </w:r>
      <w:r>
        <w:rPr>
          <w:rFonts w:ascii="Times New Roman" w:eastAsia="Times New Roman" w:hAnsi="Times New Roman" w:cs="Times New Roman"/>
          <w:color w:val="000000"/>
          <w:sz w:val="24"/>
          <w:szCs w:val="24"/>
        </w:rPr>
        <w:t>(5), 408-420.</w:t>
      </w:r>
    </w:p>
    <w:p w:rsidR="00B06307" w:rsidRDefault="00B06307" w:rsidP="00B126FA">
      <w:pPr>
        <w:spacing w:after="12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Tidd, J., Bessant, J., &amp;Pavitt, K. (2005).</w:t>
      </w:r>
      <w:r>
        <w:rPr>
          <w:rFonts w:ascii="Times New Roman" w:eastAsia="Times New Roman" w:hAnsi="Times New Roman" w:cs="Times New Roman"/>
          <w:i/>
          <w:color w:val="000000"/>
          <w:sz w:val="24"/>
          <w:szCs w:val="24"/>
        </w:rPr>
        <w:t xml:space="preserve">Managing Innovation, </w:t>
      </w: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vertAlign w:val="superscript"/>
        </w:rPr>
        <w:t>rd</w:t>
      </w:r>
      <w:r>
        <w:rPr>
          <w:rFonts w:ascii="Times New Roman" w:eastAsia="Times New Roman" w:hAnsi="Times New Roman" w:cs="Times New Roman"/>
          <w:color w:val="000000"/>
          <w:sz w:val="24"/>
          <w:szCs w:val="24"/>
        </w:rPr>
        <w:t xml:space="preserve"> Edition.Wiley, UK.</w:t>
      </w:r>
    </w:p>
    <w:p w:rsidR="00B06307" w:rsidRDefault="00B06307" w:rsidP="00B126FA">
      <w:pPr>
        <w:spacing w:after="12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Tomal, D. R., and Jones, K. J. (2015).A Comparison of Core Competencies of Women and Men Leaders in the Manufacturing Industry.</w:t>
      </w:r>
      <w:r>
        <w:rPr>
          <w:rFonts w:ascii="Times New Roman" w:eastAsia="Times New Roman" w:hAnsi="Times New Roman" w:cs="Times New Roman"/>
          <w:i/>
          <w:color w:val="000000"/>
          <w:sz w:val="24"/>
          <w:szCs w:val="24"/>
        </w:rPr>
        <w:t>The Coastal Business Journal</w:t>
      </w:r>
      <w:r>
        <w:rPr>
          <w:rFonts w:ascii="Times New Roman" w:eastAsia="Times New Roman" w:hAnsi="Times New Roman" w:cs="Times New Roman"/>
          <w:color w:val="000000"/>
          <w:sz w:val="24"/>
          <w:szCs w:val="24"/>
        </w:rPr>
        <w:t>, 14(1), 13-25.</w:t>
      </w:r>
    </w:p>
    <w:p w:rsidR="003B5928" w:rsidRDefault="003B5928" w:rsidP="00B126FA">
      <w:pPr>
        <w:spacing w:after="120" w:line="360" w:lineRule="auto"/>
        <w:ind w:left="720" w:hanging="720"/>
        <w:jc w:val="both"/>
        <w:rPr>
          <w:rFonts w:ascii="Times New Roman" w:eastAsia="Times New Roman" w:hAnsi="Times New Roman" w:cs="Times New Roman"/>
          <w:color w:val="000000"/>
          <w:sz w:val="24"/>
          <w:szCs w:val="24"/>
        </w:rPr>
      </w:pPr>
      <w:r w:rsidRPr="003B5928">
        <w:rPr>
          <w:rFonts w:ascii="Times New Roman" w:hAnsi="Times New Roman" w:cs="Times New Roman"/>
        </w:rPr>
        <w:lastRenderedPageBreak/>
        <w:t>Trietsch, D. (2009). Explaining Modern Management Approaches by Cybernetic Principles and Some Implications</w:t>
      </w:r>
      <w:r>
        <w:t xml:space="preserve">. </w:t>
      </w:r>
      <w:r>
        <w:rPr>
          <w:i/>
          <w:iCs/>
        </w:rPr>
        <w:t>University of Auckland, Auckland</w:t>
      </w:r>
      <w:r>
        <w:t>.</w:t>
      </w:r>
    </w:p>
    <w:p w:rsidR="00B06307" w:rsidRDefault="00B06307" w:rsidP="00B126FA">
      <w:pPr>
        <w:pBdr>
          <w:top w:val="nil"/>
          <w:left w:val="nil"/>
          <w:bottom w:val="nil"/>
          <w:right w:val="nil"/>
          <w:between w:val="nil"/>
        </w:pBdr>
        <w:tabs>
          <w:tab w:val="left" w:pos="4410"/>
        </w:tabs>
        <w:spacing w:after="12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Tsui, L., Chapman, S. A. &amp; Stewart, S. (2016). A Handbook on Knowledge Sharing: Strategies and Recommendations for Researchers, Policymakers, and Service Providers. Community University-Partnership for the Study of Children, Youth and Families. Retrieved from: </w:t>
      </w:r>
    </w:p>
    <w:p w:rsidR="00B06307" w:rsidRDefault="00B06307" w:rsidP="00B126FA">
      <w:pPr>
        <w:spacing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Viswanadham, S., and Narahari, N. (2015).</w:t>
      </w:r>
      <w:r>
        <w:rPr>
          <w:rFonts w:ascii="Times New Roman" w:eastAsia="Times New Roman" w:hAnsi="Times New Roman" w:cs="Times New Roman"/>
          <w:color w:val="000000"/>
          <w:sz w:val="24"/>
          <w:szCs w:val="24"/>
        </w:rPr>
        <w:t>Factors Influencing Procurement Performance in Constituency Development Fund (CDF): Case of CDF Use in Makadara Constituency.</w:t>
      </w:r>
      <w:r>
        <w:rPr>
          <w:rFonts w:ascii="Times New Roman" w:eastAsia="Times New Roman" w:hAnsi="Times New Roman" w:cs="Times New Roman"/>
          <w:i/>
          <w:color w:val="000000"/>
          <w:sz w:val="24"/>
          <w:szCs w:val="24"/>
        </w:rPr>
        <w:t xml:space="preserve"> International Journal of Social Science &amp; Entrepreneurship</w:t>
      </w:r>
      <w:r>
        <w:rPr>
          <w:rFonts w:ascii="Times New Roman" w:eastAsia="Times New Roman" w:hAnsi="Times New Roman" w:cs="Times New Roman"/>
          <w:color w:val="000000"/>
          <w:sz w:val="24"/>
          <w:szCs w:val="24"/>
        </w:rPr>
        <w:t>, 1(2), 41-55.</w:t>
      </w:r>
    </w:p>
    <w:p w:rsidR="00B06307" w:rsidRDefault="00B06307" w:rsidP="00B126FA">
      <w:pPr>
        <w:spacing w:line="360" w:lineRule="auto"/>
        <w:ind w:left="720" w:hanging="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Wambua, C. M., and Kagiri, A. (2019). Effect of procurement practices on organizational performance of multinational corporations in Kenya: A case of Oracle Technology, Kenya Limited. </w:t>
      </w:r>
      <w:r>
        <w:rPr>
          <w:rFonts w:ascii="Times New Roman" w:eastAsia="Times New Roman" w:hAnsi="Times New Roman" w:cs="Times New Roman"/>
          <w:i/>
          <w:color w:val="000000"/>
          <w:sz w:val="24"/>
          <w:szCs w:val="24"/>
          <w:highlight w:val="white"/>
        </w:rPr>
        <w:t xml:space="preserve">The Strategic Journal of Business and Change Management, </w:t>
      </w:r>
      <w:r>
        <w:rPr>
          <w:rFonts w:ascii="Times New Roman" w:eastAsia="Times New Roman" w:hAnsi="Times New Roman" w:cs="Times New Roman"/>
          <w:color w:val="000000"/>
          <w:sz w:val="24"/>
          <w:szCs w:val="24"/>
          <w:highlight w:val="white"/>
        </w:rPr>
        <w:t>6(2), 1061 – 1078.</w:t>
      </w:r>
    </w:p>
    <w:p w:rsidR="00B06307" w:rsidRDefault="00B06307" w:rsidP="00B126FA">
      <w:pPr>
        <w:spacing w:after="12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Wang, C., and Kim, M. I. (2017). What factors determine innovation performance in emerging economies? Evidence from China.</w:t>
      </w:r>
      <w:r>
        <w:rPr>
          <w:rFonts w:ascii="Times New Roman" w:eastAsia="Times New Roman" w:hAnsi="Times New Roman" w:cs="Times New Roman"/>
          <w:i/>
          <w:color w:val="000000"/>
          <w:sz w:val="24"/>
          <w:szCs w:val="24"/>
        </w:rPr>
        <w:t>International Business Review</w:t>
      </w:r>
      <w:r>
        <w:rPr>
          <w:rFonts w:ascii="Times New Roman" w:eastAsia="Times New Roman" w:hAnsi="Times New Roman" w:cs="Times New Roman"/>
          <w:color w:val="000000"/>
          <w:sz w:val="24"/>
          <w:szCs w:val="24"/>
        </w:rPr>
        <w:t>, 18(6), 606-616.</w:t>
      </w:r>
    </w:p>
    <w:p w:rsidR="00B06307" w:rsidRDefault="00B06307" w:rsidP="00B126FA">
      <w:pPr>
        <w:spacing w:line="360" w:lineRule="auto"/>
        <w:ind w:left="720" w:hanging="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Wang, Z., and Kim, H. G. (2017). Can social media marketing improve customer relationship capabilities and firm performance?  Dynamic capability perspective.</w:t>
      </w:r>
      <w:r>
        <w:rPr>
          <w:rFonts w:ascii="Times New Roman" w:eastAsia="Times New Roman" w:hAnsi="Times New Roman" w:cs="Times New Roman"/>
          <w:i/>
          <w:color w:val="000000"/>
          <w:sz w:val="24"/>
          <w:szCs w:val="24"/>
          <w:highlight w:val="white"/>
        </w:rPr>
        <w:t>Journal of Interactive Marketing</w:t>
      </w:r>
      <w:r>
        <w:rPr>
          <w:rFonts w:ascii="Times New Roman" w:eastAsia="Times New Roman" w:hAnsi="Times New Roman" w:cs="Times New Roman"/>
          <w:color w:val="000000"/>
          <w:sz w:val="24"/>
          <w:szCs w:val="24"/>
          <w:highlight w:val="white"/>
        </w:rPr>
        <w:t>, 39, 15-26.</w:t>
      </w:r>
    </w:p>
    <w:p w:rsidR="00B06307" w:rsidRDefault="00B06307" w:rsidP="00B126FA">
      <w:pPr>
        <w:spacing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Werunga, M. W. (2016). Operations Management Practices and Performance of Electric Utility Firms in Kenya.</w:t>
      </w:r>
      <w:r>
        <w:rPr>
          <w:rFonts w:ascii="Times New Roman" w:eastAsia="Times New Roman" w:hAnsi="Times New Roman" w:cs="Times New Roman"/>
          <w:i/>
          <w:color w:val="000000"/>
          <w:sz w:val="24"/>
          <w:szCs w:val="24"/>
        </w:rPr>
        <w:t>An Unpublished M.Sc Dissertation</w:t>
      </w:r>
      <w:r>
        <w:rPr>
          <w:rFonts w:ascii="Times New Roman" w:eastAsia="Times New Roman" w:hAnsi="Times New Roman" w:cs="Times New Roman"/>
          <w:color w:val="000000"/>
          <w:sz w:val="24"/>
          <w:szCs w:val="24"/>
        </w:rPr>
        <w:t>, University of Nairobi, Kenya.</w:t>
      </w:r>
    </w:p>
    <w:p w:rsidR="00B06307" w:rsidRDefault="00B06307" w:rsidP="00B126FA">
      <w:pPr>
        <w:spacing w:after="12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Wikipedia (2019).Innovation.Retrieved: </w:t>
      </w:r>
      <w:hyperlink r:id="rId16">
        <w:r>
          <w:rPr>
            <w:rFonts w:ascii="Times New Roman" w:eastAsia="Times New Roman" w:hAnsi="Times New Roman" w:cs="Times New Roman"/>
            <w:color w:val="000000"/>
            <w:sz w:val="24"/>
            <w:szCs w:val="24"/>
            <w:u w:val="single"/>
          </w:rPr>
          <w:t>http://www.wikipedia.com/innovation</w:t>
        </w:r>
      </w:hyperlink>
      <w:r>
        <w:rPr>
          <w:rFonts w:ascii="Times New Roman" w:eastAsia="Times New Roman" w:hAnsi="Times New Roman" w:cs="Times New Roman"/>
          <w:color w:val="000000"/>
          <w:sz w:val="24"/>
          <w:szCs w:val="24"/>
        </w:rPr>
        <w:t>, 29</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March, 2022.</w:t>
      </w:r>
    </w:p>
    <w:p w:rsidR="00B06307" w:rsidRDefault="00B06307" w:rsidP="00B126FA">
      <w:pPr>
        <w:spacing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Willkister, N. (2013). Supply chain management and organizational performance in the sugar industry in Kenya. </w:t>
      </w:r>
      <w:r>
        <w:rPr>
          <w:rFonts w:ascii="Times New Roman" w:eastAsia="Times New Roman" w:hAnsi="Times New Roman" w:cs="Times New Roman"/>
          <w:i/>
          <w:color w:val="000000"/>
          <w:sz w:val="24"/>
          <w:szCs w:val="24"/>
        </w:rPr>
        <w:t>An Unpublished M.Sc Dissertation</w:t>
      </w:r>
      <w:r>
        <w:rPr>
          <w:rFonts w:ascii="Times New Roman" w:eastAsia="Times New Roman" w:hAnsi="Times New Roman" w:cs="Times New Roman"/>
          <w:color w:val="000000"/>
          <w:sz w:val="24"/>
          <w:szCs w:val="24"/>
        </w:rPr>
        <w:t>, University of Nairobi, Kenya.</w:t>
      </w:r>
    </w:p>
    <w:p w:rsidR="00B06307" w:rsidRDefault="00B06307" w:rsidP="00B126FA">
      <w:pPr>
        <w:spacing w:after="120" w:line="360" w:lineRule="auto"/>
        <w:ind w:left="72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Wong, D. T., &amp;Ngai, E. W. (2019) “Critical review of supply chain innovation research (1999–2016)”.</w:t>
      </w:r>
      <w:r>
        <w:rPr>
          <w:rFonts w:ascii="Times New Roman" w:eastAsia="Times New Roman" w:hAnsi="Times New Roman" w:cs="Times New Roman"/>
          <w:i/>
          <w:color w:val="000000"/>
          <w:sz w:val="24"/>
          <w:szCs w:val="24"/>
        </w:rPr>
        <w:t>Industrial Marketing Management</w:t>
      </w:r>
      <w:r>
        <w:rPr>
          <w:rFonts w:ascii="Times New Roman" w:eastAsia="Times New Roman" w:hAnsi="Times New Roman" w:cs="Times New Roman"/>
          <w:color w:val="000000"/>
          <w:sz w:val="24"/>
          <w:szCs w:val="24"/>
        </w:rPr>
        <w:t>.</w:t>
      </w:r>
    </w:p>
    <w:p w:rsidR="00B06307" w:rsidRDefault="00B06307" w:rsidP="00B126FA">
      <w:pPr>
        <w:spacing w:after="12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Worthington, W. J., Collins, J. D., &amp;Hitt, M. A. (2009). Beyond Risk Mitigation:</w:t>
      </w:r>
      <w:r>
        <w:rPr>
          <w:rFonts w:ascii="Times New Roman" w:eastAsia="Times New Roman" w:hAnsi="Times New Roman" w:cs="Times New Roman"/>
          <w:color w:val="000000"/>
          <w:sz w:val="24"/>
          <w:szCs w:val="24"/>
        </w:rPr>
        <w:br/>
        <w:t xml:space="preserve">Enhancing Corporate Innovation with Scenario Planning. </w:t>
      </w:r>
      <w:r>
        <w:rPr>
          <w:rFonts w:ascii="Times New Roman" w:eastAsia="Times New Roman" w:hAnsi="Times New Roman" w:cs="Times New Roman"/>
          <w:i/>
          <w:color w:val="000000"/>
          <w:sz w:val="24"/>
          <w:szCs w:val="24"/>
        </w:rPr>
        <w:t xml:space="preserve">Business Horizons, </w:t>
      </w:r>
      <w:r>
        <w:rPr>
          <w:rFonts w:ascii="Times New Roman" w:eastAsia="Times New Roman" w:hAnsi="Times New Roman" w:cs="Times New Roman"/>
          <w:color w:val="000000"/>
          <w:sz w:val="24"/>
          <w:szCs w:val="24"/>
        </w:rPr>
        <w:t>52(5), 441-450.</w:t>
      </w:r>
    </w:p>
    <w:p w:rsidR="00B06307" w:rsidRDefault="00B06307" w:rsidP="00B126FA">
      <w:pPr>
        <w:pBdr>
          <w:top w:val="nil"/>
          <w:left w:val="nil"/>
          <w:bottom w:val="nil"/>
          <w:right w:val="nil"/>
          <w:between w:val="nil"/>
        </w:pBdr>
        <w:spacing w:after="12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Yasmin, M. B. (2012). Factors Influencing Organizational Performance in Metro Specialist Hospital, Sungai Petani, Kedah DarulAman.</w:t>
      </w:r>
      <w:r>
        <w:rPr>
          <w:rFonts w:ascii="Times New Roman" w:eastAsia="Times New Roman" w:hAnsi="Times New Roman" w:cs="Times New Roman"/>
          <w:i/>
          <w:color w:val="000000"/>
          <w:sz w:val="24"/>
          <w:szCs w:val="24"/>
        </w:rPr>
        <w:t xml:space="preserve">An Unpublished Masters Dissertation, </w:t>
      </w:r>
      <w:r>
        <w:rPr>
          <w:rFonts w:ascii="Times New Roman" w:eastAsia="Times New Roman" w:hAnsi="Times New Roman" w:cs="Times New Roman"/>
          <w:color w:val="000000"/>
          <w:sz w:val="24"/>
          <w:szCs w:val="24"/>
        </w:rPr>
        <w:t>Universiti Utara Malaysia.</w:t>
      </w:r>
    </w:p>
    <w:p w:rsidR="00B06307" w:rsidRDefault="00B06307" w:rsidP="00B126FA">
      <w:pPr>
        <w:spacing w:after="12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Yusuf, Y. Y., Sarhadi, M., &amp;Gunasekaran, A. (2003). Agile manufacturing: The drivers, concepts and attributes. </w:t>
      </w:r>
      <w:r>
        <w:rPr>
          <w:rFonts w:ascii="Times New Roman" w:eastAsia="Times New Roman" w:hAnsi="Times New Roman" w:cs="Times New Roman"/>
          <w:i/>
          <w:color w:val="000000"/>
          <w:sz w:val="24"/>
          <w:szCs w:val="24"/>
        </w:rPr>
        <w:t>International Journal of Production Economics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62</w:t>
      </w:r>
      <w:r>
        <w:rPr>
          <w:rFonts w:ascii="Times New Roman" w:eastAsia="Times New Roman" w:hAnsi="Times New Roman" w:cs="Times New Roman"/>
          <w:color w:val="000000"/>
          <w:sz w:val="24"/>
          <w:szCs w:val="24"/>
        </w:rPr>
        <w:t>(1-2), 33-43.</w:t>
      </w:r>
    </w:p>
    <w:p w:rsidR="00B06307" w:rsidRDefault="00B06307" w:rsidP="00B126FA">
      <w:pPr>
        <w:spacing w:after="12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Zhang, Q., &amp; Cao, M. (2018).Exploring antecedents of supply chain collaboration: Effects of culture and interorganizational system appropriation.</w:t>
      </w:r>
      <w:r>
        <w:rPr>
          <w:rFonts w:ascii="Times New Roman" w:eastAsia="Times New Roman" w:hAnsi="Times New Roman" w:cs="Times New Roman"/>
          <w:i/>
          <w:color w:val="000000"/>
          <w:sz w:val="24"/>
          <w:szCs w:val="24"/>
        </w:rPr>
        <w:t>International Journal of Production Economics, 195</w:t>
      </w:r>
      <w:r>
        <w:rPr>
          <w:rFonts w:ascii="Times New Roman" w:eastAsia="Times New Roman" w:hAnsi="Times New Roman" w:cs="Times New Roman"/>
          <w:color w:val="000000"/>
          <w:sz w:val="24"/>
          <w:szCs w:val="24"/>
        </w:rPr>
        <w:t>, 146157. doi:10.1016/j.ijpe.2017.10.014.</w:t>
      </w:r>
    </w:p>
    <w:p w:rsidR="00B06307" w:rsidRDefault="00B06307" w:rsidP="00B126FA">
      <w:pPr>
        <w:spacing w:line="360" w:lineRule="auto"/>
        <w:ind w:left="720" w:hanging="720"/>
        <w:jc w:val="center"/>
        <w:rPr>
          <w:rFonts w:ascii="Times New Roman" w:eastAsia="Times New Roman" w:hAnsi="Times New Roman" w:cs="Times New Roman"/>
          <w:color w:val="000000"/>
          <w:sz w:val="24"/>
          <w:szCs w:val="24"/>
        </w:rPr>
      </w:pPr>
    </w:p>
    <w:p w:rsidR="00751BC5" w:rsidRDefault="00751BC5" w:rsidP="00B126FA">
      <w:pPr>
        <w:spacing w:line="360" w:lineRule="auto"/>
        <w:jc w:val="both"/>
        <w:rPr>
          <w:rFonts w:ascii="Times New Roman" w:hAnsi="Times New Roman" w:cs="Times New Roman"/>
          <w:sz w:val="24"/>
          <w:szCs w:val="24"/>
          <w:lang w:val="en-GB"/>
        </w:rPr>
      </w:pPr>
    </w:p>
    <w:p w:rsidR="005A1DE6" w:rsidRDefault="005A1DE6" w:rsidP="00B126FA">
      <w:pPr>
        <w:spacing w:line="360" w:lineRule="auto"/>
        <w:jc w:val="both"/>
        <w:rPr>
          <w:rStyle w:val="Heading1Char"/>
          <w:rFonts w:ascii="Times New Roman" w:hAnsi="Times New Roman" w:cs="Times New Roman"/>
          <w:color w:val="auto"/>
        </w:rPr>
      </w:pPr>
    </w:p>
    <w:p w:rsidR="005A1DE6" w:rsidRDefault="005A1DE6" w:rsidP="00B126FA">
      <w:pPr>
        <w:spacing w:line="360" w:lineRule="auto"/>
        <w:jc w:val="both"/>
        <w:rPr>
          <w:rStyle w:val="Heading1Char"/>
          <w:rFonts w:ascii="Times New Roman" w:hAnsi="Times New Roman" w:cs="Times New Roman"/>
          <w:color w:val="auto"/>
        </w:rPr>
      </w:pPr>
    </w:p>
    <w:p w:rsidR="005A1DE6" w:rsidRDefault="005A1DE6" w:rsidP="00B126FA">
      <w:pPr>
        <w:spacing w:line="360" w:lineRule="auto"/>
        <w:jc w:val="both"/>
        <w:rPr>
          <w:rStyle w:val="Heading1Char"/>
          <w:rFonts w:ascii="Times New Roman" w:hAnsi="Times New Roman" w:cs="Times New Roman"/>
          <w:color w:val="auto"/>
        </w:rPr>
      </w:pPr>
    </w:p>
    <w:p w:rsidR="005A1DE6" w:rsidRDefault="005A1DE6" w:rsidP="00B126FA">
      <w:pPr>
        <w:spacing w:line="360" w:lineRule="auto"/>
        <w:jc w:val="both"/>
        <w:rPr>
          <w:rStyle w:val="Heading1Char"/>
          <w:rFonts w:ascii="Times New Roman" w:hAnsi="Times New Roman" w:cs="Times New Roman"/>
          <w:color w:val="auto"/>
        </w:rPr>
      </w:pPr>
    </w:p>
    <w:p w:rsidR="005A1DE6" w:rsidRDefault="005A1DE6" w:rsidP="00B126FA">
      <w:pPr>
        <w:spacing w:line="360" w:lineRule="auto"/>
        <w:jc w:val="both"/>
        <w:rPr>
          <w:rStyle w:val="Heading1Char"/>
          <w:rFonts w:ascii="Times New Roman" w:hAnsi="Times New Roman" w:cs="Times New Roman"/>
          <w:color w:val="auto"/>
        </w:rPr>
      </w:pPr>
    </w:p>
    <w:p w:rsidR="005A1DE6" w:rsidRDefault="005A1DE6" w:rsidP="00B126FA">
      <w:pPr>
        <w:spacing w:line="360" w:lineRule="auto"/>
        <w:jc w:val="both"/>
        <w:rPr>
          <w:rStyle w:val="Heading1Char"/>
          <w:rFonts w:ascii="Times New Roman" w:hAnsi="Times New Roman" w:cs="Times New Roman"/>
          <w:color w:val="auto"/>
        </w:rPr>
      </w:pPr>
    </w:p>
    <w:p w:rsidR="005A1DE6" w:rsidRDefault="005A1DE6" w:rsidP="00B126FA">
      <w:pPr>
        <w:spacing w:line="360" w:lineRule="auto"/>
        <w:jc w:val="both"/>
        <w:rPr>
          <w:rStyle w:val="Heading1Char"/>
          <w:rFonts w:ascii="Times New Roman" w:hAnsi="Times New Roman" w:cs="Times New Roman"/>
          <w:color w:val="auto"/>
        </w:rPr>
      </w:pPr>
    </w:p>
    <w:p w:rsidR="005A1DE6" w:rsidRDefault="005A1DE6" w:rsidP="00B126FA">
      <w:pPr>
        <w:spacing w:line="360" w:lineRule="auto"/>
        <w:jc w:val="both"/>
        <w:rPr>
          <w:rStyle w:val="Heading1Char"/>
          <w:rFonts w:ascii="Times New Roman" w:hAnsi="Times New Roman" w:cs="Times New Roman"/>
          <w:color w:val="auto"/>
        </w:rPr>
      </w:pPr>
    </w:p>
    <w:p w:rsidR="005A1DE6" w:rsidRDefault="005A1DE6" w:rsidP="00B126FA">
      <w:pPr>
        <w:spacing w:line="360" w:lineRule="auto"/>
        <w:jc w:val="both"/>
        <w:rPr>
          <w:rStyle w:val="Heading1Char"/>
          <w:rFonts w:ascii="Times New Roman" w:hAnsi="Times New Roman" w:cs="Times New Roman"/>
          <w:color w:val="auto"/>
        </w:rPr>
      </w:pPr>
    </w:p>
    <w:p w:rsidR="005A1DE6" w:rsidRDefault="005A1DE6" w:rsidP="00B126FA">
      <w:pPr>
        <w:spacing w:line="360" w:lineRule="auto"/>
        <w:jc w:val="both"/>
        <w:rPr>
          <w:rStyle w:val="Heading1Char"/>
          <w:rFonts w:ascii="Times New Roman" w:hAnsi="Times New Roman" w:cs="Times New Roman"/>
          <w:color w:val="auto"/>
        </w:rPr>
      </w:pPr>
    </w:p>
    <w:p w:rsidR="00BA7FE0" w:rsidRDefault="00BA7FE0" w:rsidP="00B126FA">
      <w:pPr>
        <w:spacing w:line="360" w:lineRule="auto"/>
        <w:jc w:val="both"/>
        <w:rPr>
          <w:rStyle w:val="Heading1Char"/>
          <w:rFonts w:ascii="Times New Roman" w:hAnsi="Times New Roman" w:cs="Times New Roman"/>
          <w:color w:val="auto"/>
        </w:rPr>
      </w:pPr>
    </w:p>
    <w:p w:rsidR="00BA7FE0" w:rsidRDefault="00BA7FE0" w:rsidP="00B126FA">
      <w:pPr>
        <w:spacing w:line="360" w:lineRule="auto"/>
        <w:jc w:val="both"/>
        <w:rPr>
          <w:rStyle w:val="Heading1Char"/>
          <w:rFonts w:ascii="Times New Roman" w:hAnsi="Times New Roman" w:cs="Times New Roman"/>
          <w:color w:val="auto"/>
        </w:rPr>
      </w:pPr>
    </w:p>
    <w:p w:rsidR="00BA7FE0" w:rsidRDefault="00BA7FE0" w:rsidP="00B126FA">
      <w:pPr>
        <w:spacing w:line="360" w:lineRule="auto"/>
        <w:jc w:val="both"/>
        <w:rPr>
          <w:rStyle w:val="Heading1Char"/>
          <w:rFonts w:ascii="Times New Roman" w:hAnsi="Times New Roman" w:cs="Times New Roman"/>
          <w:color w:val="auto"/>
        </w:rPr>
      </w:pPr>
    </w:p>
    <w:p w:rsidR="005A1DE6" w:rsidRDefault="005A1DE6" w:rsidP="00B126FA">
      <w:pPr>
        <w:spacing w:line="360" w:lineRule="auto"/>
        <w:jc w:val="both"/>
        <w:rPr>
          <w:rStyle w:val="Heading1Char"/>
          <w:rFonts w:ascii="Times New Roman" w:hAnsi="Times New Roman" w:cs="Times New Roman"/>
          <w:color w:val="auto"/>
        </w:rPr>
      </w:pPr>
    </w:p>
    <w:p w:rsidR="00863D4B" w:rsidRDefault="00863D4B" w:rsidP="00B126FA">
      <w:pPr>
        <w:spacing w:line="360" w:lineRule="auto"/>
        <w:jc w:val="both"/>
        <w:rPr>
          <w:rFonts w:ascii="Times New Roman" w:hAnsi="Times New Roman" w:cs="Times New Roman"/>
          <w:sz w:val="24"/>
          <w:szCs w:val="24"/>
          <w:lang w:val="en-GB"/>
        </w:rPr>
      </w:pPr>
      <w:bookmarkStart w:id="136" w:name="_Toc113290000"/>
      <w:r w:rsidRPr="000D25DF">
        <w:rPr>
          <w:rStyle w:val="Heading1Char"/>
          <w:rFonts w:ascii="Times New Roman" w:hAnsi="Times New Roman" w:cs="Times New Roman"/>
          <w:color w:val="auto"/>
        </w:rPr>
        <w:lastRenderedPageBreak/>
        <w:t>APPENDIX ONE</w:t>
      </w:r>
      <w:bookmarkEnd w:id="136"/>
      <w:r>
        <w:rPr>
          <w:rFonts w:ascii="Times New Roman" w:hAnsi="Times New Roman" w:cs="Times New Roman"/>
          <w:sz w:val="24"/>
          <w:szCs w:val="24"/>
          <w:lang w:val="en-GB"/>
        </w:rPr>
        <w:t xml:space="preserve">          </w:t>
      </w:r>
      <w:r w:rsidRPr="000D25DF">
        <w:rPr>
          <w:rFonts w:ascii="Times New Roman" w:hAnsi="Times New Roman" w:cs="Times New Roman"/>
          <w:sz w:val="28"/>
          <w:szCs w:val="28"/>
          <w:lang w:val="en-GB"/>
        </w:rPr>
        <w:t xml:space="preserve"> INTRODUCTION</w:t>
      </w:r>
    </w:p>
    <w:p w:rsidR="00995182" w:rsidRPr="00863D4B" w:rsidRDefault="00995182" w:rsidP="00B126FA">
      <w:pPr>
        <w:spacing w:line="360" w:lineRule="auto"/>
        <w:jc w:val="both"/>
        <w:rPr>
          <w:rFonts w:ascii="Times New Roman" w:hAnsi="Times New Roman" w:cs="Times New Roman"/>
          <w:b/>
          <w:sz w:val="24"/>
          <w:szCs w:val="24"/>
          <w:lang w:val="en-GB"/>
        </w:rPr>
      </w:pPr>
      <w:r w:rsidRPr="00863D4B">
        <w:rPr>
          <w:rFonts w:ascii="Times New Roman" w:hAnsi="Times New Roman" w:cs="Times New Roman"/>
          <w:b/>
          <w:sz w:val="24"/>
          <w:szCs w:val="24"/>
          <w:lang w:val="en-GB"/>
        </w:rPr>
        <w:t>SECTION A</w:t>
      </w:r>
    </w:p>
    <w:p w:rsidR="00863D4B" w:rsidRPr="001F1D14" w:rsidRDefault="00863D4B" w:rsidP="00B126FA">
      <w:pPr>
        <w:spacing w:line="360" w:lineRule="auto"/>
        <w:jc w:val="both"/>
        <w:rPr>
          <w:rFonts w:ascii="Times New Roman" w:hAnsi="Times New Roman" w:cs="Times New Roman"/>
          <w:sz w:val="24"/>
          <w:szCs w:val="24"/>
          <w:lang w:val="en-GB"/>
        </w:rPr>
      </w:pPr>
      <w:r w:rsidRPr="001F1D14">
        <w:rPr>
          <w:rFonts w:ascii="Times New Roman" w:hAnsi="Times New Roman" w:cs="Times New Roman"/>
          <w:sz w:val="24"/>
          <w:szCs w:val="24"/>
          <w:lang w:val="en-GB"/>
        </w:rPr>
        <w:t xml:space="preserve">Please kindly indicate your answers to the following </w:t>
      </w:r>
      <w:r>
        <w:rPr>
          <w:rFonts w:ascii="Times New Roman" w:hAnsi="Times New Roman" w:cs="Times New Roman"/>
          <w:sz w:val="24"/>
          <w:szCs w:val="24"/>
          <w:lang w:val="en-GB"/>
        </w:rPr>
        <w:t xml:space="preserve">by ticking your choice answer. </w:t>
      </w:r>
    </w:p>
    <w:p w:rsidR="00995182" w:rsidRPr="001F1D14" w:rsidRDefault="00995182" w:rsidP="00B126FA">
      <w:pPr>
        <w:spacing w:line="360" w:lineRule="auto"/>
        <w:rPr>
          <w:rFonts w:ascii="Times New Roman" w:hAnsi="Times New Roman" w:cs="Times New Roman"/>
          <w:sz w:val="24"/>
          <w:szCs w:val="24"/>
          <w:u w:val="single"/>
          <w:lang w:val="en-GB"/>
        </w:rPr>
      </w:pPr>
      <w:r w:rsidRPr="001F1D14">
        <w:rPr>
          <w:rFonts w:ascii="Times New Roman" w:hAnsi="Times New Roman" w:cs="Times New Roman"/>
          <w:sz w:val="24"/>
          <w:szCs w:val="24"/>
          <w:u w:val="single"/>
          <w:lang w:val="en-GB"/>
        </w:rPr>
        <w:t xml:space="preserve">Table 1 Distribution of the Staff’ Socio-Economic and Demographic characteristics by the organisation </w:t>
      </w:r>
    </w:p>
    <w:tbl>
      <w:tblPr>
        <w:tblW w:w="50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0"/>
        <w:gridCol w:w="3848"/>
        <w:gridCol w:w="2602"/>
        <w:gridCol w:w="1893"/>
      </w:tblGrid>
      <w:tr w:rsidR="00995182" w:rsidRPr="001F1D14" w:rsidTr="001F1D14">
        <w:trPr>
          <w:trHeight w:val="341"/>
        </w:trPr>
        <w:tc>
          <w:tcPr>
            <w:tcW w:w="325" w:type="pct"/>
          </w:tcPr>
          <w:p w:rsidR="00995182" w:rsidRPr="001F1D14" w:rsidRDefault="00995182" w:rsidP="00B126FA">
            <w:pPr>
              <w:spacing w:line="360" w:lineRule="auto"/>
              <w:rPr>
                <w:rFonts w:ascii="Times New Roman" w:hAnsi="Times New Roman" w:cs="Times New Roman"/>
                <w:sz w:val="24"/>
                <w:szCs w:val="24"/>
                <w:lang w:val="en-GB"/>
              </w:rPr>
            </w:pPr>
          </w:p>
        </w:tc>
        <w:tc>
          <w:tcPr>
            <w:tcW w:w="2156" w:type="pct"/>
          </w:tcPr>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Characteristics</w:t>
            </w:r>
          </w:p>
        </w:tc>
        <w:tc>
          <w:tcPr>
            <w:tcW w:w="1458" w:type="pct"/>
          </w:tcPr>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Category</w:t>
            </w:r>
          </w:p>
          <w:p w:rsidR="00995182" w:rsidRPr="001F1D14" w:rsidRDefault="00995182" w:rsidP="00B126FA">
            <w:pPr>
              <w:spacing w:line="360" w:lineRule="auto"/>
              <w:rPr>
                <w:rFonts w:ascii="Times New Roman" w:hAnsi="Times New Roman" w:cs="Times New Roman"/>
                <w:sz w:val="24"/>
                <w:szCs w:val="24"/>
                <w:lang w:val="en-GB"/>
              </w:rPr>
            </w:pPr>
          </w:p>
        </w:tc>
        <w:tc>
          <w:tcPr>
            <w:tcW w:w="1061" w:type="pct"/>
          </w:tcPr>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Code(s)</w:t>
            </w:r>
          </w:p>
        </w:tc>
      </w:tr>
      <w:tr w:rsidR="00995182" w:rsidRPr="001F1D14" w:rsidTr="001F1D14">
        <w:trPr>
          <w:trHeight w:val="413"/>
        </w:trPr>
        <w:tc>
          <w:tcPr>
            <w:tcW w:w="325" w:type="pct"/>
          </w:tcPr>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1</w:t>
            </w:r>
          </w:p>
        </w:tc>
        <w:tc>
          <w:tcPr>
            <w:tcW w:w="2156" w:type="pct"/>
          </w:tcPr>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Sex</w:t>
            </w:r>
          </w:p>
          <w:p w:rsidR="00995182" w:rsidRPr="001F1D14" w:rsidRDefault="00995182" w:rsidP="00B126FA">
            <w:pPr>
              <w:spacing w:line="360" w:lineRule="auto"/>
              <w:rPr>
                <w:rFonts w:ascii="Times New Roman" w:hAnsi="Times New Roman" w:cs="Times New Roman"/>
                <w:sz w:val="24"/>
                <w:szCs w:val="24"/>
                <w:lang w:val="en-GB"/>
              </w:rPr>
            </w:pPr>
          </w:p>
        </w:tc>
        <w:tc>
          <w:tcPr>
            <w:tcW w:w="1458" w:type="pct"/>
          </w:tcPr>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Male</w:t>
            </w:r>
          </w:p>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Female</w:t>
            </w:r>
          </w:p>
        </w:tc>
        <w:tc>
          <w:tcPr>
            <w:tcW w:w="1061" w:type="pct"/>
          </w:tcPr>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1</w:t>
            </w:r>
          </w:p>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2</w:t>
            </w:r>
          </w:p>
        </w:tc>
      </w:tr>
      <w:tr w:rsidR="00995182" w:rsidRPr="001F1D14" w:rsidTr="001F1D14">
        <w:tc>
          <w:tcPr>
            <w:tcW w:w="325" w:type="pct"/>
          </w:tcPr>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2</w:t>
            </w:r>
          </w:p>
        </w:tc>
        <w:tc>
          <w:tcPr>
            <w:tcW w:w="2156" w:type="pct"/>
          </w:tcPr>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 xml:space="preserve">Educational Qualification  </w:t>
            </w:r>
          </w:p>
        </w:tc>
        <w:tc>
          <w:tcPr>
            <w:tcW w:w="1458" w:type="pct"/>
          </w:tcPr>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SSCE</w:t>
            </w:r>
          </w:p>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NCE/ND</w:t>
            </w:r>
          </w:p>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HND/BSC.</w:t>
            </w:r>
          </w:p>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Other qualification</w:t>
            </w:r>
          </w:p>
        </w:tc>
        <w:tc>
          <w:tcPr>
            <w:tcW w:w="1061" w:type="pct"/>
          </w:tcPr>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1</w:t>
            </w:r>
          </w:p>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2</w:t>
            </w:r>
          </w:p>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3</w:t>
            </w:r>
          </w:p>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4</w:t>
            </w:r>
          </w:p>
        </w:tc>
      </w:tr>
      <w:tr w:rsidR="00995182" w:rsidRPr="001F1D14" w:rsidTr="001F1D14">
        <w:trPr>
          <w:trHeight w:val="683"/>
        </w:trPr>
        <w:tc>
          <w:tcPr>
            <w:tcW w:w="325" w:type="pct"/>
          </w:tcPr>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3</w:t>
            </w:r>
          </w:p>
        </w:tc>
        <w:tc>
          <w:tcPr>
            <w:tcW w:w="2156" w:type="pct"/>
          </w:tcPr>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 xml:space="preserve">Grade level  </w:t>
            </w:r>
          </w:p>
        </w:tc>
        <w:tc>
          <w:tcPr>
            <w:tcW w:w="1458" w:type="pct"/>
          </w:tcPr>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Lower level management</w:t>
            </w:r>
          </w:p>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Middle level management</w:t>
            </w:r>
          </w:p>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High level management</w:t>
            </w:r>
          </w:p>
          <w:p w:rsidR="00995182" w:rsidRPr="001F1D14" w:rsidRDefault="00995182" w:rsidP="00B126FA">
            <w:pPr>
              <w:spacing w:line="360" w:lineRule="auto"/>
              <w:rPr>
                <w:rFonts w:ascii="Times New Roman" w:hAnsi="Times New Roman" w:cs="Times New Roman"/>
                <w:sz w:val="24"/>
                <w:szCs w:val="24"/>
                <w:lang w:val="en-GB"/>
              </w:rPr>
            </w:pPr>
          </w:p>
        </w:tc>
        <w:tc>
          <w:tcPr>
            <w:tcW w:w="1061" w:type="pct"/>
          </w:tcPr>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1</w:t>
            </w:r>
          </w:p>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2</w:t>
            </w:r>
          </w:p>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3</w:t>
            </w:r>
          </w:p>
          <w:p w:rsidR="00995182" w:rsidRPr="001F1D14" w:rsidRDefault="00995182" w:rsidP="00B126FA">
            <w:pPr>
              <w:spacing w:line="360" w:lineRule="auto"/>
              <w:rPr>
                <w:rFonts w:ascii="Times New Roman" w:hAnsi="Times New Roman" w:cs="Times New Roman"/>
                <w:sz w:val="24"/>
                <w:szCs w:val="24"/>
                <w:lang w:val="en-GB"/>
              </w:rPr>
            </w:pPr>
          </w:p>
        </w:tc>
      </w:tr>
      <w:tr w:rsidR="00995182" w:rsidRPr="001F1D14" w:rsidTr="001F1D14">
        <w:trPr>
          <w:trHeight w:val="368"/>
        </w:trPr>
        <w:tc>
          <w:tcPr>
            <w:tcW w:w="325" w:type="pct"/>
          </w:tcPr>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4</w:t>
            </w:r>
          </w:p>
        </w:tc>
        <w:tc>
          <w:tcPr>
            <w:tcW w:w="2156" w:type="pct"/>
          </w:tcPr>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Department/ Unit</w:t>
            </w:r>
          </w:p>
        </w:tc>
        <w:tc>
          <w:tcPr>
            <w:tcW w:w="1458" w:type="pct"/>
          </w:tcPr>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Actual</w:t>
            </w:r>
          </w:p>
        </w:tc>
        <w:tc>
          <w:tcPr>
            <w:tcW w:w="1061" w:type="pct"/>
          </w:tcPr>
          <w:p w:rsidR="00995182" w:rsidRPr="001F1D14" w:rsidRDefault="00995182" w:rsidP="00B126FA">
            <w:pPr>
              <w:spacing w:line="360" w:lineRule="auto"/>
              <w:rPr>
                <w:rFonts w:ascii="Times New Roman" w:hAnsi="Times New Roman" w:cs="Times New Roman"/>
                <w:sz w:val="24"/>
                <w:szCs w:val="24"/>
                <w:lang w:val="en-GB"/>
              </w:rPr>
            </w:pPr>
          </w:p>
        </w:tc>
      </w:tr>
      <w:tr w:rsidR="00995182" w:rsidRPr="001F1D14" w:rsidTr="001F1D14">
        <w:trPr>
          <w:trHeight w:val="368"/>
        </w:trPr>
        <w:tc>
          <w:tcPr>
            <w:tcW w:w="325" w:type="pct"/>
          </w:tcPr>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5</w:t>
            </w:r>
          </w:p>
          <w:p w:rsidR="00995182" w:rsidRPr="001F1D14" w:rsidRDefault="00995182" w:rsidP="00B126FA">
            <w:pPr>
              <w:spacing w:line="360" w:lineRule="auto"/>
              <w:rPr>
                <w:rFonts w:ascii="Times New Roman" w:hAnsi="Times New Roman" w:cs="Times New Roman"/>
                <w:sz w:val="24"/>
                <w:szCs w:val="24"/>
                <w:lang w:val="en-GB"/>
              </w:rPr>
            </w:pPr>
          </w:p>
        </w:tc>
        <w:tc>
          <w:tcPr>
            <w:tcW w:w="2156" w:type="pct"/>
          </w:tcPr>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Years in the establishment</w:t>
            </w:r>
          </w:p>
        </w:tc>
        <w:tc>
          <w:tcPr>
            <w:tcW w:w="1458" w:type="pct"/>
          </w:tcPr>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0-2</w:t>
            </w:r>
          </w:p>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3-5</w:t>
            </w:r>
          </w:p>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6-9</w:t>
            </w:r>
          </w:p>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10 and above</w:t>
            </w:r>
          </w:p>
        </w:tc>
        <w:tc>
          <w:tcPr>
            <w:tcW w:w="1061" w:type="pct"/>
          </w:tcPr>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1</w:t>
            </w:r>
          </w:p>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2</w:t>
            </w:r>
          </w:p>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3</w:t>
            </w:r>
          </w:p>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4</w:t>
            </w:r>
          </w:p>
        </w:tc>
      </w:tr>
      <w:tr w:rsidR="00995182" w:rsidRPr="001F1D14" w:rsidTr="001F1D14">
        <w:trPr>
          <w:trHeight w:val="368"/>
        </w:trPr>
        <w:tc>
          <w:tcPr>
            <w:tcW w:w="325" w:type="pct"/>
          </w:tcPr>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6</w:t>
            </w:r>
          </w:p>
        </w:tc>
        <w:tc>
          <w:tcPr>
            <w:tcW w:w="2156" w:type="pct"/>
          </w:tcPr>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Annual sales turnover (millions)</w:t>
            </w:r>
          </w:p>
        </w:tc>
        <w:tc>
          <w:tcPr>
            <w:tcW w:w="1458" w:type="pct"/>
          </w:tcPr>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0-50</w:t>
            </w:r>
          </w:p>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51-500</w:t>
            </w:r>
          </w:p>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501-1000</w:t>
            </w:r>
          </w:p>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10001-5000</w:t>
            </w:r>
          </w:p>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5001 and above</w:t>
            </w:r>
          </w:p>
        </w:tc>
        <w:tc>
          <w:tcPr>
            <w:tcW w:w="1061" w:type="pct"/>
          </w:tcPr>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1</w:t>
            </w:r>
          </w:p>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2</w:t>
            </w:r>
          </w:p>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3</w:t>
            </w:r>
          </w:p>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4</w:t>
            </w:r>
          </w:p>
          <w:p w:rsidR="00995182" w:rsidRPr="001F1D14" w:rsidRDefault="00995182" w:rsidP="00B126FA">
            <w:pPr>
              <w:spacing w:line="360" w:lineRule="auto"/>
              <w:rPr>
                <w:rFonts w:ascii="Times New Roman" w:hAnsi="Times New Roman" w:cs="Times New Roman"/>
                <w:sz w:val="24"/>
                <w:szCs w:val="24"/>
                <w:lang w:val="en-GB"/>
              </w:rPr>
            </w:pPr>
            <w:r w:rsidRPr="001F1D14">
              <w:rPr>
                <w:rFonts w:ascii="Times New Roman" w:hAnsi="Times New Roman" w:cs="Times New Roman"/>
                <w:sz w:val="24"/>
                <w:szCs w:val="24"/>
                <w:lang w:val="en-GB"/>
              </w:rPr>
              <w:t>5</w:t>
            </w:r>
          </w:p>
        </w:tc>
      </w:tr>
    </w:tbl>
    <w:p w:rsidR="00995182" w:rsidRPr="001F1D14" w:rsidRDefault="00995182" w:rsidP="00B126FA">
      <w:pPr>
        <w:spacing w:line="360" w:lineRule="auto"/>
        <w:rPr>
          <w:rFonts w:ascii="Times New Roman" w:hAnsi="Times New Roman" w:cs="Times New Roman"/>
          <w:sz w:val="24"/>
          <w:szCs w:val="24"/>
          <w:lang w:val="en-GB"/>
        </w:rPr>
      </w:pPr>
    </w:p>
    <w:p w:rsidR="00751BC5" w:rsidRDefault="00751BC5" w:rsidP="00B126FA">
      <w:pPr>
        <w:spacing w:line="360" w:lineRule="auto"/>
        <w:rPr>
          <w:rFonts w:ascii="Times New Roman" w:hAnsi="Times New Roman" w:cs="Times New Roman"/>
          <w:color w:val="000000"/>
          <w:sz w:val="24"/>
          <w:szCs w:val="24"/>
          <w:u w:val="single"/>
        </w:rPr>
      </w:pPr>
    </w:p>
    <w:p w:rsidR="0032152D" w:rsidRDefault="0032152D" w:rsidP="00B126FA">
      <w:pPr>
        <w:spacing w:line="360" w:lineRule="auto"/>
        <w:rPr>
          <w:rFonts w:ascii="Times New Roman" w:hAnsi="Times New Roman" w:cs="Times New Roman"/>
          <w:color w:val="000000"/>
          <w:sz w:val="24"/>
          <w:szCs w:val="24"/>
          <w:u w:val="single"/>
        </w:rPr>
      </w:pPr>
    </w:p>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color w:val="000000"/>
          <w:sz w:val="24"/>
          <w:szCs w:val="24"/>
          <w:u w:val="single"/>
        </w:rPr>
        <w:t>SECTION B: Procurement Management Scale.</w:t>
      </w:r>
    </w:p>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SD= strongly disagree; D=Disagree; Neutral/U=Undecided; A=Agree; SA=Strongly Agree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6"/>
        <w:gridCol w:w="4750"/>
        <w:gridCol w:w="597"/>
        <w:gridCol w:w="597"/>
        <w:gridCol w:w="684"/>
        <w:gridCol w:w="684"/>
        <w:gridCol w:w="758"/>
      </w:tblGrid>
      <w:tr w:rsidR="00995182" w:rsidRPr="001F1D14" w:rsidTr="001F1D14">
        <w:trPr>
          <w:trHeight w:val="323"/>
        </w:trPr>
        <w:tc>
          <w:tcPr>
            <w:tcW w:w="444"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S/N</w:t>
            </w:r>
          </w:p>
        </w:tc>
        <w:tc>
          <w:tcPr>
            <w:tcW w:w="2682"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Suppliers Relationship Management.</w:t>
            </w:r>
          </w:p>
          <w:p w:rsidR="00995182" w:rsidRPr="001F1D14" w:rsidRDefault="00995182" w:rsidP="00B126FA">
            <w:pPr>
              <w:spacing w:line="360" w:lineRule="auto"/>
              <w:rPr>
                <w:rFonts w:ascii="Times New Roman" w:hAnsi="Times New Roman" w:cs="Times New Roman"/>
                <w:sz w:val="24"/>
                <w:szCs w:val="24"/>
              </w:rPr>
            </w:pPr>
          </w:p>
        </w:tc>
        <w:tc>
          <w:tcPr>
            <w:tcW w:w="337"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SD</w:t>
            </w:r>
          </w:p>
        </w:tc>
        <w:tc>
          <w:tcPr>
            <w:tcW w:w="337"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D</w:t>
            </w:r>
          </w:p>
        </w:tc>
        <w:tc>
          <w:tcPr>
            <w:tcW w:w="386"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N/ UD</w:t>
            </w:r>
          </w:p>
        </w:tc>
        <w:tc>
          <w:tcPr>
            <w:tcW w:w="386"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A</w:t>
            </w:r>
          </w:p>
        </w:tc>
        <w:tc>
          <w:tcPr>
            <w:tcW w:w="428"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SA</w:t>
            </w:r>
          </w:p>
        </w:tc>
      </w:tr>
      <w:tr w:rsidR="00995182" w:rsidRPr="001F1D14" w:rsidTr="001F1D14">
        <w:tc>
          <w:tcPr>
            <w:tcW w:w="444"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1.</w:t>
            </w:r>
          </w:p>
        </w:tc>
        <w:tc>
          <w:tcPr>
            <w:tcW w:w="2682" w:type="pct"/>
          </w:tcPr>
          <w:p w:rsidR="00995182" w:rsidRPr="001F1D14" w:rsidRDefault="00995182" w:rsidP="00B126FA">
            <w:pPr>
              <w:spacing w:line="360" w:lineRule="auto"/>
              <w:rPr>
                <w:rFonts w:ascii="Times New Roman" w:eastAsiaTheme="minorHAnsi" w:hAnsi="Times New Roman" w:cs="Times New Roman"/>
                <w:sz w:val="24"/>
                <w:szCs w:val="24"/>
              </w:rPr>
            </w:pPr>
            <w:r w:rsidRPr="001F1D14">
              <w:rPr>
                <w:rFonts w:ascii="Times New Roman" w:eastAsiaTheme="minorHAnsi" w:hAnsi="Times New Roman" w:cs="Times New Roman"/>
                <w:color w:val="000000"/>
                <w:sz w:val="24"/>
                <w:szCs w:val="24"/>
              </w:rPr>
              <w:t>Supply partnership influences organizational performance.</w:t>
            </w:r>
          </w:p>
        </w:tc>
        <w:tc>
          <w:tcPr>
            <w:tcW w:w="337" w:type="pct"/>
          </w:tcPr>
          <w:p w:rsidR="00995182" w:rsidRPr="001F1D14" w:rsidRDefault="00995182" w:rsidP="00B126FA">
            <w:pPr>
              <w:spacing w:line="360" w:lineRule="auto"/>
              <w:rPr>
                <w:rFonts w:ascii="Times New Roman" w:hAnsi="Times New Roman" w:cs="Times New Roman"/>
                <w:sz w:val="24"/>
                <w:szCs w:val="24"/>
              </w:rPr>
            </w:pPr>
          </w:p>
        </w:tc>
        <w:tc>
          <w:tcPr>
            <w:tcW w:w="337" w:type="pct"/>
          </w:tcPr>
          <w:p w:rsidR="00995182" w:rsidRPr="001F1D14" w:rsidRDefault="00995182" w:rsidP="00B126FA">
            <w:pPr>
              <w:spacing w:line="360" w:lineRule="auto"/>
              <w:rPr>
                <w:rFonts w:ascii="Times New Roman" w:hAnsi="Times New Roman" w:cs="Times New Roman"/>
                <w:sz w:val="24"/>
                <w:szCs w:val="24"/>
              </w:rPr>
            </w:pPr>
          </w:p>
        </w:tc>
        <w:tc>
          <w:tcPr>
            <w:tcW w:w="386" w:type="pct"/>
          </w:tcPr>
          <w:p w:rsidR="00995182" w:rsidRPr="001F1D14" w:rsidRDefault="00995182" w:rsidP="00B126FA">
            <w:pPr>
              <w:spacing w:line="360" w:lineRule="auto"/>
              <w:rPr>
                <w:rFonts w:ascii="Times New Roman" w:hAnsi="Times New Roman" w:cs="Times New Roman"/>
                <w:sz w:val="24"/>
                <w:szCs w:val="24"/>
              </w:rPr>
            </w:pPr>
          </w:p>
        </w:tc>
        <w:tc>
          <w:tcPr>
            <w:tcW w:w="386" w:type="pct"/>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c>
          <w:tcPr>
            <w:tcW w:w="444"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2</w:t>
            </w:r>
          </w:p>
        </w:tc>
        <w:tc>
          <w:tcPr>
            <w:tcW w:w="2682" w:type="pct"/>
          </w:tcPr>
          <w:p w:rsidR="00995182" w:rsidRPr="001F1D14" w:rsidRDefault="00995182" w:rsidP="00B126FA">
            <w:pPr>
              <w:spacing w:line="360" w:lineRule="auto"/>
              <w:rPr>
                <w:rFonts w:ascii="Times New Roman" w:eastAsiaTheme="minorHAnsi" w:hAnsi="Times New Roman" w:cs="Times New Roman"/>
                <w:color w:val="000000"/>
                <w:sz w:val="24"/>
                <w:szCs w:val="24"/>
              </w:rPr>
            </w:pPr>
            <w:r w:rsidRPr="001F1D14">
              <w:rPr>
                <w:rFonts w:ascii="Times New Roman" w:eastAsiaTheme="minorHAnsi" w:hAnsi="Times New Roman" w:cs="Times New Roman"/>
                <w:color w:val="000000"/>
                <w:sz w:val="24"/>
                <w:szCs w:val="24"/>
              </w:rPr>
              <w:t>Strategic partnership with suppliers influences organizational performance.</w:t>
            </w:r>
          </w:p>
        </w:tc>
        <w:tc>
          <w:tcPr>
            <w:tcW w:w="337" w:type="pct"/>
          </w:tcPr>
          <w:p w:rsidR="00995182" w:rsidRPr="001F1D14" w:rsidRDefault="00995182" w:rsidP="00B126FA">
            <w:pPr>
              <w:spacing w:line="360" w:lineRule="auto"/>
              <w:rPr>
                <w:rFonts w:ascii="Times New Roman" w:hAnsi="Times New Roman" w:cs="Times New Roman"/>
                <w:sz w:val="24"/>
                <w:szCs w:val="24"/>
              </w:rPr>
            </w:pPr>
          </w:p>
        </w:tc>
        <w:tc>
          <w:tcPr>
            <w:tcW w:w="337" w:type="pct"/>
          </w:tcPr>
          <w:p w:rsidR="00995182" w:rsidRPr="001F1D14" w:rsidRDefault="00995182" w:rsidP="00B126FA">
            <w:pPr>
              <w:spacing w:line="360" w:lineRule="auto"/>
              <w:rPr>
                <w:rFonts w:ascii="Times New Roman" w:hAnsi="Times New Roman" w:cs="Times New Roman"/>
                <w:sz w:val="24"/>
                <w:szCs w:val="24"/>
              </w:rPr>
            </w:pPr>
          </w:p>
        </w:tc>
        <w:tc>
          <w:tcPr>
            <w:tcW w:w="386" w:type="pct"/>
          </w:tcPr>
          <w:p w:rsidR="00995182" w:rsidRPr="001F1D14" w:rsidRDefault="00995182" w:rsidP="00B126FA">
            <w:pPr>
              <w:spacing w:line="360" w:lineRule="auto"/>
              <w:rPr>
                <w:rFonts w:ascii="Times New Roman" w:hAnsi="Times New Roman" w:cs="Times New Roman"/>
                <w:sz w:val="24"/>
                <w:szCs w:val="24"/>
              </w:rPr>
            </w:pPr>
          </w:p>
        </w:tc>
        <w:tc>
          <w:tcPr>
            <w:tcW w:w="386" w:type="pct"/>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007"/>
        </w:trPr>
        <w:tc>
          <w:tcPr>
            <w:tcW w:w="444"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3</w:t>
            </w:r>
          </w:p>
        </w:tc>
        <w:tc>
          <w:tcPr>
            <w:tcW w:w="2682" w:type="pct"/>
          </w:tcPr>
          <w:p w:rsidR="00995182" w:rsidRPr="001F1D14" w:rsidRDefault="00995182" w:rsidP="00B126FA">
            <w:pPr>
              <w:spacing w:line="360" w:lineRule="auto"/>
              <w:rPr>
                <w:rFonts w:ascii="Times New Roman" w:eastAsiaTheme="minorHAnsi" w:hAnsi="Times New Roman" w:cs="Times New Roman"/>
                <w:color w:val="000000"/>
                <w:sz w:val="24"/>
                <w:szCs w:val="24"/>
              </w:rPr>
            </w:pPr>
            <w:r w:rsidRPr="001F1D14">
              <w:rPr>
                <w:rFonts w:ascii="Times New Roman" w:eastAsiaTheme="minorHAnsi" w:hAnsi="Times New Roman" w:cs="Times New Roman"/>
                <w:color w:val="000000"/>
                <w:sz w:val="24"/>
                <w:szCs w:val="24"/>
              </w:rPr>
              <w:t>Product development projects influence organizational performance.</w:t>
            </w:r>
          </w:p>
        </w:tc>
        <w:tc>
          <w:tcPr>
            <w:tcW w:w="337" w:type="pct"/>
          </w:tcPr>
          <w:p w:rsidR="00995182" w:rsidRPr="001F1D14" w:rsidRDefault="00995182" w:rsidP="00B126FA">
            <w:pPr>
              <w:spacing w:line="360" w:lineRule="auto"/>
              <w:rPr>
                <w:rFonts w:ascii="Times New Roman" w:hAnsi="Times New Roman" w:cs="Times New Roman"/>
                <w:sz w:val="24"/>
                <w:szCs w:val="24"/>
              </w:rPr>
            </w:pPr>
          </w:p>
        </w:tc>
        <w:tc>
          <w:tcPr>
            <w:tcW w:w="337" w:type="pct"/>
          </w:tcPr>
          <w:p w:rsidR="00995182" w:rsidRPr="001F1D14" w:rsidRDefault="00995182" w:rsidP="00B126FA">
            <w:pPr>
              <w:spacing w:line="360" w:lineRule="auto"/>
              <w:rPr>
                <w:rFonts w:ascii="Times New Roman" w:hAnsi="Times New Roman" w:cs="Times New Roman"/>
                <w:sz w:val="24"/>
                <w:szCs w:val="24"/>
              </w:rPr>
            </w:pPr>
          </w:p>
        </w:tc>
        <w:tc>
          <w:tcPr>
            <w:tcW w:w="386" w:type="pct"/>
          </w:tcPr>
          <w:p w:rsidR="00995182" w:rsidRPr="001F1D14" w:rsidRDefault="00995182" w:rsidP="00B126FA">
            <w:pPr>
              <w:spacing w:line="360" w:lineRule="auto"/>
              <w:rPr>
                <w:rFonts w:ascii="Times New Roman" w:hAnsi="Times New Roman" w:cs="Times New Roman"/>
                <w:sz w:val="24"/>
                <w:szCs w:val="24"/>
              </w:rPr>
            </w:pPr>
          </w:p>
        </w:tc>
        <w:tc>
          <w:tcPr>
            <w:tcW w:w="386" w:type="pct"/>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c>
          <w:tcPr>
            <w:tcW w:w="444"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4</w:t>
            </w:r>
          </w:p>
        </w:tc>
        <w:tc>
          <w:tcPr>
            <w:tcW w:w="2682"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There is effective suppliers supervision</w:t>
            </w:r>
          </w:p>
        </w:tc>
        <w:tc>
          <w:tcPr>
            <w:tcW w:w="337" w:type="pct"/>
          </w:tcPr>
          <w:p w:rsidR="00995182" w:rsidRPr="001F1D14" w:rsidRDefault="00995182" w:rsidP="00B126FA">
            <w:pPr>
              <w:spacing w:line="360" w:lineRule="auto"/>
              <w:rPr>
                <w:rFonts w:ascii="Times New Roman" w:hAnsi="Times New Roman" w:cs="Times New Roman"/>
                <w:sz w:val="24"/>
                <w:szCs w:val="24"/>
              </w:rPr>
            </w:pPr>
          </w:p>
        </w:tc>
        <w:tc>
          <w:tcPr>
            <w:tcW w:w="337" w:type="pct"/>
          </w:tcPr>
          <w:p w:rsidR="00995182" w:rsidRPr="001F1D14" w:rsidRDefault="00995182" w:rsidP="00B126FA">
            <w:pPr>
              <w:spacing w:line="360" w:lineRule="auto"/>
              <w:rPr>
                <w:rFonts w:ascii="Times New Roman" w:hAnsi="Times New Roman" w:cs="Times New Roman"/>
                <w:sz w:val="24"/>
                <w:szCs w:val="24"/>
              </w:rPr>
            </w:pPr>
          </w:p>
        </w:tc>
        <w:tc>
          <w:tcPr>
            <w:tcW w:w="386" w:type="pct"/>
          </w:tcPr>
          <w:p w:rsidR="00995182" w:rsidRPr="001F1D14" w:rsidRDefault="00995182" w:rsidP="00B126FA">
            <w:pPr>
              <w:spacing w:line="360" w:lineRule="auto"/>
              <w:rPr>
                <w:rFonts w:ascii="Times New Roman" w:hAnsi="Times New Roman" w:cs="Times New Roman"/>
                <w:sz w:val="24"/>
                <w:szCs w:val="24"/>
              </w:rPr>
            </w:pPr>
          </w:p>
        </w:tc>
        <w:tc>
          <w:tcPr>
            <w:tcW w:w="386" w:type="pct"/>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c>
          <w:tcPr>
            <w:tcW w:w="444"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5</w:t>
            </w:r>
          </w:p>
        </w:tc>
        <w:tc>
          <w:tcPr>
            <w:tcW w:w="2682"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eastAsiaTheme="minorHAnsi" w:hAnsi="Times New Roman" w:cs="Times New Roman"/>
                <w:color w:val="000000"/>
                <w:sz w:val="24"/>
                <w:szCs w:val="24"/>
              </w:rPr>
              <w:t>The organization knows it suppliers capabilities</w:t>
            </w:r>
          </w:p>
        </w:tc>
        <w:tc>
          <w:tcPr>
            <w:tcW w:w="337" w:type="pct"/>
          </w:tcPr>
          <w:p w:rsidR="00995182" w:rsidRPr="001F1D14" w:rsidRDefault="00995182" w:rsidP="00B126FA">
            <w:pPr>
              <w:spacing w:line="360" w:lineRule="auto"/>
              <w:rPr>
                <w:rFonts w:ascii="Times New Roman" w:hAnsi="Times New Roman" w:cs="Times New Roman"/>
                <w:sz w:val="24"/>
                <w:szCs w:val="24"/>
              </w:rPr>
            </w:pPr>
          </w:p>
        </w:tc>
        <w:tc>
          <w:tcPr>
            <w:tcW w:w="337" w:type="pct"/>
          </w:tcPr>
          <w:p w:rsidR="00995182" w:rsidRPr="001F1D14" w:rsidRDefault="00995182" w:rsidP="00B126FA">
            <w:pPr>
              <w:spacing w:line="360" w:lineRule="auto"/>
              <w:rPr>
                <w:rFonts w:ascii="Times New Roman" w:hAnsi="Times New Roman" w:cs="Times New Roman"/>
                <w:sz w:val="24"/>
                <w:szCs w:val="24"/>
              </w:rPr>
            </w:pPr>
          </w:p>
        </w:tc>
        <w:tc>
          <w:tcPr>
            <w:tcW w:w="386" w:type="pct"/>
          </w:tcPr>
          <w:p w:rsidR="00995182" w:rsidRPr="001F1D14" w:rsidRDefault="00995182" w:rsidP="00B126FA">
            <w:pPr>
              <w:spacing w:line="360" w:lineRule="auto"/>
              <w:rPr>
                <w:rFonts w:ascii="Times New Roman" w:hAnsi="Times New Roman" w:cs="Times New Roman"/>
                <w:sz w:val="24"/>
                <w:szCs w:val="24"/>
              </w:rPr>
            </w:pPr>
          </w:p>
        </w:tc>
        <w:tc>
          <w:tcPr>
            <w:tcW w:w="386" w:type="pct"/>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6800E2">
        <w:trPr>
          <w:trHeight w:val="449"/>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2682" w:type="pct"/>
            <w:tcBorders>
              <w:top w:val="single" w:sz="4" w:space="0" w:color="auto"/>
              <w:bottom w:val="single" w:sz="4" w:space="0" w:color="auto"/>
            </w:tcBorders>
          </w:tcPr>
          <w:p w:rsidR="00995182" w:rsidRPr="00751BC5" w:rsidRDefault="00995182" w:rsidP="00B126FA">
            <w:pPr>
              <w:spacing w:line="360" w:lineRule="auto"/>
              <w:rPr>
                <w:rStyle w:val="sq"/>
                <w:rFonts w:ascii="Times New Roman" w:hAnsi="Times New Roman" w:cs="Times New Roman"/>
                <w:sz w:val="24"/>
                <w:szCs w:val="24"/>
              </w:rPr>
            </w:pPr>
            <w:r w:rsidRPr="001F1D14">
              <w:rPr>
                <w:rFonts w:ascii="Times New Roman" w:hAnsi="Times New Roman" w:cs="Times New Roman"/>
                <w:sz w:val="24"/>
                <w:szCs w:val="24"/>
              </w:rPr>
              <w:t>Record Management.</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1.</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eastAsiaTheme="minorHAnsi" w:hAnsi="Times New Roman" w:cs="Times New Roman"/>
                <w:sz w:val="24"/>
                <w:szCs w:val="24"/>
              </w:rPr>
            </w:pPr>
            <w:r w:rsidRPr="001F1D14">
              <w:rPr>
                <w:rFonts w:ascii="Times New Roman" w:eastAsiaTheme="minorHAnsi" w:hAnsi="Times New Roman" w:cs="Times New Roman"/>
                <w:color w:val="000000"/>
                <w:sz w:val="24"/>
                <w:szCs w:val="24"/>
              </w:rPr>
              <w:t xml:space="preserve">Effective records management improves organizational performance. </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2.</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eastAsiaTheme="minorHAnsi" w:hAnsi="Times New Roman" w:cs="Times New Roman"/>
                <w:color w:val="000000"/>
                <w:sz w:val="24"/>
                <w:szCs w:val="24"/>
              </w:rPr>
              <w:t>Adequate record keeping encourages staff to be more effective</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3.</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eastAsiaTheme="minorHAnsi" w:hAnsi="Times New Roman" w:cs="Times New Roman"/>
                <w:color w:val="000000"/>
                <w:sz w:val="24"/>
                <w:szCs w:val="24"/>
              </w:rPr>
              <w:t>When documents are effectively handled, staff performance improves.</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4.</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eastAsiaTheme="minorHAnsi" w:hAnsi="Times New Roman" w:cs="Times New Roman"/>
                <w:color w:val="000000"/>
                <w:sz w:val="24"/>
                <w:szCs w:val="24"/>
              </w:rPr>
              <w:t>Adequate safety of records enables availability of such records facilities</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5.</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eastAsiaTheme="minorHAnsi" w:hAnsi="Times New Roman" w:cs="Times New Roman"/>
                <w:color w:val="000000"/>
                <w:sz w:val="24"/>
                <w:szCs w:val="24"/>
              </w:rPr>
            </w:pPr>
            <w:r w:rsidRPr="001F1D14">
              <w:rPr>
                <w:rFonts w:ascii="Times New Roman" w:eastAsiaTheme="minorHAnsi" w:hAnsi="Times New Roman" w:cs="Times New Roman"/>
                <w:color w:val="000000"/>
                <w:sz w:val="24"/>
                <w:szCs w:val="24"/>
              </w:rPr>
              <w:t>By keeping records, the organization avert the stress of duplicating recording efforts</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Cost Management.</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1</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eastAsiaTheme="minorHAnsi" w:hAnsi="Times New Roman" w:cs="Times New Roman"/>
                <w:sz w:val="24"/>
                <w:szCs w:val="24"/>
              </w:rPr>
            </w:pPr>
            <w:r w:rsidRPr="001F1D14">
              <w:rPr>
                <w:rFonts w:ascii="Times New Roman" w:eastAsiaTheme="minorHAnsi" w:hAnsi="Times New Roman" w:cs="Times New Roman"/>
                <w:color w:val="000000"/>
                <w:sz w:val="24"/>
                <w:szCs w:val="24"/>
              </w:rPr>
              <w:t>Organization focuses how much they spent,</w:t>
            </w:r>
            <w:r w:rsidR="003876F7" w:rsidRPr="001F1D14">
              <w:rPr>
                <w:rFonts w:ascii="Times New Roman" w:eastAsiaTheme="minorHAnsi" w:hAnsi="Times New Roman" w:cs="Times New Roman"/>
                <w:color w:val="000000"/>
                <w:sz w:val="24"/>
                <w:szCs w:val="24"/>
              </w:rPr>
              <w:t xml:space="preserve"> </w:t>
            </w:r>
            <w:r w:rsidRPr="001F1D14">
              <w:rPr>
                <w:rFonts w:ascii="Times New Roman" w:eastAsiaTheme="minorHAnsi" w:hAnsi="Times New Roman" w:cs="Times New Roman"/>
                <w:color w:val="000000"/>
                <w:sz w:val="24"/>
                <w:szCs w:val="24"/>
              </w:rPr>
              <w:t>where, when, and why.</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2</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eastAsiaTheme="minorHAnsi" w:hAnsi="Times New Roman" w:cs="Times New Roman"/>
                <w:color w:val="000000"/>
                <w:sz w:val="24"/>
                <w:szCs w:val="24"/>
              </w:rPr>
            </w:pPr>
            <w:r w:rsidRPr="001F1D14">
              <w:rPr>
                <w:rFonts w:ascii="Times New Roman" w:eastAsiaTheme="minorHAnsi" w:hAnsi="Times New Roman" w:cs="Times New Roman"/>
                <w:color w:val="000000"/>
                <w:sz w:val="24"/>
                <w:szCs w:val="24"/>
              </w:rPr>
              <w:t xml:space="preserve">Organization carefully analyzes the cost that </w:t>
            </w:r>
            <w:r w:rsidRPr="001F1D14">
              <w:rPr>
                <w:rFonts w:ascii="Times New Roman" w:eastAsiaTheme="minorHAnsi" w:hAnsi="Times New Roman" w:cs="Times New Roman"/>
                <w:color w:val="000000"/>
                <w:sz w:val="24"/>
                <w:szCs w:val="24"/>
              </w:rPr>
              <w:lastRenderedPageBreak/>
              <w:t>they are buying goods and service.</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lastRenderedPageBreak/>
              <w:t>3</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eastAsiaTheme="minorHAnsi" w:hAnsi="Times New Roman" w:cs="Times New Roman"/>
                <w:color w:val="000000"/>
                <w:sz w:val="24"/>
                <w:szCs w:val="24"/>
              </w:rPr>
            </w:pPr>
            <w:r w:rsidRPr="001F1D14">
              <w:rPr>
                <w:rFonts w:ascii="Times New Roman" w:eastAsiaTheme="minorHAnsi" w:hAnsi="Times New Roman" w:cs="Times New Roman"/>
                <w:color w:val="000000"/>
                <w:sz w:val="24"/>
                <w:szCs w:val="24"/>
              </w:rPr>
              <w:t>Organization controls the cost through carefully forecasting</w:t>
            </w:r>
            <w:r w:rsidR="006105CD">
              <w:rPr>
                <w:rFonts w:ascii="Times New Roman" w:eastAsiaTheme="minorHAnsi" w:hAnsi="Times New Roman" w:cs="Times New Roman"/>
                <w:color w:val="000000"/>
                <w:sz w:val="24"/>
                <w:szCs w:val="24"/>
              </w:rPr>
              <w:t xml:space="preserve">, planning, budget preparation, </w:t>
            </w:r>
            <w:r w:rsidRPr="001F1D14">
              <w:rPr>
                <w:rFonts w:ascii="Times New Roman" w:eastAsiaTheme="minorHAnsi" w:hAnsi="Times New Roman" w:cs="Times New Roman"/>
                <w:color w:val="000000"/>
                <w:sz w:val="24"/>
                <w:szCs w:val="24"/>
              </w:rPr>
              <w:t xml:space="preserve">reporting and monitoring. </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4</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eastAsiaTheme="minorHAnsi" w:hAnsi="Times New Roman" w:cs="Times New Roman"/>
                <w:color w:val="000000"/>
                <w:sz w:val="24"/>
                <w:szCs w:val="24"/>
              </w:rPr>
            </w:pPr>
            <w:r w:rsidRPr="001F1D14">
              <w:rPr>
                <w:rFonts w:ascii="Times New Roman" w:eastAsiaTheme="minorHAnsi" w:hAnsi="Times New Roman" w:cs="Times New Roman"/>
                <w:color w:val="000000"/>
                <w:sz w:val="24"/>
                <w:szCs w:val="24"/>
              </w:rPr>
              <w:t>Organization manages the cost to avoid</w:t>
            </w:r>
            <w:r w:rsidR="003876F7" w:rsidRPr="001F1D14">
              <w:rPr>
                <w:rFonts w:ascii="Times New Roman" w:eastAsiaTheme="minorHAnsi" w:hAnsi="Times New Roman" w:cs="Times New Roman"/>
                <w:color w:val="000000"/>
                <w:sz w:val="24"/>
                <w:szCs w:val="24"/>
              </w:rPr>
              <w:t xml:space="preserve"> </w:t>
            </w:r>
            <w:r w:rsidRPr="001F1D14">
              <w:rPr>
                <w:rFonts w:ascii="Times New Roman" w:eastAsiaTheme="minorHAnsi" w:hAnsi="Times New Roman" w:cs="Times New Roman"/>
                <w:color w:val="000000"/>
                <w:sz w:val="24"/>
                <w:szCs w:val="24"/>
              </w:rPr>
              <w:t xml:space="preserve">unnecessary spending. </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5</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eastAsiaTheme="minorHAnsi" w:hAnsi="Times New Roman" w:cs="Times New Roman"/>
                <w:color w:val="000000"/>
                <w:sz w:val="24"/>
                <w:szCs w:val="24"/>
              </w:rPr>
            </w:pPr>
            <w:r w:rsidRPr="001F1D14">
              <w:rPr>
                <w:rFonts w:ascii="Times New Roman" w:eastAsiaTheme="minorHAnsi" w:hAnsi="Times New Roman" w:cs="Times New Roman"/>
                <w:color w:val="000000"/>
                <w:sz w:val="24"/>
                <w:szCs w:val="24"/>
              </w:rPr>
              <w:t>Organization maintains the cost</w:t>
            </w:r>
            <w:r w:rsidR="003876F7" w:rsidRPr="001F1D14">
              <w:rPr>
                <w:rFonts w:ascii="Times New Roman" w:eastAsiaTheme="minorHAnsi" w:hAnsi="Times New Roman" w:cs="Times New Roman"/>
                <w:color w:val="000000"/>
                <w:sz w:val="24"/>
                <w:szCs w:val="24"/>
              </w:rPr>
              <w:t xml:space="preserve"> </w:t>
            </w:r>
            <w:r w:rsidRPr="001F1D14">
              <w:rPr>
                <w:rFonts w:ascii="Times New Roman" w:eastAsiaTheme="minorHAnsi" w:hAnsi="Times New Roman" w:cs="Times New Roman"/>
                <w:color w:val="000000"/>
                <w:sz w:val="24"/>
                <w:szCs w:val="24"/>
              </w:rPr>
              <w:t>effectiveness through cost reduction that</w:t>
            </w:r>
            <w:r w:rsidR="003876F7" w:rsidRPr="001F1D14">
              <w:rPr>
                <w:rFonts w:ascii="Times New Roman" w:eastAsiaTheme="minorHAnsi" w:hAnsi="Times New Roman" w:cs="Times New Roman"/>
                <w:color w:val="000000"/>
                <w:sz w:val="24"/>
                <w:szCs w:val="24"/>
              </w:rPr>
              <w:t xml:space="preserve"> </w:t>
            </w:r>
            <w:r w:rsidRPr="001F1D14">
              <w:rPr>
                <w:rFonts w:ascii="Times New Roman" w:eastAsiaTheme="minorHAnsi" w:hAnsi="Times New Roman" w:cs="Times New Roman"/>
                <w:color w:val="000000"/>
                <w:sz w:val="24"/>
                <w:szCs w:val="24"/>
              </w:rPr>
              <w:t>spending less for goods and service.</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bl>
    <w:p w:rsidR="006F5720" w:rsidRPr="006F5720" w:rsidRDefault="006F5720" w:rsidP="00B126FA">
      <w:pPr>
        <w:spacing w:line="360" w:lineRule="auto"/>
        <w:rPr>
          <w:rFonts w:ascii="Times New Roman" w:hAnsi="Times New Roman" w:cs="Times New Roman"/>
          <w:sz w:val="24"/>
          <w:szCs w:val="24"/>
        </w:rPr>
      </w:pPr>
    </w:p>
    <w:p w:rsidR="00995182" w:rsidRPr="001F1D14" w:rsidRDefault="00995182" w:rsidP="00751BC5">
      <w:pPr>
        <w:spacing w:before="240" w:line="360" w:lineRule="auto"/>
        <w:rPr>
          <w:rFonts w:ascii="Times New Roman" w:hAnsi="Times New Roman" w:cs="Times New Roman"/>
          <w:sz w:val="24"/>
          <w:szCs w:val="24"/>
        </w:rPr>
      </w:pPr>
      <w:r w:rsidRPr="001F1D14">
        <w:rPr>
          <w:rFonts w:ascii="Times New Roman" w:hAnsi="Times New Roman" w:cs="Times New Roman"/>
          <w:color w:val="000000"/>
          <w:sz w:val="24"/>
          <w:szCs w:val="24"/>
          <w:u w:val="single"/>
        </w:rPr>
        <w:t>SECTION C: Production</w:t>
      </w:r>
      <w:r w:rsidR="003876F7" w:rsidRPr="001F1D14">
        <w:rPr>
          <w:rFonts w:ascii="Times New Roman" w:hAnsi="Times New Roman" w:cs="Times New Roman"/>
          <w:color w:val="000000"/>
          <w:sz w:val="24"/>
          <w:szCs w:val="24"/>
          <w:u w:val="single"/>
        </w:rPr>
        <w:t xml:space="preserve"> </w:t>
      </w:r>
      <w:r w:rsidRPr="001F1D14">
        <w:rPr>
          <w:rFonts w:ascii="Times New Roman" w:hAnsi="Times New Roman" w:cs="Times New Roman"/>
          <w:color w:val="000000"/>
          <w:sz w:val="24"/>
          <w:szCs w:val="24"/>
          <w:u w:val="single"/>
        </w:rPr>
        <w:t>Management Scale</w:t>
      </w:r>
    </w:p>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SD= strongly disagree; D=Disagree; Neutral/U=Undecided; A=Agree; SA=Strongly Agree</w:t>
      </w:r>
    </w:p>
    <w:tbl>
      <w:tblPr>
        <w:tblpPr w:leftFromText="180" w:rightFromText="180" w:vertAnchor="text" w:tblpY="7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6"/>
        <w:gridCol w:w="4750"/>
        <w:gridCol w:w="597"/>
        <w:gridCol w:w="597"/>
        <w:gridCol w:w="684"/>
        <w:gridCol w:w="684"/>
        <w:gridCol w:w="758"/>
      </w:tblGrid>
      <w:tr w:rsidR="00995182" w:rsidRPr="001F1D14" w:rsidTr="001F1D14">
        <w:trPr>
          <w:trHeight w:val="323"/>
        </w:trPr>
        <w:tc>
          <w:tcPr>
            <w:tcW w:w="444"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S/N</w:t>
            </w:r>
          </w:p>
        </w:tc>
        <w:tc>
          <w:tcPr>
            <w:tcW w:w="2682"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Workers involvement.</w:t>
            </w:r>
          </w:p>
          <w:p w:rsidR="00995182" w:rsidRPr="001F1D14" w:rsidRDefault="00995182" w:rsidP="00B126FA">
            <w:pPr>
              <w:spacing w:line="360" w:lineRule="auto"/>
              <w:rPr>
                <w:rFonts w:ascii="Times New Roman" w:hAnsi="Times New Roman" w:cs="Times New Roman"/>
                <w:sz w:val="24"/>
                <w:szCs w:val="24"/>
              </w:rPr>
            </w:pPr>
          </w:p>
        </w:tc>
        <w:tc>
          <w:tcPr>
            <w:tcW w:w="337"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SD</w:t>
            </w:r>
          </w:p>
        </w:tc>
        <w:tc>
          <w:tcPr>
            <w:tcW w:w="337"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D</w:t>
            </w:r>
          </w:p>
        </w:tc>
        <w:tc>
          <w:tcPr>
            <w:tcW w:w="386"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N/ UD</w:t>
            </w:r>
          </w:p>
        </w:tc>
        <w:tc>
          <w:tcPr>
            <w:tcW w:w="386"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A</w:t>
            </w:r>
          </w:p>
        </w:tc>
        <w:tc>
          <w:tcPr>
            <w:tcW w:w="428"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SA</w:t>
            </w:r>
          </w:p>
        </w:tc>
      </w:tr>
      <w:tr w:rsidR="00995182" w:rsidRPr="001F1D14" w:rsidTr="001F1D14">
        <w:tc>
          <w:tcPr>
            <w:tcW w:w="444"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1.</w:t>
            </w:r>
          </w:p>
        </w:tc>
        <w:tc>
          <w:tcPr>
            <w:tcW w:w="2682"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 xml:space="preserve">Employees participate in the decision-making processes </w:t>
            </w:r>
          </w:p>
        </w:tc>
        <w:tc>
          <w:tcPr>
            <w:tcW w:w="337" w:type="pct"/>
          </w:tcPr>
          <w:p w:rsidR="00995182" w:rsidRPr="001F1D14" w:rsidRDefault="00995182" w:rsidP="00B126FA">
            <w:pPr>
              <w:spacing w:line="360" w:lineRule="auto"/>
              <w:rPr>
                <w:rFonts w:ascii="Times New Roman" w:hAnsi="Times New Roman" w:cs="Times New Roman"/>
                <w:sz w:val="24"/>
                <w:szCs w:val="24"/>
              </w:rPr>
            </w:pPr>
          </w:p>
        </w:tc>
        <w:tc>
          <w:tcPr>
            <w:tcW w:w="337" w:type="pct"/>
          </w:tcPr>
          <w:p w:rsidR="00995182" w:rsidRPr="001F1D14" w:rsidRDefault="00995182" w:rsidP="00B126FA">
            <w:pPr>
              <w:spacing w:line="360" w:lineRule="auto"/>
              <w:rPr>
                <w:rFonts w:ascii="Times New Roman" w:hAnsi="Times New Roman" w:cs="Times New Roman"/>
                <w:sz w:val="24"/>
                <w:szCs w:val="24"/>
              </w:rPr>
            </w:pPr>
          </w:p>
        </w:tc>
        <w:tc>
          <w:tcPr>
            <w:tcW w:w="386" w:type="pct"/>
          </w:tcPr>
          <w:p w:rsidR="00995182" w:rsidRPr="001F1D14" w:rsidRDefault="00995182" w:rsidP="00B126FA">
            <w:pPr>
              <w:spacing w:line="360" w:lineRule="auto"/>
              <w:rPr>
                <w:rFonts w:ascii="Times New Roman" w:hAnsi="Times New Roman" w:cs="Times New Roman"/>
                <w:sz w:val="24"/>
                <w:szCs w:val="24"/>
              </w:rPr>
            </w:pPr>
          </w:p>
        </w:tc>
        <w:tc>
          <w:tcPr>
            <w:tcW w:w="386" w:type="pct"/>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751BC5">
        <w:trPr>
          <w:trHeight w:val="656"/>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2.</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Employees take initiatives</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3.</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color w:val="000000"/>
                <w:sz w:val="24"/>
                <w:szCs w:val="24"/>
              </w:rPr>
            </w:pPr>
            <w:r w:rsidRPr="001F1D14">
              <w:rPr>
                <w:rFonts w:ascii="Times New Roman" w:hAnsi="Times New Roman" w:cs="Times New Roman"/>
                <w:sz w:val="24"/>
                <w:szCs w:val="24"/>
              </w:rPr>
              <w:t xml:space="preserve">Employees are motivated to improve their performance. </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4.</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There are horizontal and vertical communication channels throughout the company.</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5</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Employees participate in meetings, the agenda of which is related to quality improvement planning.</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366"/>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2682" w:type="pct"/>
            <w:tcBorders>
              <w:top w:val="single" w:sz="4" w:space="0" w:color="auto"/>
              <w:bottom w:val="single" w:sz="4" w:space="0" w:color="auto"/>
            </w:tcBorders>
          </w:tcPr>
          <w:p w:rsidR="00995182" w:rsidRPr="00751BC5" w:rsidRDefault="00995182" w:rsidP="00751BC5">
            <w:pPr>
              <w:spacing w:line="360" w:lineRule="auto"/>
              <w:rPr>
                <w:rStyle w:val="sq"/>
                <w:rFonts w:ascii="Times New Roman" w:hAnsi="Times New Roman" w:cs="Times New Roman"/>
                <w:sz w:val="24"/>
                <w:szCs w:val="24"/>
              </w:rPr>
            </w:pPr>
            <w:r w:rsidRPr="001F1D14">
              <w:rPr>
                <w:rFonts w:ascii="Times New Roman" w:hAnsi="Times New Roman" w:cs="Times New Roman"/>
                <w:sz w:val="24"/>
                <w:szCs w:val="24"/>
              </w:rPr>
              <w:t>Time reduction.</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1.</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color w:val="000000"/>
                <w:sz w:val="24"/>
                <w:szCs w:val="24"/>
              </w:rPr>
            </w:pPr>
            <w:r w:rsidRPr="001F1D14">
              <w:rPr>
                <w:rFonts w:ascii="Times New Roman" w:hAnsi="Times New Roman" w:cs="Times New Roman"/>
                <w:color w:val="000000"/>
                <w:sz w:val="24"/>
                <w:szCs w:val="24"/>
              </w:rPr>
              <w:t>Useful and effective plans are selected in order to preventing wasting time and money.</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2</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color w:val="000000"/>
                <w:sz w:val="24"/>
                <w:szCs w:val="24"/>
              </w:rPr>
              <w:t xml:space="preserve">In evaluation process, the amount of time and </w:t>
            </w:r>
            <w:r w:rsidRPr="001F1D14">
              <w:rPr>
                <w:rFonts w:ascii="Times New Roman" w:hAnsi="Times New Roman" w:cs="Times New Roman"/>
                <w:color w:val="000000"/>
                <w:sz w:val="24"/>
                <w:szCs w:val="24"/>
              </w:rPr>
              <w:lastRenderedPageBreak/>
              <w:t xml:space="preserve">energy is considered. </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lastRenderedPageBreak/>
              <w:t>3</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color w:val="000000"/>
                <w:sz w:val="24"/>
                <w:szCs w:val="24"/>
              </w:rPr>
            </w:pPr>
            <w:r w:rsidRPr="001F1D14">
              <w:rPr>
                <w:rFonts w:ascii="Times New Roman" w:hAnsi="Times New Roman" w:cs="Times New Roman"/>
                <w:color w:val="000000"/>
                <w:sz w:val="24"/>
                <w:szCs w:val="24"/>
              </w:rPr>
              <w:t>The process of saving new materials is effective.</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0D25DF">
        <w:trPr>
          <w:trHeight w:val="512"/>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4</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color w:val="000000"/>
                <w:sz w:val="24"/>
                <w:szCs w:val="24"/>
              </w:rPr>
              <w:t>Basic repairment of operational units is done regularly.</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5</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color w:val="000000"/>
                <w:sz w:val="24"/>
                <w:szCs w:val="24"/>
              </w:rPr>
            </w:pPr>
            <w:r w:rsidRPr="001F1D14">
              <w:rPr>
                <w:rFonts w:ascii="Times New Roman" w:hAnsi="Times New Roman" w:cs="Times New Roman"/>
                <w:color w:val="000000"/>
                <w:sz w:val="24"/>
                <w:szCs w:val="24"/>
              </w:rPr>
              <w:t>After repairment, producing is done without stopping.</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6105CD">
        <w:trPr>
          <w:trHeight w:val="134"/>
        </w:trPr>
        <w:tc>
          <w:tcPr>
            <w:tcW w:w="444" w:type="pct"/>
            <w:tcBorders>
              <w:top w:val="single" w:sz="4" w:space="0" w:color="auto"/>
              <w:bottom w:val="single" w:sz="4" w:space="0" w:color="auto"/>
            </w:tcBorders>
          </w:tcPr>
          <w:p w:rsidR="00995182" w:rsidRPr="006105CD" w:rsidRDefault="00995182" w:rsidP="00B126FA">
            <w:pPr>
              <w:spacing w:line="360" w:lineRule="auto"/>
              <w:rPr>
                <w:rFonts w:ascii="Times New Roman" w:hAnsi="Times New Roman" w:cs="Times New Roman"/>
                <w:sz w:val="18"/>
                <w:szCs w:val="18"/>
              </w:rPr>
            </w:pP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Production Strategy.</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1</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color w:val="000000"/>
                <w:sz w:val="24"/>
                <w:szCs w:val="24"/>
              </w:rPr>
            </w:pPr>
            <w:r w:rsidRPr="001F1D14">
              <w:rPr>
                <w:rFonts w:ascii="Times New Roman" w:hAnsi="Times New Roman" w:cs="Times New Roman"/>
                <w:color w:val="000000"/>
                <w:sz w:val="24"/>
                <w:szCs w:val="24"/>
              </w:rPr>
              <w:t>Production monitoring is done continuously.</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2</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color w:val="000000"/>
                <w:sz w:val="24"/>
                <w:szCs w:val="24"/>
              </w:rPr>
              <w:t>Before any changes appropriate context is made.</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3.</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color w:val="000000"/>
                <w:sz w:val="24"/>
                <w:szCs w:val="24"/>
              </w:rPr>
            </w:pPr>
            <w:r w:rsidRPr="001F1D14">
              <w:rPr>
                <w:rFonts w:ascii="Times New Roman" w:hAnsi="Times New Roman" w:cs="Times New Roman"/>
                <w:color w:val="000000"/>
                <w:sz w:val="24"/>
                <w:szCs w:val="24"/>
              </w:rPr>
              <w:t>Future development is planned for new productions.</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4.</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color w:val="000000"/>
                <w:sz w:val="24"/>
                <w:szCs w:val="24"/>
              </w:rPr>
            </w:pPr>
            <w:r w:rsidRPr="001F1D14">
              <w:rPr>
                <w:rFonts w:ascii="Times New Roman" w:hAnsi="Times New Roman" w:cs="Times New Roman"/>
                <w:color w:val="000000"/>
                <w:sz w:val="24"/>
                <w:szCs w:val="24"/>
              </w:rPr>
              <w:t xml:space="preserve">Constant trying of producing high quality materials. </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5</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color w:val="000000"/>
                <w:sz w:val="24"/>
                <w:szCs w:val="24"/>
              </w:rPr>
              <w:t>Creating new techniques of producing is developed carefully.</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bl>
    <w:p w:rsidR="006105CD" w:rsidRPr="006105CD" w:rsidRDefault="006105CD" w:rsidP="00751BC5">
      <w:pPr>
        <w:spacing w:before="240" w:line="360" w:lineRule="auto"/>
        <w:rPr>
          <w:rFonts w:ascii="Times New Roman" w:hAnsi="Times New Roman" w:cs="Times New Roman"/>
          <w:color w:val="000000"/>
          <w:sz w:val="4"/>
          <w:szCs w:val="4"/>
          <w:u w:val="single"/>
        </w:rPr>
      </w:pPr>
    </w:p>
    <w:p w:rsidR="00995182" w:rsidRPr="001F1D14" w:rsidRDefault="00995182" w:rsidP="00751BC5">
      <w:pPr>
        <w:spacing w:before="240" w:line="360" w:lineRule="auto"/>
        <w:rPr>
          <w:rFonts w:ascii="Times New Roman" w:hAnsi="Times New Roman" w:cs="Times New Roman"/>
          <w:sz w:val="24"/>
          <w:szCs w:val="24"/>
        </w:rPr>
      </w:pPr>
      <w:r w:rsidRPr="001F1D14">
        <w:rPr>
          <w:rFonts w:ascii="Times New Roman" w:hAnsi="Times New Roman" w:cs="Times New Roman"/>
          <w:color w:val="000000"/>
          <w:sz w:val="24"/>
          <w:szCs w:val="24"/>
          <w:u w:val="single"/>
        </w:rPr>
        <w:t>SECTION D: Supply Chain</w:t>
      </w:r>
      <w:r w:rsidR="003876F7" w:rsidRPr="001F1D14">
        <w:rPr>
          <w:rFonts w:ascii="Times New Roman" w:hAnsi="Times New Roman" w:cs="Times New Roman"/>
          <w:color w:val="000000"/>
          <w:sz w:val="24"/>
          <w:szCs w:val="24"/>
          <w:u w:val="single"/>
        </w:rPr>
        <w:t xml:space="preserve"> </w:t>
      </w:r>
      <w:r w:rsidRPr="001F1D14">
        <w:rPr>
          <w:rFonts w:ascii="Times New Roman" w:hAnsi="Times New Roman" w:cs="Times New Roman"/>
          <w:color w:val="000000"/>
          <w:sz w:val="24"/>
          <w:szCs w:val="24"/>
          <w:u w:val="single"/>
        </w:rPr>
        <w:t>Management Scale</w:t>
      </w:r>
    </w:p>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SD= strongly disagree; D=Disagree; Neutral/U=Undecided; A=Agree; SA=Strongly Agree</w:t>
      </w:r>
    </w:p>
    <w:tbl>
      <w:tblPr>
        <w:tblpPr w:leftFromText="180" w:rightFromText="180" w:vertAnchor="text" w:tblpY="78"/>
        <w:tblW w:w="49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8"/>
        <w:gridCol w:w="4650"/>
        <w:gridCol w:w="583"/>
        <w:gridCol w:w="583"/>
        <w:gridCol w:w="669"/>
        <w:gridCol w:w="669"/>
        <w:gridCol w:w="806"/>
      </w:tblGrid>
      <w:tr w:rsidR="003876F7" w:rsidRPr="001F1D14" w:rsidTr="003876F7">
        <w:trPr>
          <w:trHeight w:val="91"/>
        </w:trPr>
        <w:tc>
          <w:tcPr>
            <w:tcW w:w="440"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S/N</w:t>
            </w:r>
          </w:p>
        </w:tc>
        <w:tc>
          <w:tcPr>
            <w:tcW w:w="2664"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Customers Relationship</w:t>
            </w:r>
          </w:p>
        </w:tc>
        <w:tc>
          <w:tcPr>
            <w:tcW w:w="334"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SD</w:t>
            </w:r>
          </w:p>
        </w:tc>
        <w:tc>
          <w:tcPr>
            <w:tcW w:w="334"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D</w:t>
            </w:r>
          </w:p>
        </w:tc>
        <w:tc>
          <w:tcPr>
            <w:tcW w:w="383"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N/ UD</w:t>
            </w:r>
          </w:p>
        </w:tc>
        <w:tc>
          <w:tcPr>
            <w:tcW w:w="383"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A</w:t>
            </w:r>
          </w:p>
        </w:tc>
        <w:tc>
          <w:tcPr>
            <w:tcW w:w="462"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SA</w:t>
            </w:r>
          </w:p>
        </w:tc>
      </w:tr>
      <w:tr w:rsidR="003876F7" w:rsidRPr="001F1D14" w:rsidTr="003876F7">
        <w:trPr>
          <w:trHeight w:val="342"/>
        </w:trPr>
        <w:tc>
          <w:tcPr>
            <w:tcW w:w="440"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1.</w:t>
            </w:r>
          </w:p>
          <w:p w:rsidR="00995182" w:rsidRPr="001F1D14" w:rsidRDefault="00995182" w:rsidP="00B126FA">
            <w:pPr>
              <w:spacing w:line="360" w:lineRule="auto"/>
              <w:rPr>
                <w:rFonts w:ascii="Times New Roman" w:hAnsi="Times New Roman" w:cs="Times New Roman"/>
                <w:sz w:val="24"/>
                <w:szCs w:val="24"/>
              </w:rPr>
            </w:pPr>
          </w:p>
        </w:tc>
        <w:tc>
          <w:tcPr>
            <w:tcW w:w="2664" w:type="pct"/>
          </w:tcPr>
          <w:p w:rsidR="00995182" w:rsidRPr="001F1D14" w:rsidRDefault="00995182" w:rsidP="00B126FA">
            <w:pPr>
              <w:spacing w:line="360" w:lineRule="auto"/>
              <w:rPr>
                <w:rFonts w:ascii="Times New Roman" w:eastAsiaTheme="minorHAnsi" w:hAnsi="Times New Roman" w:cs="Times New Roman"/>
                <w:sz w:val="24"/>
                <w:szCs w:val="24"/>
              </w:rPr>
            </w:pPr>
            <w:r w:rsidRPr="001F1D14">
              <w:rPr>
                <w:rFonts w:ascii="Times New Roman" w:eastAsiaTheme="minorHAnsi" w:hAnsi="Times New Roman" w:cs="Times New Roman"/>
                <w:sz w:val="24"/>
                <w:szCs w:val="24"/>
              </w:rPr>
              <w:t xml:space="preserve">The </w:t>
            </w:r>
            <w:r w:rsidR="003876F7" w:rsidRPr="001F1D14">
              <w:rPr>
                <w:rFonts w:ascii="Times New Roman" w:eastAsiaTheme="minorHAnsi" w:hAnsi="Times New Roman" w:cs="Times New Roman"/>
                <w:sz w:val="24"/>
                <w:szCs w:val="24"/>
              </w:rPr>
              <w:t>organization frequently interacts</w:t>
            </w:r>
            <w:r w:rsidRPr="001F1D14">
              <w:rPr>
                <w:rFonts w:ascii="Times New Roman" w:eastAsiaTheme="minorHAnsi" w:hAnsi="Times New Roman" w:cs="Times New Roman"/>
                <w:sz w:val="24"/>
                <w:szCs w:val="24"/>
              </w:rPr>
              <w:t xml:space="preserve"> with customers</w:t>
            </w:r>
            <w:r w:rsidR="003876F7" w:rsidRPr="001F1D14">
              <w:rPr>
                <w:rFonts w:ascii="Times New Roman" w:eastAsiaTheme="minorHAnsi" w:hAnsi="Times New Roman" w:cs="Times New Roman"/>
                <w:sz w:val="24"/>
                <w:szCs w:val="24"/>
              </w:rPr>
              <w:t xml:space="preserve"> </w:t>
            </w:r>
            <w:r w:rsidRPr="001F1D14">
              <w:rPr>
                <w:rFonts w:ascii="Times New Roman" w:eastAsiaTheme="minorHAnsi" w:hAnsi="Times New Roman" w:cs="Times New Roman"/>
                <w:sz w:val="24"/>
                <w:szCs w:val="24"/>
              </w:rPr>
              <w:t>to set reliability, responsiveness, and</w:t>
            </w:r>
            <w:r w:rsidR="003876F7" w:rsidRPr="001F1D14">
              <w:rPr>
                <w:rFonts w:ascii="Times New Roman" w:eastAsiaTheme="minorHAnsi" w:hAnsi="Times New Roman" w:cs="Times New Roman"/>
                <w:sz w:val="24"/>
                <w:szCs w:val="24"/>
              </w:rPr>
              <w:t xml:space="preserve"> </w:t>
            </w:r>
            <w:r w:rsidRPr="001F1D14">
              <w:rPr>
                <w:rFonts w:ascii="Times New Roman" w:eastAsiaTheme="minorHAnsi" w:hAnsi="Times New Roman" w:cs="Times New Roman"/>
                <w:sz w:val="24"/>
                <w:szCs w:val="24"/>
              </w:rPr>
              <w:t>other standards for us.</w:t>
            </w:r>
          </w:p>
        </w:tc>
        <w:tc>
          <w:tcPr>
            <w:tcW w:w="334" w:type="pct"/>
          </w:tcPr>
          <w:p w:rsidR="00995182" w:rsidRPr="001F1D14" w:rsidRDefault="00995182" w:rsidP="00B126FA">
            <w:pPr>
              <w:spacing w:line="360" w:lineRule="auto"/>
              <w:rPr>
                <w:rFonts w:ascii="Times New Roman" w:hAnsi="Times New Roman" w:cs="Times New Roman"/>
                <w:sz w:val="24"/>
                <w:szCs w:val="24"/>
              </w:rPr>
            </w:pPr>
          </w:p>
        </w:tc>
        <w:tc>
          <w:tcPr>
            <w:tcW w:w="334" w:type="pct"/>
          </w:tcPr>
          <w:p w:rsidR="00995182" w:rsidRPr="001F1D14" w:rsidRDefault="00995182" w:rsidP="00B126FA">
            <w:pPr>
              <w:spacing w:line="360" w:lineRule="auto"/>
              <w:rPr>
                <w:rFonts w:ascii="Times New Roman" w:hAnsi="Times New Roman" w:cs="Times New Roman"/>
                <w:sz w:val="24"/>
                <w:szCs w:val="24"/>
              </w:rPr>
            </w:pPr>
          </w:p>
        </w:tc>
        <w:tc>
          <w:tcPr>
            <w:tcW w:w="383" w:type="pct"/>
          </w:tcPr>
          <w:p w:rsidR="00995182" w:rsidRPr="001F1D14" w:rsidRDefault="00995182" w:rsidP="00B126FA">
            <w:pPr>
              <w:spacing w:line="360" w:lineRule="auto"/>
              <w:rPr>
                <w:rFonts w:ascii="Times New Roman" w:hAnsi="Times New Roman" w:cs="Times New Roman"/>
                <w:sz w:val="24"/>
                <w:szCs w:val="24"/>
              </w:rPr>
            </w:pPr>
          </w:p>
        </w:tc>
        <w:tc>
          <w:tcPr>
            <w:tcW w:w="383" w:type="pct"/>
          </w:tcPr>
          <w:p w:rsidR="00995182" w:rsidRPr="001F1D14" w:rsidRDefault="00995182" w:rsidP="00B126FA">
            <w:pPr>
              <w:spacing w:line="360" w:lineRule="auto"/>
              <w:rPr>
                <w:rFonts w:ascii="Times New Roman" w:hAnsi="Times New Roman" w:cs="Times New Roman"/>
                <w:sz w:val="24"/>
                <w:szCs w:val="24"/>
              </w:rPr>
            </w:pPr>
          </w:p>
        </w:tc>
        <w:tc>
          <w:tcPr>
            <w:tcW w:w="462" w:type="pct"/>
          </w:tcPr>
          <w:p w:rsidR="00995182" w:rsidRPr="001F1D14" w:rsidRDefault="00995182" w:rsidP="00B126FA">
            <w:pPr>
              <w:spacing w:line="360" w:lineRule="auto"/>
              <w:rPr>
                <w:rFonts w:ascii="Times New Roman" w:hAnsi="Times New Roman" w:cs="Times New Roman"/>
                <w:sz w:val="24"/>
                <w:szCs w:val="24"/>
              </w:rPr>
            </w:pPr>
          </w:p>
        </w:tc>
      </w:tr>
      <w:tr w:rsidR="003876F7" w:rsidRPr="001F1D14" w:rsidTr="006105CD">
        <w:trPr>
          <w:trHeight w:val="955"/>
        </w:trPr>
        <w:tc>
          <w:tcPr>
            <w:tcW w:w="440"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2.</w:t>
            </w:r>
          </w:p>
        </w:tc>
        <w:tc>
          <w:tcPr>
            <w:tcW w:w="2664" w:type="pct"/>
            <w:tcBorders>
              <w:top w:val="single" w:sz="4" w:space="0" w:color="auto"/>
              <w:bottom w:val="single" w:sz="4" w:space="0" w:color="auto"/>
            </w:tcBorders>
          </w:tcPr>
          <w:p w:rsidR="00995182" w:rsidRPr="001F1D14" w:rsidRDefault="00995182" w:rsidP="00B126FA">
            <w:pPr>
              <w:spacing w:line="360" w:lineRule="auto"/>
              <w:rPr>
                <w:rFonts w:ascii="Times New Roman" w:eastAsiaTheme="minorHAnsi" w:hAnsi="Times New Roman" w:cs="Times New Roman"/>
                <w:sz w:val="24"/>
                <w:szCs w:val="24"/>
              </w:rPr>
            </w:pPr>
            <w:r w:rsidRPr="001F1D14">
              <w:rPr>
                <w:rFonts w:ascii="Times New Roman" w:eastAsiaTheme="minorHAnsi" w:hAnsi="Times New Roman" w:cs="Times New Roman"/>
                <w:sz w:val="24"/>
                <w:szCs w:val="24"/>
              </w:rPr>
              <w:t>The organization frequently measures and evaluates</w:t>
            </w:r>
            <w:r w:rsidR="003876F7" w:rsidRPr="001F1D14">
              <w:rPr>
                <w:rFonts w:ascii="Times New Roman" w:eastAsiaTheme="minorHAnsi" w:hAnsi="Times New Roman" w:cs="Times New Roman"/>
                <w:sz w:val="24"/>
                <w:szCs w:val="24"/>
              </w:rPr>
              <w:t xml:space="preserve"> </w:t>
            </w:r>
            <w:r w:rsidRPr="001F1D14">
              <w:rPr>
                <w:rFonts w:ascii="Times New Roman" w:eastAsiaTheme="minorHAnsi" w:hAnsi="Times New Roman" w:cs="Times New Roman"/>
                <w:sz w:val="24"/>
                <w:szCs w:val="24"/>
              </w:rPr>
              <w:t>customers satisfaction.</w:t>
            </w:r>
          </w:p>
        </w:tc>
        <w:tc>
          <w:tcPr>
            <w:tcW w:w="33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3"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3"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62" w:type="pct"/>
          </w:tcPr>
          <w:p w:rsidR="00995182" w:rsidRPr="001F1D14" w:rsidRDefault="00995182" w:rsidP="00B126FA">
            <w:pPr>
              <w:spacing w:line="360" w:lineRule="auto"/>
              <w:rPr>
                <w:rFonts w:ascii="Times New Roman" w:hAnsi="Times New Roman" w:cs="Times New Roman"/>
                <w:sz w:val="24"/>
                <w:szCs w:val="24"/>
              </w:rPr>
            </w:pPr>
          </w:p>
          <w:p w:rsidR="00995182" w:rsidRPr="001F1D14" w:rsidRDefault="00995182" w:rsidP="00B126FA">
            <w:pPr>
              <w:spacing w:line="360" w:lineRule="auto"/>
              <w:rPr>
                <w:rFonts w:ascii="Times New Roman" w:hAnsi="Times New Roman" w:cs="Times New Roman"/>
                <w:sz w:val="24"/>
                <w:szCs w:val="24"/>
              </w:rPr>
            </w:pPr>
          </w:p>
        </w:tc>
      </w:tr>
      <w:tr w:rsidR="003876F7" w:rsidRPr="001F1D14" w:rsidTr="003876F7">
        <w:trPr>
          <w:trHeight w:val="38"/>
        </w:trPr>
        <w:tc>
          <w:tcPr>
            <w:tcW w:w="440"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3</w:t>
            </w:r>
          </w:p>
        </w:tc>
        <w:tc>
          <w:tcPr>
            <w:tcW w:w="2664" w:type="pct"/>
            <w:tcBorders>
              <w:top w:val="single" w:sz="4" w:space="0" w:color="auto"/>
              <w:bottom w:val="single" w:sz="4" w:space="0" w:color="auto"/>
            </w:tcBorders>
          </w:tcPr>
          <w:p w:rsidR="00995182" w:rsidRPr="001F1D14" w:rsidRDefault="00995182" w:rsidP="00B126FA">
            <w:pPr>
              <w:spacing w:line="360" w:lineRule="auto"/>
              <w:rPr>
                <w:rFonts w:ascii="Times New Roman" w:eastAsiaTheme="minorHAnsi" w:hAnsi="Times New Roman" w:cs="Times New Roman"/>
                <w:sz w:val="24"/>
                <w:szCs w:val="24"/>
              </w:rPr>
            </w:pPr>
            <w:r w:rsidRPr="001F1D14">
              <w:rPr>
                <w:rFonts w:ascii="Times New Roman" w:eastAsiaTheme="minorHAnsi" w:hAnsi="Times New Roman" w:cs="Times New Roman"/>
                <w:sz w:val="24"/>
                <w:szCs w:val="24"/>
              </w:rPr>
              <w:t>The organizations frequently determine future customer expectations.</w:t>
            </w:r>
          </w:p>
        </w:tc>
        <w:tc>
          <w:tcPr>
            <w:tcW w:w="33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3"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3"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62" w:type="pct"/>
          </w:tcPr>
          <w:p w:rsidR="00995182" w:rsidRPr="001F1D14" w:rsidRDefault="00995182" w:rsidP="00B126FA">
            <w:pPr>
              <w:spacing w:line="360" w:lineRule="auto"/>
              <w:rPr>
                <w:rFonts w:ascii="Times New Roman" w:hAnsi="Times New Roman" w:cs="Times New Roman"/>
                <w:sz w:val="24"/>
                <w:szCs w:val="24"/>
              </w:rPr>
            </w:pPr>
          </w:p>
        </w:tc>
      </w:tr>
      <w:tr w:rsidR="003876F7" w:rsidRPr="001F1D14" w:rsidTr="003876F7">
        <w:trPr>
          <w:trHeight w:val="38"/>
        </w:trPr>
        <w:tc>
          <w:tcPr>
            <w:tcW w:w="440"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lastRenderedPageBreak/>
              <w:t>4</w:t>
            </w:r>
          </w:p>
        </w:tc>
        <w:tc>
          <w:tcPr>
            <w:tcW w:w="2664" w:type="pct"/>
            <w:tcBorders>
              <w:top w:val="single" w:sz="4" w:space="0" w:color="auto"/>
              <w:bottom w:val="single" w:sz="4" w:space="0" w:color="auto"/>
            </w:tcBorders>
          </w:tcPr>
          <w:p w:rsidR="00995182" w:rsidRPr="001F1D14" w:rsidRDefault="00995182" w:rsidP="00B126FA">
            <w:pPr>
              <w:spacing w:line="360" w:lineRule="auto"/>
              <w:rPr>
                <w:rFonts w:ascii="Times New Roman" w:eastAsiaTheme="minorHAnsi" w:hAnsi="Times New Roman" w:cs="Times New Roman"/>
                <w:color w:val="221F1F"/>
                <w:sz w:val="24"/>
                <w:szCs w:val="24"/>
              </w:rPr>
            </w:pPr>
            <w:r w:rsidRPr="001F1D14">
              <w:rPr>
                <w:rFonts w:ascii="Times New Roman" w:eastAsiaTheme="minorHAnsi" w:hAnsi="Times New Roman" w:cs="Times New Roman"/>
                <w:color w:val="221F1F"/>
                <w:sz w:val="24"/>
                <w:szCs w:val="24"/>
              </w:rPr>
              <w:t>The organization facilitates</w:t>
            </w:r>
            <w:r w:rsidR="003876F7" w:rsidRPr="001F1D14">
              <w:rPr>
                <w:rFonts w:ascii="Times New Roman" w:eastAsiaTheme="minorHAnsi" w:hAnsi="Times New Roman" w:cs="Times New Roman"/>
                <w:color w:val="221F1F"/>
                <w:sz w:val="24"/>
                <w:szCs w:val="24"/>
              </w:rPr>
              <w:t xml:space="preserve"> </w:t>
            </w:r>
            <w:r w:rsidRPr="001F1D14">
              <w:rPr>
                <w:rFonts w:ascii="Times New Roman" w:eastAsiaTheme="minorHAnsi" w:hAnsi="Times New Roman" w:cs="Times New Roman"/>
                <w:color w:val="221F1F"/>
                <w:sz w:val="24"/>
                <w:szCs w:val="24"/>
              </w:rPr>
              <w:t>customers</w:t>
            </w:r>
            <w:r w:rsidR="003876F7" w:rsidRPr="001F1D14">
              <w:rPr>
                <w:rFonts w:ascii="Times New Roman" w:eastAsiaTheme="minorHAnsi" w:hAnsi="Times New Roman" w:cs="Times New Roman"/>
                <w:color w:val="221F1F"/>
                <w:sz w:val="24"/>
                <w:szCs w:val="24"/>
              </w:rPr>
              <w:t xml:space="preserve"> </w:t>
            </w:r>
            <w:r w:rsidRPr="001F1D14">
              <w:rPr>
                <w:rFonts w:ascii="Times New Roman" w:eastAsiaTheme="minorHAnsi" w:hAnsi="Times New Roman" w:cs="Times New Roman"/>
                <w:color w:val="221F1F"/>
                <w:sz w:val="24"/>
                <w:szCs w:val="24"/>
              </w:rPr>
              <w:t xml:space="preserve"> ability to seek assistance from us.</w:t>
            </w:r>
          </w:p>
        </w:tc>
        <w:tc>
          <w:tcPr>
            <w:tcW w:w="33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3"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3"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62" w:type="pct"/>
          </w:tcPr>
          <w:p w:rsidR="00995182" w:rsidRPr="001F1D14" w:rsidRDefault="00995182" w:rsidP="00B126FA">
            <w:pPr>
              <w:spacing w:line="360" w:lineRule="auto"/>
              <w:rPr>
                <w:rFonts w:ascii="Times New Roman" w:hAnsi="Times New Roman" w:cs="Times New Roman"/>
                <w:sz w:val="24"/>
                <w:szCs w:val="24"/>
              </w:rPr>
            </w:pPr>
          </w:p>
        </w:tc>
      </w:tr>
      <w:tr w:rsidR="003876F7" w:rsidRPr="001F1D14" w:rsidTr="003876F7">
        <w:trPr>
          <w:trHeight w:val="38"/>
        </w:trPr>
        <w:tc>
          <w:tcPr>
            <w:tcW w:w="440"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5</w:t>
            </w:r>
          </w:p>
        </w:tc>
        <w:tc>
          <w:tcPr>
            <w:tcW w:w="2664" w:type="pct"/>
            <w:tcBorders>
              <w:top w:val="single" w:sz="4" w:space="0" w:color="auto"/>
              <w:bottom w:val="single" w:sz="4" w:space="0" w:color="auto"/>
            </w:tcBorders>
          </w:tcPr>
          <w:p w:rsidR="00995182" w:rsidRPr="001F1D14" w:rsidRDefault="003876F7" w:rsidP="00B126FA">
            <w:pPr>
              <w:spacing w:line="360" w:lineRule="auto"/>
              <w:rPr>
                <w:rFonts w:ascii="Times New Roman" w:eastAsiaTheme="minorHAnsi" w:hAnsi="Times New Roman" w:cs="Times New Roman"/>
                <w:color w:val="221F1F"/>
                <w:sz w:val="24"/>
                <w:szCs w:val="24"/>
              </w:rPr>
            </w:pPr>
            <w:r w:rsidRPr="001F1D14">
              <w:rPr>
                <w:rFonts w:ascii="Times New Roman" w:eastAsiaTheme="minorHAnsi" w:hAnsi="Times New Roman" w:cs="Times New Roman"/>
                <w:color w:val="221F1F"/>
                <w:sz w:val="24"/>
                <w:szCs w:val="24"/>
              </w:rPr>
              <w:t>The organization periodically evaluates</w:t>
            </w:r>
            <w:r w:rsidR="00995182" w:rsidRPr="001F1D14">
              <w:rPr>
                <w:rFonts w:ascii="Times New Roman" w:eastAsiaTheme="minorHAnsi" w:hAnsi="Times New Roman" w:cs="Times New Roman"/>
                <w:color w:val="221F1F"/>
                <w:sz w:val="24"/>
                <w:szCs w:val="24"/>
              </w:rPr>
              <w:t xml:space="preserve"> the importance of its relationship with our customers.</w:t>
            </w:r>
          </w:p>
        </w:tc>
        <w:tc>
          <w:tcPr>
            <w:tcW w:w="33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3"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3"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62" w:type="pct"/>
          </w:tcPr>
          <w:p w:rsidR="00995182" w:rsidRPr="001F1D14" w:rsidRDefault="00995182" w:rsidP="00B126FA">
            <w:pPr>
              <w:spacing w:line="360" w:lineRule="auto"/>
              <w:rPr>
                <w:rFonts w:ascii="Times New Roman" w:hAnsi="Times New Roman" w:cs="Times New Roman"/>
                <w:sz w:val="24"/>
                <w:szCs w:val="24"/>
              </w:rPr>
            </w:pPr>
          </w:p>
        </w:tc>
      </w:tr>
      <w:tr w:rsidR="003876F7" w:rsidRPr="001F1D14" w:rsidTr="003876F7">
        <w:trPr>
          <w:trHeight w:val="38"/>
        </w:trPr>
        <w:tc>
          <w:tcPr>
            <w:tcW w:w="440"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2664" w:type="pct"/>
            <w:tcBorders>
              <w:top w:val="single" w:sz="4" w:space="0" w:color="auto"/>
              <w:bottom w:val="single" w:sz="4" w:space="0" w:color="auto"/>
            </w:tcBorders>
          </w:tcPr>
          <w:p w:rsidR="00995182" w:rsidRPr="006800E2" w:rsidRDefault="00995182" w:rsidP="00B126FA">
            <w:pPr>
              <w:spacing w:line="360" w:lineRule="auto"/>
              <w:rPr>
                <w:rStyle w:val="sq"/>
                <w:rFonts w:ascii="Times New Roman" w:hAnsi="Times New Roman" w:cs="Times New Roman"/>
                <w:sz w:val="24"/>
                <w:szCs w:val="24"/>
              </w:rPr>
            </w:pPr>
            <w:r w:rsidRPr="001F1D14">
              <w:rPr>
                <w:rFonts w:ascii="Times New Roman" w:hAnsi="Times New Roman" w:cs="Times New Roman"/>
                <w:sz w:val="24"/>
                <w:szCs w:val="24"/>
              </w:rPr>
              <w:t>Strategic Supplier’s Partnership.</w:t>
            </w:r>
          </w:p>
        </w:tc>
        <w:tc>
          <w:tcPr>
            <w:tcW w:w="33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3"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3"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62" w:type="pct"/>
          </w:tcPr>
          <w:p w:rsidR="00995182" w:rsidRPr="001F1D14" w:rsidRDefault="00995182" w:rsidP="00B126FA">
            <w:pPr>
              <w:spacing w:line="360" w:lineRule="auto"/>
              <w:rPr>
                <w:rFonts w:ascii="Times New Roman" w:hAnsi="Times New Roman" w:cs="Times New Roman"/>
                <w:sz w:val="24"/>
                <w:szCs w:val="24"/>
              </w:rPr>
            </w:pPr>
          </w:p>
        </w:tc>
      </w:tr>
      <w:tr w:rsidR="003876F7" w:rsidRPr="001F1D14" w:rsidTr="003876F7">
        <w:trPr>
          <w:trHeight w:val="38"/>
        </w:trPr>
        <w:tc>
          <w:tcPr>
            <w:tcW w:w="440"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1</w:t>
            </w:r>
          </w:p>
        </w:tc>
        <w:tc>
          <w:tcPr>
            <w:tcW w:w="2664" w:type="pct"/>
            <w:tcBorders>
              <w:top w:val="single" w:sz="4" w:space="0" w:color="auto"/>
              <w:bottom w:val="single" w:sz="4" w:space="0" w:color="auto"/>
            </w:tcBorders>
          </w:tcPr>
          <w:p w:rsidR="00995182" w:rsidRPr="006105CD" w:rsidRDefault="003876F7" w:rsidP="00B126FA">
            <w:pPr>
              <w:spacing w:line="360" w:lineRule="auto"/>
              <w:rPr>
                <w:rFonts w:ascii="Times New Roman" w:eastAsiaTheme="minorHAnsi" w:hAnsi="Times New Roman" w:cs="Times New Roman"/>
                <w:sz w:val="24"/>
                <w:szCs w:val="24"/>
              </w:rPr>
            </w:pPr>
            <w:r w:rsidRPr="001F1D14">
              <w:rPr>
                <w:rFonts w:ascii="Times New Roman" w:eastAsiaTheme="minorHAnsi" w:hAnsi="Times New Roman" w:cs="Times New Roman"/>
                <w:color w:val="221F1F"/>
                <w:sz w:val="24"/>
                <w:szCs w:val="24"/>
              </w:rPr>
              <w:t>The organization</w:t>
            </w:r>
            <w:r w:rsidR="00995182" w:rsidRPr="001F1D14">
              <w:rPr>
                <w:rFonts w:ascii="Times New Roman" w:eastAsiaTheme="minorHAnsi" w:hAnsi="Times New Roman" w:cs="Times New Roman"/>
                <w:color w:val="221F1F"/>
                <w:sz w:val="24"/>
                <w:szCs w:val="24"/>
              </w:rPr>
              <w:t xml:space="preserve"> considers quality as the number </w:t>
            </w:r>
            <w:r w:rsidRPr="001F1D14">
              <w:rPr>
                <w:rFonts w:ascii="Times New Roman" w:eastAsiaTheme="minorHAnsi" w:hAnsi="Times New Roman" w:cs="Times New Roman"/>
                <w:color w:val="221F1F"/>
                <w:sz w:val="24"/>
                <w:szCs w:val="24"/>
              </w:rPr>
              <w:t>one criterion</w:t>
            </w:r>
            <w:r w:rsidR="00995182" w:rsidRPr="001F1D14">
              <w:rPr>
                <w:rFonts w:ascii="Times New Roman" w:eastAsiaTheme="minorHAnsi" w:hAnsi="Times New Roman" w:cs="Times New Roman"/>
                <w:color w:val="221F1F"/>
                <w:sz w:val="24"/>
                <w:szCs w:val="24"/>
              </w:rPr>
              <w:t xml:space="preserve"> in selecting suppliers.</w:t>
            </w:r>
          </w:p>
        </w:tc>
        <w:tc>
          <w:tcPr>
            <w:tcW w:w="33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3"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3"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62" w:type="pct"/>
          </w:tcPr>
          <w:p w:rsidR="00995182" w:rsidRPr="001F1D14" w:rsidRDefault="00995182" w:rsidP="00B126FA">
            <w:pPr>
              <w:spacing w:line="360" w:lineRule="auto"/>
              <w:rPr>
                <w:rFonts w:ascii="Times New Roman" w:hAnsi="Times New Roman" w:cs="Times New Roman"/>
                <w:sz w:val="24"/>
                <w:szCs w:val="24"/>
              </w:rPr>
            </w:pPr>
          </w:p>
        </w:tc>
      </w:tr>
      <w:tr w:rsidR="003876F7" w:rsidRPr="001F1D14" w:rsidTr="003876F7">
        <w:trPr>
          <w:trHeight w:val="166"/>
        </w:trPr>
        <w:tc>
          <w:tcPr>
            <w:tcW w:w="440"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2</w:t>
            </w:r>
          </w:p>
        </w:tc>
        <w:tc>
          <w:tcPr>
            <w:tcW w:w="2664" w:type="pct"/>
            <w:tcBorders>
              <w:top w:val="single" w:sz="4" w:space="0" w:color="auto"/>
              <w:bottom w:val="single" w:sz="4" w:space="0" w:color="auto"/>
            </w:tcBorders>
          </w:tcPr>
          <w:p w:rsidR="00995182" w:rsidRPr="001F1D14" w:rsidRDefault="003876F7" w:rsidP="00B126FA">
            <w:pPr>
              <w:spacing w:line="360" w:lineRule="auto"/>
              <w:rPr>
                <w:rFonts w:ascii="Times New Roman" w:eastAsiaTheme="minorHAnsi" w:hAnsi="Times New Roman" w:cs="Times New Roman"/>
                <w:sz w:val="24"/>
                <w:szCs w:val="24"/>
              </w:rPr>
            </w:pPr>
            <w:r w:rsidRPr="001F1D14">
              <w:rPr>
                <w:rFonts w:ascii="Times New Roman" w:eastAsiaTheme="minorHAnsi" w:hAnsi="Times New Roman" w:cs="Times New Roman"/>
                <w:color w:val="221F1F"/>
                <w:sz w:val="24"/>
                <w:szCs w:val="24"/>
              </w:rPr>
              <w:t>The organization regularly solves</w:t>
            </w:r>
            <w:r w:rsidR="00995182" w:rsidRPr="001F1D14">
              <w:rPr>
                <w:rFonts w:ascii="Times New Roman" w:eastAsiaTheme="minorHAnsi" w:hAnsi="Times New Roman" w:cs="Times New Roman"/>
                <w:color w:val="221F1F"/>
                <w:sz w:val="24"/>
                <w:szCs w:val="24"/>
              </w:rPr>
              <w:t xml:space="preserve"> problems jointly</w:t>
            </w:r>
            <w:r w:rsidRPr="001F1D14">
              <w:rPr>
                <w:rFonts w:ascii="Times New Roman" w:eastAsiaTheme="minorHAnsi" w:hAnsi="Times New Roman" w:cs="Times New Roman"/>
                <w:sz w:val="24"/>
                <w:szCs w:val="24"/>
              </w:rPr>
              <w:t xml:space="preserve"> </w:t>
            </w:r>
            <w:r w:rsidR="00995182" w:rsidRPr="001F1D14">
              <w:rPr>
                <w:rFonts w:ascii="Times New Roman" w:eastAsiaTheme="minorHAnsi" w:hAnsi="Times New Roman" w:cs="Times New Roman"/>
                <w:color w:val="221F1F"/>
                <w:sz w:val="24"/>
                <w:szCs w:val="24"/>
              </w:rPr>
              <w:t>with its suppliers.</w:t>
            </w:r>
          </w:p>
        </w:tc>
        <w:tc>
          <w:tcPr>
            <w:tcW w:w="33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3"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3"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62" w:type="pct"/>
          </w:tcPr>
          <w:p w:rsidR="00995182" w:rsidRPr="001F1D14" w:rsidRDefault="00995182" w:rsidP="00B126FA">
            <w:pPr>
              <w:spacing w:line="360" w:lineRule="auto"/>
              <w:rPr>
                <w:rFonts w:ascii="Times New Roman" w:hAnsi="Times New Roman" w:cs="Times New Roman"/>
                <w:sz w:val="24"/>
                <w:szCs w:val="24"/>
              </w:rPr>
            </w:pPr>
          </w:p>
        </w:tc>
      </w:tr>
      <w:tr w:rsidR="003876F7" w:rsidRPr="001F1D14" w:rsidTr="003876F7">
        <w:trPr>
          <w:trHeight w:val="166"/>
        </w:trPr>
        <w:tc>
          <w:tcPr>
            <w:tcW w:w="440"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3</w:t>
            </w:r>
          </w:p>
        </w:tc>
        <w:tc>
          <w:tcPr>
            <w:tcW w:w="2664" w:type="pct"/>
            <w:tcBorders>
              <w:top w:val="single" w:sz="4" w:space="0" w:color="auto"/>
              <w:bottom w:val="single" w:sz="4" w:space="0" w:color="auto"/>
            </w:tcBorders>
          </w:tcPr>
          <w:p w:rsidR="00995182" w:rsidRPr="001F1D14" w:rsidRDefault="003876F7" w:rsidP="00B126FA">
            <w:pPr>
              <w:spacing w:line="360" w:lineRule="auto"/>
              <w:rPr>
                <w:rFonts w:ascii="Times New Roman" w:eastAsiaTheme="minorHAnsi" w:hAnsi="Times New Roman" w:cs="Times New Roman"/>
                <w:sz w:val="24"/>
                <w:szCs w:val="24"/>
              </w:rPr>
            </w:pPr>
            <w:r w:rsidRPr="001F1D14">
              <w:rPr>
                <w:rFonts w:ascii="Times New Roman" w:eastAsiaTheme="minorHAnsi" w:hAnsi="Times New Roman" w:cs="Times New Roman"/>
                <w:color w:val="221F1F"/>
                <w:sz w:val="24"/>
                <w:szCs w:val="24"/>
              </w:rPr>
              <w:t>The organization has</w:t>
            </w:r>
            <w:r w:rsidR="00995182" w:rsidRPr="001F1D14">
              <w:rPr>
                <w:rFonts w:ascii="Times New Roman" w:eastAsiaTheme="minorHAnsi" w:hAnsi="Times New Roman" w:cs="Times New Roman"/>
                <w:color w:val="221F1F"/>
                <w:sz w:val="24"/>
                <w:szCs w:val="24"/>
              </w:rPr>
              <w:t xml:space="preserve"> helped it suppliers to improve their product quality.</w:t>
            </w:r>
          </w:p>
        </w:tc>
        <w:tc>
          <w:tcPr>
            <w:tcW w:w="33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3"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3"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62" w:type="pct"/>
          </w:tcPr>
          <w:p w:rsidR="00995182" w:rsidRPr="001F1D14" w:rsidRDefault="00995182" w:rsidP="00B126FA">
            <w:pPr>
              <w:spacing w:line="360" w:lineRule="auto"/>
              <w:rPr>
                <w:rFonts w:ascii="Times New Roman" w:hAnsi="Times New Roman" w:cs="Times New Roman"/>
                <w:sz w:val="24"/>
                <w:szCs w:val="24"/>
              </w:rPr>
            </w:pPr>
          </w:p>
        </w:tc>
      </w:tr>
      <w:tr w:rsidR="003876F7" w:rsidRPr="001F1D14" w:rsidTr="003876F7">
        <w:trPr>
          <w:trHeight w:val="166"/>
        </w:trPr>
        <w:tc>
          <w:tcPr>
            <w:tcW w:w="440"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4</w:t>
            </w:r>
          </w:p>
        </w:tc>
        <w:tc>
          <w:tcPr>
            <w:tcW w:w="2664" w:type="pct"/>
            <w:tcBorders>
              <w:top w:val="single" w:sz="4" w:space="0" w:color="auto"/>
              <w:bottom w:val="single" w:sz="4" w:space="0" w:color="auto"/>
            </w:tcBorders>
          </w:tcPr>
          <w:p w:rsidR="00995182" w:rsidRPr="001F1D14" w:rsidRDefault="00995182" w:rsidP="00B126FA">
            <w:pPr>
              <w:spacing w:line="360" w:lineRule="auto"/>
              <w:rPr>
                <w:rFonts w:ascii="Times New Roman" w:eastAsiaTheme="minorHAnsi" w:hAnsi="Times New Roman" w:cs="Times New Roman"/>
                <w:sz w:val="24"/>
                <w:szCs w:val="24"/>
              </w:rPr>
            </w:pPr>
            <w:r w:rsidRPr="001F1D14">
              <w:rPr>
                <w:rFonts w:ascii="Times New Roman" w:eastAsiaTheme="minorHAnsi" w:hAnsi="Times New Roman" w:cs="Times New Roman"/>
                <w:color w:val="221F1F"/>
                <w:sz w:val="24"/>
                <w:szCs w:val="24"/>
              </w:rPr>
              <w:t xml:space="preserve">The </w:t>
            </w:r>
            <w:r w:rsidR="003876F7" w:rsidRPr="001F1D14">
              <w:rPr>
                <w:rFonts w:ascii="Times New Roman" w:eastAsiaTheme="minorHAnsi" w:hAnsi="Times New Roman" w:cs="Times New Roman"/>
                <w:color w:val="221F1F"/>
                <w:sz w:val="24"/>
                <w:szCs w:val="24"/>
              </w:rPr>
              <w:t>organization has</w:t>
            </w:r>
            <w:r w:rsidRPr="001F1D14">
              <w:rPr>
                <w:rFonts w:ascii="Times New Roman" w:eastAsiaTheme="minorHAnsi" w:hAnsi="Times New Roman" w:cs="Times New Roman"/>
                <w:color w:val="221F1F"/>
                <w:sz w:val="24"/>
                <w:szCs w:val="24"/>
              </w:rPr>
              <w:t xml:space="preserve"> continuous improvement programs that include its key suppliers.</w:t>
            </w:r>
          </w:p>
        </w:tc>
        <w:tc>
          <w:tcPr>
            <w:tcW w:w="33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3"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3"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62" w:type="pct"/>
          </w:tcPr>
          <w:p w:rsidR="00995182" w:rsidRPr="001F1D14" w:rsidRDefault="00995182" w:rsidP="00B126FA">
            <w:pPr>
              <w:spacing w:line="360" w:lineRule="auto"/>
              <w:rPr>
                <w:rFonts w:ascii="Times New Roman" w:hAnsi="Times New Roman" w:cs="Times New Roman"/>
                <w:sz w:val="24"/>
                <w:szCs w:val="24"/>
              </w:rPr>
            </w:pPr>
          </w:p>
        </w:tc>
      </w:tr>
      <w:tr w:rsidR="003876F7" w:rsidRPr="001F1D14" w:rsidTr="003876F7">
        <w:trPr>
          <w:trHeight w:val="166"/>
        </w:trPr>
        <w:tc>
          <w:tcPr>
            <w:tcW w:w="440"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5</w:t>
            </w:r>
          </w:p>
        </w:tc>
        <w:tc>
          <w:tcPr>
            <w:tcW w:w="2664" w:type="pct"/>
            <w:tcBorders>
              <w:top w:val="single" w:sz="4" w:space="0" w:color="auto"/>
              <w:bottom w:val="single" w:sz="4" w:space="0" w:color="auto"/>
            </w:tcBorders>
          </w:tcPr>
          <w:p w:rsidR="00995182" w:rsidRPr="001F1D14" w:rsidRDefault="00995182" w:rsidP="00B126FA">
            <w:pPr>
              <w:spacing w:line="360" w:lineRule="auto"/>
              <w:rPr>
                <w:rFonts w:ascii="Times New Roman" w:eastAsiaTheme="minorHAnsi" w:hAnsi="Times New Roman" w:cs="Times New Roman"/>
                <w:sz w:val="24"/>
                <w:szCs w:val="24"/>
              </w:rPr>
            </w:pPr>
            <w:r w:rsidRPr="001F1D14">
              <w:rPr>
                <w:rFonts w:ascii="Times New Roman" w:eastAsiaTheme="minorHAnsi" w:hAnsi="Times New Roman" w:cs="Times New Roman"/>
                <w:color w:val="221F1F"/>
                <w:sz w:val="24"/>
                <w:szCs w:val="24"/>
              </w:rPr>
              <w:t>The  organization include its key suppliers in it</w:t>
            </w:r>
          </w:p>
          <w:p w:rsidR="00995182" w:rsidRPr="001F1D14" w:rsidRDefault="00995182" w:rsidP="00B126FA">
            <w:pPr>
              <w:spacing w:line="360" w:lineRule="auto"/>
              <w:rPr>
                <w:rFonts w:ascii="Times New Roman" w:eastAsiaTheme="minorHAnsi" w:hAnsi="Times New Roman" w:cs="Times New Roman"/>
                <w:color w:val="221F1F"/>
                <w:sz w:val="24"/>
                <w:szCs w:val="24"/>
              </w:rPr>
            </w:pPr>
            <w:r w:rsidRPr="001F1D14">
              <w:rPr>
                <w:rFonts w:ascii="Times New Roman" w:eastAsiaTheme="minorHAnsi" w:hAnsi="Times New Roman" w:cs="Times New Roman"/>
                <w:color w:val="221F1F"/>
                <w:sz w:val="24"/>
                <w:szCs w:val="24"/>
              </w:rPr>
              <w:t>planning and goal-setting activities.</w:t>
            </w:r>
          </w:p>
        </w:tc>
        <w:tc>
          <w:tcPr>
            <w:tcW w:w="33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3"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3"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62" w:type="pct"/>
          </w:tcPr>
          <w:p w:rsidR="00995182" w:rsidRPr="001F1D14" w:rsidRDefault="00995182" w:rsidP="00B126FA">
            <w:pPr>
              <w:spacing w:line="360" w:lineRule="auto"/>
              <w:rPr>
                <w:rFonts w:ascii="Times New Roman" w:hAnsi="Times New Roman" w:cs="Times New Roman"/>
                <w:sz w:val="24"/>
                <w:szCs w:val="24"/>
              </w:rPr>
            </w:pPr>
          </w:p>
        </w:tc>
      </w:tr>
      <w:tr w:rsidR="003876F7" w:rsidRPr="001F1D14" w:rsidTr="003876F7">
        <w:trPr>
          <w:trHeight w:val="38"/>
        </w:trPr>
        <w:tc>
          <w:tcPr>
            <w:tcW w:w="440"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266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Quality Information Sharing.</w:t>
            </w:r>
          </w:p>
        </w:tc>
        <w:tc>
          <w:tcPr>
            <w:tcW w:w="33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3"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3"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62" w:type="pct"/>
          </w:tcPr>
          <w:p w:rsidR="00995182" w:rsidRPr="001F1D14" w:rsidRDefault="00995182" w:rsidP="00B126FA">
            <w:pPr>
              <w:spacing w:line="360" w:lineRule="auto"/>
              <w:rPr>
                <w:rFonts w:ascii="Times New Roman" w:hAnsi="Times New Roman" w:cs="Times New Roman"/>
                <w:sz w:val="24"/>
                <w:szCs w:val="24"/>
              </w:rPr>
            </w:pPr>
          </w:p>
        </w:tc>
      </w:tr>
      <w:tr w:rsidR="003876F7" w:rsidRPr="001F1D14" w:rsidTr="003876F7">
        <w:trPr>
          <w:trHeight w:val="38"/>
        </w:trPr>
        <w:tc>
          <w:tcPr>
            <w:tcW w:w="440"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1</w:t>
            </w:r>
          </w:p>
        </w:tc>
        <w:tc>
          <w:tcPr>
            <w:tcW w:w="2664" w:type="pct"/>
            <w:tcBorders>
              <w:top w:val="single" w:sz="4" w:space="0" w:color="auto"/>
              <w:bottom w:val="single" w:sz="4" w:space="0" w:color="auto"/>
            </w:tcBorders>
          </w:tcPr>
          <w:p w:rsidR="00995182" w:rsidRPr="001F1D14" w:rsidRDefault="00995182" w:rsidP="00B126FA">
            <w:pPr>
              <w:spacing w:line="360" w:lineRule="auto"/>
              <w:rPr>
                <w:rFonts w:ascii="Times New Roman" w:eastAsiaTheme="minorHAnsi" w:hAnsi="Times New Roman" w:cs="Times New Roman"/>
                <w:sz w:val="24"/>
                <w:szCs w:val="24"/>
              </w:rPr>
            </w:pPr>
            <w:r w:rsidRPr="001F1D14">
              <w:rPr>
                <w:rFonts w:ascii="Times New Roman" w:eastAsiaTheme="minorHAnsi" w:hAnsi="Times New Roman" w:cs="Times New Roman"/>
                <w:color w:val="221F1F"/>
                <w:sz w:val="24"/>
                <w:szCs w:val="24"/>
              </w:rPr>
              <w:t>Information exchange between its</w:t>
            </w:r>
            <w:r w:rsidR="003876F7" w:rsidRPr="001F1D14">
              <w:rPr>
                <w:rFonts w:ascii="Times New Roman" w:eastAsiaTheme="minorHAnsi" w:hAnsi="Times New Roman" w:cs="Times New Roman"/>
                <w:color w:val="221F1F"/>
                <w:sz w:val="24"/>
                <w:szCs w:val="24"/>
              </w:rPr>
              <w:t xml:space="preserve"> </w:t>
            </w:r>
            <w:r w:rsidRPr="001F1D14">
              <w:rPr>
                <w:rFonts w:ascii="Times New Roman" w:eastAsiaTheme="minorHAnsi" w:hAnsi="Times New Roman" w:cs="Times New Roman"/>
                <w:color w:val="221F1F"/>
                <w:sz w:val="24"/>
                <w:szCs w:val="24"/>
              </w:rPr>
              <w:t>trading partners and the organization is timely.</w:t>
            </w:r>
          </w:p>
        </w:tc>
        <w:tc>
          <w:tcPr>
            <w:tcW w:w="33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3"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3"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62" w:type="pct"/>
          </w:tcPr>
          <w:p w:rsidR="00995182" w:rsidRPr="001F1D14" w:rsidRDefault="00995182" w:rsidP="00B126FA">
            <w:pPr>
              <w:spacing w:line="360" w:lineRule="auto"/>
              <w:rPr>
                <w:rFonts w:ascii="Times New Roman" w:hAnsi="Times New Roman" w:cs="Times New Roman"/>
                <w:sz w:val="24"/>
                <w:szCs w:val="24"/>
              </w:rPr>
            </w:pPr>
          </w:p>
        </w:tc>
      </w:tr>
      <w:tr w:rsidR="003876F7" w:rsidRPr="001F1D14" w:rsidTr="003876F7">
        <w:trPr>
          <w:trHeight w:val="38"/>
        </w:trPr>
        <w:tc>
          <w:tcPr>
            <w:tcW w:w="440"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2</w:t>
            </w:r>
          </w:p>
        </w:tc>
        <w:tc>
          <w:tcPr>
            <w:tcW w:w="2664" w:type="pct"/>
            <w:tcBorders>
              <w:top w:val="single" w:sz="4" w:space="0" w:color="auto"/>
              <w:bottom w:val="single" w:sz="4" w:space="0" w:color="auto"/>
            </w:tcBorders>
          </w:tcPr>
          <w:p w:rsidR="00995182" w:rsidRPr="001F1D14" w:rsidRDefault="00995182" w:rsidP="00B126FA">
            <w:pPr>
              <w:spacing w:line="360" w:lineRule="auto"/>
              <w:rPr>
                <w:rFonts w:ascii="Times New Roman" w:eastAsiaTheme="minorHAnsi" w:hAnsi="Times New Roman" w:cs="Times New Roman"/>
                <w:sz w:val="24"/>
                <w:szCs w:val="24"/>
              </w:rPr>
            </w:pPr>
            <w:r w:rsidRPr="001F1D14">
              <w:rPr>
                <w:rFonts w:ascii="Times New Roman" w:eastAsiaTheme="minorHAnsi" w:hAnsi="Times New Roman" w:cs="Times New Roman"/>
                <w:color w:val="221F1F"/>
                <w:sz w:val="24"/>
                <w:szCs w:val="24"/>
              </w:rPr>
              <w:t>Information exchange between trading partners and the organization is accurate.</w:t>
            </w:r>
          </w:p>
        </w:tc>
        <w:tc>
          <w:tcPr>
            <w:tcW w:w="33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3"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3"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62" w:type="pct"/>
          </w:tcPr>
          <w:p w:rsidR="00995182" w:rsidRPr="001F1D14" w:rsidRDefault="00995182" w:rsidP="00B126FA">
            <w:pPr>
              <w:spacing w:line="360" w:lineRule="auto"/>
              <w:rPr>
                <w:rFonts w:ascii="Times New Roman" w:hAnsi="Times New Roman" w:cs="Times New Roman"/>
                <w:sz w:val="24"/>
                <w:szCs w:val="24"/>
              </w:rPr>
            </w:pPr>
          </w:p>
        </w:tc>
      </w:tr>
      <w:tr w:rsidR="003876F7" w:rsidRPr="001F1D14" w:rsidTr="003876F7">
        <w:trPr>
          <w:trHeight w:val="38"/>
        </w:trPr>
        <w:tc>
          <w:tcPr>
            <w:tcW w:w="440"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3</w:t>
            </w:r>
          </w:p>
          <w:p w:rsidR="00995182" w:rsidRPr="001F1D14" w:rsidRDefault="00995182" w:rsidP="00B126FA">
            <w:pPr>
              <w:spacing w:line="360" w:lineRule="auto"/>
              <w:rPr>
                <w:rFonts w:ascii="Times New Roman" w:hAnsi="Times New Roman" w:cs="Times New Roman"/>
                <w:sz w:val="24"/>
                <w:szCs w:val="24"/>
              </w:rPr>
            </w:pPr>
          </w:p>
        </w:tc>
        <w:tc>
          <w:tcPr>
            <w:tcW w:w="2664" w:type="pct"/>
            <w:tcBorders>
              <w:top w:val="single" w:sz="4" w:space="0" w:color="auto"/>
              <w:bottom w:val="single" w:sz="4" w:space="0" w:color="auto"/>
            </w:tcBorders>
          </w:tcPr>
          <w:p w:rsidR="00995182" w:rsidRPr="001F1D14" w:rsidRDefault="00995182" w:rsidP="00B126FA">
            <w:pPr>
              <w:spacing w:line="360" w:lineRule="auto"/>
              <w:rPr>
                <w:rFonts w:ascii="Times New Roman" w:eastAsiaTheme="minorHAnsi" w:hAnsi="Times New Roman" w:cs="Times New Roman"/>
                <w:sz w:val="24"/>
                <w:szCs w:val="24"/>
              </w:rPr>
            </w:pPr>
            <w:r w:rsidRPr="001F1D14">
              <w:rPr>
                <w:rFonts w:ascii="Times New Roman" w:eastAsiaTheme="minorHAnsi" w:hAnsi="Times New Roman" w:cs="Times New Roman"/>
                <w:color w:val="221F1F"/>
                <w:sz w:val="24"/>
                <w:szCs w:val="24"/>
              </w:rPr>
              <w:t xml:space="preserve"> Information exchange between</w:t>
            </w:r>
            <w:r w:rsidR="003876F7" w:rsidRPr="001F1D14">
              <w:rPr>
                <w:rFonts w:ascii="Times New Roman" w:eastAsiaTheme="minorHAnsi" w:hAnsi="Times New Roman" w:cs="Times New Roman"/>
                <w:color w:val="221F1F"/>
                <w:sz w:val="24"/>
                <w:szCs w:val="24"/>
              </w:rPr>
              <w:t xml:space="preserve"> </w:t>
            </w:r>
            <w:r w:rsidRPr="001F1D14">
              <w:rPr>
                <w:rFonts w:ascii="Times New Roman" w:eastAsiaTheme="minorHAnsi" w:hAnsi="Times New Roman" w:cs="Times New Roman"/>
                <w:color w:val="221F1F"/>
                <w:sz w:val="24"/>
                <w:szCs w:val="24"/>
              </w:rPr>
              <w:t>trading partners and the organization is complete.</w:t>
            </w:r>
          </w:p>
        </w:tc>
        <w:tc>
          <w:tcPr>
            <w:tcW w:w="33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3"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3"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62" w:type="pct"/>
          </w:tcPr>
          <w:p w:rsidR="00995182" w:rsidRPr="001F1D14" w:rsidRDefault="00995182" w:rsidP="00B126FA">
            <w:pPr>
              <w:spacing w:line="360" w:lineRule="auto"/>
              <w:rPr>
                <w:rFonts w:ascii="Times New Roman" w:hAnsi="Times New Roman" w:cs="Times New Roman"/>
                <w:sz w:val="24"/>
                <w:szCs w:val="24"/>
              </w:rPr>
            </w:pPr>
          </w:p>
        </w:tc>
      </w:tr>
      <w:tr w:rsidR="003876F7" w:rsidRPr="001F1D14" w:rsidTr="003876F7">
        <w:trPr>
          <w:trHeight w:val="38"/>
        </w:trPr>
        <w:tc>
          <w:tcPr>
            <w:tcW w:w="440"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4</w:t>
            </w:r>
          </w:p>
        </w:tc>
        <w:tc>
          <w:tcPr>
            <w:tcW w:w="2664" w:type="pct"/>
            <w:tcBorders>
              <w:top w:val="single" w:sz="4" w:space="0" w:color="auto"/>
              <w:bottom w:val="single" w:sz="4" w:space="0" w:color="auto"/>
            </w:tcBorders>
          </w:tcPr>
          <w:p w:rsidR="00995182" w:rsidRPr="001F1D14" w:rsidRDefault="00995182" w:rsidP="00B126FA">
            <w:pPr>
              <w:spacing w:line="360" w:lineRule="auto"/>
              <w:rPr>
                <w:rFonts w:ascii="Times New Roman" w:eastAsiaTheme="minorHAnsi" w:hAnsi="Times New Roman" w:cs="Times New Roman"/>
                <w:sz w:val="24"/>
                <w:szCs w:val="24"/>
              </w:rPr>
            </w:pPr>
            <w:r w:rsidRPr="001F1D14">
              <w:rPr>
                <w:rFonts w:ascii="Times New Roman" w:eastAsiaTheme="minorHAnsi" w:hAnsi="Times New Roman" w:cs="Times New Roman"/>
                <w:color w:val="221F1F"/>
                <w:sz w:val="24"/>
                <w:szCs w:val="24"/>
              </w:rPr>
              <w:t>Information exchange between</w:t>
            </w:r>
            <w:r w:rsidR="003876F7" w:rsidRPr="001F1D14">
              <w:rPr>
                <w:rFonts w:ascii="Times New Roman" w:eastAsiaTheme="minorHAnsi" w:hAnsi="Times New Roman" w:cs="Times New Roman"/>
                <w:color w:val="221F1F"/>
                <w:sz w:val="24"/>
                <w:szCs w:val="24"/>
              </w:rPr>
              <w:t xml:space="preserve"> </w:t>
            </w:r>
            <w:r w:rsidRPr="001F1D14">
              <w:rPr>
                <w:rFonts w:ascii="Times New Roman" w:eastAsiaTheme="minorHAnsi" w:hAnsi="Times New Roman" w:cs="Times New Roman"/>
                <w:color w:val="221F1F"/>
                <w:sz w:val="24"/>
                <w:szCs w:val="24"/>
              </w:rPr>
              <w:t>trading partners and  the organization is adequate</w:t>
            </w:r>
          </w:p>
        </w:tc>
        <w:tc>
          <w:tcPr>
            <w:tcW w:w="33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3"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3"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62" w:type="pct"/>
          </w:tcPr>
          <w:p w:rsidR="00995182" w:rsidRPr="001F1D14" w:rsidRDefault="00995182" w:rsidP="00B126FA">
            <w:pPr>
              <w:spacing w:line="360" w:lineRule="auto"/>
              <w:rPr>
                <w:rFonts w:ascii="Times New Roman" w:hAnsi="Times New Roman" w:cs="Times New Roman"/>
                <w:sz w:val="24"/>
                <w:szCs w:val="24"/>
              </w:rPr>
            </w:pPr>
          </w:p>
        </w:tc>
      </w:tr>
      <w:tr w:rsidR="003876F7" w:rsidRPr="001F1D14" w:rsidTr="003876F7">
        <w:trPr>
          <w:trHeight w:val="38"/>
        </w:trPr>
        <w:tc>
          <w:tcPr>
            <w:tcW w:w="440"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5</w:t>
            </w:r>
          </w:p>
        </w:tc>
        <w:tc>
          <w:tcPr>
            <w:tcW w:w="2664" w:type="pct"/>
            <w:tcBorders>
              <w:top w:val="single" w:sz="4" w:space="0" w:color="auto"/>
              <w:bottom w:val="single" w:sz="4" w:space="0" w:color="auto"/>
            </w:tcBorders>
          </w:tcPr>
          <w:p w:rsidR="00995182" w:rsidRPr="001F1D14" w:rsidRDefault="00995182" w:rsidP="00B126FA">
            <w:pPr>
              <w:spacing w:line="360" w:lineRule="auto"/>
              <w:rPr>
                <w:rFonts w:ascii="Times New Roman" w:eastAsiaTheme="minorHAnsi" w:hAnsi="Times New Roman" w:cs="Times New Roman"/>
                <w:sz w:val="24"/>
                <w:szCs w:val="24"/>
              </w:rPr>
            </w:pPr>
            <w:r w:rsidRPr="001F1D14">
              <w:rPr>
                <w:rFonts w:ascii="Times New Roman" w:eastAsiaTheme="minorHAnsi" w:hAnsi="Times New Roman" w:cs="Times New Roman"/>
                <w:color w:val="221F1F"/>
                <w:sz w:val="24"/>
                <w:szCs w:val="24"/>
              </w:rPr>
              <w:t>Information exchange between our</w:t>
            </w:r>
            <w:r w:rsidR="003876F7" w:rsidRPr="001F1D14">
              <w:rPr>
                <w:rFonts w:ascii="Times New Roman" w:eastAsiaTheme="minorHAnsi" w:hAnsi="Times New Roman" w:cs="Times New Roman"/>
                <w:color w:val="221F1F"/>
                <w:sz w:val="24"/>
                <w:szCs w:val="24"/>
              </w:rPr>
              <w:t xml:space="preserve"> </w:t>
            </w:r>
            <w:r w:rsidRPr="001F1D14">
              <w:rPr>
                <w:rFonts w:ascii="Times New Roman" w:eastAsiaTheme="minorHAnsi" w:hAnsi="Times New Roman" w:cs="Times New Roman"/>
                <w:color w:val="221F1F"/>
                <w:sz w:val="24"/>
                <w:szCs w:val="24"/>
              </w:rPr>
              <w:t>trading partners and  the organization is reliable.</w:t>
            </w:r>
          </w:p>
        </w:tc>
        <w:tc>
          <w:tcPr>
            <w:tcW w:w="33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3"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3"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62" w:type="pct"/>
          </w:tcPr>
          <w:p w:rsidR="00995182" w:rsidRPr="001F1D14" w:rsidRDefault="00995182" w:rsidP="00B126FA">
            <w:pPr>
              <w:spacing w:line="360" w:lineRule="auto"/>
              <w:rPr>
                <w:rFonts w:ascii="Times New Roman" w:hAnsi="Times New Roman" w:cs="Times New Roman"/>
                <w:sz w:val="24"/>
                <w:szCs w:val="24"/>
              </w:rPr>
            </w:pPr>
          </w:p>
        </w:tc>
      </w:tr>
    </w:tbl>
    <w:p w:rsidR="006105CD" w:rsidRPr="006105CD" w:rsidRDefault="006105CD" w:rsidP="006105CD">
      <w:pPr>
        <w:spacing w:before="240" w:line="360" w:lineRule="auto"/>
        <w:rPr>
          <w:rFonts w:ascii="Times New Roman" w:hAnsi="Times New Roman" w:cs="Times New Roman"/>
          <w:color w:val="000000"/>
          <w:sz w:val="12"/>
          <w:szCs w:val="12"/>
          <w:u w:val="single"/>
        </w:rPr>
      </w:pPr>
    </w:p>
    <w:p w:rsidR="0032152D" w:rsidRDefault="0032152D" w:rsidP="006105CD">
      <w:pPr>
        <w:spacing w:before="240" w:line="360" w:lineRule="auto"/>
        <w:rPr>
          <w:rFonts w:ascii="Times New Roman" w:hAnsi="Times New Roman" w:cs="Times New Roman"/>
          <w:color w:val="000000"/>
          <w:sz w:val="24"/>
          <w:szCs w:val="24"/>
          <w:u w:val="single"/>
        </w:rPr>
      </w:pPr>
    </w:p>
    <w:p w:rsidR="00995182" w:rsidRPr="001F1D14" w:rsidRDefault="00995182" w:rsidP="006105CD">
      <w:pPr>
        <w:spacing w:before="240" w:line="360" w:lineRule="auto"/>
        <w:rPr>
          <w:rFonts w:ascii="Times New Roman" w:hAnsi="Times New Roman" w:cs="Times New Roman"/>
          <w:sz w:val="24"/>
          <w:szCs w:val="24"/>
        </w:rPr>
      </w:pPr>
      <w:r w:rsidRPr="001F1D14">
        <w:rPr>
          <w:rFonts w:ascii="Times New Roman" w:hAnsi="Times New Roman" w:cs="Times New Roman"/>
          <w:color w:val="000000"/>
          <w:sz w:val="24"/>
          <w:szCs w:val="24"/>
          <w:u w:val="single"/>
        </w:rPr>
        <w:lastRenderedPageBreak/>
        <w:t>SECTION E: Information and Communication Technology Scale</w:t>
      </w:r>
    </w:p>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SD= strongly disagree; D=Disagree; Neutral/U=Undecided; A=Agree; SA=Strongly Agree</w:t>
      </w:r>
    </w:p>
    <w:tbl>
      <w:tblPr>
        <w:tblpPr w:leftFromText="180" w:rightFromText="180" w:vertAnchor="text" w:tblpY="7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6"/>
        <w:gridCol w:w="4750"/>
        <w:gridCol w:w="597"/>
        <w:gridCol w:w="597"/>
        <w:gridCol w:w="684"/>
        <w:gridCol w:w="684"/>
        <w:gridCol w:w="758"/>
      </w:tblGrid>
      <w:tr w:rsidR="00995182" w:rsidRPr="001F1D14" w:rsidTr="001F1D14">
        <w:trPr>
          <w:trHeight w:val="323"/>
        </w:trPr>
        <w:tc>
          <w:tcPr>
            <w:tcW w:w="444"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S/N</w:t>
            </w:r>
          </w:p>
        </w:tc>
        <w:tc>
          <w:tcPr>
            <w:tcW w:w="2682"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Information Exchange.</w:t>
            </w:r>
          </w:p>
        </w:tc>
        <w:tc>
          <w:tcPr>
            <w:tcW w:w="337"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SD</w:t>
            </w:r>
          </w:p>
        </w:tc>
        <w:tc>
          <w:tcPr>
            <w:tcW w:w="337"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D</w:t>
            </w:r>
          </w:p>
        </w:tc>
        <w:tc>
          <w:tcPr>
            <w:tcW w:w="386"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N/ UD</w:t>
            </w:r>
          </w:p>
        </w:tc>
        <w:tc>
          <w:tcPr>
            <w:tcW w:w="386"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A</w:t>
            </w:r>
          </w:p>
        </w:tc>
        <w:tc>
          <w:tcPr>
            <w:tcW w:w="428"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SA</w:t>
            </w:r>
          </w:p>
        </w:tc>
      </w:tr>
      <w:tr w:rsidR="00995182" w:rsidRPr="001F1D14" w:rsidTr="001F1D14">
        <w:tc>
          <w:tcPr>
            <w:tcW w:w="444"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1.</w:t>
            </w:r>
          </w:p>
        </w:tc>
        <w:tc>
          <w:tcPr>
            <w:tcW w:w="2682"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Information exchange helps to meet customer’s requirement.</w:t>
            </w:r>
          </w:p>
        </w:tc>
        <w:tc>
          <w:tcPr>
            <w:tcW w:w="337" w:type="pct"/>
          </w:tcPr>
          <w:p w:rsidR="00995182" w:rsidRPr="001F1D14" w:rsidRDefault="00995182" w:rsidP="00B126FA">
            <w:pPr>
              <w:spacing w:line="360" w:lineRule="auto"/>
              <w:rPr>
                <w:rFonts w:ascii="Times New Roman" w:hAnsi="Times New Roman" w:cs="Times New Roman"/>
                <w:sz w:val="24"/>
                <w:szCs w:val="24"/>
              </w:rPr>
            </w:pPr>
          </w:p>
        </w:tc>
        <w:tc>
          <w:tcPr>
            <w:tcW w:w="337" w:type="pct"/>
          </w:tcPr>
          <w:p w:rsidR="00995182" w:rsidRPr="001F1D14" w:rsidRDefault="00995182" w:rsidP="00B126FA">
            <w:pPr>
              <w:spacing w:line="360" w:lineRule="auto"/>
              <w:rPr>
                <w:rFonts w:ascii="Times New Roman" w:hAnsi="Times New Roman" w:cs="Times New Roman"/>
                <w:sz w:val="24"/>
                <w:szCs w:val="24"/>
              </w:rPr>
            </w:pPr>
          </w:p>
        </w:tc>
        <w:tc>
          <w:tcPr>
            <w:tcW w:w="386" w:type="pct"/>
          </w:tcPr>
          <w:p w:rsidR="00995182" w:rsidRPr="001F1D14" w:rsidRDefault="00995182" w:rsidP="00B126FA">
            <w:pPr>
              <w:spacing w:line="360" w:lineRule="auto"/>
              <w:rPr>
                <w:rFonts w:ascii="Times New Roman" w:hAnsi="Times New Roman" w:cs="Times New Roman"/>
                <w:sz w:val="24"/>
                <w:szCs w:val="24"/>
              </w:rPr>
            </w:pPr>
          </w:p>
        </w:tc>
        <w:tc>
          <w:tcPr>
            <w:tcW w:w="386" w:type="pct"/>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c>
          <w:tcPr>
            <w:tcW w:w="444"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2.</w:t>
            </w:r>
          </w:p>
        </w:tc>
        <w:tc>
          <w:tcPr>
            <w:tcW w:w="2682" w:type="pct"/>
          </w:tcPr>
          <w:p w:rsidR="00995182" w:rsidRPr="001F1D14" w:rsidRDefault="00995182" w:rsidP="00B126FA">
            <w:pPr>
              <w:spacing w:line="360" w:lineRule="auto"/>
              <w:rPr>
                <w:rFonts w:ascii="Times New Roman" w:eastAsiaTheme="minorHAnsi" w:hAnsi="Times New Roman" w:cs="Times New Roman"/>
                <w:sz w:val="24"/>
                <w:szCs w:val="24"/>
              </w:rPr>
            </w:pPr>
            <w:r w:rsidRPr="001F1D14">
              <w:rPr>
                <w:rFonts w:ascii="Times New Roman" w:hAnsi="Times New Roman" w:cs="Times New Roman"/>
                <w:sz w:val="24"/>
                <w:szCs w:val="24"/>
              </w:rPr>
              <w:t>Information exchange enables Improved customer service</w:t>
            </w:r>
          </w:p>
        </w:tc>
        <w:tc>
          <w:tcPr>
            <w:tcW w:w="337" w:type="pct"/>
          </w:tcPr>
          <w:p w:rsidR="00995182" w:rsidRPr="001F1D14" w:rsidRDefault="00995182" w:rsidP="00B126FA">
            <w:pPr>
              <w:spacing w:line="360" w:lineRule="auto"/>
              <w:rPr>
                <w:rFonts w:ascii="Times New Roman" w:hAnsi="Times New Roman" w:cs="Times New Roman"/>
                <w:sz w:val="24"/>
                <w:szCs w:val="24"/>
              </w:rPr>
            </w:pPr>
          </w:p>
        </w:tc>
        <w:tc>
          <w:tcPr>
            <w:tcW w:w="337" w:type="pct"/>
          </w:tcPr>
          <w:p w:rsidR="00995182" w:rsidRPr="001F1D14" w:rsidRDefault="00995182" w:rsidP="00B126FA">
            <w:pPr>
              <w:spacing w:line="360" w:lineRule="auto"/>
              <w:rPr>
                <w:rFonts w:ascii="Times New Roman" w:hAnsi="Times New Roman" w:cs="Times New Roman"/>
                <w:sz w:val="24"/>
                <w:szCs w:val="24"/>
              </w:rPr>
            </w:pPr>
          </w:p>
        </w:tc>
        <w:tc>
          <w:tcPr>
            <w:tcW w:w="386" w:type="pct"/>
          </w:tcPr>
          <w:p w:rsidR="00995182" w:rsidRPr="001F1D14" w:rsidRDefault="00995182" w:rsidP="00B126FA">
            <w:pPr>
              <w:spacing w:line="360" w:lineRule="auto"/>
              <w:rPr>
                <w:rFonts w:ascii="Times New Roman" w:hAnsi="Times New Roman" w:cs="Times New Roman"/>
                <w:sz w:val="24"/>
                <w:szCs w:val="24"/>
              </w:rPr>
            </w:pPr>
          </w:p>
        </w:tc>
        <w:tc>
          <w:tcPr>
            <w:tcW w:w="386" w:type="pct"/>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879"/>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3.</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Information exchange enhances Inventory management with suppliers and customers.</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p w:rsidR="00995182" w:rsidRPr="001F1D14" w:rsidRDefault="00995182" w:rsidP="00B126FA">
            <w:pPr>
              <w:spacing w:line="360" w:lineRule="auto"/>
              <w:rPr>
                <w:rFonts w:ascii="Times New Roman" w:hAnsi="Times New Roman" w:cs="Times New Roman"/>
                <w:sz w:val="24"/>
                <w:szCs w:val="24"/>
              </w:rPr>
            </w:pPr>
          </w:p>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4.</w:t>
            </w:r>
          </w:p>
        </w:tc>
        <w:tc>
          <w:tcPr>
            <w:tcW w:w="2682" w:type="pct"/>
            <w:tcBorders>
              <w:top w:val="single" w:sz="4" w:space="0" w:color="auto"/>
              <w:bottom w:val="single" w:sz="4" w:space="0" w:color="auto"/>
            </w:tcBorders>
          </w:tcPr>
          <w:p w:rsidR="00995182" w:rsidRPr="001F1D14" w:rsidRDefault="00995182" w:rsidP="00B126FA">
            <w:pPr>
              <w:spacing w:line="360" w:lineRule="auto"/>
              <w:rPr>
                <w:rStyle w:val="sq"/>
                <w:rFonts w:ascii="Times New Roman" w:eastAsia="Times New Roman" w:hAnsi="Times New Roman" w:cs="Times New Roman"/>
                <w:sz w:val="24"/>
                <w:szCs w:val="24"/>
              </w:rPr>
            </w:pPr>
            <w:r w:rsidRPr="001F1D14">
              <w:rPr>
                <w:rFonts w:ascii="Times New Roman" w:hAnsi="Times New Roman" w:cs="Times New Roman"/>
                <w:sz w:val="24"/>
                <w:szCs w:val="24"/>
              </w:rPr>
              <w:t>Information exchange helps in improving logistic process.</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5.</w:t>
            </w:r>
          </w:p>
        </w:tc>
        <w:tc>
          <w:tcPr>
            <w:tcW w:w="2682" w:type="pct"/>
            <w:tcBorders>
              <w:top w:val="single" w:sz="4" w:space="0" w:color="auto"/>
              <w:bottom w:val="single" w:sz="4" w:space="0" w:color="auto"/>
            </w:tcBorders>
          </w:tcPr>
          <w:p w:rsidR="00995182" w:rsidRPr="001F1D14" w:rsidRDefault="00995182" w:rsidP="00B126FA">
            <w:pPr>
              <w:spacing w:line="360" w:lineRule="auto"/>
              <w:rPr>
                <w:rStyle w:val="sq"/>
                <w:rFonts w:ascii="Times New Roman" w:eastAsia="Times New Roman" w:hAnsi="Times New Roman" w:cs="Times New Roman"/>
                <w:sz w:val="24"/>
                <w:szCs w:val="24"/>
              </w:rPr>
            </w:pPr>
            <w:r w:rsidRPr="001F1D14">
              <w:rPr>
                <w:rFonts w:ascii="Times New Roman" w:hAnsi="Times New Roman" w:cs="Times New Roman"/>
                <w:sz w:val="24"/>
                <w:szCs w:val="24"/>
              </w:rPr>
              <w:t>Information exchange enables relationship with suppliers.</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218"/>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ICT skills.</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1.</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eastAsiaTheme="minorHAnsi" w:hAnsi="Times New Roman" w:cs="Times New Roman"/>
                <w:color w:val="262626"/>
                <w:sz w:val="24"/>
                <w:szCs w:val="24"/>
              </w:rPr>
            </w:pPr>
            <w:r w:rsidRPr="001F1D14">
              <w:rPr>
                <w:rFonts w:ascii="Times New Roman" w:eastAsiaTheme="minorHAnsi" w:hAnsi="Times New Roman" w:cs="Times New Roman"/>
                <w:color w:val="231F20"/>
                <w:sz w:val="24"/>
                <w:szCs w:val="24"/>
              </w:rPr>
              <w:t>Training programs in managing information.</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2.</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eastAsiaTheme="minorHAnsi" w:hAnsi="Times New Roman" w:cs="Times New Roman"/>
                <w:color w:val="231F20"/>
                <w:sz w:val="24"/>
                <w:szCs w:val="24"/>
              </w:rPr>
            </w:pPr>
            <w:r w:rsidRPr="001F1D14">
              <w:rPr>
                <w:rFonts w:ascii="Times New Roman" w:eastAsiaTheme="minorHAnsi" w:hAnsi="Times New Roman" w:cs="Times New Roman"/>
                <w:color w:val="231F20"/>
                <w:sz w:val="24"/>
                <w:szCs w:val="24"/>
              </w:rPr>
              <w:t>Training programs in the use of electronic</w:t>
            </w:r>
          </w:p>
          <w:p w:rsidR="00995182" w:rsidRPr="001F1D14" w:rsidRDefault="00995182" w:rsidP="00B126FA">
            <w:pPr>
              <w:spacing w:line="360" w:lineRule="auto"/>
              <w:rPr>
                <w:rFonts w:ascii="Times New Roman" w:hAnsi="Times New Roman" w:cs="Times New Roman"/>
                <w:sz w:val="24"/>
                <w:szCs w:val="24"/>
              </w:rPr>
            </w:pPr>
            <w:r w:rsidRPr="001F1D14">
              <w:rPr>
                <w:rFonts w:ascii="Times New Roman" w:eastAsiaTheme="minorHAnsi" w:hAnsi="Times New Roman" w:cs="Times New Roman"/>
                <w:color w:val="231F20"/>
                <w:sz w:val="24"/>
                <w:szCs w:val="24"/>
              </w:rPr>
              <w:t>resources.</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3.</w:t>
            </w:r>
          </w:p>
          <w:p w:rsidR="00995182" w:rsidRPr="001F1D14" w:rsidRDefault="00995182" w:rsidP="00B126FA">
            <w:pPr>
              <w:spacing w:line="360" w:lineRule="auto"/>
              <w:rPr>
                <w:rFonts w:ascii="Times New Roman" w:hAnsi="Times New Roman" w:cs="Times New Roman"/>
                <w:sz w:val="24"/>
                <w:szCs w:val="24"/>
              </w:rPr>
            </w:pP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eastAsiaTheme="minorHAnsi" w:hAnsi="Times New Roman" w:cs="Times New Roman"/>
                <w:color w:val="231F20"/>
                <w:sz w:val="24"/>
                <w:szCs w:val="24"/>
              </w:rPr>
            </w:pPr>
            <w:r w:rsidRPr="001F1D14">
              <w:rPr>
                <w:rFonts w:ascii="Times New Roman" w:eastAsiaTheme="minorHAnsi" w:hAnsi="Times New Roman" w:cs="Times New Roman"/>
                <w:color w:val="231F20"/>
                <w:sz w:val="24"/>
                <w:szCs w:val="24"/>
              </w:rPr>
              <w:t>Information management policy for computer-based systems.</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4.</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eastAsiaTheme="minorHAnsi" w:hAnsi="Times New Roman" w:cs="Times New Roman"/>
                <w:sz w:val="24"/>
                <w:szCs w:val="24"/>
              </w:rPr>
            </w:pPr>
            <w:r w:rsidRPr="001F1D14">
              <w:rPr>
                <w:rFonts w:ascii="Times New Roman" w:eastAsiaTheme="minorHAnsi" w:hAnsi="Times New Roman" w:cs="Times New Roman"/>
                <w:color w:val="000000"/>
                <w:sz w:val="24"/>
                <w:szCs w:val="24"/>
              </w:rPr>
              <w:t>Procurement function has adopted Information Technology hence procurement activities are done electronically.</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5.</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eastAsiaTheme="minorHAnsi" w:hAnsi="Times New Roman" w:cs="Times New Roman"/>
                <w:color w:val="262626"/>
                <w:sz w:val="24"/>
                <w:szCs w:val="24"/>
              </w:rPr>
              <w:t xml:space="preserve">Adoption of Information Technology improved the performance of the organization </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6800E2">
        <w:trPr>
          <w:trHeight w:val="449"/>
        </w:trPr>
        <w:tc>
          <w:tcPr>
            <w:tcW w:w="444" w:type="pct"/>
            <w:tcBorders>
              <w:top w:val="single" w:sz="4" w:space="0" w:color="auto"/>
              <w:bottom w:val="single" w:sz="4" w:space="0" w:color="auto"/>
            </w:tcBorders>
          </w:tcPr>
          <w:p w:rsidR="00995182" w:rsidRPr="006800E2" w:rsidRDefault="00995182" w:rsidP="006800E2">
            <w:pPr>
              <w:rPr>
                <w:rFonts w:ascii="Times New Roman" w:hAnsi="Times New Roman" w:cs="Times New Roman"/>
                <w:sz w:val="24"/>
                <w:szCs w:val="24"/>
              </w:rPr>
            </w:pP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Production control</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1.</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 xml:space="preserve">Organization often responds to market </w:t>
            </w:r>
            <w:r w:rsidR="002936FF" w:rsidRPr="001F1D14">
              <w:rPr>
                <w:rFonts w:ascii="Times New Roman" w:hAnsi="Times New Roman" w:cs="Times New Roman"/>
                <w:sz w:val="24"/>
                <w:szCs w:val="24"/>
              </w:rPr>
              <w:t>changes.</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2.</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 xml:space="preserve">Organization effectively Introduces new </w:t>
            </w:r>
            <w:r w:rsidRPr="001F1D14">
              <w:rPr>
                <w:rFonts w:ascii="Times New Roman" w:hAnsi="Times New Roman" w:cs="Times New Roman"/>
                <w:sz w:val="24"/>
                <w:szCs w:val="24"/>
              </w:rPr>
              <w:lastRenderedPageBreak/>
              <w:t xml:space="preserve">products and services </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lastRenderedPageBreak/>
              <w:t>3</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There</w:t>
            </w:r>
            <w:r w:rsidR="003876F7" w:rsidRPr="001F1D14">
              <w:rPr>
                <w:rFonts w:ascii="Times New Roman" w:hAnsi="Times New Roman" w:cs="Times New Roman"/>
                <w:sz w:val="24"/>
                <w:szCs w:val="24"/>
              </w:rPr>
              <w:t xml:space="preserve"> is a high performing task in</w:t>
            </w:r>
            <w:r w:rsidRPr="001F1D14">
              <w:rPr>
                <w:rFonts w:ascii="Times New Roman" w:hAnsi="Times New Roman" w:cs="Times New Roman"/>
                <w:sz w:val="24"/>
                <w:szCs w:val="24"/>
              </w:rPr>
              <w:t xml:space="preserve"> each work area.</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4.</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There are delays in production process.</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5</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There is organizational maintenance planning</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bl>
    <w:p w:rsidR="00995182" w:rsidRPr="001F1D14" w:rsidRDefault="00995182" w:rsidP="006800E2">
      <w:pPr>
        <w:spacing w:line="360" w:lineRule="auto"/>
        <w:rPr>
          <w:rFonts w:ascii="Times New Roman" w:hAnsi="Times New Roman" w:cs="Times New Roman"/>
          <w:sz w:val="24"/>
          <w:szCs w:val="24"/>
        </w:rPr>
      </w:pPr>
      <w:r w:rsidRPr="001F1D14">
        <w:rPr>
          <w:rFonts w:ascii="Times New Roman" w:hAnsi="Times New Roman" w:cs="Times New Roman"/>
          <w:color w:val="000000"/>
          <w:sz w:val="24"/>
          <w:szCs w:val="24"/>
          <w:u w:val="single"/>
        </w:rPr>
        <w:t>SECTION E: Organizational Performance Scale</w:t>
      </w:r>
    </w:p>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SD= strongly disagree; D=Disagree; Neutral/U=Undecided; A=Agree; SA=Strongly Agree</w:t>
      </w:r>
    </w:p>
    <w:tbl>
      <w:tblPr>
        <w:tblpPr w:leftFromText="180" w:rightFromText="180" w:vertAnchor="text" w:tblpY="7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6"/>
        <w:gridCol w:w="4750"/>
        <w:gridCol w:w="597"/>
        <w:gridCol w:w="597"/>
        <w:gridCol w:w="684"/>
        <w:gridCol w:w="684"/>
        <w:gridCol w:w="758"/>
      </w:tblGrid>
      <w:tr w:rsidR="00995182" w:rsidRPr="001F1D14" w:rsidTr="001F1D14">
        <w:trPr>
          <w:trHeight w:val="323"/>
        </w:trPr>
        <w:tc>
          <w:tcPr>
            <w:tcW w:w="444"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S/N</w:t>
            </w:r>
          </w:p>
        </w:tc>
        <w:tc>
          <w:tcPr>
            <w:tcW w:w="2682"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Organizational agility</w:t>
            </w:r>
          </w:p>
        </w:tc>
        <w:tc>
          <w:tcPr>
            <w:tcW w:w="337"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SD</w:t>
            </w:r>
          </w:p>
        </w:tc>
        <w:tc>
          <w:tcPr>
            <w:tcW w:w="337"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D</w:t>
            </w:r>
          </w:p>
        </w:tc>
        <w:tc>
          <w:tcPr>
            <w:tcW w:w="386"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N/ UD</w:t>
            </w:r>
          </w:p>
        </w:tc>
        <w:tc>
          <w:tcPr>
            <w:tcW w:w="386"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A</w:t>
            </w:r>
          </w:p>
        </w:tc>
        <w:tc>
          <w:tcPr>
            <w:tcW w:w="428"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SA</w:t>
            </w:r>
          </w:p>
        </w:tc>
      </w:tr>
      <w:tr w:rsidR="00995182" w:rsidRPr="001F1D14" w:rsidTr="001F1D14">
        <w:trPr>
          <w:trHeight w:val="323"/>
        </w:trPr>
        <w:tc>
          <w:tcPr>
            <w:tcW w:w="444"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1.</w:t>
            </w:r>
          </w:p>
        </w:tc>
        <w:tc>
          <w:tcPr>
            <w:tcW w:w="2682" w:type="pct"/>
          </w:tcPr>
          <w:p w:rsidR="00995182" w:rsidRPr="001F1D14" w:rsidRDefault="00995182" w:rsidP="00B126FA">
            <w:pPr>
              <w:spacing w:line="360" w:lineRule="auto"/>
              <w:rPr>
                <w:rFonts w:ascii="Times New Roman" w:hAnsi="Times New Roman" w:cs="Times New Roman"/>
                <w:sz w:val="24"/>
                <w:szCs w:val="24"/>
              </w:rPr>
            </w:pPr>
            <w:r w:rsidRPr="001F1D14">
              <w:rPr>
                <w:rStyle w:val="markedcontent"/>
                <w:rFonts w:ascii="Times New Roman" w:hAnsi="Times New Roman" w:cs="Times New Roman"/>
                <w:sz w:val="24"/>
                <w:szCs w:val="24"/>
              </w:rPr>
              <w:t>Ability of organization to adapt to unexpected</w:t>
            </w:r>
            <w:r w:rsidRPr="001F1D14">
              <w:rPr>
                <w:rFonts w:ascii="Times New Roman" w:hAnsi="Times New Roman" w:cs="Times New Roman"/>
                <w:sz w:val="24"/>
                <w:szCs w:val="24"/>
              </w:rPr>
              <w:br/>
            </w:r>
            <w:r w:rsidRPr="001F1D14">
              <w:rPr>
                <w:rStyle w:val="markedcontent"/>
                <w:rFonts w:ascii="Times New Roman" w:hAnsi="Times New Roman" w:cs="Times New Roman"/>
                <w:sz w:val="24"/>
                <w:szCs w:val="24"/>
              </w:rPr>
              <w:t>changes is critical in achieving and maintaining</w:t>
            </w:r>
            <w:r w:rsidR="003876F7" w:rsidRPr="001F1D14">
              <w:rPr>
                <w:rStyle w:val="markedcontent"/>
                <w:rFonts w:ascii="Times New Roman" w:hAnsi="Times New Roman" w:cs="Times New Roman"/>
                <w:sz w:val="24"/>
                <w:szCs w:val="24"/>
              </w:rPr>
              <w:t xml:space="preserve"> </w:t>
            </w:r>
            <w:r w:rsidRPr="001F1D14">
              <w:rPr>
                <w:rStyle w:val="markedcontent"/>
                <w:rFonts w:ascii="Times New Roman" w:hAnsi="Times New Roman" w:cs="Times New Roman"/>
                <w:sz w:val="24"/>
                <w:szCs w:val="24"/>
              </w:rPr>
              <w:t>enhanced operational performance.</w:t>
            </w:r>
          </w:p>
        </w:tc>
        <w:tc>
          <w:tcPr>
            <w:tcW w:w="337" w:type="pct"/>
          </w:tcPr>
          <w:p w:rsidR="00995182" w:rsidRPr="001F1D14" w:rsidRDefault="00995182" w:rsidP="00B126FA">
            <w:pPr>
              <w:spacing w:line="360" w:lineRule="auto"/>
              <w:rPr>
                <w:rFonts w:ascii="Times New Roman" w:hAnsi="Times New Roman" w:cs="Times New Roman"/>
                <w:sz w:val="24"/>
                <w:szCs w:val="24"/>
              </w:rPr>
            </w:pPr>
          </w:p>
        </w:tc>
        <w:tc>
          <w:tcPr>
            <w:tcW w:w="337" w:type="pct"/>
          </w:tcPr>
          <w:p w:rsidR="00995182" w:rsidRPr="001F1D14" w:rsidRDefault="00995182" w:rsidP="00B126FA">
            <w:pPr>
              <w:spacing w:line="360" w:lineRule="auto"/>
              <w:rPr>
                <w:rFonts w:ascii="Times New Roman" w:hAnsi="Times New Roman" w:cs="Times New Roman"/>
                <w:sz w:val="24"/>
                <w:szCs w:val="24"/>
              </w:rPr>
            </w:pPr>
          </w:p>
        </w:tc>
        <w:tc>
          <w:tcPr>
            <w:tcW w:w="386" w:type="pct"/>
          </w:tcPr>
          <w:p w:rsidR="00995182" w:rsidRPr="001F1D14" w:rsidRDefault="00995182" w:rsidP="00B126FA">
            <w:pPr>
              <w:spacing w:line="360" w:lineRule="auto"/>
              <w:rPr>
                <w:rFonts w:ascii="Times New Roman" w:hAnsi="Times New Roman" w:cs="Times New Roman"/>
                <w:sz w:val="24"/>
                <w:szCs w:val="24"/>
              </w:rPr>
            </w:pPr>
          </w:p>
        </w:tc>
        <w:tc>
          <w:tcPr>
            <w:tcW w:w="386" w:type="pct"/>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323"/>
        </w:trPr>
        <w:tc>
          <w:tcPr>
            <w:tcW w:w="444"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2</w:t>
            </w:r>
          </w:p>
        </w:tc>
        <w:tc>
          <w:tcPr>
            <w:tcW w:w="2682" w:type="pct"/>
          </w:tcPr>
          <w:p w:rsidR="00995182" w:rsidRPr="001F1D14" w:rsidRDefault="00995182" w:rsidP="00B126FA">
            <w:pPr>
              <w:spacing w:line="360" w:lineRule="auto"/>
              <w:rPr>
                <w:rStyle w:val="markedcontent"/>
                <w:rFonts w:ascii="Times New Roman" w:hAnsi="Times New Roman" w:cs="Times New Roman"/>
                <w:sz w:val="24"/>
                <w:szCs w:val="24"/>
              </w:rPr>
            </w:pPr>
            <w:r w:rsidRPr="001F1D14">
              <w:rPr>
                <w:rStyle w:val="markedcontent"/>
                <w:rFonts w:ascii="Times New Roman" w:hAnsi="Times New Roman" w:cs="Times New Roman"/>
                <w:sz w:val="24"/>
                <w:szCs w:val="24"/>
              </w:rPr>
              <w:t>Organizational responsiveness to changes serves to</w:t>
            </w:r>
            <w:r w:rsidR="003876F7" w:rsidRPr="001F1D14">
              <w:rPr>
                <w:rFonts w:ascii="Times New Roman" w:hAnsi="Times New Roman" w:cs="Times New Roman"/>
                <w:sz w:val="24"/>
                <w:szCs w:val="24"/>
              </w:rPr>
              <w:t xml:space="preserve"> </w:t>
            </w:r>
            <w:r w:rsidRPr="001F1D14">
              <w:rPr>
                <w:rStyle w:val="markedcontent"/>
                <w:rFonts w:ascii="Times New Roman" w:hAnsi="Times New Roman" w:cs="Times New Roman"/>
                <w:sz w:val="24"/>
                <w:szCs w:val="24"/>
              </w:rPr>
              <w:t>avert risks.</w:t>
            </w:r>
          </w:p>
        </w:tc>
        <w:tc>
          <w:tcPr>
            <w:tcW w:w="337" w:type="pct"/>
          </w:tcPr>
          <w:p w:rsidR="00995182" w:rsidRPr="001F1D14" w:rsidRDefault="00995182" w:rsidP="00B126FA">
            <w:pPr>
              <w:spacing w:line="360" w:lineRule="auto"/>
              <w:rPr>
                <w:rFonts w:ascii="Times New Roman" w:hAnsi="Times New Roman" w:cs="Times New Roman"/>
                <w:sz w:val="24"/>
                <w:szCs w:val="24"/>
              </w:rPr>
            </w:pPr>
          </w:p>
        </w:tc>
        <w:tc>
          <w:tcPr>
            <w:tcW w:w="337" w:type="pct"/>
          </w:tcPr>
          <w:p w:rsidR="00995182" w:rsidRPr="001F1D14" w:rsidRDefault="00995182" w:rsidP="00B126FA">
            <w:pPr>
              <w:spacing w:line="360" w:lineRule="auto"/>
              <w:rPr>
                <w:rFonts w:ascii="Times New Roman" w:hAnsi="Times New Roman" w:cs="Times New Roman"/>
                <w:sz w:val="24"/>
                <w:szCs w:val="24"/>
              </w:rPr>
            </w:pPr>
          </w:p>
        </w:tc>
        <w:tc>
          <w:tcPr>
            <w:tcW w:w="386" w:type="pct"/>
          </w:tcPr>
          <w:p w:rsidR="00995182" w:rsidRPr="001F1D14" w:rsidRDefault="00995182" w:rsidP="00B126FA">
            <w:pPr>
              <w:spacing w:line="360" w:lineRule="auto"/>
              <w:rPr>
                <w:rFonts w:ascii="Times New Roman" w:hAnsi="Times New Roman" w:cs="Times New Roman"/>
                <w:sz w:val="24"/>
                <w:szCs w:val="24"/>
              </w:rPr>
            </w:pPr>
          </w:p>
        </w:tc>
        <w:tc>
          <w:tcPr>
            <w:tcW w:w="386" w:type="pct"/>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323"/>
        </w:trPr>
        <w:tc>
          <w:tcPr>
            <w:tcW w:w="444"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3</w:t>
            </w:r>
          </w:p>
        </w:tc>
        <w:tc>
          <w:tcPr>
            <w:tcW w:w="2682" w:type="pct"/>
          </w:tcPr>
          <w:p w:rsidR="00995182" w:rsidRPr="001F1D14" w:rsidRDefault="00995182" w:rsidP="00B126FA">
            <w:pPr>
              <w:spacing w:line="360" w:lineRule="auto"/>
              <w:rPr>
                <w:rStyle w:val="markedcontent"/>
                <w:rFonts w:ascii="Times New Roman" w:hAnsi="Times New Roman" w:cs="Times New Roman"/>
                <w:sz w:val="24"/>
                <w:szCs w:val="24"/>
              </w:rPr>
            </w:pPr>
            <w:r w:rsidRPr="001F1D14">
              <w:rPr>
                <w:rStyle w:val="markedcontent"/>
                <w:rFonts w:ascii="Times New Roman" w:hAnsi="Times New Roman" w:cs="Times New Roman"/>
                <w:sz w:val="24"/>
                <w:szCs w:val="24"/>
              </w:rPr>
              <w:t xml:space="preserve">Agile </w:t>
            </w:r>
            <w:r w:rsidR="002936FF" w:rsidRPr="001F1D14">
              <w:rPr>
                <w:rStyle w:val="markedcontent"/>
                <w:rFonts w:ascii="Times New Roman" w:hAnsi="Times New Roman" w:cs="Times New Roman"/>
                <w:sz w:val="24"/>
                <w:szCs w:val="24"/>
              </w:rPr>
              <w:t>organization executes innovations and takes</w:t>
            </w:r>
            <w:r w:rsidRPr="001F1D14">
              <w:rPr>
                <w:rFonts w:ascii="Times New Roman" w:hAnsi="Times New Roman" w:cs="Times New Roman"/>
                <w:sz w:val="24"/>
                <w:szCs w:val="24"/>
              </w:rPr>
              <w:br/>
            </w:r>
            <w:r w:rsidRPr="001F1D14">
              <w:rPr>
                <w:rStyle w:val="markedcontent"/>
                <w:rFonts w:ascii="Times New Roman" w:hAnsi="Times New Roman" w:cs="Times New Roman"/>
                <w:sz w:val="24"/>
                <w:szCs w:val="24"/>
              </w:rPr>
              <w:t>competitive moves with speed, surprise to enhanced</w:t>
            </w:r>
            <w:r w:rsidR="002936FF" w:rsidRPr="001F1D14">
              <w:rPr>
                <w:rStyle w:val="markedcontent"/>
                <w:rFonts w:ascii="Times New Roman" w:hAnsi="Times New Roman" w:cs="Times New Roman"/>
                <w:sz w:val="24"/>
                <w:szCs w:val="24"/>
              </w:rPr>
              <w:t xml:space="preserve"> </w:t>
            </w:r>
            <w:r w:rsidRPr="001F1D14">
              <w:rPr>
                <w:rStyle w:val="markedcontent"/>
                <w:rFonts w:ascii="Times New Roman" w:hAnsi="Times New Roman" w:cs="Times New Roman"/>
                <w:sz w:val="24"/>
                <w:szCs w:val="24"/>
              </w:rPr>
              <w:t>operational performance.</w:t>
            </w:r>
          </w:p>
        </w:tc>
        <w:tc>
          <w:tcPr>
            <w:tcW w:w="337" w:type="pct"/>
          </w:tcPr>
          <w:p w:rsidR="00995182" w:rsidRPr="001F1D14" w:rsidRDefault="00995182" w:rsidP="00B126FA">
            <w:pPr>
              <w:spacing w:line="360" w:lineRule="auto"/>
              <w:rPr>
                <w:rFonts w:ascii="Times New Roman" w:hAnsi="Times New Roman" w:cs="Times New Roman"/>
                <w:sz w:val="24"/>
                <w:szCs w:val="24"/>
              </w:rPr>
            </w:pPr>
          </w:p>
        </w:tc>
        <w:tc>
          <w:tcPr>
            <w:tcW w:w="337" w:type="pct"/>
          </w:tcPr>
          <w:p w:rsidR="00995182" w:rsidRPr="001F1D14" w:rsidRDefault="00995182" w:rsidP="00B126FA">
            <w:pPr>
              <w:spacing w:line="360" w:lineRule="auto"/>
              <w:rPr>
                <w:rFonts w:ascii="Times New Roman" w:hAnsi="Times New Roman" w:cs="Times New Roman"/>
                <w:sz w:val="24"/>
                <w:szCs w:val="24"/>
              </w:rPr>
            </w:pPr>
          </w:p>
        </w:tc>
        <w:tc>
          <w:tcPr>
            <w:tcW w:w="386" w:type="pct"/>
          </w:tcPr>
          <w:p w:rsidR="00995182" w:rsidRPr="001F1D14" w:rsidRDefault="00995182" w:rsidP="00B126FA">
            <w:pPr>
              <w:spacing w:line="360" w:lineRule="auto"/>
              <w:rPr>
                <w:rFonts w:ascii="Times New Roman" w:hAnsi="Times New Roman" w:cs="Times New Roman"/>
                <w:sz w:val="24"/>
                <w:szCs w:val="24"/>
              </w:rPr>
            </w:pPr>
          </w:p>
        </w:tc>
        <w:tc>
          <w:tcPr>
            <w:tcW w:w="386" w:type="pct"/>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323"/>
        </w:trPr>
        <w:tc>
          <w:tcPr>
            <w:tcW w:w="444"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4</w:t>
            </w:r>
          </w:p>
        </w:tc>
        <w:tc>
          <w:tcPr>
            <w:tcW w:w="2682" w:type="pct"/>
          </w:tcPr>
          <w:p w:rsidR="00995182" w:rsidRPr="001F1D14" w:rsidRDefault="00995182" w:rsidP="00B126FA">
            <w:pPr>
              <w:spacing w:line="360" w:lineRule="auto"/>
              <w:rPr>
                <w:rStyle w:val="markedcontent"/>
                <w:rFonts w:ascii="Times New Roman" w:hAnsi="Times New Roman" w:cs="Times New Roman"/>
                <w:sz w:val="24"/>
                <w:szCs w:val="24"/>
              </w:rPr>
            </w:pPr>
            <w:r w:rsidRPr="001F1D14">
              <w:rPr>
                <w:rStyle w:val="markedcontent"/>
                <w:rFonts w:ascii="Times New Roman" w:hAnsi="Times New Roman" w:cs="Times New Roman"/>
                <w:sz w:val="24"/>
                <w:szCs w:val="24"/>
              </w:rPr>
              <w:t>Agile firms are resilient to shocks and upheavals in</w:t>
            </w:r>
            <w:r w:rsidRPr="001F1D14">
              <w:rPr>
                <w:rFonts w:ascii="Times New Roman" w:hAnsi="Times New Roman" w:cs="Times New Roman"/>
                <w:sz w:val="24"/>
                <w:szCs w:val="24"/>
              </w:rPr>
              <w:br/>
            </w:r>
            <w:r w:rsidRPr="001F1D14">
              <w:rPr>
                <w:rStyle w:val="markedcontent"/>
                <w:rFonts w:ascii="Times New Roman" w:hAnsi="Times New Roman" w:cs="Times New Roman"/>
                <w:sz w:val="24"/>
                <w:szCs w:val="24"/>
              </w:rPr>
              <w:t>their business environments.</w:t>
            </w:r>
          </w:p>
        </w:tc>
        <w:tc>
          <w:tcPr>
            <w:tcW w:w="337" w:type="pct"/>
          </w:tcPr>
          <w:p w:rsidR="00995182" w:rsidRPr="001F1D14" w:rsidRDefault="00995182" w:rsidP="00B126FA">
            <w:pPr>
              <w:spacing w:line="360" w:lineRule="auto"/>
              <w:rPr>
                <w:rFonts w:ascii="Times New Roman" w:hAnsi="Times New Roman" w:cs="Times New Roman"/>
                <w:sz w:val="24"/>
                <w:szCs w:val="24"/>
              </w:rPr>
            </w:pPr>
          </w:p>
        </w:tc>
        <w:tc>
          <w:tcPr>
            <w:tcW w:w="337" w:type="pct"/>
          </w:tcPr>
          <w:p w:rsidR="00995182" w:rsidRPr="001F1D14" w:rsidRDefault="00995182" w:rsidP="00B126FA">
            <w:pPr>
              <w:spacing w:line="360" w:lineRule="auto"/>
              <w:rPr>
                <w:rFonts w:ascii="Times New Roman" w:hAnsi="Times New Roman" w:cs="Times New Roman"/>
                <w:sz w:val="24"/>
                <w:szCs w:val="24"/>
              </w:rPr>
            </w:pPr>
          </w:p>
        </w:tc>
        <w:tc>
          <w:tcPr>
            <w:tcW w:w="386" w:type="pct"/>
          </w:tcPr>
          <w:p w:rsidR="00995182" w:rsidRPr="001F1D14" w:rsidRDefault="00995182" w:rsidP="00B126FA">
            <w:pPr>
              <w:spacing w:line="360" w:lineRule="auto"/>
              <w:rPr>
                <w:rFonts w:ascii="Times New Roman" w:hAnsi="Times New Roman" w:cs="Times New Roman"/>
                <w:sz w:val="24"/>
                <w:szCs w:val="24"/>
              </w:rPr>
            </w:pPr>
          </w:p>
        </w:tc>
        <w:tc>
          <w:tcPr>
            <w:tcW w:w="386" w:type="pct"/>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323"/>
        </w:trPr>
        <w:tc>
          <w:tcPr>
            <w:tcW w:w="444"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5</w:t>
            </w:r>
          </w:p>
        </w:tc>
        <w:tc>
          <w:tcPr>
            <w:tcW w:w="2682" w:type="pct"/>
          </w:tcPr>
          <w:p w:rsidR="00995182" w:rsidRPr="001F1D14" w:rsidRDefault="00995182" w:rsidP="00B126FA">
            <w:pPr>
              <w:spacing w:line="360" w:lineRule="auto"/>
              <w:rPr>
                <w:rStyle w:val="markedcontent"/>
                <w:rFonts w:ascii="Times New Roman" w:hAnsi="Times New Roman" w:cs="Times New Roman"/>
                <w:sz w:val="24"/>
                <w:szCs w:val="24"/>
              </w:rPr>
            </w:pPr>
            <w:r w:rsidRPr="001F1D14">
              <w:rPr>
                <w:rStyle w:val="markedcontent"/>
                <w:rFonts w:ascii="Times New Roman" w:hAnsi="Times New Roman" w:cs="Times New Roman"/>
                <w:sz w:val="24"/>
                <w:szCs w:val="24"/>
              </w:rPr>
              <w:t>Agile firms are keen in creating new business</w:t>
            </w:r>
            <w:r w:rsidR="002936FF" w:rsidRPr="001F1D14">
              <w:rPr>
                <w:rStyle w:val="markedcontent"/>
                <w:rFonts w:ascii="Times New Roman" w:hAnsi="Times New Roman" w:cs="Times New Roman"/>
                <w:sz w:val="24"/>
                <w:szCs w:val="24"/>
              </w:rPr>
              <w:t xml:space="preserve"> </w:t>
            </w:r>
            <w:r w:rsidRPr="001F1D14">
              <w:rPr>
                <w:rStyle w:val="markedcontent"/>
                <w:rFonts w:ascii="Times New Roman" w:hAnsi="Times New Roman" w:cs="Times New Roman"/>
                <w:sz w:val="24"/>
                <w:szCs w:val="24"/>
              </w:rPr>
              <w:t>models and significant changes in their operations</w:t>
            </w:r>
          </w:p>
        </w:tc>
        <w:tc>
          <w:tcPr>
            <w:tcW w:w="337" w:type="pct"/>
          </w:tcPr>
          <w:p w:rsidR="00995182" w:rsidRPr="001F1D14" w:rsidRDefault="00995182" w:rsidP="00B126FA">
            <w:pPr>
              <w:spacing w:line="360" w:lineRule="auto"/>
              <w:rPr>
                <w:rFonts w:ascii="Times New Roman" w:hAnsi="Times New Roman" w:cs="Times New Roman"/>
                <w:sz w:val="24"/>
                <w:szCs w:val="24"/>
              </w:rPr>
            </w:pPr>
          </w:p>
        </w:tc>
        <w:tc>
          <w:tcPr>
            <w:tcW w:w="337" w:type="pct"/>
          </w:tcPr>
          <w:p w:rsidR="00995182" w:rsidRPr="001F1D14" w:rsidRDefault="00995182" w:rsidP="00B126FA">
            <w:pPr>
              <w:spacing w:line="360" w:lineRule="auto"/>
              <w:rPr>
                <w:rFonts w:ascii="Times New Roman" w:hAnsi="Times New Roman" w:cs="Times New Roman"/>
                <w:sz w:val="24"/>
                <w:szCs w:val="24"/>
              </w:rPr>
            </w:pPr>
          </w:p>
        </w:tc>
        <w:tc>
          <w:tcPr>
            <w:tcW w:w="386" w:type="pct"/>
          </w:tcPr>
          <w:p w:rsidR="00995182" w:rsidRPr="001F1D14" w:rsidRDefault="00995182" w:rsidP="00B126FA">
            <w:pPr>
              <w:spacing w:line="360" w:lineRule="auto"/>
              <w:rPr>
                <w:rFonts w:ascii="Times New Roman" w:hAnsi="Times New Roman" w:cs="Times New Roman"/>
                <w:sz w:val="24"/>
                <w:szCs w:val="24"/>
              </w:rPr>
            </w:pPr>
          </w:p>
        </w:tc>
        <w:tc>
          <w:tcPr>
            <w:tcW w:w="386" w:type="pct"/>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6800E2">
        <w:trPr>
          <w:trHeight w:val="539"/>
        </w:trPr>
        <w:tc>
          <w:tcPr>
            <w:tcW w:w="444"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S/N</w:t>
            </w:r>
          </w:p>
        </w:tc>
        <w:tc>
          <w:tcPr>
            <w:tcW w:w="2682"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Quality of service delivery</w:t>
            </w:r>
          </w:p>
        </w:tc>
        <w:tc>
          <w:tcPr>
            <w:tcW w:w="337" w:type="pct"/>
          </w:tcPr>
          <w:p w:rsidR="00995182" w:rsidRPr="001F1D14" w:rsidRDefault="00995182" w:rsidP="00B126FA">
            <w:pPr>
              <w:spacing w:line="360" w:lineRule="auto"/>
              <w:rPr>
                <w:rFonts w:ascii="Times New Roman" w:hAnsi="Times New Roman" w:cs="Times New Roman"/>
                <w:sz w:val="24"/>
                <w:szCs w:val="24"/>
              </w:rPr>
            </w:pPr>
          </w:p>
        </w:tc>
        <w:tc>
          <w:tcPr>
            <w:tcW w:w="337" w:type="pct"/>
          </w:tcPr>
          <w:p w:rsidR="00995182" w:rsidRPr="001F1D14" w:rsidRDefault="00995182" w:rsidP="00B126FA">
            <w:pPr>
              <w:spacing w:line="360" w:lineRule="auto"/>
              <w:rPr>
                <w:rFonts w:ascii="Times New Roman" w:hAnsi="Times New Roman" w:cs="Times New Roman"/>
                <w:sz w:val="24"/>
                <w:szCs w:val="24"/>
              </w:rPr>
            </w:pPr>
          </w:p>
        </w:tc>
        <w:tc>
          <w:tcPr>
            <w:tcW w:w="386" w:type="pct"/>
          </w:tcPr>
          <w:p w:rsidR="00995182" w:rsidRPr="001F1D14" w:rsidRDefault="00995182" w:rsidP="00B126FA">
            <w:pPr>
              <w:spacing w:line="360" w:lineRule="auto"/>
              <w:rPr>
                <w:rFonts w:ascii="Times New Roman" w:hAnsi="Times New Roman" w:cs="Times New Roman"/>
                <w:sz w:val="24"/>
                <w:szCs w:val="24"/>
              </w:rPr>
            </w:pPr>
          </w:p>
        </w:tc>
        <w:tc>
          <w:tcPr>
            <w:tcW w:w="386" w:type="pct"/>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c>
          <w:tcPr>
            <w:tcW w:w="444"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1.</w:t>
            </w:r>
          </w:p>
        </w:tc>
        <w:tc>
          <w:tcPr>
            <w:tcW w:w="2682" w:type="pct"/>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pacing w:val="-15"/>
                <w:sz w:val="24"/>
                <w:szCs w:val="24"/>
              </w:rPr>
              <w:t>Tangibles</w:t>
            </w:r>
            <w:r w:rsidRPr="001F1D14">
              <w:rPr>
                <w:rStyle w:val="a"/>
                <w:rFonts w:ascii="Times New Roman" w:hAnsi="Times New Roman" w:cs="Times New Roman"/>
                <w:sz w:val="24"/>
                <w:szCs w:val="24"/>
              </w:rPr>
              <w:t>: The organization experiences wide range of production capacity.</w:t>
            </w:r>
          </w:p>
        </w:tc>
        <w:tc>
          <w:tcPr>
            <w:tcW w:w="337" w:type="pct"/>
          </w:tcPr>
          <w:p w:rsidR="00995182" w:rsidRPr="001F1D14" w:rsidRDefault="00995182" w:rsidP="00B126FA">
            <w:pPr>
              <w:spacing w:line="360" w:lineRule="auto"/>
              <w:rPr>
                <w:rFonts w:ascii="Times New Roman" w:hAnsi="Times New Roman" w:cs="Times New Roman"/>
                <w:sz w:val="24"/>
                <w:szCs w:val="24"/>
              </w:rPr>
            </w:pPr>
          </w:p>
        </w:tc>
        <w:tc>
          <w:tcPr>
            <w:tcW w:w="337" w:type="pct"/>
          </w:tcPr>
          <w:p w:rsidR="00995182" w:rsidRPr="001F1D14" w:rsidRDefault="00995182" w:rsidP="00B126FA">
            <w:pPr>
              <w:spacing w:line="360" w:lineRule="auto"/>
              <w:rPr>
                <w:rFonts w:ascii="Times New Roman" w:hAnsi="Times New Roman" w:cs="Times New Roman"/>
                <w:sz w:val="24"/>
                <w:szCs w:val="24"/>
              </w:rPr>
            </w:pPr>
          </w:p>
        </w:tc>
        <w:tc>
          <w:tcPr>
            <w:tcW w:w="386" w:type="pct"/>
          </w:tcPr>
          <w:p w:rsidR="00995182" w:rsidRPr="001F1D14" w:rsidRDefault="00995182" w:rsidP="00B126FA">
            <w:pPr>
              <w:spacing w:line="360" w:lineRule="auto"/>
              <w:rPr>
                <w:rFonts w:ascii="Times New Roman" w:hAnsi="Times New Roman" w:cs="Times New Roman"/>
                <w:sz w:val="24"/>
                <w:szCs w:val="24"/>
              </w:rPr>
            </w:pPr>
          </w:p>
        </w:tc>
        <w:tc>
          <w:tcPr>
            <w:tcW w:w="386" w:type="pct"/>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2.</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Reliability: There is organizational high</w:t>
            </w:r>
            <w:r w:rsidR="002936FF" w:rsidRPr="001F1D14">
              <w:rPr>
                <w:rFonts w:ascii="Times New Roman" w:hAnsi="Times New Roman" w:cs="Times New Roman"/>
                <w:sz w:val="24"/>
                <w:szCs w:val="24"/>
              </w:rPr>
              <w:t xml:space="preserve"> </w:t>
            </w:r>
            <w:r w:rsidRPr="001F1D14">
              <w:rPr>
                <w:rFonts w:ascii="Times New Roman" w:hAnsi="Times New Roman" w:cs="Times New Roman"/>
                <w:sz w:val="24"/>
                <w:szCs w:val="24"/>
              </w:rPr>
              <w:lastRenderedPageBreak/>
              <w:t>p</w:t>
            </w:r>
            <w:r w:rsidRPr="001F1D14">
              <w:rPr>
                <w:rStyle w:val="markedcontent"/>
                <w:rFonts w:ascii="Times New Roman" w:hAnsi="Times New Roman" w:cs="Times New Roman"/>
                <w:sz w:val="24"/>
                <w:szCs w:val="24"/>
              </w:rPr>
              <w:t>roducts reliability that</w:t>
            </w:r>
            <w:r w:rsidR="002936FF" w:rsidRPr="001F1D14">
              <w:rPr>
                <w:rStyle w:val="markedcontent"/>
                <w:rFonts w:ascii="Times New Roman" w:hAnsi="Times New Roman" w:cs="Times New Roman"/>
                <w:sz w:val="24"/>
                <w:szCs w:val="24"/>
              </w:rPr>
              <w:t xml:space="preserve"> </w:t>
            </w:r>
            <w:r w:rsidRPr="001F1D14">
              <w:rPr>
                <w:rStyle w:val="markedcontent"/>
                <w:rFonts w:ascii="Times New Roman" w:hAnsi="Times New Roman" w:cs="Times New Roman"/>
                <w:sz w:val="24"/>
                <w:szCs w:val="24"/>
              </w:rPr>
              <w:t>meet up the standard.</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lastRenderedPageBreak/>
              <w:t>3.</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Style w:val="markedcontent"/>
                <w:rFonts w:ascii="Times New Roman" w:hAnsi="Times New Roman" w:cs="Times New Roman"/>
                <w:sz w:val="24"/>
                <w:szCs w:val="24"/>
              </w:rPr>
              <w:t>Responsiveness</w:t>
            </w:r>
            <w:r w:rsidRPr="001F1D14">
              <w:rPr>
                <w:rFonts w:ascii="Times New Roman" w:hAnsi="Times New Roman" w:cs="Times New Roman"/>
                <w:sz w:val="24"/>
                <w:szCs w:val="24"/>
              </w:rPr>
              <w:t>: there is high response and speed during production processes.</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4.</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pacing w:val="-15"/>
                <w:sz w:val="24"/>
                <w:szCs w:val="24"/>
              </w:rPr>
            </w:pPr>
            <w:r w:rsidRPr="001F1D14">
              <w:rPr>
                <w:rStyle w:val="markedcontent"/>
                <w:rFonts w:ascii="Times New Roman" w:hAnsi="Times New Roman" w:cs="Times New Roman"/>
                <w:sz w:val="24"/>
                <w:szCs w:val="24"/>
              </w:rPr>
              <w:t>Assurance</w:t>
            </w:r>
            <w:r w:rsidRPr="001F1D14">
              <w:rPr>
                <w:rStyle w:val="a"/>
                <w:rFonts w:ascii="Times New Roman" w:hAnsi="Times New Roman" w:cs="Times New Roman"/>
                <w:spacing w:val="-15"/>
                <w:sz w:val="24"/>
                <w:szCs w:val="24"/>
              </w:rPr>
              <w:t xml:space="preserve">: </w:t>
            </w:r>
            <w:r w:rsidRPr="001F1D14">
              <w:rPr>
                <w:rFonts w:ascii="Times New Roman" w:hAnsi="Times New Roman" w:cs="Times New Roman"/>
                <w:sz w:val="24"/>
                <w:szCs w:val="24"/>
              </w:rPr>
              <w:t xml:space="preserve">There is adequate </w:t>
            </w:r>
            <w:r w:rsidRPr="001F1D14">
              <w:rPr>
                <w:rStyle w:val="markedcontent"/>
                <w:rFonts w:ascii="Times New Roman" w:hAnsi="Times New Roman" w:cs="Times New Roman"/>
                <w:sz w:val="24"/>
                <w:szCs w:val="24"/>
              </w:rPr>
              <w:t>Corrective and preventive causes of actions.</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5.</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pacing w:val="-15"/>
                <w:sz w:val="24"/>
                <w:szCs w:val="24"/>
              </w:rPr>
            </w:pPr>
            <w:r w:rsidRPr="001F1D14">
              <w:rPr>
                <w:rStyle w:val="markedcontent"/>
                <w:rFonts w:ascii="Times New Roman" w:hAnsi="Times New Roman" w:cs="Times New Roman"/>
                <w:sz w:val="24"/>
                <w:szCs w:val="24"/>
              </w:rPr>
              <w:t>Empathy: The organization maintains the relationship after contracts.</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Innovation</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1</w:t>
            </w:r>
          </w:p>
        </w:tc>
        <w:tc>
          <w:tcPr>
            <w:tcW w:w="2682" w:type="pct"/>
            <w:tcBorders>
              <w:top w:val="single" w:sz="4" w:space="0" w:color="auto"/>
              <w:bottom w:val="single" w:sz="4" w:space="0" w:color="auto"/>
            </w:tcBorders>
          </w:tcPr>
          <w:p w:rsidR="00995182" w:rsidRPr="001F1D14" w:rsidRDefault="002936FF" w:rsidP="00B126FA">
            <w:pPr>
              <w:spacing w:line="360" w:lineRule="auto"/>
              <w:rPr>
                <w:rFonts w:ascii="Times New Roman" w:hAnsi="Times New Roman" w:cs="Times New Roman"/>
                <w:sz w:val="24"/>
                <w:szCs w:val="24"/>
              </w:rPr>
            </w:pPr>
            <w:r w:rsidRPr="001F1D14">
              <w:rPr>
                <w:rFonts w:ascii="Times New Roman" w:hAnsi="Times New Roman" w:cs="Times New Roman"/>
                <w:spacing w:val="-15"/>
                <w:sz w:val="24"/>
                <w:szCs w:val="24"/>
              </w:rPr>
              <w:t>Renewing the</w:t>
            </w:r>
            <w:r w:rsidR="00995182" w:rsidRPr="001F1D14">
              <w:rPr>
                <w:rFonts w:ascii="Times New Roman" w:hAnsi="Times New Roman" w:cs="Times New Roman"/>
                <w:spacing w:val="-15"/>
                <w:sz w:val="24"/>
                <w:szCs w:val="24"/>
              </w:rPr>
              <w:t xml:space="preserve"> routines</w:t>
            </w:r>
            <w:r w:rsidRPr="001F1D14">
              <w:rPr>
                <w:rFonts w:ascii="Times New Roman" w:hAnsi="Times New Roman" w:cs="Times New Roman"/>
                <w:spacing w:val="-15"/>
                <w:sz w:val="24"/>
                <w:szCs w:val="24"/>
              </w:rPr>
              <w:t>, procedures and processes</w:t>
            </w:r>
            <w:r w:rsidR="00995182" w:rsidRPr="001F1D14">
              <w:rPr>
                <w:rFonts w:ascii="Times New Roman" w:hAnsi="Times New Roman" w:cs="Times New Roman"/>
                <w:spacing w:val="-15"/>
                <w:sz w:val="24"/>
                <w:szCs w:val="24"/>
              </w:rPr>
              <w:t xml:space="preserve"> </w:t>
            </w:r>
            <w:r w:rsidR="00995182" w:rsidRPr="001F1D14">
              <w:rPr>
                <w:rFonts w:ascii="Times New Roman" w:hAnsi="Times New Roman" w:cs="Times New Roman"/>
                <w:sz w:val="24"/>
                <w:szCs w:val="24"/>
              </w:rPr>
              <w:t>employed to execute firm activities.</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2.</w:t>
            </w:r>
          </w:p>
        </w:tc>
        <w:tc>
          <w:tcPr>
            <w:tcW w:w="2682" w:type="pct"/>
            <w:tcBorders>
              <w:top w:val="single" w:sz="4" w:space="0" w:color="auto"/>
              <w:bottom w:val="single" w:sz="4" w:space="0" w:color="auto"/>
            </w:tcBorders>
          </w:tcPr>
          <w:p w:rsidR="002936FF" w:rsidRPr="001F1D14" w:rsidRDefault="00995182" w:rsidP="00B126FA">
            <w:pPr>
              <w:spacing w:line="360" w:lineRule="auto"/>
              <w:rPr>
                <w:rFonts w:ascii="Times New Roman" w:hAnsi="Times New Roman" w:cs="Times New Roman"/>
                <w:spacing w:val="-15"/>
                <w:sz w:val="24"/>
                <w:szCs w:val="24"/>
              </w:rPr>
            </w:pPr>
            <w:r w:rsidRPr="001F1D14">
              <w:rPr>
                <w:rFonts w:ascii="Times New Roman" w:hAnsi="Times New Roman" w:cs="Times New Roman"/>
                <w:spacing w:val="-15"/>
                <w:sz w:val="24"/>
                <w:szCs w:val="24"/>
              </w:rPr>
              <w:t>Renewing the supply chain management system.</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3</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Renewing the production and quality management systems.</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4</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pacing w:val="-15"/>
                <w:sz w:val="24"/>
                <w:szCs w:val="24"/>
              </w:rPr>
              <w:t xml:space="preserve">Renewing the in-firm management information system </w:t>
            </w:r>
            <w:r w:rsidRPr="001F1D14">
              <w:rPr>
                <w:rFonts w:ascii="Times New Roman" w:hAnsi="Times New Roman" w:cs="Times New Roman"/>
                <w:sz w:val="24"/>
                <w:szCs w:val="24"/>
              </w:rPr>
              <w:t>and information sharing practice.</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r w:rsidR="00995182" w:rsidRPr="001F1D14" w:rsidTr="001F1D14">
        <w:trPr>
          <w:trHeight w:val="135"/>
        </w:trPr>
        <w:tc>
          <w:tcPr>
            <w:tcW w:w="444"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5</w:t>
            </w:r>
          </w:p>
        </w:tc>
        <w:tc>
          <w:tcPr>
            <w:tcW w:w="2682"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r w:rsidRPr="001F1D14">
              <w:rPr>
                <w:rFonts w:ascii="Times New Roman" w:hAnsi="Times New Roman" w:cs="Times New Roman"/>
                <w:sz w:val="24"/>
                <w:szCs w:val="24"/>
              </w:rPr>
              <w:t>Renewing the organizational structure to facilitate strategic partnerships</w:t>
            </w: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37"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386" w:type="pct"/>
            <w:tcBorders>
              <w:top w:val="single" w:sz="4" w:space="0" w:color="auto"/>
              <w:bottom w:val="single" w:sz="4" w:space="0" w:color="auto"/>
            </w:tcBorders>
          </w:tcPr>
          <w:p w:rsidR="00995182" w:rsidRPr="001F1D14" w:rsidRDefault="00995182" w:rsidP="00B126FA">
            <w:pPr>
              <w:spacing w:line="360" w:lineRule="auto"/>
              <w:rPr>
                <w:rFonts w:ascii="Times New Roman" w:hAnsi="Times New Roman" w:cs="Times New Roman"/>
                <w:sz w:val="24"/>
                <w:szCs w:val="24"/>
              </w:rPr>
            </w:pPr>
          </w:p>
        </w:tc>
        <w:tc>
          <w:tcPr>
            <w:tcW w:w="428" w:type="pct"/>
          </w:tcPr>
          <w:p w:rsidR="00995182" w:rsidRPr="001F1D14" w:rsidRDefault="00995182" w:rsidP="00B126FA">
            <w:pPr>
              <w:spacing w:line="360" w:lineRule="auto"/>
              <w:rPr>
                <w:rFonts w:ascii="Times New Roman" w:hAnsi="Times New Roman" w:cs="Times New Roman"/>
                <w:sz w:val="24"/>
                <w:szCs w:val="24"/>
              </w:rPr>
            </w:pPr>
          </w:p>
        </w:tc>
      </w:tr>
    </w:tbl>
    <w:p w:rsidR="00EE21A9" w:rsidRDefault="00EE21A9" w:rsidP="00B126FA">
      <w:pPr>
        <w:spacing w:line="360" w:lineRule="auto"/>
        <w:rPr>
          <w:rStyle w:val="Heading1Char"/>
          <w:rFonts w:ascii="Times New Roman" w:hAnsi="Times New Roman" w:cs="Times New Roman"/>
          <w:color w:val="000000" w:themeColor="text1"/>
        </w:rPr>
      </w:pPr>
    </w:p>
    <w:p w:rsidR="00EE21A9" w:rsidRDefault="00EE21A9" w:rsidP="00B126FA">
      <w:pPr>
        <w:spacing w:line="360" w:lineRule="auto"/>
        <w:rPr>
          <w:rStyle w:val="Heading1Char"/>
          <w:rFonts w:ascii="Times New Roman" w:hAnsi="Times New Roman" w:cs="Times New Roman"/>
          <w:color w:val="000000" w:themeColor="text1"/>
        </w:rPr>
      </w:pPr>
    </w:p>
    <w:p w:rsidR="00EE21A9" w:rsidRDefault="00EE21A9" w:rsidP="00B126FA">
      <w:pPr>
        <w:spacing w:line="360" w:lineRule="auto"/>
        <w:rPr>
          <w:rStyle w:val="Heading1Char"/>
          <w:rFonts w:ascii="Times New Roman" w:hAnsi="Times New Roman" w:cs="Times New Roman"/>
          <w:color w:val="000000" w:themeColor="text1"/>
        </w:rPr>
      </w:pPr>
    </w:p>
    <w:p w:rsidR="00EE21A9" w:rsidRDefault="00EE21A9" w:rsidP="00B126FA">
      <w:pPr>
        <w:spacing w:line="360" w:lineRule="auto"/>
        <w:rPr>
          <w:rStyle w:val="Heading1Char"/>
          <w:rFonts w:ascii="Times New Roman" w:hAnsi="Times New Roman" w:cs="Times New Roman"/>
          <w:color w:val="000000" w:themeColor="text1"/>
        </w:rPr>
      </w:pPr>
    </w:p>
    <w:p w:rsidR="00EE21A9" w:rsidRDefault="00EE21A9" w:rsidP="00B126FA">
      <w:pPr>
        <w:spacing w:line="360" w:lineRule="auto"/>
        <w:rPr>
          <w:rStyle w:val="Heading1Char"/>
          <w:rFonts w:ascii="Times New Roman" w:hAnsi="Times New Roman" w:cs="Times New Roman"/>
          <w:color w:val="000000" w:themeColor="text1"/>
        </w:rPr>
      </w:pPr>
    </w:p>
    <w:p w:rsidR="00EE21A9" w:rsidRDefault="00EE21A9" w:rsidP="00B126FA">
      <w:pPr>
        <w:spacing w:line="360" w:lineRule="auto"/>
        <w:rPr>
          <w:rStyle w:val="Heading1Char"/>
          <w:rFonts w:ascii="Times New Roman" w:hAnsi="Times New Roman" w:cs="Times New Roman"/>
          <w:color w:val="000000" w:themeColor="text1"/>
        </w:rPr>
      </w:pPr>
    </w:p>
    <w:p w:rsidR="00EE21A9" w:rsidRDefault="00EE21A9" w:rsidP="00B126FA">
      <w:pPr>
        <w:spacing w:line="360" w:lineRule="auto"/>
        <w:rPr>
          <w:rStyle w:val="Heading1Char"/>
          <w:rFonts w:ascii="Times New Roman" w:hAnsi="Times New Roman" w:cs="Times New Roman"/>
          <w:color w:val="000000" w:themeColor="text1"/>
        </w:rPr>
      </w:pPr>
    </w:p>
    <w:p w:rsidR="00EE21A9" w:rsidRDefault="00EE21A9" w:rsidP="00B126FA">
      <w:pPr>
        <w:spacing w:line="360" w:lineRule="auto"/>
        <w:rPr>
          <w:rStyle w:val="Heading1Char"/>
          <w:rFonts w:ascii="Times New Roman" w:hAnsi="Times New Roman" w:cs="Times New Roman"/>
          <w:color w:val="000000" w:themeColor="text1"/>
        </w:rPr>
      </w:pPr>
    </w:p>
    <w:p w:rsidR="00EE21A9" w:rsidRDefault="00EE21A9" w:rsidP="00B126FA">
      <w:pPr>
        <w:spacing w:line="360" w:lineRule="auto"/>
        <w:rPr>
          <w:rStyle w:val="Heading1Char"/>
          <w:rFonts w:ascii="Times New Roman" w:hAnsi="Times New Roman" w:cs="Times New Roman"/>
          <w:color w:val="000000" w:themeColor="text1"/>
        </w:rPr>
      </w:pPr>
    </w:p>
    <w:p w:rsidR="0032152D" w:rsidRDefault="0032152D" w:rsidP="00B126FA">
      <w:pPr>
        <w:spacing w:line="360" w:lineRule="auto"/>
        <w:rPr>
          <w:rStyle w:val="Heading1Char"/>
          <w:rFonts w:ascii="Times New Roman" w:hAnsi="Times New Roman" w:cs="Times New Roman"/>
          <w:color w:val="000000" w:themeColor="text1"/>
        </w:rPr>
      </w:pPr>
    </w:p>
    <w:p w:rsidR="0032152D" w:rsidRDefault="0032152D" w:rsidP="00B126FA">
      <w:pPr>
        <w:spacing w:line="360" w:lineRule="auto"/>
        <w:rPr>
          <w:rStyle w:val="Heading1Char"/>
          <w:rFonts w:ascii="Times New Roman" w:hAnsi="Times New Roman" w:cs="Times New Roman"/>
          <w:color w:val="000000" w:themeColor="text1"/>
        </w:rPr>
      </w:pPr>
    </w:p>
    <w:p w:rsidR="0032152D" w:rsidRDefault="0032152D" w:rsidP="00B126FA">
      <w:pPr>
        <w:spacing w:line="360" w:lineRule="auto"/>
        <w:rPr>
          <w:rStyle w:val="Heading1Char"/>
          <w:rFonts w:ascii="Times New Roman" w:hAnsi="Times New Roman" w:cs="Times New Roman"/>
          <w:color w:val="000000" w:themeColor="text1"/>
        </w:rPr>
      </w:pPr>
    </w:p>
    <w:p w:rsidR="00863D4B" w:rsidRPr="00863D4B" w:rsidRDefault="00863D4B" w:rsidP="00B126FA">
      <w:pPr>
        <w:spacing w:line="360" w:lineRule="auto"/>
        <w:rPr>
          <w:rFonts w:ascii="Times New Roman" w:hAnsi="Times New Roman" w:cs="Times New Roman"/>
          <w:sz w:val="28"/>
          <w:szCs w:val="28"/>
        </w:rPr>
      </w:pPr>
      <w:bookmarkStart w:id="137" w:name="_Toc113290001"/>
      <w:bookmarkStart w:id="138" w:name="_GoBack"/>
      <w:bookmarkEnd w:id="138"/>
      <w:r w:rsidRPr="000D25DF">
        <w:rPr>
          <w:rStyle w:val="Heading1Char"/>
          <w:rFonts w:ascii="Times New Roman" w:hAnsi="Times New Roman" w:cs="Times New Roman"/>
          <w:color w:val="000000" w:themeColor="text1"/>
        </w:rPr>
        <w:lastRenderedPageBreak/>
        <w:t>APPENDIX TWO:</w:t>
      </w:r>
      <w:bookmarkEnd w:id="137"/>
      <w:r w:rsidRPr="00863D4B">
        <w:rPr>
          <w:rFonts w:ascii="Times New Roman" w:hAnsi="Times New Roman" w:cs="Times New Roman"/>
          <w:b/>
          <w:sz w:val="28"/>
          <w:szCs w:val="28"/>
        </w:rPr>
        <w:t xml:space="preserve">           </w:t>
      </w:r>
      <w:r w:rsidRPr="00863D4B">
        <w:rPr>
          <w:rFonts w:ascii="Times New Roman" w:hAnsi="Times New Roman" w:cs="Times New Roman"/>
          <w:sz w:val="28"/>
          <w:szCs w:val="28"/>
        </w:rPr>
        <w:t>LETTER OF INTRODUCTION</w:t>
      </w:r>
    </w:p>
    <w:p w:rsidR="00863D4B" w:rsidRPr="001F1D14" w:rsidRDefault="00863D4B" w:rsidP="00B126FA">
      <w:pPr>
        <w:spacing w:line="360" w:lineRule="auto"/>
        <w:jc w:val="both"/>
        <w:rPr>
          <w:rFonts w:ascii="Times New Roman" w:hAnsi="Times New Roman" w:cs="Times New Roman"/>
          <w:sz w:val="24"/>
          <w:szCs w:val="24"/>
          <w:lang w:val="en-GB"/>
        </w:rPr>
      </w:pPr>
      <w:r w:rsidRPr="001F1D14">
        <w:rPr>
          <w:rFonts w:ascii="Times New Roman" w:hAnsi="Times New Roman" w:cs="Times New Roman"/>
          <w:sz w:val="24"/>
          <w:szCs w:val="24"/>
          <w:lang w:val="en-GB"/>
        </w:rPr>
        <w:t>Department of Business Administration</w:t>
      </w:r>
      <w:r>
        <w:rPr>
          <w:rFonts w:ascii="Times New Roman" w:hAnsi="Times New Roman" w:cs="Times New Roman"/>
          <w:sz w:val="24"/>
          <w:szCs w:val="24"/>
          <w:lang w:val="en-GB"/>
        </w:rPr>
        <w:t>,</w:t>
      </w:r>
      <w:r w:rsidRPr="001F1D14">
        <w:rPr>
          <w:rFonts w:ascii="Times New Roman" w:hAnsi="Times New Roman" w:cs="Times New Roman"/>
          <w:sz w:val="24"/>
          <w:szCs w:val="24"/>
          <w:lang w:val="en-GB"/>
        </w:rPr>
        <w:t xml:space="preserve"> </w:t>
      </w:r>
    </w:p>
    <w:p w:rsidR="00863D4B" w:rsidRPr="001F1D14" w:rsidRDefault="00863D4B" w:rsidP="00B126FA">
      <w:pPr>
        <w:spacing w:line="360" w:lineRule="auto"/>
        <w:jc w:val="both"/>
        <w:rPr>
          <w:rFonts w:ascii="Times New Roman" w:hAnsi="Times New Roman" w:cs="Times New Roman"/>
          <w:sz w:val="24"/>
          <w:szCs w:val="24"/>
          <w:lang w:val="en-GB"/>
        </w:rPr>
      </w:pPr>
      <w:r w:rsidRPr="001F1D14">
        <w:rPr>
          <w:rFonts w:ascii="Times New Roman" w:hAnsi="Times New Roman" w:cs="Times New Roman"/>
          <w:sz w:val="24"/>
          <w:szCs w:val="24"/>
          <w:lang w:val="en-GB"/>
        </w:rPr>
        <w:t>College of Business and Social Sciences</w:t>
      </w:r>
      <w:r>
        <w:rPr>
          <w:rFonts w:ascii="Times New Roman" w:hAnsi="Times New Roman" w:cs="Times New Roman"/>
          <w:sz w:val="24"/>
          <w:szCs w:val="24"/>
          <w:lang w:val="en-GB"/>
        </w:rPr>
        <w:t>,</w:t>
      </w:r>
    </w:p>
    <w:p w:rsidR="00863D4B" w:rsidRPr="001F1D14" w:rsidRDefault="00863D4B" w:rsidP="00B126FA">
      <w:pPr>
        <w:spacing w:line="360" w:lineRule="auto"/>
        <w:jc w:val="both"/>
        <w:rPr>
          <w:rFonts w:ascii="Times New Roman" w:hAnsi="Times New Roman" w:cs="Times New Roman"/>
          <w:sz w:val="24"/>
          <w:szCs w:val="24"/>
          <w:lang w:val="en-GB"/>
        </w:rPr>
      </w:pPr>
      <w:r w:rsidRPr="001F1D14">
        <w:rPr>
          <w:rFonts w:ascii="Times New Roman" w:hAnsi="Times New Roman" w:cs="Times New Roman"/>
          <w:sz w:val="24"/>
          <w:szCs w:val="24"/>
          <w:lang w:val="en-GB"/>
        </w:rPr>
        <w:t>Landmark University, Omu-Aran</w:t>
      </w:r>
      <w:r>
        <w:rPr>
          <w:rFonts w:ascii="Times New Roman" w:hAnsi="Times New Roman" w:cs="Times New Roman"/>
          <w:sz w:val="24"/>
          <w:szCs w:val="24"/>
          <w:lang w:val="en-GB"/>
        </w:rPr>
        <w:t>.</w:t>
      </w:r>
      <w:r w:rsidRPr="001F1D14">
        <w:rPr>
          <w:rFonts w:ascii="Times New Roman" w:hAnsi="Times New Roman" w:cs="Times New Roman"/>
          <w:sz w:val="24"/>
          <w:szCs w:val="24"/>
          <w:lang w:val="en-GB"/>
        </w:rPr>
        <w:t xml:space="preserve"> </w:t>
      </w:r>
    </w:p>
    <w:p w:rsidR="00863D4B" w:rsidRPr="001F1D14" w:rsidRDefault="00863D4B" w:rsidP="00B126FA">
      <w:pPr>
        <w:spacing w:line="360" w:lineRule="auto"/>
        <w:jc w:val="both"/>
        <w:rPr>
          <w:rFonts w:ascii="Times New Roman" w:hAnsi="Times New Roman" w:cs="Times New Roman"/>
          <w:sz w:val="24"/>
          <w:szCs w:val="24"/>
          <w:lang w:val="en-GB"/>
        </w:rPr>
      </w:pPr>
      <w:r w:rsidRPr="001F1D14">
        <w:rPr>
          <w:rFonts w:ascii="Times New Roman" w:hAnsi="Times New Roman" w:cs="Times New Roman"/>
          <w:sz w:val="24"/>
          <w:szCs w:val="24"/>
          <w:lang w:val="en-GB"/>
        </w:rPr>
        <w:t>Dear Respondent,</w:t>
      </w:r>
    </w:p>
    <w:p w:rsidR="00863D4B" w:rsidRPr="00863D4B" w:rsidRDefault="00863D4B" w:rsidP="00B126FA">
      <w:pPr>
        <w:spacing w:line="360" w:lineRule="auto"/>
        <w:jc w:val="center"/>
        <w:rPr>
          <w:rFonts w:ascii="Times New Roman" w:hAnsi="Times New Roman" w:cs="Times New Roman"/>
          <w:b/>
          <w:sz w:val="24"/>
          <w:szCs w:val="24"/>
          <w:lang w:val="en-GB"/>
        </w:rPr>
      </w:pPr>
      <w:r w:rsidRPr="00863D4B">
        <w:rPr>
          <w:rFonts w:ascii="Times New Roman" w:hAnsi="Times New Roman" w:cs="Times New Roman"/>
          <w:b/>
          <w:sz w:val="24"/>
          <w:szCs w:val="24"/>
          <w:lang w:val="en-GB"/>
        </w:rPr>
        <w:t>STATEMENT OF INTRODUCTION</w:t>
      </w:r>
    </w:p>
    <w:p w:rsidR="00863D4B" w:rsidRPr="001F1D14" w:rsidRDefault="00863D4B" w:rsidP="00B126FA">
      <w:pPr>
        <w:spacing w:line="360" w:lineRule="auto"/>
        <w:jc w:val="both"/>
        <w:rPr>
          <w:rFonts w:ascii="Times New Roman" w:eastAsiaTheme="minorHAnsi" w:hAnsi="Times New Roman" w:cs="Times New Roman"/>
          <w:sz w:val="24"/>
          <w:szCs w:val="24"/>
        </w:rPr>
      </w:pPr>
      <w:r w:rsidRPr="001F1D14">
        <w:rPr>
          <w:rFonts w:ascii="Times New Roman" w:hAnsi="Times New Roman" w:cs="Times New Roman"/>
          <w:sz w:val="24"/>
          <w:szCs w:val="24"/>
          <w:lang w:val="en-GB"/>
        </w:rPr>
        <w:t>I am an postgraduate student of the above-named department and I am conducting a study on ‘operations management and organizational performance with focus reference to Tuyil pharmaceutical Limited,</w:t>
      </w:r>
      <w:r w:rsidR="006F5720">
        <w:rPr>
          <w:rFonts w:ascii="Times New Roman" w:hAnsi="Times New Roman" w:cs="Times New Roman"/>
          <w:sz w:val="24"/>
          <w:szCs w:val="24"/>
          <w:lang w:val="en-GB"/>
        </w:rPr>
        <w:t xml:space="preserve"> </w:t>
      </w:r>
      <w:r w:rsidRPr="001F1D14">
        <w:rPr>
          <w:rFonts w:ascii="Times New Roman" w:eastAsiaTheme="minorHAnsi" w:hAnsi="Times New Roman" w:cs="Times New Roman"/>
          <w:sz w:val="24"/>
          <w:szCs w:val="24"/>
        </w:rPr>
        <w:t>Kwara State, Nigeria</w:t>
      </w:r>
      <w:r w:rsidRPr="001F1D14">
        <w:rPr>
          <w:rFonts w:ascii="Times New Roman" w:hAnsi="Times New Roman" w:cs="Times New Roman"/>
          <w:sz w:val="24"/>
          <w:szCs w:val="24"/>
          <w:lang w:val="en-GB"/>
        </w:rPr>
        <w:t>’. The study is purely for academic purposes and as a part of the fulfilment of the requirements for a higher degree programme. All responses supplied shall be treated with utmost confidentiality. Hence, your name is not required. I solicit for your sincere cooperation by providing frank answer to the questions as frankly as possible.</w:t>
      </w:r>
    </w:p>
    <w:p w:rsidR="00863D4B" w:rsidRPr="001F1D14" w:rsidRDefault="00863D4B" w:rsidP="00B126FA">
      <w:pPr>
        <w:spacing w:line="360" w:lineRule="auto"/>
        <w:jc w:val="both"/>
        <w:rPr>
          <w:rFonts w:ascii="Times New Roman" w:hAnsi="Times New Roman" w:cs="Times New Roman"/>
          <w:sz w:val="24"/>
          <w:szCs w:val="24"/>
          <w:lang w:val="en-GB"/>
        </w:rPr>
      </w:pPr>
      <w:r w:rsidRPr="001F1D14">
        <w:rPr>
          <w:rFonts w:ascii="Times New Roman" w:hAnsi="Times New Roman" w:cs="Times New Roman"/>
          <w:sz w:val="24"/>
          <w:szCs w:val="24"/>
          <w:lang w:val="en-GB"/>
        </w:rPr>
        <w:t xml:space="preserve">       Thanks for your anticipated cooperation. </w:t>
      </w:r>
    </w:p>
    <w:p w:rsidR="00863D4B" w:rsidRPr="001F1D14" w:rsidRDefault="00863D4B" w:rsidP="00B126FA">
      <w:pPr>
        <w:spacing w:line="360" w:lineRule="auto"/>
        <w:jc w:val="both"/>
        <w:rPr>
          <w:rFonts w:ascii="Times New Roman" w:hAnsi="Times New Roman" w:cs="Times New Roman"/>
          <w:sz w:val="24"/>
          <w:szCs w:val="24"/>
          <w:lang w:val="en-GB"/>
        </w:rPr>
      </w:pPr>
      <w:r w:rsidRPr="001F1D14">
        <w:rPr>
          <w:rFonts w:ascii="Times New Roman" w:hAnsi="Times New Roman" w:cs="Times New Roman"/>
          <w:sz w:val="24"/>
          <w:szCs w:val="24"/>
          <w:lang w:val="en-GB"/>
        </w:rPr>
        <w:t xml:space="preserve">Yours Faithfully, </w:t>
      </w:r>
    </w:p>
    <w:p w:rsidR="00863D4B" w:rsidRPr="001F1D14" w:rsidRDefault="00863D4B" w:rsidP="00B126FA">
      <w:pPr>
        <w:spacing w:line="360" w:lineRule="auto"/>
        <w:rPr>
          <w:rFonts w:ascii="Times New Roman" w:hAnsi="Times New Roman" w:cs="Times New Roman"/>
          <w:sz w:val="24"/>
          <w:szCs w:val="24"/>
          <w:lang w:val="en-GB"/>
        </w:rPr>
      </w:pPr>
    </w:p>
    <w:p w:rsidR="00863D4B" w:rsidRPr="001F1D14" w:rsidRDefault="00863D4B" w:rsidP="00B126FA">
      <w:pPr>
        <w:spacing w:line="360" w:lineRule="auto"/>
        <w:rPr>
          <w:rFonts w:ascii="Times New Roman" w:eastAsiaTheme="minorHAnsi" w:hAnsi="Times New Roman" w:cs="Times New Roman"/>
          <w:sz w:val="24"/>
          <w:szCs w:val="24"/>
        </w:rPr>
      </w:pPr>
      <w:r w:rsidRPr="001F1D14">
        <w:rPr>
          <w:rFonts w:ascii="Times New Roman" w:eastAsiaTheme="minorHAnsi" w:hAnsi="Times New Roman" w:cs="Times New Roman"/>
          <w:sz w:val="24"/>
          <w:szCs w:val="24"/>
        </w:rPr>
        <w:t>ADEOTI, Sarah Bunmi</w:t>
      </w:r>
    </w:p>
    <w:p w:rsidR="00863D4B" w:rsidRPr="001F1D14" w:rsidRDefault="00863D4B" w:rsidP="00B126FA">
      <w:pPr>
        <w:spacing w:line="360" w:lineRule="auto"/>
        <w:rPr>
          <w:rFonts w:ascii="Times New Roman" w:eastAsiaTheme="minorHAnsi" w:hAnsi="Times New Roman" w:cs="Times New Roman"/>
          <w:sz w:val="24"/>
          <w:szCs w:val="24"/>
        </w:rPr>
      </w:pPr>
      <w:r w:rsidRPr="001F1D14">
        <w:rPr>
          <w:rFonts w:ascii="Times New Roman" w:eastAsiaTheme="minorHAnsi" w:hAnsi="Times New Roman" w:cs="Times New Roman"/>
          <w:sz w:val="24"/>
          <w:szCs w:val="24"/>
        </w:rPr>
        <w:t>20PGDC000114</w:t>
      </w:r>
    </w:p>
    <w:p w:rsidR="00863D4B" w:rsidRPr="002936FF" w:rsidRDefault="00863D4B" w:rsidP="00B126FA">
      <w:pPr>
        <w:spacing w:line="360" w:lineRule="auto"/>
        <w:rPr>
          <w:rFonts w:ascii="Times New Roman" w:hAnsi="Times New Roman" w:cs="Times New Roman"/>
          <w:sz w:val="24"/>
          <w:szCs w:val="24"/>
        </w:rPr>
      </w:pPr>
    </w:p>
    <w:sectPr w:rsidR="00863D4B" w:rsidRPr="002936FF" w:rsidSect="00A14285">
      <w:pgSz w:w="12240" w:h="15840"/>
      <w:pgMar w:top="1440" w:right="1440" w:bottom="1170" w:left="21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511" w:rsidRDefault="00657511" w:rsidP="005819D6">
      <w:pPr>
        <w:spacing w:line="240" w:lineRule="auto"/>
      </w:pPr>
      <w:r>
        <w:separator/>
      </w:r>
    </w:p>
  </w:endnote>
  <w:endnote w:type="continuationSeparator" w:id="0">
    <w:p w:rsidR="00657511" w:rsidRDefault="00657511" w:rsidP="005819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AD5" w:rsidRDefault="008E0ECC">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sidR="00181AD5">
      <w:rPr>
        <w:color w:val="000000"/>
      </w:rPr>
      <w:instrText>PAGE</w:instrText>
    </w:r>
    <w:r>
      <w:rPr>
        <w:color w:val="000000"/>
      </w:rPr>
      <w:fldChar w:fldCharType="separate"/>
    </w:r>
    <w:r w:rsidR="00D04AA0">
      <w:rPr>
        <w:noProof/>
        <w:color w:val="000000"/>
      </w:rPr>
      <w:t>134</w:t>
    </w:r>
    <w:r>
      <w:rPr>
        <w:color w:val="000000"/>
      </w:rPr>
      <w:fldChar w:fldCharType="end"/>
    </w:r>
  </w:p>
  <w:p w:rsidR="00181AD5" w:rsidRDefault="00181AD5">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511" w:rsidRDefault="00657511" w:rsidP="005819D6">
      <w:pPr>
        <w:spacing w:line="240" w:lineRule="auto"/>
      </w:pPr>
      <w:r>
        <w:separator/>
      </w:r>
    </w:p>
  </w:footnote>
  <w:footnote w:type="continuationSeparator" w:id="0">
    <w:p w:rsidR="00657511" w:rsidRDefault="00657511" w:rsidP="005819D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473DB"/>
    <w:multiLevelType w:val="multilevel"/>
    <w:tmpl w:val="6764D7C4"/>
    <w:lvl w:ilvl="0">
      <w:start w:val="1"/>
      <w:numFmt w:val="decimal"/>
      <w:lvlText w:val="%1."/>
      <w:lvlJc w:val="left"/>
      <w:pPr>
        <w:ind w:left="360" w:hanging="360"/>
      </w:pPr>
      <w:rPr>
        <w:rFonts w:ascii="Times New Roman" w:eastAsia="Times New Roman" w:hAnsi="Times New Roman" w:cs="Times New Roman"/>
        <w:color w:val="000000"/>
      </w:r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2823399"/>
    <w:multiLevelType w:val="hybridMultilevel"/>
    <w:tmpl w:val="A6C0B4E8"/>
    <w:lvl w:ilvl="0" w:tplc="1666878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414513"/>
    <w:multiLevelType w:val="hybridMultilevel"/>
    <w:tmpl w:val="6E0AD6FA"/>
    <w:lvl w:ilvl="0" w:tplc="CF44011A">
      <w:start w:val="1"/>
      <w:numFmt w:val="bullet"/>
      <w:lvlText w:val=""/>
      <w:lvlJc w:val="left"/>
      <w:pPr>
        <w:tabs>
          <w:tab w:val="num" w:pos="720"/>
        </w:tabs>
        <w:ind w:left="720" w:hanging="360"/>
      </w:pPr>
      <w:rPr>
        <w:rFonts w:ascii="Symbol" w:hAnsi="Symbol" w:hint="default"/>
      </w:rPr>
    </w:lvl>
    <w:lvl w:ilvl="1" w:tplc="80A4AEFE" w:tentative="1">
      <w:start w:val="1"/>
      <w:numFmt w:val="bullet"/>
      <w:lvlText w:val=""/>
      <w:lvlJc w:val="left"/>
      <w:pPr>
        <w:tabs>
          <w:tab w:val="num" w:pos="1440"/>
        </w:tabs>
        <w:ind w:left="1440" w:hanging="360"/>
      </w:pPr>
      <w:rPr>
        <w:rFonts w:ascii="Symbol" w:hAnsi="Symbol" w:hint="default"/>
      </w:rPr>
    </w:lvl>
    <w:lvl w:ilvl="2" w:tplc="BBDC7E9E" w:tentative="1">
      <w:start w:val="1"/>
      <w:numFmt w:val="bullet"/>
      <w:lvlText w:val=""/>
      <w:lvlJc w:val="left"/>
      <w:pPr>
        <w:tabs>
          <w:tab w:val="num" w:pos="2160"/>
        </w:tabs>
        <w:ind w:left="2160" w:hanging="360"/>
      </w:pPr>
      <w:rPr>
        <w:rFonts w:ascii="Symbol" w:hAnsi="Symbol" w:hint="default"/>
      </w:rPr>
    </w:lvl>
    <w:lvl w:ilvl="3" w:tplc="07D24B3A" w:tentative="1">
      <w:start w:val="1"/>
      <w:numFmt w:val="bullet"/>
      <w:lvlText w:val=""/>
      <w:lvlJc w:val="left"/>
      <w:pPr>
        <w:tabs>
          <w:tab w:val="num" w:pos="2880"/>
        </w:tabs>
        <w:ind w:left="2880" w:hanging="360"/>
      </w:pPr>
      <w:rPr>
        <w:rFonts w:ascii="Symbol" w:hAnsi="Symbol" w:hint="default"/>
      </w:rPr>
    </w:lvl>
    <w:lvl w:ilvl="4" w:tplc="879CCFB0" w:tentative="1">
      <w:start w:val="1"/>
      <w:numFmt w:val="bullet"/>
      <w:lvlText w:val=""/>
      <w:lvlJc w:val="left"/>
      <w:pPr>
        <w:tabs>
          <w:tab w:val="num" w:pos="3600"/>
        </w:tabs>
        <w:ind w:left="3600" w:hanging="360"/>
      </w:pPr>
      <w:rPr>
        <w:rFonts w:ascii="Symbol" w:hAnsi="Symbol" w:hint="default"/>
      </w:rPr>
    </w:lvl>
    <w:lvl w:ilvl="5" w:tplc="4CB6332C" w:tentative="1">
      <w:start w:val="1"/>
      <w:numFmt w:val="bullet"/>
      <w:lvlText w:val=""/>
      <w:lvlJc w:val="left"/>
      <w:pPr>
        <w:tabs>
          <w:tab w:val="num" w:pos="4320"/>
        </w:tabs>
        <w:ind w:left="4320" w:hanging="360"/>
      </w:pPr>
      <w:rPr>
        <w:rFonts w:ascii="Symbol" w:hAnsi="Symbol" w:hint="default"/>
      </w:rPr>
    </w:lvl>
    <w:lvl w:ilvl="6" w:tplc="81B0C3A2" w:tentative="1">
      <w:start w:val="1"/>
      <w:numFmt w:val="bullet"/>
      <w:lvlText w:val=""/>
      <w:lvlJc w:val="left"/>
      <w:pPr>
        <w:tabs>
          <w:tab w:val="num" w:pos="5040"/>
        </w:tabs>
        <w:ind w:left="5040" w:hanging="360"/>
      </w:pPr>
      <w:rPr>
        <w:rFonts w:ascii="Symbol" w:hAnsi="Symbol" w:hint="default"/>
      </w:rPr>
    </w:lvl>
    <w:lvl w:ilvl="7" w:tplc="BAF249A4" w:tentative="1">
      <w:start w:val="1"/>
      <w:numFmt w:val="bullet"/>
      <w:lvlText w:val=""/>
      <w:lvlJc w:val="left"/>
      <w:pPr>
        <w:tabs>
          <w:tab w:val="num" w:pos="5760"/>
        </w:tabs>
        <w:ind w:left="5760" w:hanging="360"/>
      </w:pPr>
      <w:rPr>
        <w:rFonts w:ascii="Symbol" w:hAnsi="Symbol" w:hint="default"/>
      </w:rPr>
    </w:lvl>
    <w:lvl w:ilvl="8" w:tplc="6FB029CE" w:tentative="1">
      <w:start w:val="1"/>
      <w:numFmt w:val="bullet"/>
      <w:lvlText w:val=""/>
      <w:lvlJc w:val="left"/>
      <w:pPr>
        <w:tabs>
          <w:tab w:val="num" w:pos="6480"/>
        </w:tabs>
        <w:ind w:left="6480" w:hanging="360"/>
      </w:pPr>
      <w:rPr>
        <w:rFonts w:ascii="Symbol" w:hAnsi="Symbol" w:hint="default"/>
      </w:rPr>
    </w:lvl>
  </w:abstractNum>
  <w:abstractNum w:abstractNumId="3">
    <w:nsid w:val="179B5B19"/>
    <w:multiLevelType w:val="hybridMultilevel"/>
    <w:tmpl w:val="7E54D1FC"/>
    <w:lvl w:ilvl="0" w:tplc="7DE651B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A3347"/>
    <w:multiLevelType w:val="hybridMultilevel"/>
    <w:tmpl w:val="724893D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F91AA8"/>
    <w:multiLevelType w:val="multilevel"/>
    <w:tmpl w:val="EDEE581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E915E50"/>
    <w:multiLevelType w:val="multilevel"/>
    <w:tmpl w:val="E374884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4191122"/>
    <w:multiLevelType w:val="hybridMultilevel"/>
    <w:tmpl w:val="EE1AFEEC"/>
    <w:lvl w:ilvl="0" w:tplc="3664248E">
      <w:start w:val="1"/>
      <w:numFmt w:val="bullet"/>
      <w:lvlText w:val=""/>
      <w:lvlJc w:val="left"/>
      <w:pPr>
        <w:tabs>
          <w:tab w:val="num" w:pos="720"/>
        </w:tabs>
        <w:ind w:left="720" w:hanging="360"/>
      </w:pPr>
      <w:rPr>
        <w:rFonts w:ascii="Symbol" w:hAnsi="Symbol" w:hint="default"/>
      </w:rPr>
    </w:lvl>
    <w:lvl w:ilvl="1" w:tplc="D3364ABC" w:tentative="1">
      <w:start w:val="1"/>
      <w:numFmt w:val="bullet"/>
      <w:lvlText w:val=""/>
      <w:lvlJc w:val="left"/>
      <w:pPr>
        <w:tabs>
          <w:tab w:val="num" w:pos="1440"/>
        </w:tabs>
        <w:ind w:left="1440" w:hanging="360"/>
      </w:pPr>
      <w:rPr>
        <w:rFonts w:ascii="Symbol" w:hAnsi="Symbol" w:hint="default"/>
      </w:rPr>
    </w:lvl>
    <w:lvl w:ilvl="2" w:tplc="87EAA938" w:tentative="1">
      <w:start w:val="1"/>
      <w:numFmt w:val="bullet"/>
      <w:lvlText w:val=""/>
      <w:lvlJc w:val="left"/>
      <w:pPr>
        <w:tabs>
          <w:tab w:val="num" w:pos="2160"/>
        </w:tabs>
        <w:ind w:left="2160" w:hanging="360"/>
      </w:pPr>
      <w:rPr>
        <w:rFonts w:ascii="Symbol" w:hAnsi="Symbol" w:hint="default"/>
      </w:rPr>
    </w:lvl>
    <w:lvl w:ilvl="3" w:tplc="70BA2304" w:tentative="1">
      <w:start w:val="1"/>
      <w:numFmt w:val="bullet"/>
      <w:lvlText w:val=""/>
      <w:lvlJc w:val="left"/>
      <w:pPr>
        <w:tabs>
          <w:tab w:val="num" w:pos="2880"/>
        </w:tabs>
        <w:ind w:left="2880" w:hanging="360"/>
      </w:pPr>
      <w:rPr>
        <w:rFonts w:ascii="Symbol" w:hAnsi="Symbol" w:hint="default"/>
      </w:rPr>
    </w:lvl>
    <w:lvl w:ilvl="4" w:tplc="965A6F5A" w:tentative="1">
      <w:start w:val="1"/>
      <w:numFmt w:val="bullet"/>
      <w:lvlText w:val=""/>
      <w:lvlJc w:val="left"/>
      <w:pPr>
        <w:tabs>
          <w:tab w:val="num" w:pos="3600"/>
        </w:tabs>
        <w:ind w:left="3600" w:hanging="360"/>
      </w:pPr>
      <w:rPr>
        <w:rFonts w:ascii="Symbol" w:hAnsi="Symbol" w:hint="default"/>
      </w:rPr>
    </w:lvl>
    <w:lvl w:ilvl="5" w:tplc="3536DB90" w:tentative="1">
      <w:start w:val="1"/>
      <w:numFmt w:val="bullet"/>
      <w:lvlText w:val=""/>
      <w:lvlJc w:val="left"/>
      <w:pPr>
        <w:tabs>
          <w:tab w:val="num" w:pos="4320"/>
        </w:tabs>
        <w:ind w:left="4320" w:hanging="360"/>
      </w:pPr>
      <w:rPr>
        <w:rFonts w:ascii="Symbol" w:hAnsi="Symbol" w:hint="default"/>
      </w:rPr>
    </w:lvl>
    <w:lvl w:ilvl="6" w:tplc="A1CCAC5C" w:tentative="1">
      <w:start w:val="1"/>
      <w:numFmt w:val="bullet"/>
      <w:lvlText w:val=""/>
      <w:lvlJc w:val="left"/>
      <w:pPr>
        <w:tabs>
          <w:tab w:val="num" w:pos="5040"/>
        </w:tabs>
        <w:ind w:left="5040" w:hanging="360"/>
      </w:pPr>
      <w:rPr>
        <w:rFonts w:ascii="Symbol" w:hAnsi="Symbol" w:hint="default"/>
      </w:rPr>
    </w:lvl>
    <w:lvl w:ilvl="7" w:tplc="BA7EED64" w:tentative="1">
      <w:start w:val="1"/>
      <w:numFmt w:val="bullet"/>
      <w:lvlText w:val=""/>
      <w:lvlJc w:val="left"/>
      <w:pPr>
        <w:tabs>
          <w:tab w:val="num" w:pos="5760"/>
        </w:tabs>
        <w:ind w:left="5760" w:hanging="360"/>
      </w:pPr>
      <w:rPr>
        <w:rFonts w:ascii="Symbol" w:hAnsi="Symbol" w:hint="default"/>
      </w:rPr>
    </w:lvl>
    <w:lvl w:ilvl="8" w:tplc="A73C3E7E" w:tentative="1">
      <w:start w:val="1"/>
      <w:numFmt w:val="bullet"/>
      <w:lvlText w:val=""/>
      <w:lvlJc w:val="left"/>
      <w:pPr>
        <w:tabs>
          <w:tab w:val="num" w:pos="6480"/>
        </w:tabs>
        <w:ind w:left="6480" w:hanging="360"/>
      </w:pPr>
      <w:rPr>
        <w:rFonts w:ascii="Symbol" w:hAnsi="Symbol" w:hint="default"/>
      </w:rPr>
    </w:lvl>
  </w:abstractNum>
  <w:abstractNum w:abstractNumId="8">
    <w:nsid w:val="2FBE521F"/>
    <w:multiLevelType w:val="hybridMultilevel"/>
    <w:tmpl w:val="78E68C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00566D"/>
    <w:multiLevelType w:val="hybridMultilevel"/>
    <w:tmpl w:val="BA109B24"/>
    <w:lvl w:ilvl="0" w:tplc="3216E412">
      <w:start w:val="1"/>
      <w:numFmt w:val="bullet"/>
      <w:lvlText w:val=""/>
      <w:lvlJc w:val="left"/>
      <w:pPr>
        <w:tabs>
          <w:tab w:val="num" w:pos="720"/>
        </w:tabs>
        <w:ind w:left="720" w:hanging="360"/>
      </w:pPr>
      <w:rPr>
        <w:rFonts w:ascii="Symbol" w:hAnsi="Symbol" w:hint="default"/>
      </w:rPr>
    </w:lvl>
    <w:lvl w:ilvl="1" w:tplc="1FD0B7E0" w:tentative="1">
      <w:start w:val="1"/>
      <w:numFmt w:val="bullet"/>
      <w:lvlText w:val=""/>
      <w:lvlJc w:val="left"/>
      <w:pPr>
        <w:tabs>
          <w:tab w:val="num" w:pos="1440"/>
        </w:tabs>
        <w:ind w:left="1440" w:hanging="360"/>
      </w:pPr>
      <w:rPr>
        <w:rFonts w:ascii="Symbol" w:hAnsi="Symbol" w:hint="default"/>
      </w:rPr>
    </w:lvl>
    <w:lvl w:ilvl="2" w:tplc="9A6C8A1E" w:tentative="1">
      <w:start w:val="1"/>
      <w:numFmt w:val="bullet"/>
      <w:lvlText w:val=""/>
      <w:lvlJc w:val="left"/>
      <w:pPr>
        <w:tabs>
          <w:tab w:val="num" w:pos="2160"/>
        </w:tabs>
        <w:ind w:left="2160" w:hanging="360"/>
      </w:pPr>
      <w:rPr>
        <w:rFonts w:ascii="Symbol" w:hAnsi="Symbol" w:hint="default"/>
      </w:rPr>
    </w:lvl>
    <w:lvl w:ilvl="3" w:tplc="159E9680" w:tentative="1">
      <w:start w:val="1"/>
      <w:numFmt w:val="bullet"/>
      <w:lvlText w:val=""/>
      <w:lvlJc w:val="left"/>
      <w:pPr>
        <w:tabs>
          <w:tab w:val="num" w:pos="2880"/>
        </w:tabs>
        <w:ind w:left="2880" w:hanging="360"/>
      </w:pPr>
      <w:rPr>
        <w:rFonts w:ascii="Symbol" w:hAnsi="Symbol" w:hint="default"/>
      </w:rPr>
    </w:lvl>
    <w:lvl w:ilvl="4" w:tplc="2DD005AC" w:tentative="1">
      <w:start w:val="1"/>
      <w:numFmt w:val="bullet"/>
      <w:lvlText w:val=""/>
      <w:lvlJc w:val="left"/>
      <w:pPr>
        <w:tabs>
          <w:tab w:val="num" w:pos="3600"/>
        </w:tabs>
        <w:ind w:left="3600" w:hanging="360"/>
      </w:pPr>
      <w:rPr>
        <w:rFonts w:ascii="Symbol" w:hAnsi="Symbol" w:hint="default"/>
      </w:rPr>
    </w:lvl>
    <w:lvl w:ilvl="5" w:tplc="D898EED8" w:tentative="1">
      <w:start w:val="1"/>
      <w:numFmt w:val="bullet"/>
      <w:lvlText w:val=""/>
      <w:lvlJc w:val="left"/>
      <w:pPr>
        <w:tabs>
          <w:tab w:val="num" w:pos="4320"/>
        </w:tabs>
        <w:ind w:left="4320" w:hanging="360"/>
      </w:pPr>
      <w:rPr>
        <w:rFonts w:ascii="Symbol" w:hAnsi="Symbol" w:hint="default"/>
      </w:rPr>
    </w:lvl>
    <w:lvl w:ilvl="6" w:tplc="5D2AA94C" w:tentative="1">
      <w:start w:val="1"/>
      <w:numFmt w:val="bullet"/>
      <w:lvlText w:val=""/>
      <w:lvlJc w:val="left"/>
      <w:pPr>
        <w:tabs>
          <w:tab w:val="num" w:pos="5040"/>
        </w:tabs>
        <w:ind w:left="5040" w:hanging="360"/>
      </w:pPr>
      <w:rPr>
        <w:rFonts w:ascii="Symbol" w:hAnsi="Symbol" w:hint="default"/>
      </w:rPr>
    </w:lvl>
    <w:lvl w:ilvl="7" w:tplc="38A0D614" w:tentative="1">
      <w:start w:val="1"/>
      <w:numFmt w:val="bullet"/>
      <w:lvlText w:val=""/>
      <w:lvlJc w:val="left"/>
      <w:pPr>
        <w:tabs>
          <w:tab w:val="num" w:pos="5760"/>
        </w:tabs>
        <w:ind w:left="5760" w:hanging="360"/>
      </w:pPr>
      <w:rPr>
        <w:rFonts w:ascii="Symbol" w:hAnsi="Symbol" w:hint="default"/>
      </w:rPr>
    </w:lvl>
    <w:lvl w:ilvl="8" w:tplc="747E820C" w:tentative="1">
      <w:start w:val="1"/>
      <w:numFmt w:val="bullet"/>
      <w:lvlText w:val=""/>
      <w:lvlJc w:val="left"/>
      <w:pPr>
        <w:tabs>
          <w:tab w:val="num" w:pos="6480"/>
        </w:tabs>
        <w:ind w:left="6480" w:hanging="360"/>
      </w:pPr>
      <w:rPr>
        <w:rFonts w:ascii="Symbol" w:hAnsi="Symbol" w:hint="default"/>
      </w:rPr>
    </w:lvl>
  </w:abstractNum>
  <w:abstractNum w:abstractNumId="10">
    <w:nsid w:val="357D2FA2"/>
    <w:multiLevelType w:val="hybridMultilevel"/>
    <w:tmpl w:val="06A2CC64"/>
    <w:lvl w:ilvl="0" w:tplc="9CDC3D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9B7951"/>
    <w:multiLevelType w:val="multilevel"/>
    <w:tmpl w:val="D4881FC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852470E"/>
    <w:multiLevelType w:val="hybridMultilevel"/>
    <w:tmpl w:val="67E6508C"/>
    <w:lvl w:ilvl="0" w:tplc="692641B6">
      <w:start w:val="1"/>
      <w:numFmt w:val="bullet"/>
      <w:lvlText w:val=""/>
      <w:lvlJc w:val="left"/>
      <w:pPr>
        <w:tabs>
          <w:tab w:val="num" w:pos="720"/>
        </w:tabs>
        <w:ind w:left="720" w:hanging="360"/>
      </w:pPr>
      <w:rPr>
        <w:rFonts w:ascii="Symbol" w:hAnsi="Symbol" w:hint="default"/>
      </w:rPr>
    </w:lvl>
    <w:lvl w:ilvl="1" w:tplc="2EB4159C" w:tentative="1">
      <w:start w:val="1"/>
      <w:numFmt w:val="bullet"/>
      <w:lvlText w:val=""/>
      <w:lvlJc w:val="left"/>
      <w:pPr>
        <w:tabs>
          <w:tab w:val="num" w:pos="1440"/>
        </w:tabs>
        <w:ind w:left="1440" w:hanging="360"/>
      </w:pPr>
      <w:rPr>
        <w:rFonts w:ascii="Symbol" w:hAnsi="Symbol" w:hint="default"/>
      </w:rPr>
    </w:lvl>
    <w:lvl w:ilvl="2" w:tplc="44AE56DC" w:tentative="1">
      <w:start w:val="1"/>
      <w:numFmt w:val="bullet"/>
      <w:lvlText w:val=""/>
      <w:lvlJc w:val="left"/>
      <w:pPr>
        <w:tabs>
          <w:tab w:val="num" w:pos="2160"/>
        </w:tabs>
        <w:ind w:left="2160" w:hanging="360"/>
      </w:pPr>
      <w:rPr>
        <w:rFonts w:ascii="Symbol" w:hAnsi="Symbol" w:hint="default"/>
      </w:rPr>
    </w:lvl>
    <w:lvl w:ilvl="3" w:tplc="C2A4A7DE" w:tentative="1">
      <w:start w:val="1"/>
      <w:numFmt w:val="bullet"/>
      <w:lvlText w:val=""/>
      <w:lvlJc w:val="left"/>
      <w:pPr>
        <w:tabs>
          <w:tab w:val="num" w:pos="2880"/>
        </w:tabs>
        <w:ind w:left="2880" w:hanging="360"/>
      </w:pPr>
      <w:rPr>
        <w:rFonts w:ascii="Symbol" w:hAnsi="Symbol" w:hint="default"/>
      </w:rPr>
    </w:lvl>
    <w:lvl w:ilvl="4" w:tplc="68CCC530" w:tentative="1">
      <w:start w:val="1"/>
      <w:numFmt w:val="bullet"/>
      <w:lvlText w:val=""/>
      <w:lvlJc w:val="left"/>
      <w:pPr>
        <w:tabs>
          <w:tab w:val="num" w:pos="3600"/>
        </w:tabs>
        <w:ind w:left="3600" w:hanging="360"/>
      </w:pPr>
      <w:rPr>
        <w:rFonts w:ascii="Symbol" w:hAnsi="Symbol" w:hint="default"/>
      </w:rPr>
    </w:lvl>
    <w:lvl w:ilvl="5" w:tplc="5C98AD6C" w:tentative="1">
      <w:start w:val="1"/>
      <w:numFmt w:val="bullet"/>
      <w:lvlText w:val=""/>
      <w:lvlJc w:val="left"/>
      <w:pPr>
        <w:tabs>
          <w:tab w:val="num" w:pos="4320"/>
        </w:tabs>
        <w:ind w:left="4320" w:hanging="360"/>
      </w:pPr>
      <w:rPr>
        <w:rFonts w:ascii="Symbol" w:hAnsi="Symbol" w:hint="default"/>
      </w:rPr>
    </w:lvl>
    <w:lvl w:ilvl="6" w:tplc="A87E6A90" w:tentative="1">
      <w:start w:val="1"/>
      <w:numFmt w:val="bullet"/>
      <w:lvlText w:val=""/>
      <w:lvlJc w:val="left"/>
      <w:pPr>
        <w:tabs>
          <w:tab w:val="num" w:pos="5040"/>
        </w:tabs>
        <w:ind w:left="5040" w:hanging="360"/>
      </w:pPr>
      <w:rPr>
        <w:rFonts w:ascii="Symbol" w:hAnsi="Symbol" w:hint="default"/>
      </w:rPr>
    </w:lvl>
    <w:lvl w:ilvl="7" w:tplc="97D8DB06" w:tentative="1">
      <w:start w:val="1"/>
      <w:numFmt w:val="bullet"/>
      <w:lvlText w:val=""/>
      <w:lvlJc w:val="left"/>
      <w:pPr>
        <w:tabs>
          <w:tab w:val="num" w:pos="5760"/>
        </w:tabs>
        <w:ind w:left="5760" w:hanging="360"/>
      </w:pPr>
      <w:rPr>
        <w:rFonts w:ascii="Symbol" w:hAnsi="Symbol" w:hint="default"/>
      </w:rPr>
    </w:lvl>
    <w:lvl w:ilvl="8" w:tplc="11C2ACA8" w:tentative="1">
      <w:start w:val="1"/>
      <w:numFmt w:val="bullet"/>
      <w:lvlText w:val=""/>
      <w:lvlJc w:val="left"/>
      <w:pPr>
        <w:tabs>
          <w:tab w:val="num" w:pos="6480"/>
        </w:tabs>
        <w:ind w:left="6480" w:hanging="360"/>
      </w:pPr>
      <w:rPr>
        <w:rFonts w:ascii="Symbol" w:hAnsi="Symbol" w:hint="default"/>
      </w:rPr>
    </w:lvl>
  </w:abstractNum>
  <w:abstractNum w:abstractNumId="13">
    <w:nsid w:val="503673F1"/>
    <w:multiLevelType w:val="multilevel"/>
    <w:tmpl w:val="8E3E71E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54CC6C31"/>
    <w:multiLevelType w:val="multilevel"/>
    <w:tmpl w:val="D41EF8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6681B9F"/>
    <w:multiLevelType w:val="hybridMultilevel"/>
    <w:tmpl w:val="88F48620"/>
    <w:lvl w:ilvl="0" w:tplc="D2DE4E0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D25F31"/>
    <w:multiLevelType w:val="hybridMultilevel"/>
    <w:tmpl w:val="1990EBBA"/>
    <w:lvl w:ilvl="0" w:tplc="1FCE901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577E0E"/>
    <w:multiLevelType w:val="hybridMultilevel"/>
    <w:tmpl w:val="A20C1ED4"/>
    <w:lvl w:ilvl="0" w:tplc="8C50542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C95348"/>
    <w:multiLevelType w:val="hybridMultilevel"/>
    <w:tmpl w:val="E6A87BDE"/>
    <w:lvl w:ilvl="0" w:tplc="2244127E">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F95BCC"/>
    <w:multiLevelType w:val="multilevel"/>
    <w:tmpl w:val="F94C68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A4A77C3"/>
    <w:multiLevelType w:val="hybridMultilevel"/>
    <w:tmpl w:val="8BE8D5A6"/>
    <w:lvl w:ilvl="0" w:tplc="0022774C">
      <w:start w:val="1"/>
      <w:numFmt w:val="bullet"/>
      <w:lvlText w:val=""/>
      <w:lvlJc w:val="left"/>
      <w:pPr>
        <w:tabs>
          <w:tab w:val="num" w:pos="720"/>
        </w:tabs>
        <w:ind w:left="720" w:hanging="360"/>
      </w:pPr>
      <w:rPr>
        <w:rFonts w:ascii="Symbol" w:hAnsi="Symbol" w:hint="default"/>
      </w:rPr>
    </w:lvl>
    <w:lvl w:ilvl="1" w:tplc="087E3526" w:tentative="1">
      <w:start w:val="1"/>
      <w:numFmt w:val="bullet"/>
      <w:lvlText w:val=""/>
      <w:lvlJc w:val="left"/>
      <w:pPr>
        <w:tabs>
          <w:tab w:val="num" w:pos="1440"/>
        </w:tabs>
        <w:ind w:left="1440" w:hanging="360"/>
      </w:pPr>
      <w:rPr>
        <w:rFonts w:ascii="Symbol" w:hAnsi="Symbol" w:hint="default"/>
      </w:rPr>
    </w:lvl>
    <w:lvl w:ilvl="2" w:tplc="7174FEE6" w:tentative="1">
      <w:start w:val="1"/>
      <w:numFmt w:val="bullet"/>
      <w:lvlText w:val=""/>
      <w:lvlJc w:val="left"/>
      <w:pPr>
        <w:tabs>
          <w:tab w:val="num" w:pos="2160"/>
        </w:tabs>
        <w:ind w:left="2160" w:hanging="360"/>
      </w:pPr>
      <w:rPr>
        <w:rFonts w:ascii="Symbol" w:hAnsi="Symbol" w:hint="default"/>
      </w:rPr>
    </w:lvl>
    <w:lvl w:ilvl="3" w:tplc="5D66A51E" w:tentative="1">
      <w:start w:val="1"/>
      <w:numFmt w:val="bullet"/>
      <w:lvlText w:val=""/>
      <w:lvlJc w:val="left"/>
      <w:pPr>
        <w:tabs>
          <w:tab w:val="num" w:pos="2880"/>
        </w:tabs>
        <w:ind w:left="2880" w:hanging="360"/>
      </w:pPr>
      <w:rPr>
        <w:rFonts w:ascii="Symbol" w:hAnsi="Symbol" w:hint="default"/>
      </w:rPr>
    </w:lvl>
    <w:lvl w:ilvl="4" w:tplc="09BAA778" w:tentative="1">
      <w:start w:val="1"/>
      <w:numFmt w:val="bullet"/>
      <w:lvlText w:val=""/>
      <w:lvlJc w:val="left"/>
      <w:pPr>
        <w:tabs>
          <w:tab w:val="num" w:pos="3600"/>
        </w:tabs>
        <w:ind w:left="3600" w:hanging="360"/>
      </w:pPr>
      <w:rPr>
        <w:rFonts w:ascii="Symbol" w:hAnsi="Symbol" w:hint="default"/>
      </w:rPr>
    </w:lvl>
    <w:lvl w:ilvl="5" w:tplc="4A669008" w:tentative="1">
      <w:start w:val="1"/>
      <w:numFmt w:val="bullet"/>
      <w:lvlText w:val=""/>
      <w:lvlJc w:val="left"/>
      <w:pPr>
        <w:tabs>
          <w:tab w:val="num" w:pos="4320"/>
        </w:tabs>
        <w:ind w:left="4320" w:hanging="360"/>
      </w:pPr>
      <w:rPr>
        <w:rFonts w:ascii="Symbol" w:hAnsi="Symbol" w:hint="default"/>
      </w:rPr>
    </w:lvl>
    <w:lvl w:ilvl="6" w:tplc="F3161C48" w:tentative="1">
      <w:start w:val="1"/>
      <w:numFmt w:val="bullet"/>
      <w:lvlText w:val=""/>
      <w:lvlJc w:val="left"/>
      <w:pPr>
        <w:tabs>
          <w:tab w:val="num" w:pos="5040"/>
        </w:tabs>
        <w:ind w:left="5040" w:hanging="360"/>
      </w:pPr>
      <w:rPr>
        <w:rFonts w:ascii="Symbol" w:hAnsi="Symbol" w:hint="default"/>
      </w:rPr>
    </w:lvl>
    <w:lvl w:ilvl="7" w:tplc="7E225770" w:tentative="1">
      <w:start w:val="1"/>
      <w:numFmt w:val="bullet"/>
      <w:lvlText w:val=""/>
      <w:lvlJc w:val="left"/>
      <w:pPr>
        <w:tabs>
          <w:tab w:val="num" w:pos="5760"/>
        </w:tabs>
        <w:ind w:left="5760" w:hanging="360"/>
      </w:pPr>
      <w:rPr>
        <w:rFonts w:ascii="Symbol" w:hAnsi="Symbol" w:hint="default"/>
      </w:rPr>
    </w:lvl>
    <w:lvl w:ilvl="8" w:tplc="CD92FAB4" w:tentative="1">
      <w:start w:val="1"/>
      <w:numFmt w:val="bullet"/>
      <w:lvlText w:val=""/>
      <w:lvlJc w:val="left"/>
      <w:pPr>
        <w:tabs>
          <w:tab w:val="num" w:pos="6480"/>
        </w:tabs>
        <w:ind w:left="6480" w:hanging="360"/>
      </w:pPr>
      <w:rPr>
        <w:rFonts w:ascii="Symbol" w:hAnsi="Symbol" w:hint="default"/>
      </w:rPr>
    </w:lvl>
  </w:abstractNum>
  <w:abstractNum w:abstractNumId="21">
    <w:nsid w:val="6B903285"/>
    <w:multiLevelType w:val="multilevel"/>
    <w:tmpl w:val="955EB08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7F024BEC"/>
    <w:multiLevelType w:val="hybridMultilevel"/>
    <w:tmpl w:val="028048C0"/>
    <w:lvl w:ilvl="0" w:tplc="93885EB0">
      <w:start w:val="1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13"/>
  </w:num>
  <w:num w:numId="4">
    <w:abstractNumId w:val="0"/>
  </w:num>
  <w:num w:numId="5">
    <w:abstractNumId w:val="5"/>
  </w:num>
  <w:num w:numId="6">
    <w:abstractNumId w:val="21"/>
  </w:num>
  <w:num w:numId="7">
    <w:abstractNumId w:val="19"/>
  </w:num>
  <w:num w:numId="8">
    <w:abstractNumId w:val="9"/>
  </w:num>
  <w:num w:numId="9">
    <w:abstractNumId w:val="2"/>
  </w:num>
  <w:num w:numId="10">
    <w:abstractNumId w:val="7"/>
  </w:num>
  <w:num w:numId="11">
    <w:abstractNumId w:val="12"/>
  </w:num>
  <w:num w:numId="12">
    <w:abstractNumId w:val="20"/>
  </w:num>
  <w:num w:numId="13">
    <w:abstractNumId w:val="8"/>
  </w:num>
  <w:num w:numId="14">
    <w:abstractNumId w:val="10"/>
  </w:num>
  <w:num w:numId="15">
    <w:abstractNumId w:val="15"/>
  </w:num>
  <w:num w:numId="16">
    <w:abstractNumId w:val="1"/>
  </w:num>
  <w:num w:numId="17">
    <w:abstractNumId w:val="16"/>
  </w:num>
  <w:num w:numId="18">
    <w:abstractNumId w:val="22"/>
  </w:num>
  <w:num w:numId="19">
    <w:abstractNumId w:val="17"/>
  </w:num>
  <w:num w:numId="20">
    <w:abstractNumId w:val="18"/>
  </w:num>
  <w:num w:numId="21">
    <w:abstractNumId w:val="3"/>
  </w:num>
  <w:num w:numId="22">
    <w:abstractNumId w:val="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06307"/>
    <w:rsid w:val="00000192"/>
    <w:rsid w:val="00003D78"/>
    <w:rsid w:val="00003E0C"/>
    <w:rsid w:val="00004D9C"/>
    <w:rsid w:val="00006F6D"/>
    <w:rsid w:val="00011997"/>
    <w:rsid w:val="000139DA"/>
    <w:rsid w:val="00014917"/>
    <w:rsid w:val="000162AE"/>
    <w:rsid w:val="00021E0F"/>
    <w:rsid w:val="0002396E"/>
    <w:rsid w:val="00026D85"/>
    <w:rsid w:val="00030156"/>
    <w:rsid w:val="000304AB"/>
    <w:rsid w:val="00030DE7"/>
    <w:rsid w:val="0003144D"/>
    <w:rsid w:val="00032514"/>
    <w:rsid w:val="00035EE5"/>
    <w:rsid w:val="00035F3C"/>
    <w:rsid w:val="0003610B"/>
    <w:rsid w:val="000365E7"/>
    <w:rsid w:val="00043420"/>
    <w:rsid w:val="00047541"/>
    <w:rsid w:val="00053986"/>
    <w:rsid w:val="0005484D"/>
    <w:rsid w:val="000568AA"/>
    <w:rsid w:val="00064FB5"/>
    <w:rsid w:val="000655A7"/>
    <w:rsid w:val="0006567A"/>
    <w:rsid w:val="00065C90"/>
    <w:rsid w:val="000663D9"/>
    <w:rsid w:val="00071AEE"/>
    <w:rsid w:val="00072E0E"/>
    <w:rsid w:val="00074561"/>
    <w:rsid w:val="00080CCB"/>
    <w:rsid w:val="00081F2E"/>
    <w:rsid w:val="00084AE9"/>
    <w:rsid w:val="000860E6"/>
    <w:rsid w:val="000909FD"/>
    <w:rsid w:val="00091F4E"/>
    <w:rsid w:val="000941BA"/>
    <w:rsid w:val="00094A7B"/>
    <w:rsid w:val="0009570E"/>
    <w:rsid w:val="000960E6"/>
    <w:rsid w:val="000A0E2E"/>
    <w:rsid w:val="000A19E4"/>
    <w:rsid w:val="000A3435"/>
    <w:rsid w:val="000A6A12"/>
    <w:rsid w:val="000A7BD3"/>
    <w:rsid w:val="000B1478"/>
    <w:rsid w:val="000B570E"/>
    <w:rsid w:val="000B5E09"/>
    <w:rsid w:val="000B7167"/>
    <w:rsid w:val="000C6507"/>
    <w:rsid w:val="000C652B"/>
    <w:rsid w:val="000C6766"/>
    <w:rsid w:val="000C7848"/>
    <w:rsid w:val="000D0E0B"/>
    <w:rsid w:val="000D165C"/>
    <w:rsid w:val="000D1774"/>
    <w:rsid w:val="000D25DF"/>
    <w:rsid w:val="000D2FE5"/>
    <w:rsid w:val="000D52D0"/>
    <w:rsid w:val="000D6C24"/>
    <w:rsid w:val="000D6FDC"/>
    <w:rsid w:val="000E4786"/>
    <w:rsid w:val="000E52A0"/>
    <w:rsid w:val="000E52B0"/>
    <w:rsid w:val="000E5950"/>
    <w:rsid w:val="000F3C8A"/>
    <w:rsid w:val="000F462A"/>
    <w:rsid w:val="00100E13"/>
    <w:rsid w:val="0010233F"/>
    <w:rsid w:val="00115667"/>
    <w:rsid w:val="0011669D"/>
    <w:rsid w:val="00116B8B"/>
    <w:rsid w:val="0011740C"/>
    <w:rsid w:val="00125218"/>
    <w:rsid w:val="00126169"/>
    <w:rsid w:val="001409D2"/>
    <w:rsid w:val="0014328D"/>
    <w:rsid w:val="00144702"/>
    <w:rsid w:val="001462E3"/>
    <w:rsid w:val="00153E4F"/>
    <w:rsid w:val="0015633C"/>
    <w:rsid w:val="00160734"/>
    <w:rsid w:val="00163B8D"/>
    <w:rsid w:val="00171C1D"/>
    <w:rsid w:val="00175EB9"/>
    <w:rsid w:val="00181AD5"/>
    <w:rsid w:val="00183D7B"/>
    <w:rsid w:val="00186D2E"/>
    <w:rsid w:val="001927F6"/>
    <w:rsid w:val="00193DC9"/>
    <w:rsid w:val="00194715"/>
    <w:rsid w:val="001A4116"/>
    <w:rsid w:val="001A46C4"/>
    <w:rsid w:val="001A7B30"/>
    <w:rsid w:val="001A7F33"/>
    <w:rsid w:val="001B5F27"/>
    <w:rsid w:val="001C0DC7"/>
    <w:rsid w:val="001C2294"/>
    <w:rsid w:val="001C3C20"/>
    <w:rsid w:val="001C4B33"/>
    <w:rsid w:val="001D2710"/>
    <w:rsid w:val="001D30D2"/>
    <w:rsid w:val="001D5632"/>
    <w:rsid w:val="001D776B"/>
    <w:rsid w:val="001E0753"/>
    <w:rsid w:val="001E076F"/>
    <w:rsid w:val="001E332E"/>
    <w:rsid w:val="001E34BF"/>
    <w:rsid w:val="001E469B"/>
    <w:rsid w:val="001E60C6"/>
    <w:rsid w:val="001F072D"/>
    <w:rsid w:val="001F1D14"/>
    <w:rsid w:val="0020243C"/>
    <w:rsid w:val="00203DCB"/>
    <w:rsid w:val="002051A8"/>
    <w:rsid w:val="00205EF6"/>
    <w:rsid w:val="002101D0"/>
    <w:rsid w:val="00220244"/>
    <w:rsid w:val="002304D1"/>
    <w:rsid w:val="0023067E"/>
    <w:rsid w:val="0023232E"/>
    <w:rsid w:val="00237866"/>
    <w:rsid w:val="00241ABD"/>
    <w:rsid w:val="00242CE7"/>
    <w:rsid w:val="0024463F"/>
    <w:rsid w:val="0024478C"/>
    <w:rsid w:val="00244AF3"/>
    <w:rsid w:val="00251D99"/>
    <w:rsid w:val="002522DA"/>
    <w:rsid w:val="002548EB"/>
    <w:rsid w:val="00254E99"/>
    <w:rsid w:val="0025746C"/>
    <w:rsid w:val="0026270C"/>
    <w:rsid w:val="0026663A"/>
    <w:rsid w:val="00275FF1"/>
    <w:rsid w:val="002936FF"/>
    <w:rsid w:val="00297B2F"/>
    <w:rsid w:val="002A6077"/>
    <w:rsid w:val="002B2776"/>
    <w:rsid w:val="002B71A5"/>
    <w:rsid w:val="002C1524"/>
    <w:rsid w:val="002C6A48"/>
    <w:rsid w:val="002D0D24"/>
    <w:rsid w:val="002D197B"/>
    <w:rsid w:val="002D2B57"/>
    <w:rsid w:val="002D6EB5"/>
    <w:rsid w:val="002D7D7A"/>
    <w:rsid w:val="002E27CB"/>
    <w:rsid w:val="002E2B82"/>
    <w:rsid w:val="002F41FB"/>
    <w:rsid w:val="002F532D"/>
    <w:rsid w:val="003010FA"/>
    <w:rsid w:val="00303EAF"/>
    <w:rsid w:val="00305D11"/>
    <w:rsid w:val="00313D59"/>
    <w:rsid w:val="0031704F"/>
    <w:rsid w:val="0032152D"/>
    <w:rsid w:val="00321B71"/>
    <w:rsid w:val="003276AC"/>
    <w:rsid w:val="0032773F"/>
    <w:rsid w:val="00327EA2"/>
    <w:rsid w:val="00330159"/>
    <w:rsid w:val="0033041F"/>
    <w:rsid w:val="0033083D"/>
    <w:rsid w:val="003330BF"/>
    <w:rsid w:val="003336E1"/>
    <w:rsid w:val="00336B5C"/>
    <w:rsid w:val="00342D17"/>
    <w:rsid w:val="00344DBC"/>
    <w:rsid w:val="00345AB8"/>
    <w:rsid w:val="00345AD8"/>
    <w:rsid w:val="00347EBD"/>
    <w:rsid w:val="003523EF"/>
    <w:rsid w:val="003573AD"/>
    <w:rsid w:val="003611BC"/>
    <w:rsid w:val="003624DE"/>
    <w:rsid w:val="003632CC"/>
    <w:rsid w:val="00363ABF"/>
    <w:rsid w:val="00364885"/>
    <w:rsid w:val="00366E82"/>
    <w:rsid w:val="0037068A"/>
    <w:rsid w:val="0037105D"/>
    <w:rsid w:val="003738F7"/>
    <w:rsid w:val="0037662D"/>
    <w:rsid w:val="00376C33"/>
    <w:rsid w:val="00376EEC"/>
    <w:rsid w:val="00384712"/>
    <w:rsid w:val="003876F7"/>
    <w:rsid w:val="00391F59"/>
    <w:rsid w:val="00393194"/>
    <w:rsid w:val="0039550B"/>
    <w:rsid w:val="00396AAD"/>
    <w:rsid w:val="003A1F66"/>
    <w:rsid w:val="003A2464"/>
    <w:rsid w:val="003A50F0"/>
    <w:rsid w:val="003A68B2"/>
    <w:rsid w:val="003B0A07"/>
    <w:rsid w:val="003B3E4E"/>
    <w:rsid w:val="003B5928"/>
    <w:rsid w:val="003B7FD0"/>
    <w:rsid w:val="003C33AF"/>
    <w:rsid w:val="003C5089"/>
    <w:rsid w:val="003C7F26"/>
    <w:rsid w:val="003D23FE"/>
    <w:rsid w:val="003D3AB8"/>
    <w:rsid w:val="003D6C3B"/>
    <w:rsid w:val="003D7132"/>
    <w:rsid w:val="003E0C03"/>
    <w:rsid w:val="003E4424"/>
    <w:rsid w:val="003E4D15"/>
    <w:rsid w:val="003E5B8C"/>
    <w:rsid w:val="003E658B"/>
    <w:rsid w:val="003F005A"/>
    <w:rsid w:val="003F5584"/>
    <w:rsid w:val="003F7227"/>
    <w:rsid w:val="003F72AB"/>
    <w:rsid w:val="003F7CE8"/>
    <w:rsid w:val="00401839"/>
    <w:rsid w:val="004065B4"/>
    <w:rsid w:val="004111A5"/>
    <w:rsid w:val="00420614"/>
    <w:rsid w:val="004207BD"/>
    <w:rsid w:val="00426C07"/>
    <w:rsid w:val="00427494"/>
    <w:rsid w:val="004307CA"/>
    <w:rsid w:val="004318CF"/>
    <w:rsid w:val="00432CF5"/>
    <w:rsid w:val="00434EEE"/>
    <w:rsid w:val="004354CF"/>
    <w:rsid w:val="00443721"/>
    <w:rsid w:val="00447236"/>
    <w:rsid w:val="00451F02"/>
    <w:rsid w:val="00453928"/>
    <w:rsid w:val="0046429C"/>
    <w:rsid w:val="00467FF7"/>
    <w:rsid w:val="00470502"/>
    <w:rsid w:val="00481B6A"/>
    <w:rsid w:val="00482E63"/>
    <w:rsid w:val="00484AEC"/>
    <w:rsid w:val="00485F9E"/>
    <w:rsid w:val="004961D5"/>
    <w:rsid w:val="00496CAE"/>
    <w:rsid w:val="004A5207"/>
    <w:rsid w:val="004A7040"/>
    <w:rsid w:val="004B0AA7"/>
    <w:rsid w:val="004B17C5"/>
    <w:rsid w:val="004B30AB"/>
    <w:rsid w:val="004B45A6"/>
    <w:rsid w:val="004B4E5F"/>
    <w:rsid w:val="004B57C4"/>
    <w:rsid w:val="004C098F"/>
    <w:rsid w:val="004C0CF6"/>
    <w:rsid w:val="004C0EA1"/>
    <w:rsid w:val="004C19B0"/>
    <w:rsid w:val="004C5542"/>
    <w:rsid w:val="004C6187"/>
    <w:rsid w:val="004D09EC"/>
    <w:rsid w:val="004D54BC"/>
    <w:rsid w:val="004E3407"/>
    <w:rsid w:val="004E4493"/>
    <w:rsid w:val="004E6911"/>
    <w:rsid w:val="004F1D06"/>
    <w:rsid w:val="004F6ADE"/>
    <w:rsid w:val="004F6DFD"/>
    <w:rsid w:val="004F7FB1"/>
    <w:rsid w:val="00502D9C"/>
    <w:rsid w:val="00504E04"/>
    <w:rsid w:val="00505112"/>
    <w:rsid w:val="0051028F"/>
    <w:rsid w:val="00512255"/>
    <w:rsid w:val="00513869"/>
    <w:rsid w:val="00521652"/>
    <w:rsid w:val="00521A12"/>
    <w:rsid w:val="00525163"/>
    <w:rsid w:val="005260FC"/>
    <w:rsid w:val="00530E69"/>
    <w:rsid w:val="00540DC7"/>
    <w:rsid w:val="00542207"/>
    <w:rsid w:val="00543127"/>
    <w:rsid w:val="00543820"/>
    <w:rsid w:val="00543AC6"/>
    <w:rsid w:val="005510C5"/>
    <w:rsid w:val="00551A28"/>
    <w:rsid w:val="00554097"/>
    <w:rsid w:val="00556FBD"/>
    <w:rsid w:val="0055776E"/>
    <w:rsid w:val="0056428D"/>
    <w:rsid w:val="00566509"/>
    <w:rsid w:val="00567FF5"/>
    <w:rsid w:val="005704A8"/>
    <w:rsid w:val="005756CC"/>
    <w:rsid w:val="005819D6"/>
    <w:rsid w:val="00585884"/>
    <w:rsid w:val="00586800"/>
    <w:rsid w:val="0059650F"/>
    <w:rsid w:val="00597C64"/>
    <w:rsid w:val="005A19C3"/>
    <w:rsid w:val="005A1DE6"/>
    <w:rsid w:val="005A2335"/>
    <w:rsid w:val="005A2BD7"/>
    <w:rsid w:val="005A3CC6"/>
    <w:rsid w:val="005B05B9"/>
    <w:rsid w:val="005B15DB"/>
    <w:rsid w:val="005C30DE"/>
    <w:rsid w:val="005C5C1A"/>
    <w:rsid w:val="005C5CC6"/>
    <w:rsid w:val="005D58E4"/>
    <w:rsid w:val="005D714B"/>
    <w:rsid w:val="005D73E5"/>
    <w:rsid w:val="005E3816"/>
    <w:rsid w:val="005E42C5"/>
    <w:rsid w:val="005E7B5D"/>
    <w:rsid w:val="005F2E35"/>
    <w:rsid w:val="005F5C37"/>
    <w:rsid w:val="005F74BF"/>
    <w:rsid w:val="00603866"/>
    <w:rsid w:val="0060555F"/>
    <w:rsid w:val="0060605E"/>
    <w:rsid w:val="006105CD"/>
    <w:rsid w:val="00613F11"/>
    <w:rsid w:val="00616300"/>
    <w:rsid w:val="006214E5"/>
    <w:rsid w:val="00622F77"/>
    <w:rsid w:val="00623034"/>
    <w:rsid w:val="00623B4E"/>
    <w:rsid w:val="0063652C"/>
    <w:rsid w:val="00636CDD"/>
    <w:rsid w:val="00641A37"/>
    <w:rsid w:val="006529B8"/>
    <w:rsid w:val="00655E2F"/>
    <w:rsid w:val="00657511"/>
    <w:rsid w:val="00662531"/>
    <w:rsid w:val="00663433"/>
    <w:rsid w:val="006704DA"/>
    <w:rsid w:val="00674855"/>
    <w:rsid w:val="006762D2"/>
    <w:rsid w:val="006800E2"/>
    <w:rsid w:val="006825BE"/>
    <w:rsid w:val="00685CA9"/>
    <w:rsid w:val="00686B25"/>
    <w:rsid w:val="00694F14"/>
    <w:rsid w:val="006A16D7"/>
    <w:rsid w:val="006A2B93"/>
    <w:rsid w:val="006A32E2"/>
    <w:rsid w:val="006B799E"/>
    <w:rsid w:val="006C12D2"/>
    <w:rsid w:val="006C588F"/>
    <w:rsid w:val="006C6852"/>
    <w:rsid w:val="006D24F0"/>
    <w:rsid w:val="006D5D32"/>
    <w:rsid w:val="006D7584"/>
    <w:rsid w:val="006D7C69"/>
    <w:rsid w:val="006E77B8"/>
    <w:rsid w:val="006F09D3"/>
    <w:rsid w:val="006F265F"/>
    <w:rsid w:val="006F2B2D"/>
    <w:rsid w:val="006F5720"/>
    <w:rsid w:val="007104F5"/>
    <w:rsid w:val="007114A3"/>
    <w:rsid w:val="00712603"/>
    <w:rsid w:val="0071453C"/>
    <w:rsid w:val="007153DE"/>
    <w:rsid w:val="007206EC"/>
    <w:rsid w:val="00720FAB"/>
    <w:rsid w:val="00725654"/>
    <w:rsid w:val="00725676"/>
    <w:rsid w:val="00725750"/>
    <w:rsid w:val="00733314"/>
    <w:rsid w:val="007340DD"/>
    <w:rsid w:val="00734F08"/>
    <w:rsid w:val="00741A4C"/>
    <w:rsid w:val="007427BC"/>
    <w:rsid w:val="00751504"/>
    <w:rsid w:val="007519BB"/>
    <w:rsid w:val="00751BC5"/>
    <w:rsid w:val="007579A4"/>
    <w:rsid w:val="00766D64"/>
    <w:rsid w:val="007726EF"/>
    <w:rsid w:val="00774D88"/>
    <w:rsid w:val="0077546D"/>
    <w:rsid w:val="00775BFB"/>
    <w:rsid w:val="00781860"/>
    <w:rsid w:val="00783824"/>
    <w:rsid w:val="00784A2B"/>
    <w:rsid w:val="0078519D"/>
    <w:rsid w:val="00786F21"/>
    <w:rsid w:val="0078770C"/>
    <w:rsid w:val="00787850"/>
    <w:rsid w:val="007903CA"/>
    <w:rsid w:val="0079226E"/>
    <w:rsid w:val="00792548"/>
    <w:rsid w:val="00793A42"/>
    <w:rsid w:val="0079577C"/>
    <w:rsid w:val="007979AA"/>
    <w:rsid w:val="007A0648"/>
    <w:rsid w:val="007A0945"/>
    <w:rsid w:val="007A3287"/>
    <w:rsid w:val="007A40FB"/>
    <w:rsid w:val="007A4D1C"/>
    <w:rsid w:val="007A5FC8"/>
    <w:rsid w:val="007A7270"/>
    <w:rsid w:val="007B798F"/>
    <w:rsid w:val="007C08B3"/>
    <w:rsid w:val="007D63CB"/>
    <w:rsid w:val="007D6B75"/>
    <w:rsid w:val="007D7A54"/>
    <w:rsid w:val="007E3695"/>
    <w:rsid w:val="007E434B"/>
    <w:rsid w:val="007E651F"/>
    <w:rsid w:val="007E76DB"/>
    <w:rsid w:val="007F48A1"/>
    <w:rsid w:val="007F5B70"/>
    <w:rsid w:val="007F5BDC"/>
    <w:rsid w:val="007F6404"/>
    <w:rsid w:val="00800FAA"/>
    <w:rsid w:val="00802077"/>
    <w:rsid w:val="00802CE5"/>
    <w:rsid w:val="00803371"/>
    <w:rsid w:val="00807C75"/>
    <w:rsid w:val="00811ECD"/>
    <w:rsid w:val="00814508"/>
    <w:rsid w:val="00814E75"/>
    <w:rsid w:val="00822850"/>
    <w:rsid w:val="00832D25"/>
    <w:rsid w:val="00832FDB"/>
    <w:rsid w:val="00833C35"/>
    <w:rsid w:val="008346DF"/>
    <w:rsid w:val="00836454"/>
    <w:rsid w:val="008364C2"/>
    <w:rsid w:val="008431B2"/>
    <w:rsid w:val="00846A29"/>
    <w:rsid w:val="00847719"/>
    <w:rsid w:val="00851B37"/>
    <w:rsid w:val="008529D5"/>
    <w:rsid w:val="00855894"/>
    <w:rsid w:val="00857792"/>
    <w:rsid w:val="008613BF"/>
    <w:rsid w:val="00863D4B"/>
    <w:rsid w:val="00865FA0"/>
    <w:rsid w:val="00865FE5"/>
    <w:rsid w:val="008763F4"/>
    <w:rsid w:val="00882CBC"/>
    <w:rsid w:val="008845E7"/>
    <w:rsid w:val="00884E30"/>
    <w:rsid w:val="00893525"/>
    <w:rsid w:val="00893850"/>
    <w:rsid w:val="00893DC9"/>
    <w:rsid w:val="008A12AA"/>
    <w:rsid w:val="008A12DD"/>
    <w:rsid w:val="008A757D"/>
    <w:rsid w:val="008B1C1D"/>
    <w:rsid w:val="008C1FBA"/>
    <w:rsid w:val="008C2170"/>
    <w:rsid w:val="008C5610"/>
    <w:rsid w:val="008D120A"/>
    <w:rsid w:val="008D378E"/>
    <w:rsid w:val="008D590E"/>
    <w:rsid w:val="008D6EBC"/>
    <w:rsid w:val="008D7299"/>
    <w:rsid w:val="008D736E"/>
    <w:rsid w:val="008E05F8"/>
    <w:rsid w:val="008E0ECC"/>
    <w:rsid w:val="008E1510"/>
    <w:rsid w:val="008E1705"/>
    <w:rsid w:val="008E2C45"/>
    <w:rsid w:val="008E3A77"/>
    <w:rsid w:val="008E7602"/>
    <w:rsid w:val="008F08E4"/>
    <w:rsid w:val="008F5A5F"/>
    <w:rsid w:val="008F7B69"/>
    <w:rsid w:val="008F7F8F"/>
    <w:rsid w:val="009023D4"/>
    <w:rsid w:val="00905256"/>
    <w:rsid w:val="00912FCD"/>
    <w:rsid w:val="009176D1"/>
    <w:rsid w:val="00917AD8"/>
    <w:rsid w:val="00923702"/>
    <w:rsid w:val="009250AF"/>
    <w:rsid w:val="00930AB8"/>
    <w:rsid w:val="00931DE9"/>
    <w:rsid w:val="00931FCE"/>
    <w:rsid w:val="00935FB5"/>
    <w:rsid w:val="00940132"/>
    <w:rsid w:val="00941C94"/>
    <w:rsid w:val="00944E1B"/>
    <w:rsid w:val="0094536D"/>
    <w:rsid w:val="00946A19"/>
    <w:rsid w:val="00946C73"/>
    <w:rsid w:val="00947C0D"/>
    <w:rsid w:val="0095216D"/>
    <w:rsid w:val="0095374F"/>
    <w:rsid w:val="009573E8"/>
    <w:rsid w:val="00957EEE"/>
    <w:rsid w:val="00957F63"/>
    <w:rsid w:val="00964E8A"/>
    <w:rsid w:val="00966EE2"/>
    <w:rsid w:val="009678D2"/>
    <w:rsid w:val="00970F58"/>
    <w:rsid w:val="00974372"/>
    <w:rsid w:val="00975F7E"/>
    <w:rsid w:val="0097642F"/>
    <w:rsid w:val="0098257D"/>
    <w:rsid w:val="00983745"/>
    <w:rsid w:val="009840C2"/>
    <w:rsid w:val="00987DBF"/>
    <w:rsid w:val="0099118E"/>
    <w:rsid w:val="009915A0"/>
    <w:rsid w:val="0099476B"/>
    <w:rsid w:val="00994DBA"/>
    <w:rsid w:val="00995182"/>
    <w:rsid w:val="009974AF"/>
    <w:rsid w:val="009A1B57"/>
    <w:rsid w:val="009A4B57"/>
    <w:rsid w:val="009A5248"/>
    <w:rsid w:val="009A5452"/>
    <w:rsid w:val="009A5D11"/>
    <w:rsid w:val="009B0796"/>
    <w:rsid w:val="009B133B"/>
    <w:rsid w:val="009B1EF5"/>
    <w:rsid w:val="009B2082"/>
    <w:rsid w:val="009B3EE4"/>
    <w:rsid w:val="009B61D3"/>
    <w:rsid w:val="009C3FC7"/>
    <w:rsid w:val="009C4C33"/>
    <w:rsid w:val="009C52CA"/>
    <w:rsid w:val="009D2D1F"/>
    <w:rsid w:val="009D4FF2"/>
    <w:rsid w:val="009D5933"/>
    <w:rsid w:val="009D7F8C"/>
    <w:rsid w:val="009E0E52"/>
    <w:rsid w:val="009F198E"/>
    <w:rsid w:val="009F26C2"/>
    <w:rsid w:val="009F5D2D"/>
    <w:rsid w:val="009F6652"/>
    <w:rsid w:val="009F6AA6"/>
    <w:rsid w:val="00A0269F"/>
    <w:rsid w:val="00A02A2E"/>
    <w:rsid w:val="00A04884"/>
    <w:rsid w:val="00A04BF9"/>
    <w:rsid w:val="00A073E6"/>
    <w:rsid w:val="00A077A5"/>
    <w:rsid w:val="00A1071D"/>
    <w:rsid w:val="00A12A1A"/>
    <w:rsid w:val="00A14285"/>
    <w:rsid w:val="00A14BA1"/>
    <w:rsid w:val="00A2007B"/>
    <w:rsid w:val="00A2452E"/>
    <w:rsid w:val="00A24735"/>
    <w:rsid w:val="00A26CAE"/>
    <w:rsid w:val="00A32174"/>
    <w:rsid w:val="00A3344F"/>
    <w:rsid w:val="00A373AF"/>
    <w:rsid w:val="00A405E4"/>
    <w:rsid w:val="00A43339"/>
    <w:rsid w:val="00A46D67"/>
    <w:rsid w:val="00A4747C"/>
    <w:rsid w:val="00A55F5B"/>
    <w:rsid w:val="00A56ADE"/>
    <w:rsid w:val="00A57AB4"/>
    <w:rsid w:val="00A60943"/>
    <w:rsid w:val="00A61EE1"/>
    <w:rsid w:val="00A638FB"/>
    <w:rsid w:val="00A66396"/>
    <w:rsid w:val="00A66904"/>
    <w:rsid w:val="00A66B61"/>
    <w:rsid w:val="00A70D93"/>
    <w:rsid w:val="00A714CE"/>
    <w:rsid w:val="00A72536"/>
    <w:rsid w:val="00A725A4"/>
    <w:rsid w:val="00A7311C"/>
    <w:rsid w:val="00A73529"/>
    <w:rsid w:val="00A74E56"/>
    <w:rsid w:val="00A75129"/>
    <w:rsid w:val="00A8154A"/>
    <w:rsid w:val="00A81875"/>
    <w:rsid w:val="00A81CF0"/>
    <w:rsid w:val="00A8200D"/>
    <w:rsid w:val="00A84271"/>
    <w:rsid w:val="00A91B63"/>
    <w:rsid w:val="00A938BC"/>
    <w:rsid w:val="00A97F59"/>
    <w:rsid w:val="00AA0B70"/>
    <w:rsid w:val="00AA1DF0"/>
    <w:rsid w:val="00AA2142"/>
    <w:rsid w:val="00AA27D6"/>
    <w:rsid w:val="00AA2AF0"/>
    <w:rsid w:val="00AA3C8F"/>
    <w:rsid w:val="00AA70EB"/>
    <w:rsid w:val="00AB2EF8"/>
    <w:rsid w:val="00AB3198"/>
    <w:rsid w:val="00AB6909"/>
    <w:rsid w:val="00AC04DE"/>
    <w:rsid w:val="00AC1FC2"/>
    <w:rsid w:val="00AC2C6C"/>
    <w:rsid w:val="00AC4AB3"/>
    <w:rsid w:val="00AC558D"/>
    <w:rsid w:val="00AC60EE"/>
    <w:rsid w:val="00AC71D3"/>
    <w:rsid w:val="00AC7E0C"/>
    <w:rsid w:val="00AD10C3"/>
    <w:rsid w:val="00AD2CFF"/>
    <w:rsid w:val="00AD371C"/>
    <w:rsid w:val="00AD5185"/>
    <w:rsid w:val="00AE055A"/>
    <w:rsid w:val="00AE113C"/>
    <w:rsid w:val="00AE257B"/>
    <w:rsid w:val="00AE7068"/>
    <w:rsid w:val="00AF1819"/>
    <w:rsid w:val="00B00298"/>
    <w:rsid w:val="00B04E4A"/>
    <w:rsid w:val="00B06307"/>
    <w:rsid w:val="00B0758F"/>
    <w:rsid w:val="00B126FA"/>
    <w:rsid w:val="00B12932"/>
    <w:rsid w:val="00B136E9"/>
    <w:rsid w:val="00B21CD4"/>
    <w:rsid w:val="00B22461"/>
    <w:rsid w:val="00B23686"/>
    <w:rsid w:val="00B239C0"/>
    <w:rsid w:val="00B27716"/>
    <w:rsid w:val="00B4038B"/>
    <w:rsid w:val="00B420B1"/>
    <w:rsid w:val="00B44E54"/>
    <w:rsid w:val="00B5212C"/>
    <w:rsid w:val="00B52584"/>
    <w:rsid w:val="00B526AC"/>
    <w:rsid w:val="00B5387D"/>
    <w:rsid w:val="00B678FE"/>
    <w:rsid w:val="00B745A2"/>
    <w:rsid w:val="00B76281"/>
    <w:rsid w:val="00B77DE1"/>
    <w:rsid w:val="00B8313D"/>
    <w:rsid w:val="00B855BA"/>
    <w:rsid w:val="00B91802"/>
    <w:rsid w:val="00B932DF"/>
    <w:rsid w:val="00B9341A"/>
    <w:rsid w:val="00B93FD0"/>
    <w:rsid w:val="00B9498F"/>
    <w:rsid w:val="00B963A8"/>
    <w:rsid w:val="00B96584"/>
    <w:rsid w:val="00BA09A5"/>
    <w:rsid w:val="00BA259C"/>
    <w:rsid w:val="00BA2D42"/>
    <w:rsid w:val="00BA4798"/>
    <w:rsid w:val="00BA681F"/>
    <w:rsid w:val="00BA7FE0"/>
    <w:rsid w:val="00BB04D5"/>
    <w:rsid w:val="00BB3230"/>
    <w:rsid w:val="00BB3F36"/>
    <w:rsid w:val="00BB4B33"/>
    <w:rsid w:val="00BB5F86"/>
    <w:rsid w:val="00BB6F0E"/>
    <w:rsid w:val="00BB7463"/>
    <w:rsid w:val="00BC2D4A"/>
    <w:rsid w:val="00BC4AB8"/>
    <w:rsid w:val="00BC6D5D"/>
    <w:rsid w:val="00BC7F0F"/>
    <w:rsid w:val="00BD0232"/>
    <w:rsid w:val="00BD5168"/>
    <w:rsid w:val="00BE28D9"/>
    <w:rsid w:val="00BE4482"/>
    <w:rsid w:val="00BE520C"/>
    <w:rsid w:val="00BE72F6"/>
    <w:rsid w:val="00BF1F07"/>
    <w:rsid w:val="00BF3EF8"/>
    <w:rsid w:val="00BF55F5"/>
    <w:rsid w:val="00BF7079"/>
    <w:rsid w:val="00C03722"/>
    <w:rsid w:val="00C041E4"/>
    <w:rsid w:val="00C05AC4"/>
    <w:rsid w:val="00C05E1C"/>
    <w:rsid w:val="00C062E0"/>
    <w:rsid w:val="00C06417"/>
    <w:rsid w:val="00C07D2B"/>
    <w:rsid w:val="00C1149B"/>
    <w:rsid w:val="00C12B6D"/>
    <w:rsid w:val="00C22442"/>
    <w:rsid w:val="00C24F86"/>
    <w:rsid w:val="00C35537"/>
    <w:rsid w:val="00C36492"/>
    <w:rsid w:val="00C3736E"/>
    <w:rsid w:val="00C423A3"/>
    <w:rsid w:val="00C42418"/>
    <w:rsid w:val="00C43E26"/>
    <w:rsid w:val="00C44223"/>
    <w:rsid w:val="00C54270"/>
    <w:rsid w:val="00C61330"/>
    <w:rsid w:val="00C65811"/>
    <w:rsid w:val="00C70595"/>
    <w:rsid w:val="00C766F5"/>
    <w:rsid w:val="00C81B48"/>
    <w:rsid w:val="00C84640"/>
    <w:rsid w:val="00C85132"/>
    <w:rsid w:val="00C8555D"/>
    <w:rsid w:val="00C86FA1"/>
    <w:rsid w:val="00C87294"/>
    <w:rsid w:val="00C91339"/>
    <w:rsid w:val="00C94AFF"/>
    <w:rsid w:val="00CA0723"/>
    <w:rsid w:val="00CB08EA"/>
    <w:rsid w:val="00CB2252"/>
    <w:rsid w:val="00CB245F"/>
    <w:rsid w:val="00CB27EA"/>
    <w:rsid w:val="00CB52A8"/>
    <w:rsid w:val="00CB6D3E"/>
    <w:rsid w:val="00CC2C56"/>
    <w:rsid w:val="00CC31F4"/>
    <w:rsid w:val="00CC449D"/>
    <w:rsid w:val="00CC6A93"/>
    <w:rsid w:val="00CD0C21"/>
    <w:rsid w:val="00CD5A62"/>
    <w:rsid w:val="00CD6775"/>
    <w:rsid w:val="00CE0BFA"/>
    <w:rsid w:val="00CE2EF8"/>
    <w:rsid w:val="00CE3B5A"/>
    <w:rsid w:val="00CF181A"/>
    <w:rsid w:val="00CF1EEF"/>
    <w:rsid w:val="00CF37EB"/>
    <w:rsid w:val="00CF6E82"/>
    <w:rsid w:val="00CF7130"/>
    <w:rsid w:val="00D00995"/>
    <w:rsid w:val="00D02320"/>
    <w:rsid w:val="00D029EE"/>
    <w:rsid w:val="00D032D8"/>
    <w:rsid w:val="00D039BC"/>
    <w:rsid w:val="00D040F6"/>
    <w:rsid w:val="00D04AA0"/>
    <w:rsid w:val="00D111B0"/>
    <w:rsid w:val="00D120C8"/>
    <w:rsid w:val="00D1327A"/>
    <w:rsid w:val="00D133A0"/>
    <w:rsid w:val="00D1564A"/>
    <w:rsid w:val="00D1585B"/>
    <w:rsid w:val="00D2057E"/>
    <w:rsid w:val="00D2746D"/>
    <w:rsid w:val="00D33C49"/>
    <w:rsid w:val="00D454AF"/>
    <w:rsid w:val="00D4666F"/>
    <w:rsid w:val="00D47110"/>
    <w:rsid w:val="00D507DC"/>
    <w:rsid w:val="00D53E0A"/>
    <w:rsid w:val="00D55037"/>
    <w:rsid w:val="00D55D59"/>
    <w:rsid w:val="00D6129A"/>
    <w:rsid w:val="00D62FAF"/>
    <w:rsid w:val="00D64DA8"/>
    <w:rsid w:val="00D67334"/>
    <w:rsid w:val="00D705ED"/>
    <w:rsid w:val="00D736B7"/>
    <w:rsid w:val="00D77B48"/>
    <w:rsid w:val="00D864E8"/>
    <w:rsid w:val="00D866C9"/>
    <w:rsid w:val="00D86F05"/>
    <w:rsid w:val="00D87F9A"/>
    <w:rsid w:val="00D938CB"/>
    <w:rsid w:val="00D95474"/>
    <w:rsid w:val="00D954B3"/>
    <w:rsid w:val="00D95BFC"/>
    <w:rsid w:val="00D966B6"/>
    <w:rsid w:val="00D97C93"/>
    <w:rsid w:val="00DA23B6"/>
    <w:rsid w:val="00DA522A"/>
    <w:rsid w:val="00DB10E9"/>
    <w:rsid w:val="00DB5495"/>
    <w:rsid w:val="00DB6BA4"/>
    <w:rsid w:val="00DC486B"/>
    <w:rsid w:val="00DC7701"/>
    <w:rsid w:val="00DC7AF1"/>
    <w:rsid w:val="00DD6808"/>
    <w:rsid w:val="00DE1FF9"/>
    <w:rsid w:val="00DF3EC0"/>
    <w:rsid w:val="00E01380"/>
    <w:rsid w:val="00E034C3"/>
    <w:rsid w:val="00E078DB"/>
    <w:rsid w:val="00E11B4E"/>
    <w:rsid w:val="00E12D5F"/>
    <w:rsid w:val="00E13EFC"/>
    <w:rsid w:val="00E20979"/>
    <w:rsid w:val="00E2565B"/>
    <w:rsid w:val="00E267CB"/>
    <w:rsid w:val="00E3103A"/>
    <w:rsid w:val="00E31C61"/>
    <w:rsid w:val="00E3278D"/>
    <w:rsid w:val="00E410E3"/>
    <w:rsid w:val="00E43EE5"/>
    <w:rsid w:val="00E4729E"/>
    <w:rsid w:val="00E47F1B"/>
    <w:rsid w:val="00E5237A"/>
    <w:rsid w:val="00E52AE0"/>
    <w:rsid w:val="00E56824"/>
    <w:rsid w:val="00E57C50"/>
    <w:rsid w:val="00E617B2"/>
    <w:rsid w:val="00E61B16"/>
    <w:rsid w:val="00E61DC9"/>
    <w:rsid w:val="00E63189"/>
    <w:rsid w:val="00E656D7"/>
    <w:rsid w:val="00E6602B"/>
    <w:rsid w:val="00E665DA"/>
    <w:rsid w:val="00E678A5"/>
    <w:rsid w:val="00E7049D"/>
    <w:rsid w:val="00E718FC"/>
    <w:rsid w:val="00E722EC"/>
    <w:rsid w:val="00E72825"/>
    <w:rsid w:val="00E7570C"/>
    <w:rsid w:val="00E769DF"/>
    <w:rsid w:val="00E83D69"/>
    <w:rsid w:val="00E84467"/>
    <w:rsid w:val="00E84750"/>
    <w:rsid w:val="00E86D97"/>
    <w:rsid w:val="00E912D1"/>
    <w:rsid w:val="00E92ED9"/>
    <w:rsid w:val="00E96305"/>
    <w:rsid w:val="00EA171E"/>
    <w:rsid w:val="00EA4E44"/>
    <w:rsid w:val="00EA57DD"/>
    <w:rsid w:val="00EB14DF"/>
    <w:rsid w:val="00EB2A33"/>
    <w:rsid w:val="00EB2E46"/>
    <w:rsid w:val="00EB3990"/>
    <w:rsid w:val="00EB65AD"/>
    <w:rsid w:val="00EC01B1"/>
    <w:rsid w:val="00EC1007"/>
    <w:rsid w:val="00EC1E97"/>
    <w:rsid w:val="00EC3290"/>
    <w:rsid w:val="00EC32DD"/>
    <w:rsid w:val="00EC336B"/>
    <w:rsid w:val="00EC6A31"/>
    <w:rsid w:val="00ED0371"/>
    <w:rsid w:val="00ED2714"/>
    <w:rsid w:val="00ED3349"/>
    <w:rsid w:val="00ED3575"/>
    <w:rsid w:val="00EE1284"/>
    <w:rsid w:val="00EE21A9"/>
    <w:rsid w:val="00EE5F8F"/>
    <w:rsid w:val="00EF0A15"/>
    <w:rsid w:val="00EF1733"/>
    <w:rsid w:val="00EF1744"/>
    <w:rsid w:val="00EF246C"/>
    <w:rsid w:val="00EF3D18"/>
    <w:rsid w:val="00EF47F5"/>
    <w:rsid w:val="00EF70A1"/>
    <w:rsid w:val="00EF7240"/>
    <w:rsid w:val="00F00A31"/>
    <w:rsid w:val="00F04FB5"/>
    <w:rsid w:val="00F07063"/>
    <w:rsid w:val="00F124FE"/>
    <w:rsid w:val="00F212EB"/>
    <w:rsid w:val="00F22C5C"/>
    <w:rsid w:val="00F24CB5"/>
    <w:rsid w:val="00F263B0"/>
    <w:rsid w:val="00F270D7"/>
    <w:rsid w:val="00F35452"/>
    <w:rsid w:val="00F370B3"/>
    <w:rsid w:val="00F37B4F"/>
    <w:rsid w:val="00F41859"/>
    <w:rsid w:val="00F41DEA"/>
    <w:rsid w:val="00F43FDB"/>
    <w:rsid w:val="00F45EAE"/>
    <w:rsid w:val="00F46230"/>
    <w:rsid w:val="00F464DD"/>
    <w:rsid w:val="00F530B9"/>
    <w:rsid w:val="00F5337D"/>
    <w:rsid w:val="00F54B85"/>
    <w:rsid w:val="00F609A5"/>
    <w:rsid w:val="00F61AC4"/>
    <w:rsid w:val="00F62DBD"/>
    <w:rsid w:val="00F64118"/>
    <w:rsid w:val="00F676AE"/>
    <w:rsid w:val="00F67869"/>
    <w:rsid w:val="00F67DEF"/>
    <w:rsid w:val="00F71827"/>
    <w:rsid w:val="00F7527D"/>
    <w:rsid w:val="00F808AE"/>
    <w:rsid w:val="00F8327F"/>
    <w:rsid w:val="00F854E9"/>
    <w:rsid w:val="00F85F9A"/>
    <w:rsid w:val="00F900C2"/>
    <w:rsid w:val="00F95D52"/>
    <w:rsid w:val="00F96757"/>
    <w:rsid w:val="00F9749D"/>
    <w:rsid w:val="00FA007E"/>
    <w:rsid w:val="00FA2735"/>
    <w:rsid w:val="00FA2B1D"/>
    <w:rsid w:val="00FA45E0"/>
    <w:rsid w:val="00FA4E53"/>
    <w:rsid w:val="00FB2704"/>
    <w:rsid w:val="00FB2E90"/>
    <w:rsid w:val="00FB5787"/>
    <w:rsid w:val="00FB73B9"/>
    <w:rsid w:val="00FC0016"/>
    <w:rsid w:val="00FC2154"/>
    <w:rsid w:val="00FC5F70"/>
    <w:rsid w:val="00FD0F8C"/>
    <w:rsid w:val="00FD12F6"/>
    <w:rsid w:val="00FD7002"/>
    <w:rsid w:val="00FD78A1"/>
    <w:rsid w:val="00FE08BF"/>
    <w:rsid w:val="00FE3783"/>
    <w:rsid w:val="00FE45F0"/>
    <w:rsid w:val="00FF1BD6"/>
    <w:rsid w:val="00FF24D5"/>
    <w:rsid w:val="00FF44D7"/>
    <w:rsid w:val="00FF4953"/>
    <w:rsid w:val="00FF4FAE"/>
    <w:rsid w:val="00FF72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rules v:ext="edit">
        <o:r id="V:Rule1" type="connector" idref="#AutoShape 5"/>
        <o:r id="V:Rule2" type="connector" idref="#AutoShape 5"/>
        <o:r id="V:Rule3" type="connector" idref="#AutoShape 5"/>
        <o:r id="V:Rule4" type="connector" idref="#AutoShape 5"/>
        <o:r id="V:Rule5" type="connector" idref="#AutoShape 5"/>
        <o:r id="V:Rule6" type="connector" idref="#AutoShape 5"/>
        <o:r id="V:Rule7" type="connector" idref="#AutoShape 5"/>
        <o:r id="V:Rule8" type="connector" idref="#AutoShape 5"/>
      </o:rules>
    </o:shapelayout>
  </w:shapeDefaults>
  <w:decimalSymbol w:val="."/>
  <w:listSeparator w:val=","/>
  <w15:docId w15:val="{CCC45AE2-E2AE-4FC5-A464-FAD7C5782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307"/>
    <w:pPr>
      <w:spacing w:after="0"/>
    </w:pPr>
    <w:rPr>
      <w:rFonts w:ascii="Arial" w:eastAsia="Arial" w:hAnsi="Arial" w:cs="Arial"/>
    </w:rPr>
  </w:style>
  <w:style w:type="paragraph" w:styleId="Heading1">
    <w:name w:val="heading 1"/>
    <w:basedOn w:val="Normal"/>
    <w:next w:val="Normal"/>
    <w:link w:val="Heading1Char"/>
    <w:qFormat/>
    <w:rsid w:val="00AB69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nhideWhenUsed/>
    <w:qFormat/>
    <w:rsid w:val="00181AD5"/>
    <w:pPr>
      <w:keepNext/>
      <w:keepLines/>
      <w:tabs>
        <w:tab w:val="center" w:pos="4680"/>
      </w:tabs>
      <w:spacing w:before="240" w:line="360" w:lineRule="auto"/>
      <w:jc w:val="both"/>
      <w:outlineLvl w:val="1"/>
    </w:pPr>
    <w:rPr>
      <w:rFonts w:ascii="Times New Roman" w:eastAsia="Times New Roman" w:hAnsi="Times New Roman" w:cs="Times New Roman"/>
      <w:b/>
      <w:bCs/>
      <w:color w:val="000000" w:themeColor="text1"/>
      <w:sz w:val="24"/>
      <w:szCs w:val="24"/>
    </w:rPr>
  </w:style>
  <w:style w:type="paragraph" w:styleId="Heading3">
    <w:name w:val="heading 3"/>
    <w:basedOn w:val="Normal1"/>
    <w:next w:val="Normal1"/>
    <w:link w:val="Heading3Char"/>
    <w:rsid w:val="00B06307"/>
    <w:pPr>
      <w:keepNext/>
      <w:keepLines/>
      <w:spacing w:before="320" w:after="80"/>
      <w:outlineLvl w:val="2"/>
    </w:pPr>
    <w:rPr>
      <w:color w:val="434343"/>
      <w:sz w:val="28"/>
      <w:szCs w:val="28"/>
    </w:rPr>
  </w:style>
  <w:style w:type="paragraph" w:styleId="Heading4">
    <w:name w:val="heading 4"/>
    <w:basedOn w:val="Normal1"/>
    <w:next w:val="Normal1"/>
    <w:link w:val="Heading4Char"/>
    <w:rsid w:val="00B06307"/>
    <w:pPr>
      <w:keepNext/>
      <w:keepLines/>
      <w:spacing w:before="280" w:after="80"/>
      <w:outlineLvl w:val="3"/>
    </w:pPr>
    <w:rPr>
      <w:color w:val="666666"/>
      <w:sz w:val="24"/>
      <w:szCs w:val="24"/>
    </w:rPr>
  </w:style>
  <w:style w:type="paragraph" w:styleId="Heading5">
    <w:name w:val="heading 5"/>
    <w:basedOn w:val="Normal1"/>
    <w:next w:val="Normal1"/>
    <w:link w:val="Heading5Char"/>
    <w:rsid w:val="00B06307"/>
    <w:pPr>
      <w:keepNext/>
      <w:keepLines/>
      <w:spacing w:before="240" w:after="80"/>
      <w:outlineLvl w:val="4"/>
    </w:pPr>
    <w:rPr>
      <w:color w:val="666666"/>
    </w:rPr>
  </w:style>
  <w:style w:type="paragraph" w:styleId="Heading6">
    <w:name w:val="heading 6"/>
    <w:basedOn w:val="Normal1"/>
    <w:next w:val="Normal1"/>
    <w:link w:val="Heading6Char"/>
    <w:rsid w:val="00B06307"/>
    <w:pPr>
      <w:keepNext/>
      <w:keepLines/>
      <w:spacing w:before="240" w:after="80"/>
      <w:outlineLvl w:val="5"/>
    </w:pPr>
    <w:rPr>
      <w:i/>
      <w:color w:val="666666"/>
    </w:rPr>
  </w:style>
  <w:style w:type="paragraph" w:styleId="Heading7">
    <w:name w:val="heading 7"/>
    <w:basedOn w:val="Heading1"/>
    <w:next w:val="Normal"/>
    <w:link w:val="Heading7Char"/>
    <w:autoRedefine/>
    <w:uiPriority w:val="9"/>
    <w:unhideWhenUsed/>
    <w:qFormat/>
    <w:rsid w:val="00ED2714"/>
    <w:pPr>
      <w:spacing w:before="200" w:after="120" w:line="240" w:lineRule="auto"/>
      <w:jc w:val="center"/>
      <w:outlineLvl w:val="6"/>
    </w:pPr>
    <w:rPr>
      <w:rFonts w:ascii="Times New Roman" w:eastAsia="Calibri" w:hAnsi="Times New Roman"/>
      <w:b w:val="0"/>
      <w:bCs w:val="0"/>
      <w:iCs/>
      <w:color w:val="404040" w:themeColor="text1" w:themeTint="BF"/>
      <w:sz w:val="32"/>
      <w:szCs w:val="40"/>
    </w:rPr>
  </w:style>
  <w:style w:type="paragraph" w:styleId="Heading8">
    <w:name w:val="heading 8"/>
    <w:basedOn w:val="Heading2"/>
    <w:next w:val="Normal"/>
    <w:link w:val="Heading8Char"/>
    <w:autoRedefine/>
    <w:uiPriority w:val="9"/>
    <w:semiHidden/>
    <w:unhideWhenUsed/>
    <w:qFormat/>
    <w:rsid w:val="00AB6909"/>
    <w:pPr>
      <w:spacing w:after="120"/>
      <w:outlineLvl w:val="7"/>
    </w:pPr>
    <w:rPr>
      <w:b w:val="0"/>
      <w:bCs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690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81AD5"/>
    <w:rPr>
      <w:rFonts w:ascii="Times New Roman" w:eastAsia="Times New Roman" w:hAnsi="Times New Roman" w:cs="Times New Roman"/>
      <w:b/>
      <w:bCs/>
      <w:color w:val="000000" w:themeColor="text1"/>
      <w:sz w:val="24"/>
      <w:szCs w:val="24"/>
    </w:rPr>
  </w:style>
  <w:style w:type="paragraph" w:customStyle="1" w:styleId="Normal1">
    <w:name w:val="Normal1"/>
    <w:rsid w:val="00B06307"/>
    <w:pPr>
      <w:spacing w:after="0"/>
    </w:pPr>
    <w:rPr>
      <w:rFonts w:ascii="Arial" w:eastAsia="Arial" w:hAnsi="Arial" w:cs="Arial"/>
    </w:rPr>
  </w:style>
  <w:style w:type="character" w:customStyle="1" w:styleId="Heading3Char">
    <w:name w:val="Heading 3 Char"/>
    <w:basedOn w:val="DefaultParagraphFont"/>
    <w:link w:val="Heading3"/>
    <w:rsid w:val="00B06307"/>
    <w:rPr>
      <w:rFonts w:ascii="Arial" w:eastAsia="Arial" w:hAnsi="Arial" w:cs="Arial"/>
      <w:color w:val="434343"/>
      <w:sz w:val="28"/>
      <w:szCs w:val="28"/>
    </w:rPr>
  </w:style>
  <w:style w:type="character" w:customStyle="1" w:styleId="Heading4Char">
    <w:name w:val="Heading 4 Char"/>
    <w:basedOn w:val="DefaultParagraphFont"/>
    <w:link w:val="Heading4"/>
    <w:rsid w:val="00B06307"/>
    <w:rPr>
      <w:rFonts w:ascii="Arial" w:eastAsia="Arial" w:hAnsi="Arial" w:cs="Arial"/>
      <w:color w:val="666666"/>
      <w:sz w:val="24"/>
      <w:szCs w:val="24"/>
    </w:rPr>
  </w:style>
  <w:style w:type="character" w:customStyle="1" w:styleId="Heading5Char">
    <w:name w:val="Heading 5 Char"/>
    <w:basedOn w:val="DefaultParagraphFont"/>
    <w:link w:val="Heading5"/>
    <w:rsid w:val="00B06307"/>
    <w:rPr>
      <w:rFonts w:ascii="Arial" w:eastAsia="Arial" w:hAnsi="Arial" w:cs="Arial"/>
      <w:color w:val="666666"/>
    </w:rPr>
  </w:style>
  <w:style w:type="character" w:customStyle="1" w:styleId="Heading6Char">
    <w:name w:val="Heading 6 Char"/>
    <w:basedOn w:val="DefaultParagraphFont"/>
    <w:link w:val="Heading6"/>
    <w:rsid w:val="00B06307"/>
    <w:rPr>
      <w:rFonts w:ascii="Arial" w:eastAsia="Arial" w:hAnsi="Arial" w:cs="Arial"/>
      <w:i/>
      <w:color w:val="666666"/>
    </w:rPr>
  </w:style>
  <w:style w:type="character" w:customStyle="1" w:styleId="Heading7Char">
    <w:name w:val="Heading 7 Char"/>
    <w:basedOn w:val="DefaultParagraphFont"/>
    <w:link w:val="Heading7"/>
    <w:uiPriority w:val="9"/>
    <w:rsid w:val="00ED2714"/>
    <w:rPr>
      <w:rFonts w:ascii="Times New Roman" w:eastAsia="Calibri" w:hAnsi="Times New Roman" w:cstheme="majorBidi"/>
      <w:iCs/>
      <w:color w:val="404040" w:themeColor="text1" w:themeTint="BF"/>
      <w:sz w:val="32"/>
      <w:szCs w:val="40"/>
    </w:rPr>
  </w:style>
  <w:style w:type="character" w:customStyle="1" w:styleId="Heading8Char">
    <w:name w:val="Heading 8 Char"/>
    <w:basedOn w:val="DefaultParagraphFont"/>
    <w:link w:val="Heading8"/>
    <w:uiPriority w:val="9"/>
    <w:semiHidden/>
    <w:rsid w:val="00AB6909"/>
    <w:rPr>
      <w:rFonts w:ascii="Times New Roman" w:eastAsiaTheme="majorEastAsia" w:hAnsi="Times New Roman" w:cstheme="majorBidi"/>
      <w:color w:val="404040" w:themeColor="text1" w:themeTint="BF"/>
      <w:sz w:val="24"/>
      <w:szCs w:val="20"/>
    </w:rPr>
  </w:style>
  <w:style w:type="paragraph" w:styleId="Title">
    <w:name w:val="Title"/>
    <w:basedOn w:val="Heading1"/>
    <w:next w:val="Heading1"/>
    <w:link w:val="TitleChar"/>
    <w:autoRedefine/>
    <w:uiPriority w:val="10"/>
    <w:qFormat/>
    <w:rsid w:val="00A14285"/>
    <w:pPr>
      <w:spacing w:before="0" w:line="360" w:lineRule="auto"/>
      <w:jc w:val="center"/>
    </w:pPr>
    <w:rPr>
      <w:rFonts w:ascii="Times New Roman" w:eastAsia="Arial" w:hAnsi="Times New Roman" w:cs="Arial"/>
      <w:bCs w:val="0"/>
      <w:color w:val="000000" w:themeColor="text1"/>
      <w:sz w:val="32"/>
      <w:szCs w:val="52"/>
    </w:rPr>
  </w:style>
  <w:style w:type="character" w:customStyle="1" w:styleId="TitleChar">
    <w:name w:val="Title Char"/>
    <w:basedOn w:val="DefaultParagraphFont"/>
    <w:link w:val="Title"/>
    <w:uiPriority w:val="10"/>
    <w:rsid w:val="00A14285"/>
    <w:rPr>
      <w:rFonts w:ascii="Times New Roman" w:eastAsia="Arial" w:hAnsi="Times New Roman" w:cs="Arial"/>
      <w:b/>
      <w:color w:val="000000" w:themeColor="text1"/>
      <w:sz w:val="32"/>
      <w:szCs w:val="52"/>
    </w:rPr>
  </w:style>
  <w:style w:type="paragraph" w:styleId="Subtitle">
    <w:name w:val="Subtitle"/>
    <w:basedOn w:val="Normal"/>
    <w:next w:val="Normal"/>
    <w:link w:val="SubtitleChar"/>
    <w:rsid w:val="00B06307"/>
    <w:pPr>
      <w:keepNext/>
      <w:keepLines/>
      <w:pBdr>
        <w:top w:val="nil"/>
        <w:left w:val="nil"/>
        <w:bottom w:val="nil"/>
        <w:right w:val="nil"/>
        <w:between w:val="nil"/>
      </w:pBdr>
      <w:spacing w:after="320"/>
    </w:pPr>
    <w:rPr>
      <w:color w:val="666666"/>
      <w:sz w:val="30"/>
      <w:szCs w:val="30"/>
    </w:rPr>
  </w:style>
  <w:style w:type="character" w:customStyle="1" w:styleId="SubtitleChar">
    <w:name w:val="Subtitle Char"/>
    <w:basedOn w:val="DefaultParagraphFont"/>
    <w:link w:val="Subtitle"/>
    <w:rsid w:val="00B06307"/>
    <w:rPr>
      <w:rFonts w:ascii="Arial" w:eastAsia="Arial" w:hAnsi="Arial" w:cs="Arial"/>
      <w:color w:val="666666"/>
      <w:sz w:val="30"/>
      <w:szCs w:val="30"/>
    </w:rPr>
  </w:style>
  <w:style w:type="paragraph" w:styleId="Header">
    <w:name w:val="header"/>
    <w:basedOn w:val="Normal"/>
    <w:link w:val="HeaderChar"/>
    <w:uiPriority w:val="99"/>
    <w:unhideWhenUsed/>
    <w:rsid w:val="00B06307"/>
    <w:pPr>
      <w:tabs>
        <w:tab w:val="center" w:pos="4680"/>
        <w:tab w:val="right" w:pos="9360"/>
      </w:tabs>
      <w:spacing w:line="240" w:lineRule="auto"/>
    </w:pPr>
  </w:style>
  <w:style w:type="character" w:customStyle="1" w:styleId="HeaderChar">
    <w:name w:val="Header Char"/>
    <w:basedOn w:val="DefaultParagraphFont"/>
    <w:link w:val="Header"/>
    <w:uiPriority w:val="99"/>
    <w:rsid w:val="00B06307"/>
    <w:rPr>
      <w:rFonts w:ascii="Arial" w:eastAsia="Arial" w:hAnsi="Arial" w:cs="Arial"/>
    </w:rPr>
  </w:style>
  <w:style w:type="paragraph" w:styleId="Footer">
    <w:name w:val="footer"/>
    <w:basedOn w:val="Normal"/>
    <w:link w:val="FooterChar"/>
    <w:uiPriority w:val="99"/>
    <w:unhideWhenUsed/>
    <w:rsid w:val="00B06307"/>
    <w:pPr>
      <w:tabs>
        <w:tab w:val="center" w:pos="4680"/>
        <w:tab w:val="right" w:pos="9360"/>
      </w:tabs>
      <w:spacing w:line="240" w:lineRule="auto"/>
    </w:pPr>
  </w:style>
  <w:style w:type="character" w:customStyle="1" w:styleId="FooterChar">
    <w:name w:val="Footer Char"/>
    <w:basedOn w:val="DefaultParagraphFont"/>
    <w:link w:val="Footer"/>
    <w:uiPriority w:val="99"/>
    <w:rsid w:val="00B06307"/>
    <w:rPr>
      <w:rFonts w:ascii="Arial" w:eastAsia="Arial" w:hAnsi="Arial" w:cs="Arial"/>
    </w:rPr>
  </w:style>
  <w:style w:type="paragraph" w:styleId="BalloonText">
    <w:name w:val="Balloon Text"/>
    <w:basedOn w:val="Normal"/>
    <w:link w:val="BalloonTextChar"/>
    <w:uiPriority w:val="99"/>
    <w:semiHidden/>
    <w:unhideWhenUsed/>
    <w:rsid w:val="00B063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307"/>
    <w:rPr>
      <w:rFonts w:ascii="Tahoma" w:eastAsia="Arial" w:hAnsi="Tahoma" w:cs="Tahoma"/>
      <w:sz w:val="16"/>
      <w:szCs w:val="16"/>
    </w:rPr>
  </w:style>
  <w:style w:type="paragraph" w:styleId="ListParagraph">
    <w:name w:val="List Paragraph"/>
    <w:basedOn w:val="Normal"/>
    <w:uiPriority w:val="34"/>
    <w:qFormat/>
    <w:rsid w:val="00B06307"/>
    <w:pPr>
      <w:spacing w:after="200"/>
      <w:ind w:left="720"/>
      <w:contextualSpacing/>
    </w:pPr>
    <w:rPr>
      <w:rFonts w:asciiTheme="minorHAnsi" w:eastAsiaTheme="minorHAnsi" w:hAnsiTheme="minorHAnsi" w:cstheme="minorBidi"/>
    </w:rPr>
  </w:style>
  <w:style w:type="paragraph" w:styleId="NormalWeb">
    <w:name w:val="Normal (Web)"/>
    <w:basedOn w:val="Normal"/>
    <w:uiPriority w:val="99"/>
    <w:unhideWhenUsed/>
    <w:rsid w:val="00B063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1650">
    <w:name w:val="jss1650"/>
    <w:basedOn w:val="DefaultParagraphFont"/>
    <w:rsid w:val="00B06307"/>
  </w:style>
  <w:style w:type="character" w:customStyle="1" w:styleId="jss18282">
    <w:name w:val="jss18282"/>
    <w:basedOn w:val="DefaultParagraphFont"/>
    <w:rsid w:val="00B06307"/>
  </w:style>
  <w:style w:type="character" w:styleId="Strong">
    <w:name w:val="Strong"/>
    <w:basedOn w:val="DefaultParagraphFont"/>
    <w:uiPriority w:val="22"/>
    <w:qFormat/>
    <w:rsid w:val="00B06307"/>
    <w:rPr>
      <w:b/>
      <w:bCs/>
    </w:rPr>
  </w:style>
  <w:style w:type="character" w:styleId="Hyperlink">
    <w:name w:val="Hyperlink"/>
    <w:basedOn w:val="DefaultParagraphFont"/>
    <w:uiPriority w:val="99"/>
    <w:unhideWhenUsed/>
    <w:rsid w:val="00B06307"/>
    <w:rPr>
      <w:color w:val="0000FF" w:themeColor="hyperlink"/>
      <w:u w:val="single"/>
    </w:rPr>
  </w:style>
  <w:style w:type="paragraph" w:customStyle="1" w:styleId="Default">
    <w:name w:val="Default"/>
    <w:rsid w:val="00B06307"/>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ListofTables">
    <w:name w:val="List of Tables"/>
    <w:basedOn w:val="Normal"/>
    <w:qFormat/>
    <w:rsid w:val="00B06307"/>
    <w:pPr>
      <w:keepNext/>
      <w:widowControl w:val="0"/>
      <w:spacing w:line="240" w:lineRule="auto"/>
      <w:contextualSpacing/>
      <w:jc w:val="both"/>
    </w:pPr>
    <w:rPr>
      <w:rFonts w:ascii="Times New Roman" w:eastAsia="Calibri" w:hAnsi="Times New Roman" w:cs="Times New Roman"/>
      <w:color w:val="000000"/>
      <w:sz w:val="24"/>
    </w:rPr>
  </w:style>
  <w:style w:type="character" w:customStyle="1" w:styleId="sq">
    <w:name w:val="sq"/>
    <w:basedOn w:val="DefaultParagraphFont"/>
    <w:rsid w:val="00B06307"/>
  </w:style>
  <w:style w:type="character" w:customStyle="1" w:styleId="markedcontent">
    <w:name w:val="markedcontent"/>
    <w:basedOn w:val="DefaultParagraphFont"/>
    <w:rsid w:val="00B06307"/>
  </w:style>
  <w:style w:type="character" w:customStyle="1" w:styleId="a">
    <w:name w:val="a"/>
    <w:basedOn w:val="DefaultParagraphFont"/>
    <w:rsid w:val="00B06307"/>
  </w:style>
  <w:style w:type="character" w:customStyle="1" w:styleId="first-bannerpost-author">
    <w:name w:val="first-banner__post-author"/>
    <w:basedOn w:val="DefaultParagraphFont"/>
    <w:rsid w:val="00B06307"/>
  </w:style>
  <w:style w:type="character" w:customStyle="1" w:styleId="highlight">
    <w:name w:val="highlight"/>
    <w:basedOn w:val="DefaultParagraphFont"/>
    <w:rsid w:val="00B06307"/>
  </w:style>
  <w:style w:type="paragraph" w:styleId="TOC1">
    <w:name w:val="toc 1"/>
    <w:basedOn w:val="Normal"/>
    <w:next w:val="Normal"/>
    <w:autoRedefine/>
    <w:uiPriority w:val="39"/>
    <w:unhideWhenUsed/>
    <w:rsid w:val="008C5610"/>
    <w:pPr>
      <w:spacing w:after="100"/>
      <w:jc w:val="both"/>
    </w:pPr>
    <w:rPr>
      <w:rFonts w:ascii="Times New Roman" w:eastAsiaTheme="minorHAnsi" w:hAnsi="Times New Roman" w:cstheme="minorBidi"/>
      <w:sz w:val="24"/>
    </w:rPr>
  </w:style>
  <w:style w:type="paragraph" w:styleId="TableofFigures">
    <w:name w:val="table of figures"/>
    <w:basedOn w:val="Normal"/>
    <w:next w:val="Normal"/>
    <w:autoRedefine/>
    <w:uiPriority w:val="99"/>
    <w:unhideWhenUsed/>
    <w:rsid w:val="000139DA"/>
    <w:pPr>
      <w:spacing w:line="240" w:lineRule="auto"/>
      <w:jc w:val="both"/>
    </w:pPr>
    <w:rPr>
      <w:rFonts w:ascii="Times New Roman" w:eastAsiaTheme="minorHAnsi" w:hAnsi="Times New Roman" w:cstheme="minorBidi"/>
      <w:color w:val="000000" w:themeColor="text1"/>
      <w:sz w:val="24"/>
    </w:rPr>
  </w:style>
  <w:style w:type="paragraph" w:styleId="TOC3">
    <w:name w:val="toc 3"/>
    <w:basedOn w:val="Normal"/>
    <w:next w:val="Normal"/>
    <w:autoRedefine/>
    <w:uiPriority w:val="39"/>
    <w:unhideWhenUsed/>
    <w:rsid w:val="008C5610"/>
    <w:pPr>
      <w:tabs>
        <w:tab w:val="left" w:pos="1320"/>
      </w:tabs>
      <w:spacing w:after="100"/>
      <w:ind w:left="440"/>
    </w:pPr>
    <w:rPr>
      <w:rFonts w:ascii="Times New Roman" w:eastAsia="Times New Roman" w:hAnsi="Times New Roman" w:cs="Times New Roman"/>
      <w:noProof/>
      <w:sz w:val="24"/>
      <w:szCs w:val="24"/>
    </w:rPr>
  </w:style>
  <w:style w:type="paragraph" w:styleId="TOC2">
    <w:name w:val="toc 2"/>
    <w:basedOn w:val="Normal"/>
    <w:next w:val="Normal"/>
    <w:autoRedefine/>
    <w:uiPriority w:val="39"/>
    <w:unhideWhenUsed/>
    <w:rsid w:val="008C5610"/>
    <w:pPr>
      <w:spacing w:after="100" w:line="240" w:lineRule="auto"/>
      <w:ind w:left="240"/>
      <w:jc w:val="both"/>
    </w:pPr>
    <w:rPr>
      <w:rFonts w:ascii="Times New Roman" w:eastAsiaTheme="minorHAnsi" w:hAnsi="Times New Roman" w:cstheme="minorBidi"/>
      <w:sz w:val="24"/>
    </w:rPr>
  </w:style>
  <w:style w:type="paragraph" w:styleId="NoSpacing">
    <w:name w:val="No Spacing"/>
    <w:uiPriority w:val="1"/>
    <w:qFormat/>
    <w:rsid w:val="002D7D7A"/>
    <w:pPr>
      <w:spacing w:after="0" w:line="240" w:lineRule="auto"/>
    </w:pPr>
    <w:rPr>
      <w:rFonts w:ascii="Arial" w:eastAsia="Arial" w:hAnsi="Arial" w:cs="Arial"/>
    </w:rPr>
  </w:style>
  <w:style w:type="paragraph" w:styleId="Caption">
    <w:name w:val="caption"/>
    <w:basedOn w:val="Normal"/>
    <w:next w:val="Normal"/>
    <w:uiPriority w:val="35"/>
    <w:unhideWhenUsed/>
    <w:qFormat/>
    <w:rsid w:val="00072E0E"/>
    <w:pPr>
      <w:spacing w:after="200" w:line="240" w:lineRule="auto"/>
    </w:pPr>
    <w:rPr>
      <w:b/>
      <w:bCs/>
      <w:color w:val="4F81BD" w:themeColor="accent1"/>
      <w:sz w:val="18"/>
      <w:szCs w:val="18"/>
    </w:rPr>
  </w:style>
  <w:style w:type="paragraph" w:styleId="DocumentMap">
    <w:name w:val="Document Map"/>
    <w:basedOn w:val="Normal"/>
    <w:link w:val="DocumentMapChar"/>
    <w:uiPriority w:val="99"/>
    <w:semiHidden/>
    <w:unhideWhenUsed/>
    <w:rsid w:val="00B126F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126FA"/>
    <w:rPr>
      <w:rFonts w:ascii="Tahoma" w:eastAsia="Arial" w:hAnsi="Tahoma" w:cs="Tahoma"/>
      <w:sz w:val="16"/>
      <w:szCs w:val="16"/>
    </w:rPr>
  </w:style>
  <w:style w:type="paragraph" w:customStyle="1" w:styleId="Titlea">
    <w:name w:val="Titlea"/>
    <w:basedOn w:val="Heading1"/>
    <w:next w:val="Heading1"/>
    <w:link w:val="TitleaChar"/>
    <w:autoRedefine/>
    <w:qFormat/>
    <w:rsid w:val="00E617B2"/>
    <w:pPr>
      <w:spacing w:before="0" w:after="240" w:line="360" w:lineRule="auto"/>
      <w:jc w:val="center"/>
    </w:pPr>
    <w:rPr>
      <w:rFonts w:ascii="Times New Roman" w:hAnsi="Times New Roman"/>
      <w:color w:val="000000" w:themeColor="text1"/>
    </w:rPr>
  </w:style>
  <w:style w:type="paragraph" w:customStyle="1" w:styleId="Heading31">
    <w:name w:val="Heading 31"/>
    <w:basedOn w:val="Heading3"/>
    <w:next w:val="Normal"/>
    <w:link w:val="HEading3Char0"/>
    <w:autoRedefine/>
    <w:qFormat/>
    <w:rsid w:val="005F2E35"/>
    <w:pPr>
      <w:spacing w:before="240" w:line="360" w:lineRule="auto"/>
      <w:jc w:val="both"/>
    </w:pPr>
    <w:rPr>
      <w:rFonts w:ascii="Times New Roman" w:hAnsi="Times New Roman"/>
      <w:b/>
      <w:color w:val="000000" w:themeColor="text1"/>
      <w:sz w:val="24"/>
      <w:szCs w:val="24"/>
    </w:rPr>
  </w:style>
  <w:style w:type="character" w:customStyle="1" w:styleId="TitleaChar">
    <w:name w:val="Titlea Char"/>
    <w:basedOn w:val="Heading1Char"/>
    <w:link w:val="Titlea"/>
    <w:rsid w:val="00E617B2"/>
    <w:rPr>
      <w:rFonts w:ascii="Times New Roman" w:eastAsiaTheme="majorEastAsia" w:hAnsi="Times New Roman" w:cstheme="majorBidi"/>
      <w:b/>
      <w:bCs/>
      <w:color w:val="000000" w:themeColor="text1"/>
      <w:sz w:val="28"/>
      <w:szCs w:val="28"/>
    </w:rPr>
  </w:style>
  <w:style w:type="character" w:customStyle="1" w:styleId="HEading3Char0">
    <w:name w:val="HEading 3 Char"/>
    <w:basedOn w:val="Heading3Char"/>
    <w:link w:val="Heading31"/>
    <w:rsid w:val="005F2E35"/>
    <w:rPr>
      <w:rFonts w:ascii="Times New Roman" w:eastAsia="Arial" w:hAnsi="Times New Roman" w:cs="Arial"/>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3211">
      <w:bodyDiv w:val="1"/>
      <w:marLeft w:val="0"/>
      <w:marRight w:val="0"/>
      <w:marTop w:val="0"/>
      <w:marBottom w:val="0"/>
      <w:divBdr>
        <w:top w:val="none" w:sz="0" w:space="0" w:color="auto"/>
        <w:left w:val="none" w:sz="0" w:space="0" w:color="auto"/>
        <w:bottom w:val="none" w:sz="0" w:space="0" w:color="auto"/>
        <w:right w:val="none" w:sz="0" w:space="0" w:color="auto"/>
      </w:divBdr>
      <w:divsChild>
        <w:div w:id="1357998117">
          <w:marLeft w:val="0"/>
          <w:marRight w:val="0"/>
          <w:marTop w:val="0"/>
          <w:marBottom w:val="0"/>
          <w:divBdr>
            <w:top w:val="none" w:sz="0" w:space="0" w:color="auto"/>
            <w:left w:val="none" w:sz="0" w:space="0" w:color="auto"/>
            <w:bottom w:val="none" w:sz="0" w:space="0" w:color="auto"/>
            <w:right w:val="none" w:sz="0" w:space="0" w:color="auto"/>
          </w:divBdr>
        </w:div>
      </w:divsChild>
    </w:div>
    <w:div w:id="214859283">
      <w:bodyDiv w:val="1"/>
      <w:marLeft w:val="0"/>
      <w:marRight w:val="0"/>
      <w:marTop w:val="0"/>
      <w:marBottom w:val="0"/>
      <w:divBdr>
        <w:top w:val="none" w:sz="0" w:space="0" w:color="auto"/>
        <w:left w:val="none" w:sz="0" w:space="0" w:color="auto"/>
        <w:bottom w:val="none" w:sz="0" w:space="0" w:color="auto"/>
        <w:right w:val="none" w:sz="0" w:space="0" w:color="auto"/>
      </w:divBdr>
      <w:divsChild>
        <w:div w:id="1464232477">
          <w:marLeft w:val="0"/>
          <w:marRight w:val="0"/>
          <w:marTop w:val="0"/>
          <w:marBottom w:val="0"/>
          <w:divBdr>
            <w:top w:val="none" w:sz="0" w:space="0" w:color="auto"/>
            <w:left w:val="none" w:sz="0" w:space="0" w:color="auto"/>
            <w:bottom w:val="none" w:sz="0" w:space="0" w:color="auto"/>
            <w:right w:val="none" w:sz="0" w:space="0" w:color="auto"/>
          </w:divBdr>
        </w:div>
      </w:divsChild>
    </w:div>
    <w:div w:id="1322391151">
      <w:bodyDiv w:val="1"/>
      <w:marLeft w:val="0"/>
      <w:marRight w:val="0"/>
      <w:marTop w:val="0"/>
      <w:marBottom w:val="0"/>
      <w:divBdr>
        <w:top w:val="none" w:sz="0" w:space="0" w:color="auto"/>
        <w:left w:val="none" w:sz="0" w:space="0" w:color="auto"/>
        <w:bottom w:val="none" w:sz="0" w:space="0" w:color="auto"/>
        <w:right w:val="none" w:sz="0" w:space="0" w:color="auto"/>
      </w:divBdr>
      <w:divsChild>
        <w:div w:id="26376953">
          <w:marLeft w:val="0"/>
          <w:marRight w:val="0"/>
          <w:marTop w:val="0"/>
          <w:marBottom w:val="0"/>
          <w:divBdr>
            <w:top w:val="none" w:sz="0" w:space="0" w:color="auto"/>
            <w:left w:val="none" w:sz="0" w:space="0" w:color="auto"/>
            <w:bottom w:val="none" w:sz="0" w:space="0" w:color="auto"/>
            <w:right w:val="none" w:sz="0" w:space="0" w:color="auto"/>
          </w:divBdr>
        </w:div>
      </w:divsChild>
    </w:div>
    <w:div w:id="1377780437">
      <w:bodyDiv w:val="1"/>
      <w:marLeft w:val="0"/>
      <w:marRight w:val="0"/>
      <w:marTop w:val="0"/>
      <w:marBottom w:val="0"/>
      <w:divBdr>
        <w:top w:val="none" w:sz="0" w:space="0" w:color="auto"/>
        <w:left w:val="none" w:sz="0" w:space="0" w:color="auto"/>
        <w:bottom w:val="none" w:sz="0" w:space="0" w:color="auto"/>
        <w:right w:val="none" w:sz="0" w:space="0" w:color="auto"/>
      </w:divBdr>
      <w:divsChild>
        <w:div w:id="501552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n.mwikipedia.org/wiki/records_manage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osoft.com/samplesize.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ikipedia.com/innov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yilpharm.com" TargetMode="External"/><Relationship Id="rId5" Type="http://schemas.openxmlformats.org/officeDocument/2006/relationships/webSettings" Target="webSettings.xml"/><Relationship Id="rId15" Type="http://schemas.openxmlformats.org/officeDocument/2006/relationships/hyperlink" Target="http://www.raosoft.com/samplesize.html"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thebalancecareer.com/information-and-communications-technology-skills-4580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E4CB3-CCFE-4871-BBE9-5F9D5614E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145</Pages>
  <Words>40865</Words>
  <Characters>232932</Characters>
  <Application>Microsoft Office Word</Application>
  <DocSecurity>0</DocSecurity>
  <Lines>1941</Lines>
  <Paragraphs>546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tunde.intel@gmail.com</cp:lastModifiedBy>
  <cp:revision>52</cp:revision>
  <cp:lastPrinted>2022-11-21T10:40:00Z</cp:lastPrinted>
  <dcterms:created xsi:type="dcterms:W3CDTF">2022-07-07T17:48:00Z</dcterms:created>
  <dcterms:modified xsi:type="dcterms:W3CDTF">2022-11-21T10:41:00Z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3dba6e8436e723ee9de1874ab4050fcf8c60dd170f605c943153be9521980d44</vt:lpwstr>
  </property>
</Properties>
</file>