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62" w:rsidRDefault="00AE4F20">
      <w:hyperlink r:id="rId4" w:history="1">
        <w:r>
          <w:rPr>
            <w:rStyle w:val="Hyperlink"/>
          </w:rPr>
          <w:t>https://doi.org/10.47836/pjssh.30.4.04</w:t>
        </w:r>
      </w:hyperlink>
      <w:bookmarkStart w:id="0" w:name="_GoBack"/>
      <w:bookmarkEnd w:id="0"/>
    </w:p>
    <w:sectPr w:rsidR="0053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0"/>
    <w:rsid w:val="00530862"/>
    <w:rsid w:val="00A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3718-F87F-4AAA-AD39-F92EE0BD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47836/pjssh.30.4.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2024-01-15T17:01:00Z</dcterms:created>
  <dcterms:modified xsi:type="dcterms:W3CDTF">2024-01-15T17:02:00Z</dcterms:modified>
</cp:coreProperties>
</file>