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55" w:rsidRPr="00D40F26" w:rsidRDefault="00D40F26" w:rsidP="009335C3">
      <w:pPr>
        <w:pStyle w:val="NoSpacing"/>
        <w:tabs>
          <w:tab w:val="left" w:pos="7513"/>
        </w:tabs>
        <w:jc w:val="center"/>
        <w:rPr>
          <w:rFonts w:ascii="Times New Roman" w:hAnsi="Times New Roman" w:cs="Times New Roman"/>
          <w:b/>
          <w:i/>
          <w:sz w:val="40"/>
          <w:szCs w:val="40"/>
        </w:rPr>
      </w:pPr>
      <w:r w:rsidRPr="00D40F26">
        <w:rPr>
          <w:rFonts w:ascii="Times New Roman" w:hAnsi="Times New Roman" w:cs="Times New Roman"/>
          <w:b/>
          <w:sz w:val="40"/>
          <w:szCs w:val="40"/>
        </w:rPr>
        <w:t xml:space="preserve">BAMIDELE SUNDAY FAKINLE, </w:t>
      </w:r>
      <w:r w:rsidRPr="00D40F26">
        <w:rPr>
          <w:rFonts w:ascii="Times New Roman" w:hAnsi="Times New Roman" w:cs="Times New Roman"/>
          <w:b/>
          <w:i/>
          <w:sz w:val="40"/>
          <w:szCs w:val="40"/>
        </w:rPr>
        <w:t>MSc. Ph.D</w:t>
      </w:r>
    </w:p>
    <w:p w:rsidR="00D40F26" w:rsidRDefault="00D40F26" w:rsidP="00D40F26">
      <w:pPr>
        <w:pStyle w:val="NoSpacing"/>
        <w:jc w:val="center"/>
        <w:rPr>
          <w:rFonts w:ascii="Times New Roman" w:hAnsi="Times New Roman" w:cs="Times New Roman"/>
          <w:b/>
          <w:sz w:val="40"/>
          <w:szCs w:val="40"/>
        </w:rPr>
      </w:pPr>
      <w:r w:rsidRPr="00D40F26">
        <w:rPr>
          <w:rFonts w:ascii="Times New Roman" w:hAnsi="Times New Roman" w:cs="Times New Roman"/>
          <w:b/>
          <w:sz w:val="40"/>
          <w:szCs w:val="40"/>
        </w:rPr>
        <w:t>CURRICULUM VITAE</w:t>
      </w:r>
    </w:p>
    <w:p w:rsidR="00D40F26" w:rsidRPr="00D40F26" w:rsidRDefault="00D40F26" w:rsidP="00D40F26">
      <w:pPr>
        <w:pStyle w:val="NoSpacing"/>
        <w:jc w:val="center"/>
        <w:rPr>
          <w:rFonts w:ascii="Times New Roman" w:hAnsi="Times New Roman" w:cs="Times New Roman"/>
          <w:b/>
          <w:sz w:val="40"/>
          <w:szCs w:val="40"/>
        </w:rPr>
      </w:pPr>
    </w:p>
    <w:p w:rsidR="00D40F26" w:rsidRPr="00D40F26" w:rsidRDefault="00D40F26" w:rsidP="00D40F26">
      <w:pPr>
        <w:pStyle w:val="Heading1"/>
        <w:rPr>
          <w:rFonts w:ascii="Times New Roman" w:hAnsi="Times New Roman" w:cs="Times New Roman"/>
        </w:rPr>
      </w:pPr>
      <w:r w:rsidRPr="00D40F26">
        <w:rPr>
          <w:rFonts w:ascii="Times New Roman" w:hAnsi="Times New Roman" w:cs="Times New Roman"/>
        </w:rPr>
        <w:t>A.</w:t>
      </w:r>
      <w:r w:rsidRPr="00D40F26">
        <w:rPr>
          <w:rFonts w:ascii="Times New Roman" w:hAnsi="Times New Roman" w:cs="Times New Roman"/>
        </w:rPr>
        <w:tab/>
      </w:r>
      <w:r w:rsidRPr="00D40F26">
        <w:rPr>
          <w:rFonts w:ascii="Times New Roman" w:hAnsi="Times New Roman" w:cs="Times New Roman"/>
          <w:u w:val="single"/>
        </w:rPr>
        <w:t>PERSONAL DATA</w:t>
      </w:r>
      <w:r w:rsidRPr="00D40F26">
        <w:rPr>
          <w:rFonts w:ascii="Times New Roman" w:hAnsi="Times New Roman" w:cs="Times New Roman"/>
        </w:rPr>
        <w:t xml:space="preserve"> </w:t>
      </w:r>
    </w:p>
    <w:p w:rsidR="00244472" w:rsidRPr="00244472" w:rsidRDefault="00D40F26" w:rsidP="00D40F26">
      <w:pPr>
        <w:spacing w:line="360" w:lineRule="auto"/>
        <w:jc w:val="both"/>
      </w:pPr>
      <w:r w:rsidRPr="00D40F26">
        <w:tab/>
      </w:r>
      <w:r w:rsidRPr="00D40F26">
        <w:rPr>
          <w:u w:val="single"/>
        </w:rPr>
        <w:t>Name:</w:t>
      </w:r>
      <w:r w:rsidRPr="00D40F26">
        <w:tab/>
      </w:r>
      <w:r w:rsidRPr="00D40F26">
        <w:tab/>
      </w:r>
      <w:r w:rsidRPr="00D40F26">
        <w:tab/>
      </w:r>
      <w:r w:rsidRPr="00D40F26">
        <w:tab/>
      </w:r>
      <w:r w:rsidRPr="00D40F26">
        <w:tab/>
        <w:t>FAKINLE, Bamidele Sunday</w:t>
      </w:r>
    </w:p>
    <w:p w:rsidR="00D40F26" w:rsidRPr="00D40F26" w:rsidRDefault="00D40F26" w:rsidP="00D40F26">
      <w:pPr>
        <w:spacing w:line="360" w:lineRule="auto"/>
        <w:jc w:val="both"/>
      </w:pPr>
      <w:r w:rsidRPr="00D40F26">
        <w:tab/>
      </w:r>
      <w:r w:rsidRPr="00D40F26">
        <w:rPr>
          <w:u w:val="single"/>
        </w:rPr>
        <w:t>Date &amp; Place of Birth:</w:t>
      </w:r>
      <w:r w:rsidRPr="00D40F26">
        <w:t xml:space="preserve"> </w:t>
      </w:r>
      <w:r w:rsidRPr="00D40F26">
        <w:tab/>
      </w:r>
      <w:r w:rsidRPr="00D40F26">
        <w:tab/>
        <w:t>22 April, 1979, Lagos State</w:t>
      </w:r>
    </w:p>
    <w:p w:rsidR="00D40F26" w:rsidRPr="00D40F26" w:rsidRDefault="00D40F26" w:rsidP="00D40F26">
      <w:pPr>
        <w:spacing w:line="360" w:lineRule="auto"/>
        <w:jc w:val="both"/>
      </w:pPr>
      <w:r w:rsidRPr="00D40F26">
        <w:tab/>
      </w:r>
      <w:r w:rsidRPr="00D40F26">
        <w:rPr>
          <w:u w:val="single"/>
        </w:rPr>
        <w:t>Nationality:</w:t>
      </w:r>
      <w:r w:rsidRPr="00D40F26">
        <w:tab/>
      </w:r>
      <w:r w:rsidRPr="00D40F26">
        <w:tab/>
      </w:r>
      <w:r w:rsidRPr="00D40F26">
        <w:tab/>
      </w:r>
      <w:r w:rsidRPr="00D40F26">
        <w:tab/>
        <w:t xml:space="preserve">Nigerian </w:t>
      </w:r>
    </w:p>
    <w:p w:rsidR="00D40F26" w:rsidRPr="00D40F26" w:rsidRDefault="00D40F26" w:rsidP="00D40F26">
      <w:pPr>
        <w:spacing w:line="360" w:lineRule="auto"/>
        <w:ind w:firstLine="720"/>
        <w:jc w:val="both"/>
      </w:pPr>
      <w:r w:rsidRPr="00D40F26">
        <w:rPr>
          <w:u w:val="single"/>
        </w:rPr>
        <w:t>State of Origin/LGA:</w:t>
      </w:r>
      <w:r w:rsidR="00F05B57">
        <w:tab/>
      </w:r>
      <w:r w:rsidR="00F05B57">
        <w:tab/>
      </w:r>
      <w:r w:rsidR="00F05B57">
        <w:tab/>
        <w:t>Lagos State/Ifako-Ijaiye</w:t>
      </w:r>
    </w:p>
    <w:p w:rsidR="00D40F26" w:rsidRPr="00D40F26" w:rsidRDefault="00D40F26" w:rsidP="00D40F26">
      <w:pPr>
        <w:spacing w:line="360" w:lineRule="auto"/>
        <w:ind w:left="720"/>
        <w:jc w:val="both"/>
      </w:pPr>
      <w:r w:rsidRPr="00D40F26">
        <w:rPr>
          <w:u w:val="single"/>
        </w:rPr>
        <w:t>Permanent Home Address:</w:t>
      </w:r>
      <w:r w:rsidRPr="00D40F26">
        <w:tab/>
      </w:r>
      <w:r w:rsidRPr="00D40F26">
        <w:tab/>
        <w:t xml:space="preserve">Block J, Flat 1 Millennium Housing Estate, </w:t>
      </w:r>
    </w:p>
    <w:p w:rsidR="00D40F26" w:rsidRPr="00D40F26" w:rsidRDefault="00F05B57" w:rsidP="00D40F26">
      <w:pPr>
        <w:spacing w:line="360" w:lineRule="auto"/>
        <w:ind w:left="3600" w:firstLine="720"/>
        <w:jc w:val="both"/>
      </w:pPr>
      <w:r>
        <w:t>I</w:t>
      </w:r>
      <w:r w:rsidR="00B40839">
        <w:t xml:space="preserve">jaiye-Ojokoro, </w:t>
      </w:r>
      <w:r w:rsidR="00D40F26" w:rsidRPr="00D40F26">
        <w:t>Lagos State.</w:t>
      </w:r>
    </w:p>
    <w:p w:rsidR="00D40F26" w:rsidRPr="00D40F26" w:rsidRDefault="00D40F26" w:rsidP="00D40F26">
      <w:pPr>
        <w:spacing w:line="360" w:lineRule="auto"/>
        <w:ind w:left="720"/>
        <w:jc w:val="both"/>
        <w:rPr>
          <w:u w:val="single"/>
        </w:rPr>
      </w:pPr>
      <w:r w:rsidRPr="00D40F26">
        <w:rPr>
          <w:u w:val="single"/>
        </w:rPr>
        <w:t xml:space="preserve">Current Postal Address/ </w:t>
      </w:r>
    </w:p>
    <w:p w:rsidR="00D40F26" w:rsidRPr="00D40F26" w:rsidRDefault="00D40F26" w:rsidP="00D40F26">
      <w:pPr>
        <w:spacing w:line="360" w:lineRule="auto"/>
        <w:ind w:left="720"/>
        <w:jc w:val="both"/>
        <w:rPr>
          <w:u w:val="single"/>
        </w:rPr>
      </w:pPr>
      <w:r w:rsidRPr="00D40F26">
        <w:rPr>
          <w:u w:val="single"/>
        </w:rPr>
        <w:t>Telephone Number</w:t>
      </w:r>
      <w:r w:rsidR="00B07A71">
        <w:rPr>
          <w:u w:val="single"/>
        </w:rPr>
        <w:t>/ Email</w:t>
      </w:r>
      <w:r w:rsidRPr="00D40F26">
        <w:rPr>
          <w:u w:val="single"/>
        </w:rPr>
        <w:t>:</w:t>
      </w:r>
      <w:r w:rsidR="00B07A71">
        <w:tab/>
      </w:r>
      <w:r w:rsidR="00B07A71">
        <w:tab/>
      </w:r>
      <w:r w:rsidRPr="00D40F26">
        <w:t xml:space="preserve">Department of Chemical Engineering,  </w:t>
      </w:r>
    </w:p>
    <w:p w:rsidR="00D40F26" w:rsidRPr="00D40F26" w:rsidRDefault="00D40F26" w:rsidP="00D40F26">
      <w:pPr>
        <w:spacing w:line="360" w:lineRule="auto"/>
        <w:ind w:left="4320"/>
        <w:jc w:val="both"/>
      </w:pPr>
      <w:r w:rsidRPr="00D40F26">
        <w:t>Landmark University, PMB 1001, Omu-Aran, Nigeria.</w:t>
      </w:r>
    </w:p>
    <w:p w:rsidR="00D40F26" w:rsidRDefault="00D40F26" w:rsidP="00D40F26">
      <w:pPr>
        <w:spacing w:line="360" w:lineRule="auto"/>
        <w:ind w:left="3600" w:firstLine="720"/>
        <w:jc w:val="both"/>
      </w:pPr>
      <w:r w:rsidRPr="00D40F26">
        <w:t>08029078638, 08066265685</w:t>
      </w:r>
    </w:p>
    <w:p w:rsidR="00B07A71" w:rsidRPr="00D40F26" w:rsidRDefault="002C2314" w:rsidP="00B07A71">
      <w:pPr>
        <w:spacing w:line="360" w:lineRule="auto"/>
        <w:ind w:left="4320"/>
        <w:jc w:val="both"/>
      </w:pPr>
      <w:hyperlink r:id="rId5" w:history="1">
        <w:r w:rsidR="00B07A71" w:rsidRPr="008B0DA3">
          <w:rPr>
            <w:rStyle w:val="Hyperlink"/>
          </w:rPr>
          <w:t>fakinle.bamidele@lmu.edu.ng</w:t>
        </w:r>
      </w:hyperlink>
      <w:r w:rsidR="00B07A71">
        <w:t xml:space="preserve"> , </w:t>
      </w:r>
      <w:hyperlink r:id="rId6" w:history="1">
        <w:r w:rsidR="00B07A71" w:rsidRPr="008B0DA3">
          <w:rPr>
            <w:rStyle w:val="Hyperlink"/>
          </w:rPr>
          <w:t>xdales@yahoo.com</w:t>
        </w:r>
      </w:hyperlink>
      <w:r w:rsidR="00B07A71">
        <w:t xml:space="preserve"> </w:t>
      </w:r>
    </w:p>
    <w:p w:rsidR="00D40F26" w:rsidRPr="00D40F26" w:rsidRDefault="00D40F26" w:rsidP="00D40F26">
      <w:pPr>
        <w:spacing w:line="360" w:lineRule="auto"/>
        <w:jc w:val="both"/>
      </w:pPr>
      <w:r w:rsidRPr="00D40F26">
        <w:tab/>
      </w:r>
      <w:r w:rsidRPr="00D40F26">
        <w:rPr>
          <w:u w:val="single"/>
        </w:rPr>
        <w:t>Marital Status:</w:t>
      </w:r>
      <w:r w:rsidRPr="00D40F26">
        <w:t xml:space="preserve"> </w:t>
      </w:r>
      <w:r w:rsidRPr="00D40F26">
        <w:tab/>
      </w:r>
      <w:r w:rsidRPr="00D40F26">
        <w:tab/>
      </w:r>
      <w:r w:rsidRPr="00D40F26">
        <w:tab/>
        <w:t>Single</w:t>
      </w:r>
    </w:p>
    <w:p w:rsidR="00D40F26" w:rsidRPr="00D40F26" w:rsidRDefault="00D40F26" w:rsidP="00D40F26">
      <w:pPr>
        <w:spacing w:line="360" w:lineRule="auto"/>
        <w:jc w:val="both"/>
      </w:pPr>
      <w:r w:rsidRPr="00D40F26">
        <w:tab/>
      </w:r>
      <w:r w:rsidRPr="00D40F26">
        <w:rPr>
          <w:u w:val="single"/>
        </w:rPr>
        <w:t>Number of Children and their Age:</w:t>
      </w:r>
      <w:r w:rsidRPr="00D40F26">
        <w:tab/>
        <w:t>None</w:t>
      </w:r>
    </w:p>
    <w:p w:rsidR="00D40F26" w:rsidRPr="00D40F26" w:rsidRDefault="00D40F26" w:rsidP="00D40F26">
      <w:pPr>
        <w:spacing w:line="360" w:lineRule="auto"/>
        <w:jc w:val="both"/>
      </w:pPr>
      <w:r w:rsidRPr="00D40F26">
        <w:tab/>
      </w:r>
    </w:p>
    <w:p w:rsidR="00D40F26" w:rsidRPr="00D40F26" w:rsidRDefault="00D40F26" w:rsidP="00D40F26">
      <w:pPr>
        <w:pStyle w:val="Heading1"/>
        <w:rPr>
          <w:rFonts w:ascii="Times New Roman" w:hAnsi="Times New Roman" w:cs="Times New Roman"/>
          <w:u w:val="single"/>
        </w:rPr>
      </w:pPr>
      <w:r w:rsidRPr="00D40F26">
        <w:rPr>
          <w:rFonts w:ascii="Times New Roman" w:hAnsi="Times New Roman" w:cs="Times New Roman"/>
        </w:rPr>
        <w:t>B.</w:t>
      </w:r>
      <w:r w:rsidRPr="00D40F26">
        <w:rPr>
          <w:rFonts w:ascii="Times New Roman" w:hAnsi="Times New Roman" w:cs="Times New Roman"/>
        </w:rPr>
        <w:tab/>
      </w:r>
      <w:r w:rsidRPr="00D40F26">
        <w:rPr>
          <w:rFonts w:ascii="Times New Roman" w:hAnsi="Times New Roman" w:cs="Times New Roman"/>
          <w:u w:val="single"/>
        </w:rPr>
        <w:t>EDUCATIONAL BACKGROUND</w:t>
      </w:r>
    </w:p>
    <w:p w:rsidR="00D40F26" w:rsidRPr="00D40F26" w:rsidRDefault="00D40F26" w:rsidP="00D40F26">
      <w:pPr>
        <w:spacing w:line="360" w:lineRule="auto"/>
        <w:jc w:val="both"/>
      </w:pPr>
      <w:r w:rsidRPr="00D40F26">
        <w:t>(i)</w:t>
      </w:r>
      <w:r w:rsidRPr="00D40F26">
        <w:tab/>
      </w:r>
      <w:r w:rsidRPr="00D40F26">
        <w:rPr>
          <w:u w:val="single"/>
        </w:rPr>
        <w:t>Institution Attended (with dates):</w:t>
      </w:r>
      <w:r w:rsidRPr="00D40F26">
        <w:t xml:space="preserve">    </w:t>
      </w:r>
    </w:p>
    <w:p w:rsidR="00D40F26" w:rsidRPr="00D40F26" w:rsidRDefault="00D40F26" w:rsidP="00D40F26">
      <w:pPr>
        <w:tabs>
          <w:tab w:val="left" w:pos="-720"/>
        </w:tabs>
        <w:suppressAutoHyphens/>
        <w:jc w:val="both"/>
        <w:rPr>
          <w:spacing w:val="-3"/>
        </w:rPr>
      </w:pPr>
      <w:r w:rsidRPr="00D40F26">
        <w:rPr>
          <w:spacing w:val="-3"/>
        </w:rPr>
        <w:t>1.</w:t>
      </w:r>
      <w:r w:rsidRPr="00D40F26">
        <w:rPr>
          <w:spacing w:val="-3"/>
        </w:rPr>
        <w:tab/>
        <w:t xml:space="preserve">Obafemi Awolowo University, Ile-Ife, Osun State, Nigeria. 2012 – 2015 </w:t>
      </w:r>
    </w:p>
    <w:p w:rsidR="00D40F26" w:rsidRPr="00D40F26" w:rsidRDefault="00D40F26" w:rsidP="00D40F26">
      <w:pPr>
        <w:tabs>
          <w:tab w:val="left" w:pos="-720"/>
          <w:tab w:val="left" w:pos="720"/>
        </w:tabs>
        <w:suppressAutoHyphens/>
        <w:jc w:val="both"/>
        <w:rPr>
          <w:spacing w:val="-3"/>
        </w:rPr>
      </w:pPr>
      <w:r w:rsidRPr="00D40F26">
        <w:rPr>
          <w:spacing w:val="-3"/>
        </w:rPr>
        <w:t>2.</w:t>
      </w:r>
      <w:r w:rsidRPr="00D40F26">
        <w:rPr>
          <w:spacing w:val="-3"/>
        </w:rPr>
        <w:tab/>
        <w:t xml:space="preserve">Obafemi Awolowo University, Ile-Ife, Osun State, Nigeria. 2009 – 2011 </w:t>
      </w:r>
    </w:p>
    <w:p w:rsidR="00D40F26" w:rsidRPr="00D40F26" w:rsidRDefault="00D40F26" w:rsidP="00D40F26">
      <w:pPr>
        <w:tabs>
          <w:tab w:val="left" w:pos="-720"/>
          <w:tab w:val="left" w:pos="720"/>
        </w:tabs>
        <w:suppressAutoHyphens/>
        <w:jc w:val="both"/>
        <w:rPr>
          <w:spacing w:val="-3"/>
        </w:rPr>
      </w:pPr>
      <w:r w:rsidRPr="00D40F26">
        <w:rPr>
          <w:spacing w:val="-3"/>
        </w:rPr>
        <w:t>3.</w:t>
      </w:r>
      <w:r w:rsidRPr="00D40F26">
        <w:rPr>
          <w:spacing w:val="-3"/>
        </w:rPr>
        <w:tab/>
        <w:t xml:space="preserve">Lagos State University, Epe, Lagos State. Nigeria. 2001 – 2007 </w:t>
      </w:r>
    </w:p>
    <w:p w:rsidR="00D40F26" w:rsidRPr="00D40F26" w:rsidRDefault="00D40F26" w:rsidP="00D40F26">
      <w:pPr>
        <w:tabs>
          <w:tab w:val="left" w:pos="-720"/>
          <w:tab w:val="left" w:pos="720"/>
        </w:tabs>
        <w:suppressAutoHyphens/>
        <w:jc w:val="both"/>
        <w:rPr>
          <w:spacing w:val="-3"/>
        </w:rPr>
      </w:pPr>
      <w:r w:rsidRPr="00D40F26">
        <w:rPr>
          <w:spacing w:val="-3"/>
        </w:rPr>
        <w:t>4.</w:t>
      </w:r>
      <w:r w:rsidRPr="00D40F26">
        <w:rPr>
          <w:spacing w:val="-3"/>
        </w:rPr>
        <w:tab/>
        <w:t>Ilorin Teachers’ College, Ilorin, Kwara State, Nigeria. 1991 – 1996</w:t>
      </w:r>
    </w:p>
    <w:p w:rsidR="00D40F26" w:rsidRPr="00D40F26" w:rsidRDefault="00D40F26" w:rsidP="00D40F26">
      <w:pPr>
        <w:tabs>
          <w:tab w:val="left" w:pos="-720"/>
          <w:tab w:val="left" w:pos="720"/>
        </w:tabs>
        <w:suppressAutoHyphens/>
        <w:jc w:val="both"/>
        <w:rPr>
          <w:spacing w:val="-3"/>
        </w:rPr>
      </w:pPr>
    </w:p>
    <w:p w:rsidR="00D40F26" w:rsidRPr="00D40F26" w:rsidRDefault="00D40F26" w:rsidP="00D40F26">
      <w:pPr>
        <w:spacing w:line="360" w:lineRule="auto"/>
        <w:jc w:val="both"/>
        <w:rPr>
          <w:u w:val="single"/>
        </w:rPr>
      </w:pPr>
      <w:r w:rsidRPr="00D40F26">
        <w:t>(ii)</w:t>
      </w:r>
      <w:r w:rsidRPr="00D40F26">
        <w:tab/>
      </w:r>
      <w:r w:rsidRPr="00D40F26">
        <w:rPr>
          <w:u w:val="single"/>
        </w:rPr>
        <w:t>Academic and Professional Qualifications (with Dates)</w:t>
      </w:r>
    </w:p>
    <w:p w:rsidR="00D40F26" w:rsidRPr="00D40F26" w:rsidRDefault="00D40F26" w:rsidP="00D40F26">
      <w:pPr>
        <w:pStyle w:val="NoSpacing"/>
        <w:rPr>
          <w:rFonts w:ascii="Times New Roman" w:hAnsi="Times New Roman" w:cs="Times New Roman"/>
          <w:sz w:val="24"/>
          <w:szCs w:val="24"/>
        </w:rPr>
      </w:pPr>
      <w:r w:rsidRPr="00D40F26">
        <w:rPr>
          <w:rFonts w:ascii="Times New Roman" w:hAnsi="Times New Roman" w:cs="Times New Roman"/>
          <w:sz w:val="24"/>
          <w:szCs w:val="24"/>
        </w:rPr>
        <w:t>1.</w:t>
      </w:r>
      <w:r w:rsidRPr="00D40F26">
        <w:rPr>
          <w:rFonts w:ascii="Times New Roman" w:hAnsi="Times New Roman" w:cs="Times New Roman"/>
          <w:sz w:val="24"/>
          <w:szCs w:val="24"/>
        </w:rPr>
        <w:tab/>
        <w:t>Ph.D. in Chemical Engineering, September, 2015</w:t>
      </w:r>
    </w:p>
    <w:p w:rsidR="00D40F26" w:rsidRPr="00D40F26" w:rsidRDefault="00D40F26" w:rsidP="00D40F26">
      <w:pPr>
        <w:pStyle w:val="NoSpacing"/>
        <w:rPr>
          <w:rFonts w:ascii="Times New Roman" w:hAnsi="Times New Roman" w:cs="Times New Roman"/>
          <w:sz w:val="24"/>
          <w:szCs w:val="24"/>
        </w:rPr>
      </w:pPr>
      <w:r w:rsidRPr="00D40F26">
        <w:rPr>
          <w:rFonts w:ascii="Times New Roman" w:hAnsi="Times New Roman" w:cs="Times New Roman"/>
          <w:sz w:val="24"/>
          <w:szCs w:val="24"/>
        </w:rPr>
        <w:t>2.</w:t>
      </w:r>
      <w:r w:rsidRPr="00D40F26">
        <w:rPr>
          <w:rFonts w:ascii="Times New Roman" w:hAnsi="Times New Roman" w:cs="Times New Roman"/>
          <w:sz w:val="24"/>
          <w:szCs w:val="24"/>
        </w:rPr>
        <w:tab/>
        <w:t>M.Sc. in Chemical Engineering, July, 2011</w:t>
      </w:r>
    </w:p>
    <w:p w:rsidR="00D40F26" w:rsidRPr="00D40F26" w:rsidRDefault="00D40F26" w:rsidP="00D40F26">
      <w:pPr>
        <w:pStyle w:val="NoSpacing"/>
        <w:rPr>
          <w:rFonts w:ascii="Times New Roman" w:hAnsi="Times New Roman" w:cs="Times New Roman"/>
          <w:sz w:val="24"/>
          <w:szCs w:val="24"/>
        </w:rPr>
      </w:pPr>
      <w:r w:rsidRPr="00D40F26">
        <w:rPr>
          <w:rFonts w:ascii="Times New Roman" w:hAnsi="Times New Roman" w:cs="Times New Roman"/>
          <w:sz w:val="24"/>
          <w:szCs w:val="24"/>
        </w:rPr>
        <w:t>3.</w:t>
      </w:r>
      <w:r w:rsidRPr="00D40F26">
        <w:rPr>
          <w:rFonts w:ascii="Times New Roman" w:hAnsi="Times New Roman" w:cs="Times New Roman"/>
          <w:sz w:val="24"/>
          <w:szCs w:val="24"/>
        </w:rPr>
        <w:tab/>
        <w:t>B.Sc. in Chemical and Polymer Engineering, March, 2007</w:t>
      </w:r>
    </w:p>
    <w:p w:rsidR="00D40F26" w:rsidRPr="00D40F26" w:rsidRDefault="00D40F26" w:rsidP="00D40F26">
      <w:pPr>
        <w:pStyle w:val="NoSpacing"/>
        <w:rPr>
          <w:rFonts w:ascii="Times New Roman" w:hAnsi="Times New Roman" w:cs="Times New Roman"/>
          <w:sz w:val="24"/>
          <w:szCs w:val="24"/>
        </w:rPr>
      </w:pPr>
      <w:r w:rsidRPr="00D40F26">
        <w:rPr>
          <w:rFonts w:ascii="Times New Roman" w:hAnsi="Times New Roman" w:cs="Times New Roman"/>
          <w:sz w:val="24"/>
          <w:szCs w:val="24"/>
        </w:rPr>
        <w:t>4.</w:t>
      </w:r>
      <w:r w:rsidRPr="00D40F26">
        <w:rPr>
          <w:rFonts w:ascii="Times New Roman" w:hAnsi="Times New Roman" w:cs="Times New Roman"/>
          <w:sz w:val="24"/>
          <w:szCs w:val="24"/>
        </w:rPr>
        <w:tab/>
        <w:t>West African School Leaving Certificate, June, 1996</w:t>
      </w:r>
    </w:p>
    <w:p w:rsidR="00D40F26" w:rsidRDefault="00D40F26" w:rsidP="00D40F26">
      <w:pPr>
        <w:pStyle w:val="NoSpacing"/>
        <w:rPr>
          <w:rFonts w:ascii="Times New Roman" w:hAnsi="Times New Roman" w:cs="Times New Roman"/>
          <w:sz w:val="24"/>
          <w:szCs w:val="24"/>
        </w:rPr>
      </w:pPr>
      <w:r w:rsidRPr="00D40F26">
        <w:rPr>
          <w:rFonts w:ascii="Times New Roman" w:hAnsi="Times New Roman" w:cs="Times New Roman"/>
          <w:sz w:val="24"/>
          <w:szCs w:val="24"/>
        </w:rPr>
        <w:t>5.</w:t>
      </w:r>
      <w:r w:rsidRPr="00D40F26">
        <w:rPr>
          <w:rFonts w:ascii="Times New Roman" w:hAnsi="Times New Roman" w:cs="Times New Roman"/>
          <w:sz w:val="24"/>
          <w:szCs w:val="24"/>
        </w:rPr>
        <w:tab/>
        <w:t>Council for the Regulation of Engineering in Nigeria, December, 2013 (R.26, 400)</w:t>
      </w:r>
    </w:p>
    <w:p w:rsidR="001B7357" w:rsidRPr="00D40F26" w:rsidRDefault="001B7357" w:rsidP="00D40F26">
      <w:pPr>
        <w:pStyle w:val="NoSpacing"/>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The Nigerian Society of Engineers, January, 2022 (Corporate Member: 57901)</w:t>
      </w:r>
    </w:p>
    <w:p w:rsidR="00D40F26" w:rsidRPr="00D40F26" w:rsidRDefault="00D40F26" w:rsidP="00D40F26">
      <w:pPr>
        <w:pStyle w:val="NoSpacing"/>
        <w:rPr>
          <w:rFonts w:ascii="Times New Roman" w:hAnsi="Times New Roman" w:cs="Times New Roman"/>
          <w:sz w:val="24"/>
          <w:szCs w:val="24"/>
        </w:rPr>
      </w:pPr>
    </w:p>
    <w:p w:rsidR="00D40F26" w:rsidRPr="00D40F26" w:rsidRDefault="00D40F26" w:rsidP="00D40F26">
      <w:pPr>
        <w:spacing w:line="360" w:lineRule="auto"/>
        <w:jc w:val="both"/>
        <w:rPr>
          <w:u w:val="single"/>
        </w:rPr>
      </w:pPr>
      <w:r w:rsidRPr="00D40F26">
        <w:t>(iii)</w:t>
      </w:r>
      <w:r w:rsidRPr="00D40F26">
        <w:rPr>
          <w:b/>
        </w:rPr>
        <w:tab/>
      </w:r>
      <w:r w:rsidRPr="00D40F26">
        <w:rPr>
          <w:u w:val="single"/>
        </w:rPr>
        <w:t>Other Distinctions and Awards (with Dates)</w:t>
      </w:r>
    </w:p>
    <w:p w:rsidR="00D40F26" w:rsidRPr="00D40F26" w:rsidRDefault="00D40F26" w:rsidP="00D40F26">
      <w:pPr>
        <w:spacing w:line="360" w:lineRule="auto"/>
        <w:ind w:left="720" w:hanging="720"/>
        <w:jc w:val="both"/>
      </w:pPr>
      <w:r w:rsidRPr="00D40F26">
        <w:t>1.</w:t>
      </w:r>
      <w:r w:rsidRPr="00D40F26">
        <w:tab/>
        <w:t xml:space="preserve">Certificate of Outstanding Contribution in Reviewing, </w:t>
      </w:r>
      <w:r w:rsidRPr="00D40F26">
        <w:rPr>
          <w:i/>
        </w:rPr>
        <w:t>Urban Climate</w:t>
      </w:r>
      <w:r w:rsidRPr="00D40F26">
        <w:t>, Elsevier. February, 2017.</w:t>
      </w:r>
    </w:p>
    <w:p w:rsidR="00D40F26" w:rsidRDefault="00D40F26" w:rsidP="00D40F26">
      <w:pPr>
        <w:spacing w:line="360" w:lineRule="auto"/>
        <w:jc w:val="both"/>
      </w:pPr>
      <w:r w:rsidRPr="00D40F26">
        <w:t>2.</w:t>
      </w:r>
      <w:r w:rsidRPr="00D40F26">
        <w:tab/>
        <w:t xml:space="preserve">Certificate of Reviewing, </w:t>
      </w:r>
      <w:r w:rsidRPr="00D40F26">
        <w:rPr>
          <w:i/>
        </w:rPr>
        <w:t>Urban Climate</w:t>
      </w:r>
      <w:r w:rsidRPr="00D40F26">
        <w:t>, Elsevier. April, 2017.</w:t>
      </w:r>
    </w:p>
    <w:p w:rsidR="00BC3505" w:rsidRPr="00D40F26" w:rsidRDefault="00BC3505" w:rsidP="00C66A55">
      <w:pPr>
        <w:spacing w:line="360" w:lineRule="auto"/>
        <w:ind w:left="720" w:hanging="720"/>
        <w:jc w:val="both"/>
      </w:pPr>
      <w:r>
        <w:lastRenderedPageBreak/>
        <w:t>3.</w:t>
      </w:r>
      <w:r>
        <w:tab/>
        <w:t>Cogent Engineering, Best Civil &amp; Environmental Engineering Paper in 2019</w:t>
      </w:r>
      <w:r w:rsidR="00C66A55">
        <w:t>. June, 2020</w:t>
      </w:r>
    </w:p>
    <w:p w:rsidR="00D40F26" w:rsidRPr="00D40F26" w:rsidRDefault="00D40F26" w:rsidP="00D40F26">
      <w:pPr>
        <w:pStyle w:val="Heading1"/>
        <w:rPr>
          <w:rFonts w:ascii="Times New Roman" w:hAnsi="Times New Roman" w:cs="Times New Roman"/>
          <w:u w:val="single"/>
        </w:rPr>
      </w:pPr>
      <w:r w:rsidRPr="00D40F26">
        <w:rPr>
          <w:rFonts w:ascii="Times New Roman" w:hAnsi="Times New Roman" w:cs="Times New Roman"/>
        </w:rPr>
        <w:t>C.</w:t>
      </w:r>
      <w:r w:rsidRPr="00D40F26">
        <w:rPr>
          <w:rFonts w:ascii="Times New Roman" w:hAnsi="Times New Roman" w:cs="Times New Roman"/>
        </w:rPr>
        <w:tab/>
      </w:r>
      <w:r w:rsidRPr="00D40F26">
        <w:rPr>
          <w:rFonts w:ascii="Times New Roman" w:hAnsi="Times New Roman" w:cs="Times New Roman"/>
          <w:u w:val="single"/>
        </w:rPr>
        <w:t>WORK EXPERIENCE</w:t>
      </w:r>
      <w:r w:rsidRPr="00D40F26">
        <w:rPr>
          <w:rFonts w:ascii="Times New Roman" w:hAnsi="Times New Roman" w:cs="Times New Roman"/>
        </w:rPr>
        <w:tab/>
      </w:r>
    </w:p>
    <w:p w:rsidR="00D40F26" w:rsidRPr="00D40F26" w:rsidRDefault="00D40F26" w:rsidP="00D40F26">
      <w:pPr>
        <w:spacing w:line="360" w:lineRule="auto"/>
        <w:jc w:val="both"/>
        <w:rPr>
          <w:u w:val="single"/>
        </w:rPr>
      </w:pPr>
      <w:r w:rsidRPr="00D40F26">
        <w:t>(i)</w:t>
      </w:r>
      <w:r w:rsidRPr="00D40F26">
        <w:tab/>
      </w:r>
      <w:r w:rsidRPr="00D40F26">
        <w:rPr>
          <w:u w:val="single"/>
        </w:rPr>
        <w:t xml:space="preserve">Work Experience in Landmark University, Omu-Aran: </w:t>
      </w:r>
    </w:p>
    <w:p w:rsidR="00D40F26" w:rsidRPr="00D40F26" w:rsidRDefault="00D40F26" w:rsidP="00D40F26">
      <w:pPr>
        <w:spacing w:line="360" w:lineRule="auto"/>
        <w:jc w:val="both"/>
        <w:rPr>
          <w:spacing w:val="-3"/>
        </w:rPr>
      </w:pPr>
      <w:r w:rsidRPr="00D40F26">
        <w:rPr>
          <w:spacing w:val="-3"/>
        </w:rPr>
        <w:t>1.</w:t>
      </w:r>
      <w:r w:rsidRPr="00D40F26">
        <w:rPr>
          <w:spacing w:val="-3"/>
        </w:rPr>
        <w:tab/>
      </w:r>
      <w:r w:rsidRPr="00D40F26">
        <w:rPr>
          <w:b/>
          <w:spacing w:val="-3"/>
        </w:rPr>
        <w:t xml:space="preserve">Lecturer II: </w:t>
      </w:r>
      <w:r w:rsidRPr="00D40F26">
        <w:rPr>
          <w:spacing w:val="-3"/>
        </w:rPr>
        <w:t>Department of Chemical Engineering, College of Science and Engineering,</w:t>
      </w:r>
    </w:p>
    <w:p w:rsidR="00D40F26" w:rsidRPr="00D40F26" w:rsidRDefault="00D40F26" w:rsidP="00D40F26">
      <w:pPr>
        <w:spacing w:line="360" w:lineRule="auto"/>
        <w:ind w:firstLine="720"/>
        <w:jc w:val="both"/>
        <w:rPr>
          <w:spacing w:val="-3"/>
        </w:rPr>
      </w:pPr>
      <w:r w:rsidRPr="00D40F26">
        <w:rPr>
          <w:spacing w:val="-3"/>
        </w:rPr>
        <w:t>Landmark University, Omu-Aran, Kwara State, Nigeria. August 2014 – September 2015.</w:t>
      </w:r>
    </w:p>
    <w:p w:rsidR="00D40F26" w:rsidRPr="00D40F26" w:rsidRDefault="00D40F26" w:rsidP="00D40F26">
      <w:pPr>
        <w:spacing w:line="360" w:lineRule="auto"/>
        <w:jc w:val="both"/>
        <w:rPr>
          <w:spacing w:val="-3"/>
        </w:rPr>
      </w:pPr>
      <w:r w:rsidRPr="00D40F26">
        <w:rPr>
          <w:spacing w:val="-3"/>
        </w:rPr>
        <w:t>2.</w:t>
      </w:r>
      <w:r w:rsidRPr="00D40F26">
        <w:rPr>
          <w:spacing w:val="-3"/>
        </w:rPr>
        <w:tab/>
      </w:r>
      <w:r w:rsidR="008B4931">
        <w:rPr>
          <w:b/>
          <w:spacing w:val="-3"/>
        </w:rPr>
        <w:t>Lecturer I (Step 9</w:t>
      </w:r>
      <w:r w:rsidRPr="00D40F26">
        <w:rPr>
          <w:b/>
          <w:spacing w:val="-3"/>
        </w:rPr>
        <w:t>):</w:t>
      </w:r>
      <w:r w:rsidRPr="00D40F26">
        <w:rPr>
          <w:spacing w:val="-3"/>
        </w:rPr>
        <w:t xml:space="preserve"> Department of Chemical Engineering, College of Science and </w:t>
      </w:r>
    </w:p>
    <w:p w:rsidR="00D40F26" w:rsidRDefault="00D40F26" w:rsidP="006340C5">
      <w:pPr>
        <w:spacing w:line="360" w:lineRule="auto"/>
        <w:ind w:left="720"/>
        <w:jc w:val="both"/>
        <w:rPr>
          <w:spacing w:val="-3"/>
        </w:rPr>
      </w:pPr>
      <w:r w:rsidRPr="00D40F26">
        <w:rPr>
          <w:spacing w:val="-3"/>
        </w:rPr>
        <w:t>Engineering, Landmark University, Omu-Aran, Kwara Sta</w:t>
      </w:r>
      <w:r w:rsidR="005108CD">
        <w:rPr>
          <w:spacing w:val="-3"/>
        </w:rPr>
        <w:t>te, Nigeria. October 2015 – August 2018.</w:t>
      </w:r>
    </w:p>
    <w:p w:rsidR="005108CD" w:rsidRDefault="005108CD" w:rsidP="005108CD">
      <w:pPr>
        <w:spacing w:line="360" w:lineRule="auto"/>
        <w:jc w:val="both"/>
        <w:rPr>
          <w:spacing w:val="-3"/>
        </w:rPr>
      </w:pPr>
      <w:r>
        <w:rPr>
          <w:spacing w:val="-3"/>
        </w:rPr>
        <w:t>3</w:t>
      </w:r>
      <w:r>
        <w:rPr>
          <w:spacing w:val="-3"/>
        </w:rPr>
        <w:tab/>
      </w:r>
      <w:r>
        <w:rPr>
          <w:b/>
          <w:spacing w:val="-3"/>
        </w:rPr>
        <w:t xml:space="preserve">Senior Lecturer (Step 1): </w:t>
      </w:r>
      <w:r>
        <w:rPr>
          <w:spacing w:val="-3"/>
        </w:rPr>
        <w:t xml:space="preserve">Department of Chemical Engineering, College of Engineering, </w:t>
      </w:r>
    </w:p>
    <w:p w:rsidR="005108CD" w:rsidRDefault="005108CD" w:rsidP="005108CD">
      <w:pPr>
        <w:spacing w:line="360" w:lineRule="auto"/>
        <w:jc w:val="both"/>
        <w:rPr>
          <w:spacing w:val="-3"/>
        </w:rPr>
      </w:pPr>
      <w:r>
        <w:rPr>
          <w:spacing w:val="-3"/>
        </w:rPr>
        <w:tab/>
        <w:t>Landmark University, Omu-Aran, Kwara State, Nigeria</w:t>
      </w:r>
      <w:r w:rsidR="00EC62CA">
        <w:rPr>
          <w:spacing w:val="-3"/>
        </w:rPr>
        <w:t xml:space="preserve">. </w:t>
      </w:r>
      <w:r w:rsidR="00F227FF">
        <w:rPr>
          <w:spacing w:val="-3"/>
        </w:rPr>
        <w:t>September 2018 – October 2021</w:t>
      </w:r>
      <w:r w:rsidR="00020AC3">
        <w:rPr>
          <w:spacing w:val="-3"/>
        </w:rPr>
        <w:t>.</w:t>
      </w:r>
    </w:p>
    <w:p w:rsidR="00F227FF" w:rsidRPr="005108CD" w:rsidRDefault="00F227FF" w:rsidP="00F227FF">
      <w:pPr>
        <w:spacing w:line="360" w:lineRule="auto"/>
        <w:ind w:left="720" w:hanging="720"/>
        <w:jc w:val="both"/>
        <w:rPr>
          <w:spacing w:val="-3"/>
        </w:rPr>
      </w:pPr>
      <w:r>
        <w:rPr>
          <w:spacing w:val="-3"/>
        </w:rPr>
        <w:t>4.</w:t>
      </w:r>
      <w:r>
        <w:rPr>
          <w:spacing w:val="-3"/>
        </w:rPr>
        <w:tab/>
      </w:r>
      <w:r>
        <w:rPr>
          <w:b/>
          <w:spacing w:val="-3"/>
        </w:rPr>
        <w:t xml:space="preserve">Associate Professor (Step 1): </w:t>
      </w:r>
      <w:r>
        <w:rPr>
          <w:spacing w:val="-3"/>
        </w:rPr>
        <w:t>Department of Chemical Engineering, College of Engineering, Landmark University, Omu-Aran, Kwara State, Nigeria. November 2021 – Till Date.</w:t>
      </w:r>
    </w:p>
    <w:p w:rsidR="00D40F26" w:rsidRPr="00D40F26" w:rsidRDefault="00D40F26" w:rsidP="00D40F26">
      <w:pPr>
        <w:spacing w:line="360" w:lineRule="auto"/>
        <w:ind w:left="720" w:hanging="720"/>
        <w:jc w:val="both"/>
        <w:rPr>
          <w:u w:val="single"/>
        </w:rPr>
      </w:pPr>
      <w:r w:rsidRPr="00D40F26">
        <w:t>(ii)</w:t>
      </w:r>
      <w:r w:rsidRPr="00D40F26">
        <w:tab/>
      </w:r>
      <w:r w:rsidRPr="00D40F26">
        <w:rPr>
          <w:u w:val="single"/>
        </w:rPr>
        <w:t>All other Work Experiences Indicating Position/Status, Name and Address of Employers:</w:t>
      </w:r>
    </w:p>
    <w:p w:rsidR="00D40F26" w:rsidRPr="00D40F26" w:rsidRDefault="00D40F26" w:rsidP="00D40F26">
      <w:pPr>
        <w:tabs>
          <w:tab w:val="left" w:pos="-720"/>
          <w:tab w:val="left" w:pos="0"/>
        </w:tabs>
        <w:suppressAutoHyphens/>
        <w:ind w:left="720" w:hanging="720"/>
        <w:jc w:val="both"/>
        <w:rPr>
          <w:spacing w:val="-3"/>
        </w:rPr>
      </w:pPr>
      <w:r w:rsidRPr="00D40F26">
        <w:rPr>
          <w:spacing w:val="-3"/>
        </w:rPr>
        <w:t>1.</w:t>
      </w:r>
      <w:r w:rsidRPr="00D40F26">
        <w:rPr>
          <w:spacing w:val="-3"/>
        </w:rPr>
        <w:tab/>
        <w:t xml:space="preserve"> </w:t>
      </w:r>
      <w:r w:rsidRPr="00D40F26">
        <w:rPr>
          <w:b/>
          <w:spacing w:val="-3"/>
        </w:rPr>
        <w:t>Chemistry Teacher:</w:t>
      </w:r>
      <w:r w:rsidRPr="00D40F26">
        <w:rPr>
          <w:spacing w:val="-3"/>
        </w:rPr>
        <w:t xml:space="preserve"> (National Service, N.Y.S.C. scheme), </w:t>
      </w:r>
      <w:r w:rsidRPr="00D40F26">
        <w:t>Bayelsa State College of Arts and Science Model Secondary school Yenagoa, Bayelsa State, Nigeria. October 2007- September 2008.</w:t>
      </w:r>
    </w:p>
    <w:p w:rsidR="00D40F26" w:rsidRPr="00D40F26" w:rsidRDefault="00D40F26" w:rsidP="00D40F26">
      <w:pPr>
        <w:tabs>
          <w:tab w:val="left" w:pos="-720"/>
          <w:tab w:val="left" w:pos="0"/>
        </w:tabs>
        <w:suppressAutoHyphens/>
        <w:ind w:left="720" w:hanging="720"/>
        <w:jc w:val="both"/>
      </w:pPr>
      <w:r w:rsidRPr="00D40F26">
        <w:rPr>
          <w:spacing w:val="-3"/>
        </w:rPr>
        <w:t>2.</w:t>
      </w:r>
      <w:r w:rsidRPr="00D40F26">
        <w:rPr>
          <w:b/>
          <w:spacing w:val="-3"/>
        </w:rPr>
        <w:tab/>
        <w:t xml:space="preserve">Industrial Training: </w:t>
      </w:r>
      <w:r w:rsidRPr="00D40F26">
        <w:t>Nigerian Breweries Iganmu Lagos State. April 2005 –September 2005</w:t>
      </w:r>
    </w:p>
    <w:p w:rsidR="00D40F26" w:rsidRPr="00D40F26" w:rsidRDefault="00D40F26" w:rsidP="00D40F26">
      <w:pPr>
        <w:tabs>
          <w:tab w:val="left" w:pos="-720"/>
          <w:tab w:val="left" w:pos="0"/>
        </w:tabs>
        <w:suppressAutoHyphens/>
        <w:ind w:left="720" w:hanging="720"/>
        <w:jc w:val="both"/>
        <w:rPr>
          <w:u w:val="single"/>
        </w:rPr>
      </w:pPr>
      <w:r w:rsidRPr="00D40F26">
        <w:t>(iii)</w:t>
      </w:r>
      <w:r w:rsidRPr="00D40F26">
        <w:tab/>
      </w:r>
      <w:r w:rsidRPr="00D40F26">
        <w:rPr>
          <w:u w:val="single"/>
        </w:rPr>
        <w:t>Present Employment, Status and Salary</w:t>
      </w:r>
    </w:p>
    <w:p w:rsidR="00D40F26" w:rsidRPr="00D40F26" w:rsidRDefault="00D40F26" w:rsidP="00D40F26">
      <w:pPr>
        <w:numPr>
          <w:ilvl w:val="0"/>
          <w:numId w:val="3"/>
        </w:numPr>
        <w:spacing w:line="360" w:lineRule="auto"/>
        <w:ind w:hanging="720"/>
        <w:jc w:val="both"/>
        <w:rPr>
          <w:spacing w:val="-3"/>
        </w:rPr>
      </w:pPr>
      <w:r w:rsidRPr="00D40F26">
        <w:rPr>
          <w:spacing w:val="-3"/>
        </w:rPr>
        <w:t>Department of Chemical Engi</w:t>
      </w:r>
      <w:r w:rsidR="00F227FF">
        <w:rPr>
          <w:spacing w:val="-3"/>
        </w:rPr>
        <w:t xml:space="preserve">neering, College of </w:t>
      </w:r>
      <w:r w:rsidRPr="00D40F26">
        <w:rPr>
          <w:spacing w:val="-3"/>
        </w:rPr>
        <w:t>Engineering, Landmark University, Omu-Aran, Kwara State, Nigeria.</w:t>
      </w:r>
      <w:r w:rsidR="008B4931">
        <w:rPr>
          <w:b/>
          <w:spacing w:val="-3"/>
        </w:rPr>
        <w:t xml:space="preserve"> </w:t>
      </w:r>
      <w:r w:rsidR="00F227FF">
        <w:rPr>
          <w:b/>
          <w:spacing w:val="-3"/>
        </w:rPr>
        <w:t>Associate Professor</w:t>
      </w:r>
      <w:r w:rsidR="0049239B">
        <w:rPr>
          <w:b/>
          <w:spacing w:val="-3"/>
        </w:rPr>
        <w:t xml:space="preserve"> (Step 1</w:t>
      </w:r>
      <w:r w:rsidRPr="00D40F26">
        <w:rPr>
          <w:b/>
          <w:spacing w:val="-3"/>
        </w:rPr>
        <w:t>)</w:t>
      </w:r>
      <w:r w:rsidR="00244472">
        <w:rPr>
          <w:spacing w:val="-3"/>
        </w:rPr>
        <w:t>. Salary: ₦</w:t>
      </w:r>
      <w:r w:rsidR="00F227FF">
        <w:rPr>
          <w:spacing w:val="-3"/>
        </w:rPr>
        <w:t xml:space="preserve"> 367,778.56</w:t>
      </w:r>
      <w:r w:rsidR="008B4931">
        <w:rPr>
          <w:spacing w:val="-3"/>
        </w:rPr>
        <w:t xml:space="preserve"> per month</w:t>
      </w:r>
    </w:p>
    <w:p w:rsidR="00D40F26" w:rsidRPr="008B4931" w:rsidRDefault="00D40F26" w:rsidP="008B4931">
      <w:pPr>
        <w:spacing w:line="360" w:lineRule="auto"/>
        <w:jc w:val="both"/>
        <w:rPr>
          <w:b/>
          <w:u w:val="single"/>
        </w:rPr>
      </w:pPr>
      <w:r w:rsidRPr="00D40F26">
        <w:t>(iv)</w:t>
      </w:r>
      <w:r w:rsidRPr="00D40F26">
        <w:rPr>
          <w:b/>
        </w:rPr>
        <w:tab/>
      </w:r>
      <w:r w:rsidRPr="00D40F26">
        <w:rPr>
          <w:u w:val="single"/>
        </w:rPr>
        <w:t>Courses Taught in Landmark University, Omu-Aran</w:t>
      </w:r>
    </w:p>
    <w:p w:rsidR="00D40F26" w:rsidRDefault="00D40F26" w:rsidP="00D40F26">
      <w:pPr>
        <w:spacing w:line="360" w:lineRule="auto"/>
        <w:ind w:firstLine="720"/>
        <w:jc w:val="both"/>
      </w:pPr>
      <w:r w:rsidRPr="00D40F26">
        <w:t>GEC 210: Engineering Mathematics I (2 unit)</w:t>
      </w:r>
    </w:p>
    <w:p w:rsidR="00D40F26" w:rsidRPr="00D40F26" w:rsidRDefault="00D40F26" w:rsidP="00D40F26">
      <w:pPr>
        <w:spacing w:line="360" w:lineRule="auto"/>
        <w:ind w:firstLine="720"/>
        <w:jc w:val="both"/>
      </w:pPr>
      <w:r w:rsidRPr="00D40F26">
        <w:t>CHE 310: Chemical Engineering Process Analysis I (3 units)</w:t>
      </w:r>
    </w:p>
    <w:p w:rsidR="00225A7D" w:rsidRDefault="00225A7D" w:rsidP="00225A7D">
      <w:pPr>
        <w:spacing w:line="360" w:lineRule="auto"/>
        <w:ind w:firstLine="720"/>
        <w:jc w:val="both"/>
      </w:pPr>
      <w:r w:rsidRPr="00D40F26">
        <w:t>CHE 317: Computer Packages for Chemical Engineers (3 units)</w:t>
      </w:r>
    </w:p>
    <w:p w:rsidR="00D40F26" w:rsidRDefault="00D40F26" w:rsidP="00225A7D">
      <w:pPr>
        <w:spacing w:line="360" w:lineRule="auto"/>
        <w:ind w:firstLine="720"/>
        <w:jc w:val="both"/>
      </w:pPr>
      <w:r w:rsidRPr="00D40F26">
        <w:t>CHE 412: Chemical Engineering Laboratory III</w:t>
      </w:r>
    </w:p>
    <w:p w:rsidR="00E615D2" w:rsidRDefault="00E615D2" w:rsidP="00E615D2">
      <w:pPr>
        <w:spacing w:line="480" w:lineRule="auto"/>
        <w:ind w:firstLine="720"/>
        <w:jc w:val="both"/>
      </w:pPr>
      <w:r>
        <w:t>CHE 51</w:t>
      </w:r>
      <w:r w:rsidRPr="00D40F26">
        <w:t xml:space="preserve">3: Chemical Engineering </w:t>
      </w:r>
      <w:r>
        <w:t>Process Design I</w:t>
      </w:r>
      <w:r w:rsidRPr="00D40F26">
        <w:t xml:space="preserve"> (3 units)</w:t>
      </w:r>
    </w:p>
    <w:p w:rsidR="00E615D2" w:rsidRPr="00D40F26" w:rsidRDefault="00E615D2" w:rsidP="00E615D2">
      <w:pPr>
        <w:spacing w:line="360" w:lineRule="auto"/>
        <w:ind w:firstLine="720"/>
        <w:jc w:val="both"/>
      </w:pPr>
      <w:r w:rsidRPr="00D40F26">
        <w:t>CHE 516: Chemical Reaction Engineering III (3 units)</w:t>
      </w:r>
    </w:p>
    <w:p w:rsidR="00E615D2" w:rsidRDefault="00D40F26" w:rsidP="00E615D2">
      <w:pPr>
        <w:spacing w:line="480" w:lineRule="auto"/>
        <w:ind w:firstLine="720"/>
        <w:jc w:val="both"/>
      </w:pPr>
      <w:r w:rsidRPr="00D40F26">
        <w:t>CHE 517: Industrial Hazard and Environmental Pollution (3 units)</w:t>
      </w:r>
    </w:p>
    <w:p w:rsidR="00E615D2" w:rsidRDefault="00E615D2" w:rsidP="00E615D2">
      <w:pPr>
        <w:spacing w:line="360" w:lineRule="auto"/>
        <w:ind w:firstLine="720"/>
        <w:jc w:val="both"/>
      </w:pPr>
      <w:r w:rsidRPr="00D40F26">
        <w:t xml:space="preserve">CHE 518: Introduction to Polymer Engineering and </w:t>
      </w:r>
      <w:r w:rsidR="00D91673">
        <w:t>P</w:t>
      </w:r>
      <w:r w:rsidR="00D91673" w:rsidRPr="00D40F26">
        <w:t>rocessing</w:t>
      </w:r>
      <w:r w:rsidRPr="00D40F26">
        <w:t xml:space="preserve"> (3 units)</w:t>
      </w:r>
    </w:p>
    <w:p w:rsidR="00E615D2" w:rsidRDefault="00E615D2" w:rsidP="00E615D2">
      <w:pPr>
        <w:spacing w:line="480" w:lineRule="auto"/>
        <w:ind w:firstLine="720"/>
        <w:jc w:val="both"/>
      </w:pPr>
      <w:r w:rsidRPr="00D40F26">
        <w:t>GEC 220: Engineering Mathematics II (2 unit)</w:t>
      </w:r>
    </w:p>
    <w:p w:rsidR="00225A7D" w:rsidRPr="00D40F26" w:rsidRDefault="00225A7D" w:rsidP="00225A7D">
      <w:pPr>
        <w:spacing w:line="480" w:lineRule="auto"/>
        <w:ind w:firstLine="720"/>
        <w:jc w:val="both"/>
      </w:pPr>
      <w:r>
        <w:t>CHE 32</w:t>
      </w:r>
      <w:r w:rsidRPr="00D40F26">
        <w:t>0: Chemical Engineering Process Analysis I</w:t>
      </w:r>
      <w:r>
        <w:t>I</w:t>
      </w:r>
      <w:r w:rsidRPr="00D40F26">
        <w:t xml:space="preserve"> (3 units)</w:t>
      </w:r>
    </w:p>
    <w:p w:rsidR="00D40F26" w:rsidRPr="00D40F26" w:rsidRDefault="00D40F26" w:rsidP="00225A7D">
      <w:pPr>
        <w:spacing w:line="480" w:lineRule="auto"/>
        <w:ind w:firstLine="720"/>
        <w:jc w:val="both"/>
      </w:pPr>
      <w:r w:rsidRPr="00D40F26">
        <w:t>CHE 322: Chemical Engineering Laboratory II (3 units)</w:t>
      </w:r>
    </w:p>
    <w:p w:rsidR="00D40F26" w:rsidRPr="00D40F26" w:rsidRDefault="00E615D2" w:rsidP="00D40F26">
      <w:pPr>
        <w:spacing w:line="360" w:lineRule="auto"/>
        <w:ind w:firstLine="720"/>
        <w:jc w:val="both"/>
      </w:pPr>
      <w:r>
        <w:lastRenderedPageBreak/>
        <w:t>CHE 52</w:t>
      </w:r>
      <w:r w:rsidR="00D40F26" w:rsidRPr="00D40F26">
        <w:t>3: Chemical Engineering Process Design I</w:t>
      </w:r>
      <w:r>
        <w:t>I</w:t>
      </w:r>
      <w:r w:rsidR="00D40F26" w:rsidRPr="00D40F26">
        <w:t xml:space="preserve"> (3 units)</w:t>
      </w:r>
    </w:p>
    <w:p w:rsidR="00D40F26" w:rsidRPr="00225A7D" w:rsidRDefault="00D40F26" w:rsidP="00225A7D">
      <w:pPr>
        <w:spacing w:line="480" w:lineRule="auto"/>
        <w:jc w:val="both"/>
        <w:rPr>
          <w:u w:val="single"/>
        </w:rPr>
      </w:pPr>
      <w:r w:rsidRPr="00D40F26">
        <w:rPr>
          <w:b/>
        </w:rPr>
        <w:tab/>
      </w:r>
      <w:r w:rsidRPr="00D40F26">
        <w:t>CHE 528: Petroleum Refinery Engineering and Petrochemical Technology (3 unit)</w:t>
      </w:r>
    </w:p>
    <w:p w:rsidR="00D40F26" w:rsidRPr="00D40F26" w:rsidRDefault="00225A7D" w:rsidP="00D40F26">
      <w:pPr>
        <w:spacing w:line="360" w:lineRule="auto"/>
        <w:jc w:val="both"/>
        <w:rPr>
          <w:b/>
          <w:spacing w:val="-3"/>
        </w:rPr>
      </w:pPr>
      <w:r w:rsidRPr="00D40F26">
        <w:rPr>
          <w:spacing w:val="-3"/>
        </w:rPr>
        <w:t xml:space="preserve"> </w:t>
      </w:r>
      <w:r w:rsidR="00D40F26" w:rsidRPr="00D40F26">
        <w:rPr>
          <w:spacing w:val="-3"/>
        </w:rPr>
        <w:t>(v)</w:t>
      </w:r>
      <w:r w:rsidR="00D40F26" w:rsidRPr="00D40F26">
        <w:rPr>
          <w:spacing w:val="-3"/>
        </w:rPr>
        <w:tab/>
      </w:r>
      <w:r w:rsidR="00D40F26" w:rsidRPr="00D40F26">
        <w:rPr>
          <w:spacing w:val="-3"/>
          <w:u w:val="single"/>
        </w:rPr>
        <w:t>Research Interests and Activities</w:t>
      </w:r>
    </w:p>
    <w:p w:rsidR="00D40F26" w:rsidRPr="00D40F26" w:rsidRDefault="00D40F26" w:rsidP="00D40F26">
      <w:pPr>
        <w:numPr>
          <w:ilvl w:val="0"/>
          <w:numId w:val="4"/>
        </w:numPr>
        <w:spacing w:line="360" w:lineRule="auto"/>
        <w:ind w:hanging="720"/>
        <w:jc w:val="both"/>
      </w:pPr>
      <w:r w:rsidRPr="00D40F26">
        <w:t xml:space="preserve">Research in Environmental Engineering, Air quality, Dispersion Modelling and Air </w:t>
      </w:r>
    </w:p>
    <w:p w:rsidR="00D40F26" w:rsidRPr="00D40F26" w:rsidRDefault="00D40F26" w:rsidP="00D40F26">
      <w:pPr>
        <w:spacing w:line="360" w:lineRule="auto"/>
        <w:ind w:firstLine="720"/>
        <w:jc w:val="both"/>
      </w:pPr>
      <w:r w:rsidRPr="00D40F26">
        <w:t>quality Control</w:t>
      </w:r>
    </w:p>
    <w:p w:rsidR="00D40F26" w:rsidRPr="00D40F26" w:rsidRDefault="00D40F26" w:rsidP="00D40F26">
      <w:pPr>
        <w:numPr>
          <w:ilvl w:val="0"/>
          <w:numId w:val="4"/>
        </w:numPr>
        <w:spacing w:line="360" w:lineRule="auto"/>
        <w:ind w:hanging="720"/>
        <w:jc w:val="both"/>
      </w:pPr>
      <w:r w:rsidRPr="00D40F26">
        <w:rPr>
          <w:b/>
        </w:rPr>
        <w:t>List of B.Sc. Project Supervised</w:t>
      </w:r>
      <w:r w:rsidRPr="00D40F26">
        <w:tab/>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Onuoha, M. M. (2016) Investigation of Particulate Matter Emission from Diesel and Gasoline Engine in the North Central Region of Nigeria. 11BB001138</w:t>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Modebelu, C. G. (2016) Investigation on Air emission of NOx from Refined Gasoline and Diesel Consumption in the North Central States in Nigeria. 11BB001125</w:t>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Iroko, D. A. (2016) Investigation of Carbon monoxide emission from Diesel and Gasoline Engine in North Central Region of Nigeria. 11BB001123</w:t>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Akeju, A. O. (2017) Assessment of Indoor particulate mixing ratio in Landmark University, Omu- Aran. 12BB001814</w:t>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Keshinro, T. J. (2017) Investigating the Power Generation impact on Ambient Air Quality in Landmark University, Omu-Aran. 12BB001837</w:t>
      </w:r>
    </w:p>
    <w:p w:rsidR="00D40F26" w:rsidRP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 xml:space="preserve">Igbinoba, R. E. (2017) Investigation of Methane Emission from Landmark University Farm using Statistical Approach. </w:t>
      </w:r>
    </w:p>
    <w:p w:rsidR="00D40F26" w:rsidRDefault="00D40F26" w:rsidP="00D40F26">
      <w:pPr>
        <w:pStyle w:val="NoSpacing"/>
        <w:numPr>
          <w:ilvl w:val="0"/>
          <w:numId w:val="5"/>
        </w:numPr>
        <w:spacing w:line="360" w:lineRule="auto"/>
        <w:ind w:left="709" w:hanging="709"/>
        <w:jc w:val="both"/>
        <w:rPr>
          <w:rFonts w:ascii="Times New Roman" w:hAnsi="Times New Roman" w:cs="Times New Roman"/>
          <w:sz w:val="24"/>
          <w:szCs w:val="24"/>
        </w:rPr>
      </w:pPr>
      <w:r w:rsidRPr="00D40F26">
        <w:rPr>
          <w:rFonts w:ascii="Times New Roman" w:hAnsi="Times New Roman" w:cs="Times New Roman"/>
          <w:sz w:val="24"/>
          <w:szCs w:val="24"/>
        </w:rPr>
        <w:t>Uboho U. E. (2017) Investigation of Municipal Solid Waste Management in Geopolitical Zone in Nigeria. 12BB001855</w:t>
      </w:r>
    </w:p>
    <w:p w:rsidR="0051055C" w:rsidRDefault="0051055C" w:rsidP="0051055C">
      <w:pPr>
        <w:pStyle w:val="NoSpacing"/>
        <w:numPr>
          <w:ilvl w:val="0"/>
          <w:numId w:val="5"/>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Bakut C. B. (2018) Contribution o</w:t>
      </w:r>
      <w:r w:rsidRPr="0051055C">
        <w:rPr>
          <w:rFonts w:ascii="Times New Roman" w:hAnsi="Times New Roman" w:cs="Times New Roman"/>
          <w:sz w:val="24"/>
          <w:szCs w:val="24"/>
        </w:rPr>
        <w:t>f B</w:t>
      </w:r>
      <w:r>
        <w:rPr>
          <w:rFonts w:ascii="Times New Roman" w:hAnsi="Times New Roman" w:cs="Times New Roman"/>
          <w:sz w:val="24"/>
          <w:szCs w:val="24"/>
        </w:rPr>
        <w:t>TEX to Nigeria’s Airshed b</w:t>
      </w:r>
      <w:r w:rsidRPr="0051055C">
        <w:rPr>
          <w:rFonts w:ascii="Times New Roman" w:hAnsi="Times New Roman" w:cs="Times New Roman"/>
          <w:sz w:val="24"/>
          <w:szCs w:val="24"/>
        </w:rPr>
        <w:t>y Petroleum Refineries.</w:t>
      </w:r>
      <w:r w:rsidRPr="0051055C">
        <w:t xml:space="preserve"> </w:t>
      </w:r>
      <w:r w:rsidRPr="0051055C">
        <w:rPr>
          <w:rFonts w:ascii="Times New Roman" w:hAnsi="Times New Roman" w:cs="Times New Roman"/>
          <w:sz w:val="24"/>
          <w:szCs w:val="24"/>
        </w:rPr>
        <w:t>13BB002540</w:t>
      </w:r>
    </w:p>
    <w:p w:rsidR="0051055C" w:rsidRDefault="0051055C" w:rsidP="00502D2C">
      <w:pPr>
        <w:pStyle w:val="NoSpacing"/>
        <w:numPr>
          <w:ilvl w:val="0"/>
          <w:numId w:val="5"/>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Ije</w:t>
      </w:r>
      <w:r w:rsidRPr="0051055C">
        <w:rPr>
          <w:rFonts w:ascii="Times New Roman" w:hAnsi="Times New Roman" w:cs="Times New Roman"/>
          <w:sz w:val="24"/>
          <w:szCs w:val="24"/>
        </w:rPr>
        <w:t xml:space="preserve"> </w:t>
      </w:r>
      <w:r>
        <w:rPr>
          <w:rFonts w:ascii="Times New Roman" w:hAnsi="Times New Roman" w:cs="Times New Roman"/>
          <w:sz w:val="24"/>
          <w:szCs w:val="24"/>
        </w:rPr>
        <w:t xml:space="preserve">H. E. (2018) </w:t>
      </w:r>
      <w:r w:rsidR="00502D2C">
        <w:rPr>
          <w:rFonts w:ascii="Times New Roman" w:hAnsi="Times New Roman" w:cs="Times New Roman"/>
          <w:sz w:val="24"/>
          <w:szCs w:val="24"/>
        </w:rPr>
        <w:t>Investigation of Air Pollutant from Some Combustion Processes i</w:t>
      </w:r>
      <w:r w:rsidR="00502D2C" w:rsidRPr="00502D2C">
        <w:rPr>
          <w:rFonts w:ascii="Times New Roman" w:hAnsi="Times New Roman" w:cs="Times New Roman"/>
          <w:sz w:val="24"/>
          <w:szCs w:val="24"/>
        </w:rPr>
        <w:t>n Lagos, Nigeria</w:t>
      </w:r>
      <w:r w:rsidR="00502D2C">
        <w:rPr>
          <w:rFonts w:ascii="Times New Roman" w:hAnsi="Times New Roman" w:cs="Times New Roman"/>
          <w:sz w:val="24"/>
          <w:szCs w:val="24"/>
        </w:rPr>
        <w:t xml:space="preserve">. </w:t>
      </w:r>
      <w:r w:rsidR="00502D2C" w:rsidRPr="00502D2C">
        <w:rPr>
          <w:rFonts w:ascii="Times New Roman" w:hAnsi="Times New Roman" w:cs="Times New Roman"/>
          <w:sz w:val="24"/>
          <w:szCs w:val="24"/>
        </w:rPr>
        <w:t>13BB002563</w:t>
      </w:r>
    </w:p>
    <w:p w:rsidR="00BA2BD1" w:rsidRDefault="00BA2BD1" w:rsidP="00BA2BD1">
      <w:pPr>
        <w:pStyle w:val="NoSpacing"/>
        <w:numPr>
          <w:ilvl w:val="0"/>
          <w:numId w:val="5"/>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Uzodinma O. B. (2019) Analysis on the Impact of Elemental Composition of Particulate Matter in the Airshed o</w:t>
      </w:r>
      <w:r w:rsidRPr="00BA2BD1">
        <w:rPr>
          <w:rFonts w:ascii="Times New Roman" w:hAnsi="Times New Roman" w:cs="Times New Roman"/>
          <w:sz w:val="24"/>
          <w:szCs w:val="24"/>
        </w:rPr>
        <w:t>f Landmark University Farm</w:t>
      </w:r>
      <w:r>
        <w:rPr>
          <w:rFonts w:ascii="Times New Roman" w:hAnsi="Times New Roman" w:cs="Times New Roman"/>
          <w:sz w:val="24"/>
          <w:szCs w:val="24"/>
        </w:rPr>
        <w:t>.</w:t>
      </w:r>
      <w:r w:rsidRPr="00BA2BD1">
        <w:t xml:space="preserve"> </w:t>
      </w:r>
      <w:r w:rsidRPr="00BA2BD1">
        <w:rPr>
          <w:rFonts w:ascii="Times New Roman" w:hAnsi="Times New Roman" w:cs="Times New Roman"/>
          <w:sz w:val="24"/>
          <w:szCs w:val="24"/>
        </w:rPr>
        <w:t>14BB003180</w:t>
      </w:r>
    </w:p>
    <w:p w:rsidR="00B07A71" w:rsidRPr="00B07A71" w:rsidRDefault="00B07A71" w:rsidP="00B07A71">
      <w:pPr>
        <w:pStyle w:val="NoSpacing"/>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Adebayo B. M. (2019) Investigation of Toxicity Potential of Particulate in the Air Shed o</w:t>
      </w:r>
      <w:r w:rsidRPr="00B07A71">
        <w:rPr>
          <w:rFonts w:ascii="Times New Roman" w:hAnsi="Times New Roman" w:cs="Times New Roman"/>
          <w:sz w:val="24"/>
          <w:szCs w:val="24"/>
        </w:rPr>
        <w:t>f Landmark University Farm</w:t>
      </w:r>
      <w:r>
        <w:rPr>
          <w:rFonts w:ascii="Times New Roman" w:hAnsi="Times New Roman" w:cs="Times New Roman"/>
          <w:sz w:val="24"/>
          <w:szCs w:val="24"/>
        </w:rPr>
        <w:t xml:space="preserve">. </w:t>
      </w:r>
      <w:r w:rsidRPr="00B07A71">
        <w:rPr>
          <w:rFonts w:ascii="Times New Roman" w:hAnsi="Times New Roman" w:cs="Times New Roman"/>
          <w:sz w:val="24"/>
          <w:szCs w:val="24"/>
        </w:rPr>
        <w:t>14BB003166</w:t>
      </w:r>
    </w:p>
    <w:p w:rsidR="00D40F26" w:rsidRPr="00D40F26" w:rsidRDefault="00D40F26" w:rsidP="00D40F26">
      <w:pPr>
        <w:spacing w:line="360" w:lineRule="auto"/>
        <w:jc w:val="both"/>
        <w:rPr>
          <w:u w:val="single"/>
        </w:rPr>
      </w:pPr>
      <w:r w:rsidRPr="00D40F26">
        <w:t>(vi)</w:t>
      </w:r>
      <w:r w:rsidRPr="00D40F26">
        <w:rPr>
          <w:b/>
        </w:rPr>
        <w:tab/>
      </w:r>
      <w:r w:rsidRPr="00D40F26">
        <w:rPr>
          <w:u w:val="single"/>
        </w:rPr>
        <w:t xml:space="preserve">Service and Administrative Experience </w:t>
      </w:r>
    </w:p>
    <w:p w:rsidR="00D40F26" w:rsidRPr="00D40F26" w:rsidRDefault="00D40F26" w:rsidP="00D40F26">
      <w:pPr>
        <w:spacing w:line="360" w:lineRule="auto"/>
        <w:jc w:val="both"/>
        <w:rPr>
          <w:u w:val="single"/>
        </w:rPr>
      </w:pPr>
      <w:r w:rsidRPr="00D40F26">
        <w:t>(a).</w:t>
      </w:r>
      <w:r w:rsidRPr="00D40F26">
        <w:tab/>
      </w:r>
      <w:r w:rsidRPr="00D40F26">
        <w:rPr>
          <w:u w:val="single"/>
        </w:rPr>
        <w:t xml:space="preserve">Departmental level </w:t>
      </w:r>
    </w:p>
    <w:p w:rsidR="00D40F26" w:rsidRPr="00D40F26" w:rsidRDefault="00D40F26" w:rsidP="00D40F26">
      <w:pPr>
        <w:spacing w:line="360" w:lineRule="auto"/>
        <w:jc w:val="both"/>
      </w:pPr>
      <w:r w:rsidRPr="00D40F26">
        <w:t>1.</w:t>
      </w:r>
      <w:r w:rsidRPr="00D40F26">
        <w:tab/>
        <w:t>Departmental SIWES C</w:t>
      </w:r>
      <w:r w:rsidR="00713D8D">
        <w:t>oordinator (Aug 2014 – 2018</w:t>
      </w:r>
      <w:r w:rsidRPr="00D40F26">
        <w:t>).</w:t>
      </w:r>
    </w:p>
    <w:p w:rsidR="00D40F26" w:rsidRPr="00D40F26" w:rsidRDefault="00D40F26" w:rsidP="00D40F26">
      <w:pPr>
        <w:spacing w:line="360" w:lineRule="auto"/>
        <w:jc w:val="both"/>
      </w:pPr>
      <w:r w:rsidRPr="00D40F26">
        <w:t>2</w:t>
      </w:r>
      <w:r w:rsidR="00713D8D">
        <w:t>.</w:t>
      </w:r>
      <w:r w:rsidR="00713D8D">
        <w:tab/>
        <w:t>Level Adviser (Aug 2014 – till Date</w:t>
      </w:r>
      <w:r w:rsidRPr="00D40F26">
        <w:t>)</w:t>
      </w:r>
    </w:p>
    <w:p w:rsidR="00D40F26" w:rsidRPr="00D40F26" w:rsidRDefault="00D40F26" w:rsidP="00D40F26">
      <w:pPr>
        <w:spacing w:line="360" w:lineRule="auto"/>
        <w:jc w:val="both"/>
      </w:pPr>
      <w:r w:rsidRPr="00D40F26">
        <w:t>3.</w:t>
      </w:r>
      <w:r w:rsidRPr="00D40F26">
        <w:tab/>
        <w:t>Chairman, Departmental Research Cluster Committee (2016/2017 Academic Session)</w:t>
      </w:r>
    </w:p>
    <w:p w:rsidR="00D40F26" w:rsidRDefault="00D40F26" w:rsidP="00D40F26">
      <w:pPr>
        <w:spacing w:line="360" w:lineRule="auto"/>
        <w:jc w:val="both"/>
      </w:pPr>
      <w:r w:rsidRPr="00D40F26">
        <w:t>4.</w:t>
      </w:r>
      <w:r w:rsidRPr="00D40F26">
        <w:tab/>
        <w:t>Chairman, Departmental Forensic Committee (2016/2017 Academic Session)</w:t>
      </w:r>
    </w:p>
    <w:p w:rsidR="00AE3D55" w:rsidRPr="00D40F26" w:rsidRDefault="00134204" w:rsidP="00C02FCD">
      <w:pPr>
        <w:spacing w:line="360" w:lineRule="auto"/>
        <w:ind w:left="720" w:hanging="720"/>
        <w:jc w:val="both"/>
      </w:pPr>
      <w:r>
        <w:t>5.</w:t>
      </w:r>
      <w:r>
        <w:tab/>
      </w:r>
      <w:r w:rsidR="00AE3D55">
        <w:t xml:space="preserve">Departmental Postgraduate Coordinator (2019/2020 Academic Session). </w:t>
      </w:r>
    </w:p>
    <w:p w:rsidR="00D40F26" w:rsidRPr="00D40F26" w:rsidRDefault="00D40F26" w:rsidP="00D40F26">
      <w:pPr>
        <w:spacing w:line="360" w:lineRule="auto"/>
        <w:jc w:val="both"/>
        <w:rPr>
          <w:u w:val="single"/>
        </w:rPr>
      </w:pPr>
      <w:r w:rsidRPr="00D40F26">
        <w:t xml:space="preserve">(b) </w:t>
      </w:r>
      <w:r w:rsidRPr="00D40F26">
        <w:tab/>
      </w:r>
      <w:r w:rsidRPr="00D40F26">
        <w:rPr>
          <w:u w:val="single"/>
        </w:rPr>
        <w:t>Faculty level</w:t>
      </w:r>
    </w:p>
    <w:p w:rsidR="007C5164" w:rsidRDefault="00D40F26" w:rsidP="00D40F26">
      <w:pPr>
        <w:spacing w:line="360" w:lineRule="auto"/>
        <w:jc w:val="both"/>
      </w:pPr>
      <w:r w:rsidRPr="00D40F26">
        <w:lastRenderedPageBreak/>
        <w:t>1.</w:t>
      </w:r>
      <w:r w:rsidRPr="00D40F26">
        <w:tab/>
        <w:t>Member, Faculty Research Cluster Committee (2016/2017 Academic Session)</w:t>
      </w:r>
    </w:p>
    <w:p w:rsidR="007C5164" w:rsidRDefault="007C5164" w:rsidP="00D40F26">
      <w:pPr>
        <w:spacing w:line="360" w:lineRule="auto"/>
        <w:jc w:val="both"/>
        <w:rPr>
          <w:u w:val="single"/>
        </w:rPr>
      </w:pPr>
      <w:r>
        <w:t>(c)</w:t>
      </w:r>
      <w:r>
        <w:tab/>
      </w:r>
      <w:r w:rsidRPr="007C5164">
        <w:rPr>
          <w:u w:val="single"/>
        </w:rPr>
        <w:t>University level</w:t>
      </w:r>
    </w:p>
    <w:p w:rsidR="007C5164" w:rsidRDefault="007C5164" w:rsidP="007C5164">
      <w:pPr>
        <w:spacing w:line="360" w:lineRule="auto"/>
        <w:ind w:left="720" w:hanging="720"/>
        <w:jc w:val="both"/>
      </w:pPr>
      <w:r>
        <w:t xml:space="preserve">1. </w:t>
      </w:r>
      <w:r>
        <w:tab/>
        <w:t>Coordinator (College of Engineering) Centre for Research Innovation and Development (2019/2020 Academic Session)</w:t>
      </w:r>
    </w:p>
    <w:p w:rsidR="007C5164" w:rsidRPr="007C5164" w:rsidRDefault="007C5164" w:rsidP="00D40F26">
      <w:pPr>
        <w:spacing w:line="360" w:lineRule="auto"/>
        <w:jc w:val="both"/>
      </w:pPr>
      <w:r>
        <w:t>2.</w:t>
      </w:r>
      <w:r>
        <w:tab/>
        <w:t>Coordinator, Sustainable Development Goals (Goal 13: Climate action research group)</w:t>
      </w:r>
    </w:p>
    <w:p w:rsidR="007C5164" w:rsidRPr="00D40F26" w:rsidRDefault="007C5164" w:rsidP="00D40F26">
      <w:pPr>
        <w:spacing w:line="360" w:lineRule="auto"/>
        <w:jc w:val="both"/>
      </w:pPr>
    </w:p>
    <w:p w:rsidR="00D40F26" w:rsidRPr="00D40F26" w:rsidRDefault="00D40F26" w:rsidP="00D40F26">
      <w:pPr>
        <w:pStyle w:val="Heading1"/>
        <w:rPr>
          <w:rFonts w:ascii="Times New Roman" w:hAnsi="Times New Roman" w:cs="Times New Roman"/>
          <w:u w:val="single"/>
        </w:rPr>
      </w:pPr>
      <w:r w:rsidRPr="00D40F26">
        <w:rPr>
          <w:rFonts w:ascii="Times New Roman" w:hAnsi="Times New Roman" w:cs="Times New Roman"/>
        </w:rPr>
        <w:t>D.</w:t>
      </w:r>
      <w:r w:rsidRPr="00D40F26">
        <w:rPr>
          <w:rFonts w:ascii="Times New Roman" w:hAnsi="Times New Roman" w:cs="Times New Roman"/>
        </w:rPr>
        <w:tab/>
      </w:r>
      <w:r w:rsidRPr="00D40F26">
        <w:rPr>
          <w:rFonts w:ascii="Times New Roman" w:hAnsi="Times New Roman" w:cs="Times New Roman"/>
          <w:u w:val="single"/>
        </w:rPr>
        <w:t xml:space="preserve">CONFERENCE/ COURSES ATTENDED: </w:t>
      </w:r>
    </w:p>
    <w:p w:rsidR="00D40F26" w:rsidRPr="00D40F26" w:rsidRDefault="00D40F26" w:rsidP="00D40F26">
      <w:pPr>
        <w:pStyle w:val="ListParagraph"/>
        <w:widowControl w:val="0"/>
        <w:numPr>
          <w:ilvl w:val="0"/>
          <w:numId w:val="2"/>
        </w:numPr>
        <w:overflowPunct w:val="0"/>
        <w:autoSpaceDE w:val="0"/>
        <w:autoSpaceDN w:val="0"/>
        <w:adjustRightInd w:val="0"/>
        <w:ind w:hanging="720"/>
        <w:textAlignment w:val="baseline"/>
      </w:pPr>
      <w:r w:rsidRPr="00D40F26">
        <w:t>44</w:t>
      </w:r>
      <w:r w:rsidRPr="00D40F26">
        <w:rPr>
          <w:vertAlign w:val="superscript"/>
        </w:rPr>
        <w:t>th</w:t>
      </w:r>
      <w:r w:rsidRPr="00D40F26">
        <w:t xml:space="preserve"> Annual Conference Exhibition and Annual General Meeting of the Nigerian Society of Chemical Engineers, Warri, Delta State. November, 2015.</w:t>
      </w:r>
    </w:p>
    <w:p w:rsidR="00D40F26" w:rsidRPr="00D40F26" w:rsidRDefault="00D40F26" w:rsidP="00D40F26">
      <w:pPr>
        <w:pStyle w:val="ListParagraph"/>
        <w:widowControl w:val="0"/>
        <w:overflowPunct w:val="0"/>
        <w:autoSpaceDE w:val="0"/>
        <w:autoSpaceDN w:val="0"/>
        <w:adjustRightInd w:val="0"/>
        <w:textAlignment w:val="baseline"/>
      </w:pPr>
    </w:p>
    <w:p w:rsidR="00D40F26" w:rsidRDefault="00D40F26" w:rsidP="00D40F26">
      <w:pPr>
        <w:pStyle w:val="ListParagraph"/>
        <w:widowControl w:val="0"/>
        <w:numPr>
          <w:ilvl w:val="0"/>
          <w:numId w:val="2"/>
        </w:numPr>
        <w:overflowPunct w:val="0"/>
        <w:autoSpaceDE w:val="0"/>
        <w:autoSpaceDN w:val="0"/>
        <w:adjustRightInd w:val="0"/>
        <w:ind w:hanging="720"/>
        <w:textAlignment w:val="baseline"/>
      </w:pPr>
      <w:r w:rsidRPr="00D40F26">
        <w:t>26</w:t>
      </w:r>
      <w:r w:rsidRPr="00D40F26">
        <w:rPr>
          <w:vertAlign w:val="superscript"/>
        </w:rPr>
        <w:t>th</w:t>
      </w:r>
      <w:r w:rsidRPr="00D40F26">
        <w:t xml:space="preserve"> COREN Engineering Assembly, ICC Abuja (2017). Entrepreneurship and Manufacturing in Nigeria: Challenges and Opportunities for a better future</w:t>
      </w:r>
    </w:p>
    <w:p w:rsidR="00BF6A97" w:rsidRDefault="00BF6A97" w:rsidP="00BF6A97">
      <w:pPr>
        <w:pStyle w:val="ListParagraph"/>
      </w:pPr>
    </w:p>
    <w:p w:rsidR="00BF6A97" w:rsidRDefault="00BF6A97" w:rsidP="00D40F26">
      <w:pPr>
        <w:pStyle w:val="ListParagraph"/>
        <w:widowControl w:val="0"/>
        <w:numPr>
          <w:ilvl w:val="0"/>
          <w:numId w:val="2"/>
        </w:numPr>
        <w:overflowPunct w:val="0"/>
        <w:autoSpaceDE w:val="0"/>
        <w:autoSpaceDN w:val="0"/>
        <w:adjustRightInd w:val="0"/>
        <w:ind w:hanging="720"/>
        <w:textAlignment w:val="baseline"/>
      </w:pPr>
      <w:r>
        <w:t>20</w:t>
      </w:r>
      <w:r w:rsidRPr="00BF6A97">
        <w:rPr>
          <w:vertAlign w:val="superscript"/>
        </w:rPr>
        <w:t>th</w:t>
      </w:r>
      <w:r>
        <w:t xml:space="preserve"> International Conference of Nigerian Institute of Agricultural Engineers. Theme: Innovations and Technologies for Sustainable Agricultural Mechanization and Livestock Transformation for Economic Growth at ICC, Landmark University, Omu-Aran, Nigeria. September, 2019.</w:t>
      </w:r>
    </w:p>
    <w:p w:rsidR="00BA2BD1" w:rsidRDefault="00BA2BD1" w:rsidP="00BA2BD1">
      <w:pPr>
        <w:pStyle w:val="ListParagraph"/>
      </w:pPr>
    </w:p>
    <w:p w:rsidR="00BA2BD1" w:rsidRDefault="00BA2BD1" w:rsidP="00D40F26">
      <w:pPr>
        <w:pStyle w:val="ListParagraph"/>
        <w:widowControl w:val="0"/>
        <w:numPr>
          <w:ilvl w:val="0"/>
          <w:numId w:val="2"/>
        </w:numPr>
        <w:overflowPunct w:val="0"/>
        <w:autoSpaceDE w:val="0"/>
        <w:autoSpaceDN w:val="0"/>
        <w:adjustRightInd w:val="0"/>
        <w:ind w:hanging="720"/>
        <w:textAlignment w:val="baseline"/>
      </w:pPr>
      <w:r>
        <w:t>49</w:t>
      </w:r>
      <w:r w:rsidRPr="00D40F26">
        <w:rPr>
          <w:vertAlign w:val="superscript"/>
        </w:rPr>
        <w:t>th</w:t>
      </w:r>
      <w:r w:rsidRPr="00D40F26">
        <w:t xml:space="preserve"> Annual Conference Exhibition and Annual General Meeting of the Nigerian Soci</w:t>
      </w:r>
      <w:r w:rsidR="00B07A71">
        <w:t>ety of Chemical Engineers, Kaduna, Kaduna State. November, 2019</w:t>
      </w:r>
    </w:p>
    <w:p w:rsidR="00942842" w:rsidRDefault="00942842" w:rsidP="00942842">
      <w:pPr>
        <w:pStyle w:val="ListParagraph"/>
      </w:pPr>
    </w:p>
    <w:p w:rsidR="00942842" w:rsidRDefault="00942842" w:rsidP="00D40F26">
      <w:pPr>
        <w:pStyle w:val="ListParagraph"/>
        <w:widowControl w:val="0"/>
        <w:numPr>
          <w:ilvl w:val="0"/>
          <w:numId w:val="2"/>
        </w:numPr>
        <w:overflowPunct w:val="0"/>
        <w:autoSpaceDE w:val="0"/>
        <w:autoSpaceDN w:val="0"/>
        <w:adjustRightInd w:val="0"/>
        <w:ind w:hanging="720"/>
        <w:textAlignment w:val="baseline"/>
      </w:pPr>
      <w:r>
        <w:t>The 50</w:t>
      </w:r>
      <w:r w:rsidRPr="00942842">
        <w:rPr>
          <w:vertAlign w:val="superscript"/>
        </w:rPr>
        <w:t>th</w:t>
      </w:r>
      <w:r>
        <w:t xml:space="preserve"> </w:t>
      </w:r>
      <w:r w:rsidRPr="00D40F26">
        <w:t>Nigerian Soci</w:t>
      </w:r>
      <w:r>
        <w:t xml:space="preserve">ety of Chemical Engineer’s Annual Conference and </w:t>
      </w:r>
      <w:r w:rsidRPr="00D40F26">
        <w:t>Annual General Meeting</w:t>
      </w:r>
      <w:r>
        <w:t>. Zoom Video Conferencing Platform. November, 2020.</w:t>
      </w:r>
    </w:p>
    <w:p w:rsidR="00943F3F" w:rsidRDefault="00943F3F" w:rsidP="00943F3F">
      <w:pPr>
        <w:pStyle w:val="ListParagraph"/>
      </w:pPr>
    </w:p>
    <w:p w:rsidR="00943F3F" w:rsidRDefault="00943F3F" w:rsidP="001A6A28">
      <w:pPr>
        <w:pStyle w:val="ListParagraph"/>
        <w:widowControl w:val="0"/>
        <w:numPr>
          <w:ilvl w:val="0"/>
          <w:numId w:val="2"/>
        </w:numPr>
        <w:overflowPunct w:val="0"/>
        <w:autoSpaceDE w:val="0"/>
        <w:autoSpaceDN w:val="0"/>
        <w:adjustRightInd w:val="0"/>
        <w:ind w:hanging="720"/>
        <w:textAlignment w:val="baseline"/>
      </w:pPr>
      <w:r>
        <w:t>29</w:t>
      </w:r>
      <w:r w:rsidRPr="00D40F26">
        <w:rPr>
          <w:vertAlign w:val="superscript"/>
        </w:rPr>
        <w:t>th</w:t>
      </w:r>
      <w:r w:rsidRPr="00D40F26">
        <w:t xml:space="preserve"> COREN Engin</w:t>
      </w:r>
      <w:r>
        <w:t>eering Assembly, ICC Abuja (2021</w:t>
      </w:r>
      <w:r w:rsidRPr="00D40F26">
        <w:t xml:space="preserve">). </w:t>
      </w:r>
      <w:r>
        <w:t>Advancing the Frontiers Practitioners and Entrenching Professionalism for National Development.</w:t>
      </w:r>
    </w:p>
    <w:p w:rsidR="001A6A28" w:rsidRDefault="001A6A28" w:rsidP="001A6A28">
      <w:pPr>
        <w:pStyle w:val="ListParagraph"/>
      </w:pPr>
    </w:p>
    <w:p w:rsidR="001A6A28" w:rsidRPr="00D40F26" w:rsidRDefault="0027016F" w:rsidP="001A6A28">
      <w:pPr>
        <w:pStyle w:val="ListParagraph"/>
        <w:widowControl w:val="0"/>
        <w:numPr>
          <w:ilvl w:val="0"/>
          <w:numId w:val="2"/>
        </w:numPr>
        <w:overflowPunct w:val="0"/>
        <w:autoSpaceDE w:val="0"/>
        <w:autoSpaceDN w:val="0"/>
        <w:adjustRightInd w:val="0"/>
        <w:ind w:hanging="720"/>
        <w:textAlignment w:val="baseline"/>
      </w:pPr>
      <w:r>
        <w:t>54</w:t>
      </w:r>
      <w:r w:rsidR="001A6A28" w:rsidRPr="00D40F26">
        <w:rPr>
          <w:vertAlign w:val="superscript"/>
        </w:rPr>
        <w:t>th</w:t>
      </w:r>
      <w:r>
        <w:t xml:space="preserve"> Annual Conference and </w:t>
      </w:r>
      <w:r w:rsidR="001A6A28" w:rsidRPr="00D40F26">
        <w:t>General Meeting</w:t>
      </w:r>
      <w:r w:rsidR="001A6A28" w:rsidRPr="001A6A28">
        <w:t xml:space="preserve"> </w:t>
      </w:r>
      <w:r>
        <w:t xml:space="preserve">of the Nigerian Society of Engineers, </w:t>
      </w:r>
      <w:r w:rsidR="001A6A28">
        <w:t>ICC Abuja</w:t>
      </w:r>
      <w:r>
        <w:t xml:space="preserve">. Expansion of the Energy Mix for National Economic Growth. December, </w:t>
      </w:r>
      <w:r w:rsidR="001A6A28">
        <w:t>2021</w:t>
      </w:r>
      <w:r w:rsidR="001A6A28" w:rsidRPr="00D40F26">
        <w:t>.</w:t>
      </w:r>
    </w:p>
    <w:p w:rsidR="00D40F26" w:rsidRPr="00D40F26" w:rsidRDefault="00D40F26" w:rsidP="00D40F26">
      <w:pPr>
        <w:rPr>
          <w:b/>
        </w:rPr>
      </w:pPr>
    </w:p>
    <w:p w:rsidR="00D40F26" w:rsidRPr="00D40F26" w:rsidRDefault="00D40F26" w:rsidP="00D40F26">
      <w:pPr>
        <w:rPr>
          <w:b/>
        </w:rPr>
      </w:pPr>
      <w:r w:rsidRPr="00D40F26">
        <w:rPr>
          <w:b/>
        </w:rPr>
        <w:t>E.</w:t>
      </w:r>
      <w:r w:rsidRPr="00D40F26">
        <w:rPr>
          <w:b/>
        </w:rPr>
        <w:tab/>
      </w:r>
      <w:r w:rsidRPr="00D40F26">
        <w:rPr>
          <w:b/>
          <w:u w:val="single"/>
        </w:rPr>
        <w:t>PUBLICATIONS</w:t>
      </w:r>
    </w:p>
    <w:p w:rsidR="00D40F26" w:rsidRPr="00D40F26" w:rsidRDefault="00D40F26" w:rsidP="00D40F26">
      <w:pPr>
        <w:spacing w:line="360" w:lineRule="auto"/>
        <w:jc w:val="both"/>
        <w:rPr>
          <w:b/>
        </w:rPr>
      </w:pPr>
      <w:r w:rsidRPr="00D40F26">
        <w:rPr>
          <w:b/>
        </w:rPr>
        <w:t>(a)</w:t>
      </w:r>
      <w:r w:rsidRPr="00D40F26">
        <w:rPr>
          <w:b/>
        </w:rPr>
        <w:tab/>
      </w:r>
      <w:r w:rsidRPr="00D40F26">
        <w:rPr>
          <w:b/>
          <w:u w:val="single"/>
        </w:rPr>
        <w:t>Thesis / Dissertation</w:t>
      </w:r>
    </w:p>
    <w:p w:rsidR="00D40F26" w:rsidRPr="00D40F26" w:rsidRDefault="00D40F26" w:rsidP="00D40F26">
      <w:pPr>
        <w:ind w:left="720" w:hanging="720"/>
        <w:jc w:val="both"/>
      </w:pPr>
      <w:r w:rsidRPr="00D40F26">
        <w:rPr>
          <w:spacing w:val="-3"/>
        </w:rPr>
        <w:t>1.</w:t>
      </w:r>
      <w:r w:rsidRPr="00D40F26">
        <w:rPr>
          <w:spacing w:val="-3"/>
        </w:rPr>
        <w:tab/>
      </w:r>
      <w:r w:rsidRPr="00D40F26">
        <w:rPr>
          <w:b/>
          <w:spacing w:val="-3"/>
        </w:rPr>
        <w:t>B.S. Fakinle</w:t>
      </w:r>
      <w:r w:rsidRPr="00D40F26">
        <w:rPr>
          <w:spacing w:val="-3"/>
        </w:rPr>
        <w:t xml:space="preserve"> (2015) </w:t>
      </w:r>
      <w:r w:rsidRPr="00D40F26">
        <w:t xml:space="preserve">Assessment of Gaseous Emissions from Open Burning of Some Common Fuelwoods in Southwestern Nigeria. Doctor of Philosophy (Ph.D.) Thesis, Chemical Engineering Department, Obafemi Awolowo University, Ile – Ife, Nigeria. </w:t>
      </w:r>
    </w:p>
    <w:p w:rsidR="00D40F26" w:rsidRPr="00D40F26" w:rsidRDefault="00D40F26" w:rsidP="00D40F26">
      <w:pPr>
        <w:ind w:left="720" w:hanging="720"/>
        <w:jc w:val="both"/>
      </w:pPr>
    </w:p>
    <w:p w:rsidR="00D40F26" w:rsidRPr="00D40F26" w:rsidRDefault="00D40F26" w:rsidP="00D40F26">
      <w:pPr>
        <w:pStyle w:val="NoSpacing"/>
        <w:ind w:left="720" w:hanging="720"/>
        <w:jc w:val="both"/>
        <w:rPr>
          <w:rFonts w:ascii="Times New Roman" w:hAnsi="Times New Roman" w:cs="Times New Roman"/>
          <w:sz w:val="24"/>
          <w:szCs w:val="24"/>
        </w:rPr>
      </w:pPr>
      <w:r w:rsidRPr="00D40F26">
        <w:rPr>
          <w:rFonts w:ascii="Times New Roman" w:hAnsi="Times New Roman" w:cs="Times New Roman"/>
          <w:spacing w:val="-3"/>
          <w:sz w:val="24"/>
          <w:szCs w:val="24"/>
        </w:rPr>
        <w:t>2.</w:t>
      </w:r>
      <w:r w:rsidRPr="00D40F26">
        <w:rPr>
          <w:rFonts w:ascii="Times New Roman" w:hAnsi="Times New Roman" w:cs="Times New Roman"/>
          <w:spacing w:val="-3"/>
          <w:sz w:val="24"/>
          <w:szCs w:val="24"/>
        </w:rPr>
        <w:tab/>
      </w:r>
      <w:r w:rsidRPr="00D40F26">
        <w:rPr>
          <w:rFonts w:ascii="Times New Roman" w:hAnsi="Times New Roman" w:cs="Times New Roman"/>
          <w:b/>
          <w:spacing w:val="-3"/>
          <w:sz w:val="24"/>
          <w:szCs w:val="24"/>
        </w:rPr>
        <w:t>B.S. Fakinle</w:t>
      </w:r>
      <w:r w:rsidRPr="00D40F26">
        <w:rPr>
          <w:rFonts w:ascii="Times New Roman" w:hAnsi="Times New Roman" w:cs="Times New Roman"/>
          <w:spacing w:val="-3"/>
          <w:sz w:val="24"/>
          <w:szCs w:val="24"/>
        </w:rPr>
        <w:t xml:space="preserve"> (2011) “</w:t>
      </w:r>
      <w:r w:rsidRPr="00D40F26">
        <w:rPr>
          <w:rFonts w:ascii="Times New Roman" w:hAnsi="Times New Roman" w:cs="Times New Roman"/>
          <w:sz w:val="24"/>
          <w:szCs w:val="24"/>
        </w:rPr>
        <w:t>Evaluation of Mixing Ratio of Particulate Pollutant in the Airshed of a Major Transport Pool. Masters of Science (M.Sc.) Thesis, Chemical Engineering Department, Obafemi Awolowo University, Ile – Ife, Nigeria.</w:t>
      </w:r>
    </w:p>
    <w:p w:rsidR="00D40F26" w:rsidRPr="00D40F26" w:rsidRDefault="00D40F26" w:rsidP="00D40F26">
      <w:pPr>
        <w:pStyle w:val="NoSpacing"/>
        <w:jc w:val="both"/>
        <w:rPr>
          <w:rFonts w:ascii="Times New Roman" w:hAnsi="Times New Roman" w:cs="Times New Roman"/>
          <w:sz w:val="24"/>
          <w:szCs w:val="24"/>
        </w:rPr>
      </w:pPr>
    </w:p>
    <w:p w:rsidR="00D40F26" w:rsidRPr="00D40F26" w:rsidRDefault="00D40F26" w:rsidP="00D40F26">
      <w:pPr>
        <w:pStyle w:val="NoSpacing"/>
        <w:ind w:left="720" w:hanging="720"/>
        <w:jc w:val="both"/>
        <w:rPr>
          <w:rFonts w:ascii="Times New Roman" w:hAnsi="Times New Roman" w:cs="Times New Roman"/>
          <w:sz w:val="24"/>
          <w:szCs w:val="24"/>
        </w:rPr>
      </w:pPr>
      <w:r w:rsidRPr="00D40F26">
        <w:rPr>
          <w:rFonts w:ascii="Times New Roman" w:hAnsi="Times New Roman" w:cs="Times New Roman"/>
          <w:spacing w:val="-3"/>
          <w:sz w:val="24"/>
          <w:szCs w:val="24"/>
        </w:rPr>
        <w:t>3.</w:t>
      </w:r>
      <w:r w:rsidRPr="00D40F26">
        <w:rPr>
          <w:rFonts w:ascii="Times New Roman" w:hAnsi="Times New Roman" w:cs="Times New Roman"/>
          <w:spacing w:val="-3"/>
          <w:sz w:val="24"/>
          <w:szCs w:val="24"/>
        </w:rPr>
        <w:tab/>
      </w:r>
      <w:r w:rsidRPr="00D40F26">
        <w:rPr>
          <w:rFonts w:ascii="Times New Roman" w:hAnsi="Times New Roman" w:cs="Times New Roman"/>
          <w:b/>
          <w:spacing w:val="-3"/>
          <w:sz w:val="24"/>
          <w:szCs w:val="24"/>
        </w:rPr>
        <w:t>B.S. Fakinle</w:t>
      </w:r>
      <w:r w:rsidRPr="00D40F26">
        <w:rPr>
          <w:rFonts w:ascii="Times New Roman" w:hAnsi="Times New Roman" w:cs="Times New Roman"/>
          <w:spacing w:val="-3"/>
          <w:sz w:val="24"/>
          <w:szCs w:val="24"/>
        </w:rPr>
        <w:t xml:space="preserve"> (2007)</w:t>
      </w:r>
      <w:r w:rsidRPr="00D40F26">
        <w:rPr>
          <w:rFonts w:ascii="Times New Roman" w:hAnsi="Times New Roman" w:cs="Times New Roman"/>
          <w:sz w:val="24"/>
          <w:szCs w:val="24"/>
        </w:rPr>
        <w:t xml:space="preserve"> Modelling and Simulation of Biochemical Treatment of Brewery Effluent. Bachelor of Science, (B.Sc.) Thesis, Chemical and Polymer Engineering Department, Lagos State University, Epe Campus, Lagos State.</w:t>
      </w:r>
    </w:p>
    <w:p w:rsidR="00D40F26" w:rsidRPr="00D40F26" w:rsidRDefault="00D40F26" w:rsidP="00D40F26">
      <w:pPr>
        <w:pStyle w:val="BodyText"/>
        <w:ind w:left="720"/>
        <w:rPr>
          <w:rFonts w:ascii="Times New Roman" w:hAnsi="Times New Roman" w:cs="Times New Roman"/>
          <w:b/>
        </w:rPr>
      </w:pPr>
    </w:p>
    <w:p w:rsidR="00D40F26" w:rsidRPr="00D40F26" w:rsidRDefault="00D40F26" w:rsidP="00D40F26">
      <w:pPr>
        <w:pStyle w:val="BodyText"/>
        <w:rPr>
          <w:rFonts w:ascii="Times New Roman" w:hAnsi="Times New Roman" w:cs="Times New Roman"/>
          <w:b/>
        </w:rPr>
      </w:pPr>
      <w:r w:rsidRPr="00D40F26">
        <w:rPr>
          <w:rFonts w:ascii="Times New Roman" w:hAnsi="Times New Roman" w:cs="Times New Roman"/>
          <w:b/>
        </w:rPr>
        <w:t>(b)</w:t>
      </w:r>
      <w:r w:rsidRPr="00D40F26">
        <w:rPr>
          <w:rFonts w:ascii="Times New Roman" w:hAnsi="Times New Roman" w:cs="Times New Roman"/>
          <w:b/>
        </w:rPr>
        <w:tab/>
      </w:r>
      <w:r w:rsidRPr="00D40F26">
        <w:rPr>
          <w:rFonts w:ascii="Times New Roman" w:hAnsi="Times New Roman" w:cs="Times New Roman"/>
          <w:b/>
          <w:u w:val="single"/>
        </w:rPr>
        <w:t>Books/Monographs</w:t>
      </w:r>
      <w:r w:rsidRPr="00D40F26">
        <w:rPr>
          <w:rFonts w:ascii="Times New Roman" w:hAnsi="Times New Roman" w:cs="Times New Roman"/>
          <w:b/>
        </w:rPr>
        <w:t>: Nil</w:t>
      </w:r>
    </w:p>
    <w:p w:rsidR="00D40F26" w:rsidRPr="00D40F26" w:rsidRDefault="00D40F26" w:rsidP="00D40F26">
      <w:pPr>
        <w:pStyle w:val="BodyText"/>
        <w:rPr>
          <w:rFonts w:ascii="Times New Roman" w:hAnsi="Times New Roman" w:cs="Times New Roman"/>
          <w:b/>
        </w:rPr>
      </w:pPr>
      <w:r w:rsidRPr="00D40F26">
        <w:rPr>
          <w:rFonts w:ascii="Times New Roman" w:hAnsi="Times New Roman" w:cs="Times New Roman"/>
          <w:b/>
        </w:rPr>
        <w:t xml:space="preserve">(c) </w:t>
      </w:r>
      <w:r w:rsidRPr="00D40F26">
        <w:rPr>
          <w:rFonts w:ascii="Times New Roman" w:hAnsi="Times New Roman" w:cs="Times New Roman"/>
          <w:b/>
        </w:rPr>
        <w:tab/>
      </w:r>
      <w:r w:rsidRPr="00D40F26">
        <w:rPr>
          <w:rFonts w:ascii="Times New Roman" w:hAnsi="Times New Roman" w:cs="Times New Roman"/>
          <w:b/>
          <w:u w:val="single"/>
        </w:rPr>
        <w:t>Published Articles</w:t>
      </w:r>
      <w:r w:rsidRPr="00D40F26">
        <w:rPr>
          <w:rFonts w:ascii="Times New Roman" w:hAnsi="Times New Roman" w:cs="Times New Roman"/>
          <w:b/>
        </w:rPr>
        <w:t xml:space="preserve"> </w:t>
      </w: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b/>
          <w:sz w:val="24"/>
          <w:szCs w:val="24"/>
        </w:rPr>
        <w:lastRenderedPageBreak/>
        <w:t xml:space="preserve">Fakinle, B. S., </w:t>
      </w:r>
      <w:r w:rsidRPr="00D40F26">
        <w:rPr>
          <w:rFonts w:ascii="Times New Roman" w:hAnsi="Times New Roman" w:cs="Times New Roman"/>
          <w:sz w:val="24"/>
          <w:szCs w:val="24"/>
        </w:rPr>
        <w:t xml:space="preserve">Sonibare, J. A., Akeredolu, F. A., Okedere, O. B., and Jimoda, L. A. (2013) Toxicity Potential of Particulates in the Airshed of Haulage Vehicle Park. </w:t>
      </w:r>
      <w:r w:rsidRPr="00D40F26">
        <w:rPr>
          <w:rFonts w:ascii="Times New Roman" w:hAnsi="Times New Roman" w:cs="Times New Roman"/>
          <w:i/>
          <w:sz w:val="24"/>
          <w:szCs w:val="24"/>
        </w:rPr>
        <w:t>Global Nest Journal</w:t>
      </w:r>
      <w:r w:rsidRPr="00D40F26">
        <w:rPr>
          <w:rFonts w:ascii="Times New Roman" w:hAnsi="Times New Roman" w:cs="Times New Roman"/>
          <w:sz w:val="24"/>
          <w:szCs w:val="24"/>
        </w:rPr>
        <w:t>. 15(4): 466-473. (Indexed in Thomson Reuters, Scopus) (Greece)</w:t>
      </w:r>
    </w:p>
    <w:p w:rsidR="00D40F26" w:rsidRPr="00D40F26" w:rsidRDefault="00D40F26" w:rsidP="00511509">
      <w:pPr>
        <w:pStyle w:val="NoSpacing"/>
        <w:ind w:left="720"/>
        <w:jc w:val="both"/>
        <w:rPr>
          <w:rFonts w:ascii="Times New Roman" w:hAnsi="Times New Roman" w:cs="Times New Roman"/>
          <w:sz w:val="24"/>
          <w:szCs w:val="24"/>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Okedere, O. B., Sonibare, J. A., </w:t>
      </w:r>
      <w:r w:rsidRPr="00D40F26">
        <w:rPr>
          <w:rFonts w:ascii="Times New Roman" w:hAnsi="Times New Roman" w:cs="Times New Roman"/>
          <w:b/>
          <w:sz w:val="24"/>
          <w:szCs w:val="24"/>
        </w:rPr>
        <w:t>Fakinle, B. S.</w:t>
      </w:r>
      <w:r w:rsidRPr="00D40F26">
        <w:rPr>
          <w:rFonts w:ascii="Times New Roman" w:hAnsi="Times New Roman" w:cs="Times New Roman"/>
          <w:sz w:val="24"/>
          <w:szCs w:val="24"/>
        </w:rPr>
        <w:t xml:space="preserve">, and Jimoda, L. A. (2013). Usefulness of Particulate Cyclone in Air Pollution Control. </w:t>
      </w:r>
      <w:r w:rsidRPr="00D40F26">
        <w:rPr>
          <w:rFonts w:ascii="Times New Roman" w:hAnsi="Times New Roman" w:cs="Times New Roman"/>
          <w:i/>
          <w:sz w:val="24"/>
          <w:szCs w:val="24"/>
        </w:rPr>
        <w:t>Emerald Management of Environmental Quality</w:t>
      </w:r>
      <w:r w:rsidRPr="00D40F26">
        <w:rPr>
          <w:rFonts w:ascii="Times New Roman" w:hAnsi="Times New Roman" w:cs="Times New Roman"/>
          <w:sz w:val="24"/>
          <w:szCs w:val="24"/>
        </w:rPr>
        <w:t>. 24(6): 771-781. (Indexed in Scopus) (UK)</w:t>
      </w:r>
    </w:p>
    <w:p w:rsidR="00D40F26" w:rsidRPr="00D40F26" w:rsidRDefault="00D40F26" w:rsidP="00511509">
      <w:pPr>
        <w:pStyle w:val="ListParagraph"/>
        <w:jc w:val="both"/>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Jimoda, L. A., Adeniran, J. A., </w:t>
      </w:r>
      <w:r w:rsidRPr="00D40F26">
        <w:rPr>
          <w:rFonts w:ascii="Times New Roman" w:hAnsi="Times New Roman" w:cs="Times New Roman"/>
          <w:b/>
          <w:sz w:val="24"/>
          <w:szCs w:val="24"/>
        </w:rPr>
        <w:t>Fakinle, B. S.</w:t>
      </w:r>
      <w:r w:rsidRPr="00D40F26">
        <w:rPr>
          <w:rFonts w:ascii="Times New Roman" w:hAnsi="Times New Roman" w:cs="Times New Roman"/>
          <w:sz w:val="24"/>
          <w:szCs w:val="24"/>
        </w:rPr>
        <w:t xml:space="preserve">, and Sonibare, J. A. (2013). Particle Counts and Size Distributions in Local Garri Processing Environment. </w:t>
      </w:r>
      <w:r w:rsidRPr="00D40F26">
        <w:rPr>
          <w:rFonts w:ascii="Times New Roman" w:hAnsi="Times New Roman" w:cs="Times New Roman"/>
          <w:i/>
          <w:sz w:val="24"/>
          <w:szCs w:val="24"/>
        </w:rPr>
        <w:t>Innovative Design and Engineering.</w:t>
      </w:r>
      <w:r w:rsidRPr="00D40F26">
        <w:rPr>
          <w:rFonts w:ascii="Times New Roman" w:hAnsi="Times New Roman" w:cs="Times New Roman"/>
          <w:sz w:val="24"/>
          <w:szCs w:val="24"/>
        </w:rPr>
        <w:t xml:space="preserve"> 4(9): 2222 – 2871 (Indexed in EBSCO, Google Scholar, Cross ref)</w:t>
      </w:r>
    </w:p>
    <w:p w:rsidR="00D40F26" w:rsidRPr="00D40F26" w:rsidRDefault="00D40F26" w:rsidP="00511509">
      <w:pPr>
        <w:pStyle w:val="ListParagraph"/>
        <w:jc w:val="both"/>
        <w:rPr>
          <w:lang w:val="en-GB"/>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Sonibare, J. A., Adeniran, J. A., </w:t>
      </w:r>
      <w:r w:rsidRPr="00D40F26">
        <w:rPr>
          <w:rFonts w:ascii="Times New Roman" w:hAnsi="Times New Roman" w:cs="Times New Roman"/>
          <w:b/>
          <w:sz w:val="24"/>
          <w:szCs w:val="24"/>
        </w:rPr>
        <w:t xml:space="preserve">Fakinle, B. S., </w:t>
      </w:r>
      <w:r w:rsidRPr="00D40F26">
        <w:rPr>
          <w:rFonts w:ascii="Times New Roman" w:hAnsi="Times New Roman" w:cs="Times New Roman"/>
          <w:sz w:val="24"/>
          <w:szCs w:val="24"/>
        </w:rPr>
        <w:t xml:space="preserve">Latinwo, I. O., Jimoda, L. A., and Olu-Arotiowa, O. A. (2014) Ambient Noise from Off-Grid Diesel Engines Electric Power Generators in an Urban Environment. </w:t>
      </w:r>
      <w:r w:rsidRPr="00D40F26">
        <w:rPr>
          <w:rFonts w:ascii="Times New Roman" w:hAnsi="Times New Roman" w:cs="Times New Roman"/>
          <w:i/>
          <w:sz w:val="24"/>
          <w:szCs w:val="24"/>
        </w:rPr>
        <w:t>Emerald Management of Environmental Quality: An International Journal.</w:t>
      </w:r>
      <w:r w:rsidRPr="00D40F26">
        <w:rPr>
          <w:rFonts w:ascii="Times New Roman" w:hAnsi="Times New Roman" w:cs="Times New Roman"/>
          <w:sz w:val="24"/>
          <w:szCs w:val="24"/>
        </w:rPr>
        <w:t xml:space="preserve"> 25(2):186 – 199. (Indexed in Scopus) (UK)</w:t>
      </w:r>
    </w:p>
    <w:p w:rsidR="00D40F26" w:rsidRPr="00D40F26" w:rsidRDefault="00D40F26" w:rsidP="00511509">
      <w:pPr>
        <w:pStyle w:val="ListParagraph"/>
        <w:jc w:val="both"/>
        <w:rPr>
          <w:rFonts w:eastAsia="Calibri"/>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eastAsia="Calibri" w:hAnsi="Times New Roman" w:cs="Times New Roman"/>
          <w:sz w:val="24"/>
          <w:szCs w:val="24"/>
        </w:rPr>
        <w:t xml:space="preserve">L. A. Jimoda, S. O. Olatunji, J. A. Adeniran, </w:t>
      </w:r>
      <w:r w:rsidRPr="00D40F26">
        <w:rPr>
          <w:rFonts w:ascii="Times New Roman" w:eastAsia="Calibri" w:hAnsi="Times New Roman" w:cs="Times New Roman"/>
          <w:b/>
          <w:sz w:val="24"/>
          <w:szCs w:val="24"/>
        </w:rPr>
        <w:t xml:space="preserve">B. S. Fakinle </w:t>
      </w:r>
      <w:r w:rsidRPr="00D40F26">
        <w:rPr>
          <w:rFonts w:ascii="Times New Roman" w:eastAsia="Calibri" w:hAnsi="Times New Roman" w:cs="Times New Roman"/>
          <w:sz w:val="24"/>
          <w:szCs w:val="24"/>
        </w:rPr>
        <w:t>and</w:t>
      </w:r>
      <w:r w:rsidRPr="00D40F26">
        <w:rPr>
          <w:rFonts w:ascii="Times New Roman" w:eastAsia="Calibri" w:hAnsi="Times New Roman" w:cs="Times New Roman"/>
          <w:b/>
          <w:sz w:val="24"/>
          <w:szCs w:val="24"/>
        </w:rPr>
        <w:t xml:space="preserve"> </w:t>
      </w:r>
      <w:r w:rsidRPr="00D40F26">
        <w:rPr>
          <w:rFonts w:ascii="Times New Roman" w:eastAsia="Calibri" w:hAnsi="Times New Roman" w:cs="Times New Roman"/>
          <w:sz w:val="24"/>
          <w:szCs w:val="24"/>
        </w:rPr>
        <w:t xml:space="preserve">J. A. Sonibare (2014) Atmospheric Loadings of Lead from Refined Petroleum Products Consumption in Southwestern Nigeria. </w:t>
      </w:r>
      <w:r w:rsidRPr="00D40F26">
        <w:rPr>
          <w:rFonts w:ascii="Times New Roman" w:eastAsia="Calibri" w:hAnsi="Times New Roman" w:cs="Times New Roman"/>
          <w:i/>
          <w:sz w:val="24"/>
          <w:szCs w:val="24"/>
        </w:rPr>
        <w:t>Petroleum Science and Technology</w:t>
      </w:r>
      <w:r w:rsidRPr="00D40F26">
        <w:rPr>
          <w:rFonts w:ascii="Times New Roman" w:eastAsia="Calibri" w:hAnsi="Times New Roman" w:cs="Times New Roman"/>
          <w:sz w:val="24"/>
          <w:szCs w:val="24"/>
        </w:rPr>
        <w:t>. Index in Taylor and Francis, 2:2921-2929 (Thomson Reuter, Scopus). (USA)</w:t>
      </w:r>
    </w:p>
    <w:p w:rsidR="00D40F26" w:rsidRPr="00D40F26" w:rsidRDefault="00D40F26" w:rsidP="00511509">
      <w:pPr>
        <w:pStyle w:val="ListParagraph"/>
        <w:jc w:val="both"/>
        <w:rPr>
          <w:lang w:val="en-GB"/>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O. B. Okedere, J. A. Sonibare, </w:t>
      </w:r>
      <w:r w:rsidRPr="00D40F26">
        <w:rPr>
          <w:rFonts w:ascii="Times New Roman" w:hAnsi="Times New Roman" w:cs="Times New Roman"/>
          <w:b/>
          <w:sz w:val="24"/>
          <w:szCs w:val="24"/>
        </w:rPr>
        <w:t>B. S. Fakinle</w:t>
      </w:r>
      <w:r w:rsidRPr="00D40F26">
        <w:rPr>
          <w:rFonts w:ascii="Times New Roman" w:hAnsi="Times New Roman" w:cs="Times New Roman"/>
          <w:sz w:val="24"/>
          <w:szCs w:val="24"/>
        </w:rPr>
        <w:t xml:space="preserve"> and L. A. Jimoda (2014) Effects of Cone Inclination and Height on Cyclone Pressure Drop and Power Requirement. </w:t>
      </w:r>
      <w:r w:rsidRPr="00D40F26">
        <w:rPr>
          <w:rFonts w:ascii="Times New Roman" w:hAnsi="Times New Roman" w:cs="Times New Roman"/>
          <w:i/>
          <w:sz w:val="24"/>
          <w:szCs w:val="24"/>
        </w:rPr>
        <w:t>Journal of the Nigerian Society of Chemical Engineers</w:t>
      </w:r>
      <w:r w:rsidRPr="00D40F26">
        <w:rPr>
          <w:rFonts w:ascii="Times New Roman" w:hAnsi="Times New Roman" w:cs="Times New Roman"/>
          <w:sz w:val="24"/>
          <w:szCs w:val="24"/>
        </w:rPr>
        <w:t xml:space="preserve">. 29(1): 89-96 </w:t>
      </w:r>
    </w:p>
    <w:p w:rsidR="00D40F26" w:rsidRPr="00D40F26" w:rsidRDefault="00D40F26" w:rsidP="00511509">
      <w:pPr>
        <w:pStyle w:val="ListParagraph"/>
        <w:jc w:val="both"/>
        <w:rPr>
          <w:rFonts w:eastAsia="Calibri"/>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eastAsia="Calibri" w:hAnsi="Times New Roman" w:cs="Times New Roman"/>
          <w:sz w:val="24"/>
          <w:szCs w:val="24"/>
        </w:rPr>
        <w:t xml:space="preserve">O. S. Olatunji, L. A. Jimoda, </w:t>
      </w:r>
      <w:r w:rsidRPr="00D40F26">
        <w:rPr>
          <w:rFonts w:ascii="Times New Roman" w:eastAsia="Calibri" w:hAnsi="Times New Roman" w:cs="Times New Roman"/>
          <w:b/>
          <w:sz w:val="24"/>
          <w:szCs w:val="24"/>
        </w:rPr>
        <w:t>B. S. Fakinle</w:t>
      </w:r>
      <w:r w:rsidRPr="00D40F26">
        <w:rPr>
          <w:rFonts w:ascii="Times New Roman" w:eastAsia="Calibri" w:hAnsi="Times New Roman" w:cs="Times New Roman"/>
          <w:sz w:val="24"/>
          <w:szCs w:val="24"/>
        </w:rPr>
        <w:t xml:space="preserve">, J. A. Adeniran and J. A. Sonibare (2015) Total Sulphur Levels in Refined Petroleum Products of Southwestern Nigeria Using UV/VIS Spectrophotometer. </w:t>
      </w:r>
      <w:r w:rsidRPr="00D40F26">
        <w:rPr>
          <w:rFonts w:ascii="Times New Roman" w:eastAsia="Calibri" w:hAnsi="Times New Roman" w:cs="Times New Roman"/>
          <w:i/>
          <w:iCs/>
          <w:sz w:val="24"/>
          <w:szCs w:val="24"/>
          <w:lang w:bidi="he-IL"/>
        </w:rPr>
        <w:t>Petroleum Science and Technology</w:t>
      </w:r>
      <w:r w:rsidRPr="00D40F26">
        <w:rPr>
          <w:rFonts w:ascii="Times New Roman" w:eastAsia="Calibri" w:hAnsi="Times New Roman" w:cs="Times New Roman"/>
          <w:iCs/>
          <w:sz w:val="24"/>
          <w:szCs w:val="24"/>
          <w:lang w:bidi="he-IL"/>
        </w:rPr>
        <w:t xml:space="preserve">. </w:t>
      </w:r>
      <w:r w:rsidRPr="00D40F26">
        <w:rPr>
          <w:rFonts w:ascii="Times New Roman" w:eastAsia="Calibri" w:hAnsi="Times New Roman" w:cs="Times New Roman"/>
          <w:sz w:val="24"/>
          <w:szCs w:val="24"/>
        </w:rPr>
        <w:t xml:space="preserve">Index in Taylor and Francis, </w:t>
      </w:r>
      <w:r w:rsidRPr="00D40F26">
        <w:rPr>
          <w:rFonts w:ascii="Times New Roman" w:eastAsia="Calibri" w:hAnsi="Times New Roman" w:cs="Times New Roman"/>
          <w:iCs/>
          <w:sz w:val="24"/>
          <w:szCs w:val="24"/>
          <w:lang w:bidi="he-IL"/>
        </w:rPr>
        <w:t xml:space="preserve">33: 102 – 109. </w:t>
      </w:r>
      <w:r w:rsidRPr="00D40F26">
        <w:rPr>
          <w:rFonts w:ascii="Times New Roman" w:eastAsia="Calibri" w:hAnsi="Times New Roman" w:cs="Times New Roman"/>
          <w:sz w:val="24"/>
          <w:szCs w:val="24"/>
        </w:rPr>
        <w:t>(Thomson Reuter, Scopus) (USA)</w:t>
      </w:r>
    </w:p>
    <w:p w:rsidR="00D40F26" w:rsidRPr="00D40F26" w:rsidRDefault="00D40F26" w:rsidP="00511509">
      <w:pPr>
        <w:pStyle w:val="ListParagraph"/>
        <w:jc w:val="both"/>
        <w:rPr>
          <w:lang w:val="en-GB"/>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L. </w:t>
      </w:r>
      <w:r w:rsidRPr="00D40F26">
        <w:rPr>
          <w:rFonts w:ascii="Times New Roman" w:eastAsia="Calibri" w:hAnsi="Times New Roman" w:cs="Times New Roman"/>
          <w:sz w:val="24"/>
          <w:szCs w:val="24"/>
          <w:lang w:bidi="he-IL"/>
        </w:rPr>
        <w:t xml:space="preserve">A. Jimoda, J. A. Sonibare, </w:t>
      </w:r>
      <w:r w:rsidRPr="00D40F26">
        <w:rPr>
          <w:rFonts w:ascii="Times New Roman" w:eastAsia="Calibri" w:hAnsi="Times New Roman" w:cs="Times New Roman"/>
          <w:b/>
          <w:sz w:val="24"/>
          <w:szCs w:val="24"/>
          <w:lang w:bidi="he-IL"/>
        </w:rPr>
        <w:t>B. S. Fakinle</w:t>
      </w:r>
      <w:r w:rsidRPr="00D40F26">
        <w:rPr>
          <w:rFonts w:ascii="Times New Roman" w:eastAsia="Calibri" w:hAnsi="Times New Roman" w:cs="Times New Roman"/>
          <w:sz w:val="24"/>
          <w:szCs w:val="24"/>
          <w:lang w:bidi="he-IL"/>
        </w:rPr>
        <w:t xml:space="preserve">, J. A. Adeniran, F. A. Akeredolu and O. Seriki (2015) Impact of Airport Activities on Local Scale Air Quality. </w:t>
      </w:r>
      <w:r w:rsidRPr="00D40F26">
        <w:rPr>
          <w:rFonts w:ascii="Times New Roman" w:eastAsia="Calibri" w:hAnsi="Times New Roman" w:cs="Times New Roman"/>
          <w:i/>
          <w:sz w:val="24"/>
          <w:szCs w:val="24"/>
          <w:lang w:bidi="he-IL"/>
        </w:rPr>
        <w:t>International Journal of Current Research and Academic Review.</w:t>
      </w:r>
      <w:r w:rsidRPr="00D40F26">
        <w:rPr>
          <w:rFonts w:ascii="Times New Roman" w:eastAsia="Calibri" w:hAnsi="Times New Roman" w:cs="Times New Roman"/>
          <w:sz w:val="24"/>
          <w:szCs w:val="24"/>
          <w:lang w:bidi="he-IL"/>
        </w:rPr>
        <w:t xml:space="preserve"> 2: 102 – 111 (Indexed in Cross ref, CAS) (India)</w:t>
      </w:r>
    </w:p>
    <w:p w:rsidR="00D40F26" w:rsidRPr="00D40F26" w:rsidRDefault="00D40F26" w:rsidP="00511509">
      <w:pPr>
        <w:pStyle w:val="ListParagraph"/>
        <w:jc w:val="both"/>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S. O. Olatunji, </w:t>
      </w:r>
      <w:r w:rsidRPr="00D40F26">
        <w:rPr>
          <w:rFonts w:ascii="Times New Roman" w:hAnsi="Times New Roman" w:cs="Times New Roman"/>
          <w:b/>
          <w:sz w:val="24"/>
          <w:szCs w:val="24"/>
        </w:rPr>
        <w:t xml:space="preserve">B. S. Fakinle, </w:t>
      </w:r>
      <w:r w:rsidRPr="00D40F26">
        <w:rPr>
          <w:rFonts w:ascii="Times New Roman" w:hAnsi="Times New Roman" w:cs="Times New Roman"/>
          <w:sz w:val="24"/>
          <w:szCs w:val="24"/>
        </w:rPr>
        <w:t>L. A. Jimoda, J. A. Adeniran and A. J. Adesanmi (2015) Air Emissions of Sulphur Dioxide from Gasoline and Diesel Consumption in the Southwestern States of Nigeria.</w:t>
      </w:r>
      <w:r w:rsidRPr="00D40F26">
        <w:rPr>
          <w:rFonts w:ascii="Times New Roman" w:eastAsia="Calibri" w:hAnsi="Times New Roman" w:cs="Times New Roman"/>
          <w:iCs/>
          <w:sz w:val="24"/>
          <w:szCs w:val="24"/>
          <w:lang w:bidi="he-IL"/>
        </w:rPr>
        <w:t xml:space="preserve"> </w:t>
      </w:r>
      <w:r w:rsidRPr="00D40F26">
        <w:rPr>
          <w:rFonts w:ascii="Times New Roman" w:eastAsia="Calibri" w:hAnsi="Times New Roman" w:cs="Times New Roman"/>
          <w:i/>
          <w:iCs/>
          <w:sz w:val="24"/>
          <w:szCs w:val="24"/>
          <w:lang w:bidi="he-IL"/>
        </w:rPr>
        <w:t>Petroleum Science and Technology</w:t>
      </w:r>
      <w:r w:rsidRPr="00D40F26">
        <w:rPr>
          <w:rFonts w:ascii="Times New Roman" w:eastAsia="Calibri" w:hAnsi="Times New Roman" w:cs="Times New Roman"/>
          <w:iCs/>
          <w:sz w:val="24"/>
          <w:szCs w:val="24"/>
          <w:lang w:bidi="he-IL"/>
        </w:rPr>
        <w:t xml:space="preserve">. </w:t>
      </w:r>
      <w:r w:rsidRPr="00D40F26">
        <w:rPr>
          <w:rFonts w:ascii="Times New Roman" w:eastAsia="Calibri" w:hAnsi="Times New Roman" w:cs="Times New Roman"/>
          <w:sz w:val="24"/>
          <w:szCs w:val="24"/>
        </w:rPr>
        <w:t xml:space="preserve">Index in Taylor and Francis, </w:t>
      </w:r>
      <w:r w:rsidRPr="00D40F26">
        <w:rPr>
          <w:rFonts w:ascii="Times New Roman" w:eastAsia="Calibri" w:hAnsi="Times New Roman" w:cs="Times New Roman"/>
          <w:iCs/>
          <w:sz w:val="24"/>
          <w:szCs w:val="24"/>
          <w:lang w:bidi="he-IL"/>
        </w:rPr>
        <w:t xml:space="preserve">33: 678 – 685. </w:t>
      </w:r>
      <w:r w:rsidRPr="00D40F26">
        <w:rPr>
          <w:rFonts w:ascii="Times New Roman" w:eastAsia="Calibri" w:hAnsi="Times New Roman" w:cs="Times New Roman"/>
          <w:sz w:val="24"/>
          <w:szCs w:val="24"/>
        </w:rPr>
        <w:t>(Thomson Reuter, Scopus) (USA)</w:t>
      </w:r>
    </w:p>
    <w:p w:rsidR="00D40F26" w:rsidRPr="00D40F26" w:rsidRDefault="00D40F26" w:rsidP="00511509">
      <w:pPr>
        <w:pStyle w:val="ListParagraph"/>
        <w:jc w:val="both"/>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O. B. Okedere, </w:t>
      </w:r>
      <w:r w:rsidRPr="00D40F26">
        <w:rPr>
          <w:rFonts w:ascii="Times New Roman" w:hAnsi="Times New Roman" w:cs="Times New Roman"/>
          <w:b/>
          <w:sz w:val="24"/>
          <w:szCs w:val="24"/>
        </w:rPr>
        <w:t>B. S. Fakinle</w:t>
      </w:r>
      <w:r w:rsidRPr="00D40F26">
        <w:rPr>
          <w:rFonts w:ascii="Times New Roman" w:hAnsi="Times New Roman" w:cs="Times New Roman"/>
          <w:sz w:val="24"/>
          <w:szCs w:val="24"/>
        </w:rPr>
        <w:t xml:space="preserve"> and J. A. Sonibare (2015) Ground Level Concentrations of Hydrocarbon Emissions from Diesel Fuelled Electric Power Generators. </w:t>
      </w:r>
      <w:r w:rsidRPr="00D40F26">
        <w:rPr>
          <w:rFonts w:ascii="Times New Roman" w:hAnsi="Times New Roman" w:cs="Times New Roman"/>
          <w:i/>
          <w:sz w:val="24"/>
          <w:szCs w:val="24"/>
        </w:rPr>
        <w:t>Global Nest Journal</w:t>
      </w:r>
      <w:r w:rsidRPr="00D40F26">
        <w:rPr>
          <w:rFonts w:ascii="Times New Roman" w:hAnsi="Times New Roman" w:cs="Times New Roman"/>
          <w:sz w:val="24"/>
          <w:szCs w:val="24"/>
        </w:rPr>
        <w:t>. 17(4): 673 – 681(</w:t>
      </w:r>
      <w:r w:rsidRPr="00D40F26">
        <w:rPr>
          <w:rFonts w:ascii="Times New Roman" w:eastAsia="Calibri" w:hAnsi="Times New Roman" w:cs="Times New Roman"/>
          <w:sz w:val="24"/>
          <w:szCs w:val="24"/>
        </w:rPr>
        <w:t>Index in Thomson Reuter, Scopus)</w:t>
      </w:r>
      <w:r w:rsidRPr="00D40F26">
        <w:rPr>
          <w:rFonts w:ascii="Times New Roman" w:hAnsi="Times New Roman" w:cs="Times New Roman"/>
          <w:sz w:val="24"/>
          <w:szCs w:val="24"/>
        </w:rPr>
        <w:t xml:space="preserve"> (Greece)</w:t>
      </w:r>
    </w:p>
    <w:p w:rsidR="00D40F26" w:rsidRPr="00D40F26" w:rsidRDefault="00D40F26" w:rsidP="00511509">
      <w:pPr>
        <w:pStyle w:val="ListParagraph"/>
        <w:jc w:val="both"/>
        <w:rPr>
          <w:b/>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b/>
          <w:sz w:val="24"/>
          <w:szCs w:val="24"/>
        </w:rPr>
        <w:t>B. S. Fakinle</w:t>
      </w:r>
      <w:r w:rsidRPr="00D40F26">
        <w:rPr>
          <w:rFonts w:ascii="Times New Roman" w:hAnsi="Times New Roman" w:cs="Times New Roman"/>
          <w:sz w:val="24"/>
          <w:szCs w:val="24"/>
        </w:rPr>
        <w:t>, J. A Adeniran, J. A Sonibare O. B. Okedere and L. A. Jimoda (2015) Fine Particulate Concentrations in the Ambient Environment of a Major Haulage Vehicle Park.</w:t>
      </w:r>
      <w:r w:rsidRPr="00D40F26">
        <w:rPr>
          <w:rFonts w:ascii="Times New Roman" w:hAnsi="Times New Roman" w:cs="Times New Roman"/>
          <w:i/>
          <w:sz w:val="24"/>
          <w:szCs w:val="24"/>
        </w:rPr>
        <w:t xml:space="preserve"> Ife Journal of Technology</w:t>
      </w:r>
      <w:r w:rsidRPr="00D40F26">
        <w:rPr>
          <w:rFonts w:ascii="Times New Roman" w:hAnsi="Times New Roman" w:cs="Times New Roman"/>
          <w:sz w:val="24"/>
          <w:szCs w:val="24"/>
        </w:rPr>
        <w:t xml:space="preserve"> 23(2): 10 – 13  </w:t>
      </w:r>
    </w:p>
    <w:p w:rsidR="00D40F26" w:rsidRPr="00D40F26" w:rsidRDefault="00D40F26" w:rsidP="00511509">
      <w:pPr>
        <w:pStyle w:val="ListParagraph"/>
        <w:jc w:val="both"/>
        <w:rPr>
          <w:b/>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b/>
          <w:sz w:val="24"/>
          <w:szCs w:val="24"/>
        </w:rPr>
        <w:t xml:space="preserve">B. S. Fakinle, </w:t>
      </w:r>
      <w:r w:rsidRPr="00D40F26">
        <w:rPr>
          <w:rFonts w:ascii="Times New Roman" w:hAnsi="Times New Roman" w:cs="Times New Roman"/>
          <w:sz w:val="24"/>
          <w:szCs w:val="24"/>
        </w:rPr>
        <w:t xml:space="preserve">J. A. Sonibare, O. B. Okedere, L. A. Jimoda and C. O. Ayodele (2016) Air Quality Index Pattern of Particulate around a Haulage Vehicle Park. </w:t>
      </w:r>
      <w:r w:rsidRPr="00D40F26">
        <w:rPr>
          <w:rFonts w:ascii="Times New Roman" w:hAnsi="Times New Roman" w:cs="Times New Roman"/>
          <w:i/>
          <w:sz w:val="24"/>
          <w:szCs w:val="24"/>
        </w:rPr>
        <w:t>Cogent Environmental Science</w:t>
      </w:r>
      <w:r w:rsidRPr="00D40F26">
        <w:rPr>
          <w:rFonts w:ascii="Times New Roman" w:hAnsi="Times New Roman" w:cs="Times New Roman"/>
          <w:sz w:val="24"/>
          <w:szCs w:val="24"/>
        </w:rPr>
        <w:t>. Part of Taylor and Francis group, 2:1208448. (</w:t>
      </w:r>
      <w:r w:rsidRPr="00D40F26">
        <w:rPr>
          <w:rFonts w:ascii="Times New Roman" w:eastAsia="Calibri" w:hAnsi="Times New Roman" w:cs="Times New Roman"/>
          <w:sz w:val="24"/>
          <w:szCs w:val="24"/>
        </w:rPr>
        <w:t>Index in Taylor and Francis) (UK)</w:t>
      </w:r>
    </w:p>
    <w:p w:rsidR="00D40F26" w:rsidRPr="00D40F26" w:rsidRDefault="00D40F26" w:rsidP="00511509">
      <w:pPr>
        <w:pStyle w:val="ListParagraph"/>
        <w:jc w:val="both"/>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C. O. Ayodele, </w:t>
      </w:r>
      <w:r w:rsidRPr="00D40F26">
        <w:rPr>
          <w:rFonts w:ascii="Times New Roman" w:hAnsi="Times New Roman" w:cs="Times New Roman"/>
          <w:b/>
          <w:sz w:val="24"/>
          <w:szCs w:val="24"/>
        </w:rPr>
        <w:t>B. S. Fakinle</w:t>
      </w:r>
      <w:r w:rsidRPr="00D40F26">
        <w:rPr>
          <w:rFonts w:ascii="Times New Roman" w:hAnsi="Times New Roman" w:cs="Times New Roman"/>
          <w:sz w:val="24"/>
          <w:szCs w:val="24"/>
        </w:rPr>
        <w:t>, L. A. Jimoda and J. A. Sonibare (2016) Investigation on the Ambient Air Quality in a Hospital Environment.</w:t>
      </w:r>
      <w:r w:rsidRPr="00D40F26">
        <w:rPr>
          <w:rFonts w:ascii="Times New Roman" w:hAnsi="Times New Roman" w:cs="Times New Roman"/>
          <w:i/>
          <w:sz w:val="24"/>
          <w:szCs w:val="24"/>
        </w:rPr>
        <w:t xml:space="preserve"> Cogent Environmental Science</w:t>
      </w:r>
      <w:r w:rsidRPr="00D40F26">
        <w:rPr>
          <w:rFonts w:ascii="Times New Roman" w:hAnsi="Times New Roman" w:cs="Times New Roman"/>
          <w:sz w:val="24"/>
          <w:szCs w:val="24"/>
        </w:rPr>
        <w:t>. Part of Taylor and Francis group</w:t>
      </w:r>
      <w:r w:rsidRPr="00D40F26">
        <w:rPr>
          <w:rFonts w:ascii="Times New Roman" w:eastAsia="Calibri" w:hAnsi="Times New Roman" w:cs="Times New Roman"/>
          <w:sz w:val="24"/>
          <w:szCs w:val="24"/>
        </w:rPr>
        <w:t>.</w:t>
      </w:r>
      <w:r w:rsidRPr="00D40F26">
        <w:rPr>
          <w:rFonts w:ascii="Times New Roman" w:hAnsi="Times New Roman" w:cs="Times New Roman"/>
          <w:sz w:val="24"/>
          <w:szCs w:val="24"/>
        </w:rPr>
        <w:t xml:space="preserve"> 2: 1215281 (</w:t>
      </w:r>
      <w:r w:rsidRPr="00D40F26">
        <w:rPr>
          <w:rFonts w:ascii="Times New Roman" w:eastAsia="Calibri" w:hAnsi="Times New Roman" w:cs="Times New Roman"/>
          <w:sz w:val="24"/>
          <w:szCs w:val="24"/>
        </w:rPr>
        <w:t>Index in Taylor and Francis) (UK)</w:t>
      </w:r>
    </w:p>
    <w:p w:rsidR="00D40F26" w:rsidRPr="00D40F26" w:rsidRDefault="00D40F26" w:rsidP="00511509">
      <w:pPr>
        <w:pStyle w:val="ListParagraph"/>
        <w:jc w:val="both"/>
        <w:rPr>
          <w:rFonts w:eastAsia="Calibri"/>
          <w:iCs/>
          <w:lang w:bidi="he-IL"/>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eastAsia="Calibri" w:hAnsi="Times New Roman" w:cs="Times New Roman"/>
          <w:iCs/>
          <w:sz w:val="24"/>
          <w:szCs w:val="24"/>
          <w:lang w:bidi="he-IL"/>
        </w:rPr>
        <w:t xml:space="preserve">A. J. Adesanmi, J. A. Adeniran, </w:t>
      </w:r>
      <w:r w:rsidRPr="00D40F26">
        <w:rPr>
          <w:rFonts w:ascii="Times New Roman" w:eastAsia="Calibri" w:hAnsi="Times New Roman" w:cs="Times New Roman"/>
          <w:b/>
          <w:iCs/>
          <w:sz w:val="24"/>
          <w:szCs w:val="24"/>
          <w:lang w:bidi="he-IL"/>
        </w:rPr>
        <w:t>B. S. Fakinle,</w:t>
      </w:r>
      <w:r w:rsidRPr="00D40F26">
        <w:rPr>
          <w:rFonts w:ascii="Times New Roman" w:eastAsia="Calibri" w:hAnsi="Times New Roman" w:cs="Times New Roman"/>
          <w:iCs/>
          <w:sz w:val="24"/>
          <w:szCs w:val="24"/>
          <w:lang w:bidi="he-IL"/>
        </w:rPr>
        <w:t xml:space="preserve"> L. A. Jimoda, R. O. Yusuf and J. A. Sonibare (2016) Ground level Concentration of some Air Pollutants from Nigeria Thermal Power Plants. </w:t>
      </w:r>
      <w:r w:rsidRPr="00D40F26">
        <w:rPr>
          <w:rFonts w:ascii="Times New Roman" w:eastAsia="Calibri" w:hAnsi="Times New Roman" w:cs="Times New Roman"/>
          <w:i/>
          <w:iCs/>
          <w:sz w:val="24"/>
          <w:szCs w:val="24"/>
          <w:lang w:bidi="he-IL"/>
        </w:rPr>
        <w:t>Energy Sources, Part A: Recovery, Utilization, and Environmental Effects</w:t>
      </w:r>
      <w:r w:rsidRPr="00D40F26">
        <w:rPr>
          <w:rFonts w:ascii="Times New Roman" w:eastAsia="Calibri" w:hAnsi="Times New Roman" w:cs="Times New Roman"/>
          <w:iCs/>
          <w:sz w:val="24"/>
          <w:szCs w:val="24"/>
          <w:lang w:bidi="he-IL"/>
        </w:rPr>
        <w:t xml:space="preserve">. Taylor and Francis. 38(16): 2426 – 2432. </w:t>
      </w:r>
      <w:r w:rsidRPr="00D40F26">
        <w:rPr>
          <w:rFonts w:ascii="Times New Roman" w:hAnsi="Times New Roman" w:cs="Times New Roman"/>
          <w:sz w:val="24"/>
          <w:szCs w:val="24"/>
        </w:rPr>
        <w:t>(</w:t>
      </w:r>
      <w:r w:rsidRPr="00D40F26">
        <w:rPr>
          <w:rFonts w:ascii="Times New Roman" w:eastAsia="Calibri" w:hAnsi="Times New Roman" w:cs="Times New Roman"/>
          <w:sz w:val="24"/>
          <w:szCs w:val="24"/>
        </w:rPr>
        <w:t>Index in Thomson Reuter, Scopus) (USA)</w:t>
      </w:r>
    </w:p>
    <w:p w:rsidR="00D40F26" w:rsidRPr="00D40F26" w:rsidRDefault="00D40F26" w:rsidP="00511509">
      <w:pPr>
        <w:pStyle w:val="ListParagraph"/>
        <w:jc w:val="both"/>
        <w:rPr>
          <w:rFonts w:eastAsia="Calibri"/>
        </w:rPr>
      </w:pPr>
    </w:p>
    <w:p w:rsidR="00D40F26" w:rsidRPr="00D40F26" w:rsidRDefault="00D40F26" w:rsidP="00511509">
      <w:pPr>
        <w:pStyle w:val="NoSpacing"/>
        <w:numPr>
          <w:ilvl w:val="0"/>
          <w:numId w:val="1"/>
        </w:numPr>
        <w:ind w:hanging="720"/>
        <w:jc w:val="both"/>
        <w:rPr>
          <w:rFonts w:ascii="Times New Roman" w:hAnsi="Times New Roman" w:cs="Times New Roman"/>
          <w:sz w:val="24"/>
          <w:szCs w:val="24"/>
        </w:rPr>
      </w:pPr>
      <w:r w:rsidRPr="00D40F26">
        <w:rPr>
          <w:rFonts w:ascii="Times New Roman" w:eastAsia="Calibri" w:hAnsi="Times New Roman" w:cs="Times New Roman"/>
          <w:sz w:val="24"/>
          <w:szCs w:val="24"/>
        </w:rPr>
        <w:t xml:space="preserve">Odekanle E. L, </w:t>
      </w:r>
      <w:r w:rsidRPr="00D40F26">
        <w:rPr>
          <w:rFonts w:ascii="Times New Roman" w:eastAsia="Calibri" w:hAnsi="Times New Roman" w:cs="Times New Roman"/>
          <w:b/>
          <w:sz w:val="24"/>
          <w:szCs w:val="24"/>
        </w:rPr>
        <w:t>Fakinle B. S</w:t>
      </w:r>
      <w:r w:rsidRPr="00D40F26">
        <w:rPr>
          <w:rFonts w:ascii="Times New Roman" w:eastAsia="Calibri" w:hAnsi="Times New Roman" w:cs="Times New Roman"/>
          <w:sz w:val="24"/>
          <w:szCs w:val="24"/>
        </w:rPr>
        <w:t xml:space="preserve">, Akeredolu F. A, Sonibare J. A and Adesanmi A. J (2016) </w:t>
      </w:r>
    </w:p>
    <w:p w:rsidR="00D40F26" w:rsidRPr="00D40F26" w:rsidRDefault="00D40F26" w:rsidP="00511509">
      <w:pPr>
        <w:ind w:left="720"/>
        <w:jc w:val="both"/>
        <w:rPr>
          <w:rFonts w:eastAsia="Calibri"/>
        </w:rPr>
      </w:pPr>
      <w:r w:rsidRPr="00D40F26">
        <w:rPr>
          <w:rFonts w:eastAsia="Calibri"/>
        </w:rPr>
        <w:t xml:space="preserve">Personal Exposures to Particulate Matter in Various Modes of Transport in Lagos City, Nigeria. </w:t>
      </w:r>
      <w:r w:rsidRPr="00D40F26">
        <w:rPr>
          <w:rFonts w:eastAsia="Calibri"/>
          <w:i/>
        </w:rPr>
        <w:t>Cogent Environmental Science</w:t>
      </w:r>
      <w:r w:rsidRPr="00D40F26">
        <w:rPr>
          <w:rFonts w:eastAsia="Calibri"/>
        </w:rPr>
        <w:t xml:space="preserve">. Part of Taylor and Francis Group 2: 1260857 </w:t>
      </w:r>
      <w:r w:rsidRPr="00D40F26">
        <w:t>(</w:t>
      </w:r>
      <w:r w:rsidRPr="00D40F26">
        <w:rPr>
          <w:rFonts w:eastAsia="Calibri"/>
        </w:rPr>
        <w:t>Index in Taylor and Francis) (UK)</w:t>
      </w:r>
    </w:p>
    <w:p w:rsidR="00D40F26" w:rsidRPr="00D40F26" w:rsidRDefault="00D40F26" w:rsidP="00511509">
      <w:pPr>
        <w:ind w:left="720"/>
        <w:jc w:val="both"/>
        <w:rPr>
          <w:rFonts w:eastAsia="Calibri"/>
        </w:rPr>
      </w:pPr>
    </w:p>
    <w:p w:rsidR="00D40F26" w:rsidRPr="00D40F26" w:rsidRDefault="00D40F26" w:rsidP="00511509">
      <w:pPr>
        <w:jc w:val="both"/>
        <w:rPr>
          <w:rFonts w:eastAsia="Calibri"/>
        </w:rPr>
      </w:pPr>
      <w:r w:rsidRPr="00D40F26">
        <w:rPr>
          <w:rFonts w:eastAsia="Calibri"/>
        </w:rPr>
        <w:t>16.</w:t>
      </w:r>
      <w:r w:rsidRPr="00D40F26">
        <w:rPr>
          <w:rFonts w:eastAsia="Calibri"/>
        </w:rPr>
        <w:tab/>
        <w:t xml:space="preserve">Adeniran, J. A., Yusuf, R. O., Jimoda, L. A., </w:t>
      </w:r>
      <w:r w:rsidRPr="00D40F26">
        <w:rPr>
          <w:rFonts w:eastAsia="Calibri"/>
          <w:b/>
        </w:rPr>
        <w:t>Fakinle, B. S.,</w:t>
      </w:r>
      <w:r w:rsidRPr="00D40F26">
        <w:rPr>
          <w:rFonts w:eastAsia="Calibri"/>
        </w:rPr>
        <w:t xml:space="preserve"> and Sonibare, J. A. (2016)</w:t>
      </w:r>
    </w:p>
    <w:p w:rsidR="00D40F26" w:rsidRPr="00D40F26" w:rsidRDefault="00D40F26" w:rsidP="00511509">
      <w:pPr>
        <w:ind w:firstLine="720"/>
        <w:jc w:val="both"/>
        <w:rPr>
          <w:rFonts w:eastAsia="Calibri"/>
        </w:rPr>
      </w:pPr>
      <w:r w:rsidRPr="00D40F26">
        <w:rPr>
          <w:rFonts w:eastAsia="Calibri"/>
        </w:rPr>
        <w:t xml:space="preserve">Airborne Particulate Matter in the Atmospheric Environment of a Tobacco </w:t>
      </w:r>
    </w:p>
    <w:p w:rsidR="00D40F26" w:rsidRPr="00D40F26" w:rsidRDefault="00D40F26" w:rsidP="00511509">
      <w:pPr>
        <w:ind w:left="720"/>
        <w:jc w:val="both"/>
        <w:rPr>
          <w:rFonts w:eastAsia="Calibri"/>
        </w:rPr>
      </w:pPr>
      <w:r w:rsidRPr="00D40F26">
        <w:rPr>
          <w:rFonts w:eastAsia="Calibri"/>
        </w:rPr>
        <w:t xml:space="preserve">Manufacturing Plant. </w:t>
      </w:r>
      <w:r w:rsidRPr="00D40F26">
        <w:rPr>
          <w:rFonts w:eastAsia="Calibri"/>
          <w:i/>
        </w:rPr>
        <w:t>Umudike Journal of Engineering and Technology</w:t>
      </w:r>
      <w:r w:rsidRPr="00D40F26">
        <w:rPr>
          <w:rFonts w:eastAsia="Calibri"/>
        </w:rPr>
        <w:t>. 2(2): 129 – 138</w:t>
      </w:r>
    </w:p>
    <w:p w:rsidR="00D40F26" w:rsidRPr="00D40F26" w:rsidRDefault="00D40F26" w:rsidP="00511509">
      <w:pPr>
        <w:jc w:val="both"/>
        <w:rPr>
          <w:rFonts w:eastAsia="Calibri"/>
        </w:rPr>
      </w:pPr>
    </w:p>
    <w:p w:rsidR="00D40F26" w:rsidRPr="00D40F26" w:rsidRDefault="00D40F26" w:rsidP="00511509">
      <w:pPr>
        <w:ind w:left="720" w:hanging="720"/>
        <w:jc w:val="both"/>
        <w:rPr>
          <w:rFonts w:eastAsia="Calibri"/>
        </w:rPr>
      </w:pPr>
      <w:r w:rsidRPr="00D40F26">
        <w:rPr>
          <w:rFonts w:eastAsia="Calibri"/>
        </w:rPr>
        <w:t>17.</w:t>
      </w:r>
      <w:r w:rsidRPr="00D40F26">
        <w:rPr>
          <w:rFonts w:eastAsia="Calibri"/>
        </w:rPr>
        <w:tab/>
        <w:t xml:space="preserve">Odekanle E. L., </w:t>
      </w:r>
      <w:r w:rsidRPr="00D40F26">
        <w:rPr>
          <w:rFonts w:eastAsia="Calibri"/>
          <w:b/>
        </w:rPr>
        <w:t>Fakinle B. S.,</w:t>
      </w:r>
      <w:r w:rsidRPr="00D40F26">
        <w:rPr>
          <w:rFonts w:eastAsia="Calibri"/>
        </w:rPr>
        <w:t xml:space="preserve"> Jimoda, L. A., Okedere O. B., Akeredolu F. A., and Sonibare J. A. (2017) In-vehicle and pedestrian exposure to carbon monoxide and volatile organic compounds in a mega city. </w:t>
      </w:r>
      <w:r w:rsidRPr="00D40F26">
        <w:rPr>
          <w:rFonts w:eastAsia="Calibri"/>
          <w:i/>
        </w:rPr>
        <w:t>Urban Climate, Elsevier.</w:t>
      </w:r>
      <w:r w:rsidRPr="00D40F26">
        <w:rPr>
          <w:rFonts w:eastAsia="Calibri"/>
        </w:rPr>
        <w:t xml:space="preserve"> 21: 173 – 182 </w:t>
      </w:r>
    </w:p>
    <w:p w:rsidR="00D40F26" w:rsidRPr="00D40F26" w:rsidRDefault="00D40F26" w:rsidP="00511509">
      <w:pPr>
        <w:ind w:left="720"/>
        <w:jc w:val="both"/>
        <w:rPr>
          <w:rFonts w:eastAsia="Calibri"/>
        </w:rPr>
      </w:pPr>
      <w:r w:rsidRPr="00D40F26">
        <w:rPr>
          <w:rFonts w:eastAsia="Calibri"/>
        </w:rPr>
        <w:t xml:space="preserve">DOI: 10.1016/j.uclim.2017.06.004 </w:t>
      </w:r>
      <w:r w:rsidRPr="00D40F26">
        <w:t>(</w:t>
      </w:r>
      <w:r w:rsidRPr="00D40F26">
        <w:rPr>
          <w:rFonts w:eastAsia="Calibri"/>
        </w:rPr>
        <w:t>Index in Scopus)</w:t>
      </w:r>
    </w:p>
    <w:p w:rsidR="00D40F26" w:rsidRPr="00D40F26" w:rsidRDefault="00D40F26" w:rsidP="00511509">
      <w:pPr>
        <w:jc w:val="both"/>
        <w:rPr>
          <w:rFonts w:eastAsia="Calibri"/>
        </w:rPr>
      </w:pPr>
    </w:p>
    <w:p w:rsidR="00D40F26" w:rsidRPr="00D40F26" w:rsidRDefault="00D40F26" w:rsidP="00511509">
      <w:pPr>
        <w:ind w:left="720" w:hanging="720"/>
        <w:jc w:val="both"/>
        <w:rPr>
          <w:rFonts w:eastAsia="Calibri"/>
        </w:rPr>
      </w:pPr>
      <w:r w:rsidRPr="00D40F26">
        <w:rPr>
          <w:rFonts w:eastAsia="Calibri"/>
        </w:rPr>
        <w:t>18.</w:t>
      </w:r>
      <w:r w:rsidRPr="00D40F26">
        <w:rPr>
          <w:rFonts w:eastAsia="Calibri"/>
        </w:rPr>
        <w:tab/>
      </w:r>
      <w:r w:rsidRPr="00D40F26">
        <w:rPr>
          <w:b/>
        </w:rPr>
        <w:t>Fakinle, B. S.,</w:t>
      </w:r>
      <w:r w:rsidRPr="00D40F26">
        <w:t xml:space="preserve"> Olalekan, A. P., and Adesanmi, A. J (2017) Emissions from Petroleum Products Consumption in North Central Region of Nigeria. </w:t>
      </w:r>
      <w:r w:rsidRPr="00D40F26">
        <w:rPr>
          <w:i/>
        </w:rPr>
        <w:t>Petroleum Science and Technology</w:t>
      </w:r>
      <w:r w:rsidRPr="00D40F26">
        <w:t xml:space="preserve">. 35(10): 1001 – 1007. </w:t>
      </w:r>
      <w:r w:rsidRPr="00D40F26">
        <w:rPr>
          <w:rFonts w:eastAsia="Calibri"/>
        </w:rPr>
        <w:t xml:space="preserve">Taylor and Francis </w:t>
      </w:r>
      <w:r w:rsidRPr="00D40F26">
        <w:t>(</w:t>
      </w:r>
      <w:r w:rsidRPr="00D40F26">
        <w:rPr>
          <w:rFonts w:eastAsia="Calibri"/>
        </w:rPr>
        <w:t>Index in Thomson Reuter, Scopus) (USA)</w:t>
      </w:r>
    </w:p>
    <w:p w:rsidR="00D40F26" w:rsidRPr="00D40F26" w:rsidRDefault="00D40F26" w:rsidP="00511509">
      <w:pPr>
        <w:pStyle w:val="NoSpacing"/>
        <w:ind w:left="720"/>
        <w:jc w:val="both"/>
        <w:rPr>
          <w:rFonts w:ascii="Times New Roman" w:hAnsi="Times New Roman" w:cs="Times New Roman"/>
          <w:sz w:val="24"/>
          <w:szCs w:val="24"/>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hAnsi="Times New Roman" w:cs="Times New Roman"/>
          <w:b/>
          <w:sz w:val="24"/>
          <w:szCs w:val="24"/>
        </w:rPr>
        <w:t xml:space="preserve">Fakinle, B. S., </w:t>
      </w:r>
      <w:r w:rsidRPr="00D40F26">
        <w:rPr>
          <w:rFonts w:ascii="Times New Roman" w:hAnsi="Times New Roman" w:cs="Times New Roman"/>
          <w:sz w:val="24"/>
          <w:szCs w:val="24"/>
        </w:rPr>
        <w:t xml:space="preserve">Adesanmi, A. J., Olalekan, A. P., Alagbe., A. A., Odekanle, E. L., and Sonibare, J. A (2017) </w:t>
      </w:r>
      <w:r w:rsidRPr="00D40F26">
        <w:rPr>
          <w:rFonts w:ascii="Times New Roman" w:eastAsia="Calibri" w:hAnsi="Times New Roman" w:cs="Times New Roman"/>
          <w:bCs/>
          <w:color w:val="2B2B2B"/>
          <w:sz w:val="24"/>
          <w:szCs w:val="24"/>
        </w:rPr>
        <w:t xml:space="preserve">Changes in Evaporative Emissions from Gasoline in the Nigeria Market. </w:t>
      </w:r>
      <w:r w:rsidRPr="00D40F26">
        <w:rPr>
          <w:rFonts w:ascii="Times New Roman" w:hAnsi="Times New Roman" w:cs="Times New Roman"/>
          <w:i/>
          <w:sz w:val="24"/>
          <w:szCs w:val="24"/>
        </w:rPr>
        <w:t>Petroleum Science and Technology</w:t>
      </w:r>
      <w:r w:rsidRPr="00D40F26">
        <w:rPr>
          <w:rFonts w:ascii="Times New Roman" w:hAnsi="Times New Roman" w:cs="Times New Roman"/>
          <w:sz w:val="24"/>
          <w:szCs w:val="24"/>
        </w:rPr>
        <w:t xml:space="preserve">. 35(10): 1040 – 1046. </w:t>
      </w:r>
      <w:r w:rsidRPr="00D40F26">
        <w:rPr>
          <w:rFonts w:ascii="Times New Roman" w:eastAsia="Calibri" w:hAnsi="Times New Roman" w:cs="Times New Roman"/>
          <w:sz w:val="24"/>
          <w:szCs w:val="24"/>
        </w:rPr>
        <w:t>Taylor and Francis.</w:t>
      </w:r>
      <w:r w:rsidRPr="00D40F26">
        <w:rPr>
          <w:rFonts w:ascii="Times New Roman" w:hAnsi="Times New Roman" w:cs="Times New Roman"/>
          <w:sz w:val="24"/>
          <w:szCs w:val="24"/>
        </w:rPr>
        <w:t xml:space="preserve"> (</w:t>
      </w:r>
      <w:r w:rsidRPr="00D40F26">
        <w:rPr>
          <w:rFonts w:ascii="Times New Roman" w:eastAsia="Calibri" w:hAnsi="Times New Roman" w:cs="Times New Roman"/>
          <w:sz w:val="24"/>
          <w:szCs w:val="24"/>
        </w:rPr>
        <w:t>Index in Thomson Reuter, Scopus) (USA)</w:t>
      </w:r>
    </w:p>
    <w:p w:rsidR="00D40F26" w:rsidRPr="00D40F26" w:rsidRDefault="00D40F26" w:rsidP="00511509">
      <w:pPr>
        <w:pStyle w:val="NoSpacing"/>
        <w:ind w:left="567"/>
        <w:jc w:val="both"/>
        <w:rPr>
          <w:rFonts w:ascii="Times New Roman" w:hAnsi="Times New Roman" w:cs="Times New Roman"/>
          <w:sz w:val="24"/>
          <w:szCs w:val="24"/>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hAnsi="Times New Roman" w:cs="Times New Roman"/>
          <w:b/>
          <w:sz w:val="24"/>
          <w:szCs w:val="24"/>
        </w:rPr>
        <w:t xml:space="preserve">Fakinle, B. S., </w:t>
      </w:r>
      <w:r w:rsidRPr="00D40F26">
        <w:rPr>
          <w:rFonts w:ascii="Times New Roman" w:eastAsia="Calibri" w:hAnsi="Times New Roman" w:cs="Times New Roman"/>
          <w:sz w:val="24"/>
          <w:szCs w:val="24"/>
        </w:rPr>
        <w:t>Okedere, O. B., Seriki, O, Adesanmi, A. J and Sonibare, J. A (2017)</w:t>
      </w:r>
      <w:r w:rsidRPr="00D40F26">
        <w:rPr>
          <w:rFonts w:ascii="Times New Roman" w:eastAsia="Calibri" w:hAnsi="Times New Roman" w:cs="Times New Roman"/>
          <w:b/>
          <w:sz w:val="24"/>
          <w:szCs w:val="24"/>
        </w:rPr>
        <w:t xml:space="preserve"> </w:t>
      </w:r>
      <w:r w:rsidRPr="00D40F26">
        <w:rPr>
          <w:rFonts w:ascii="Times New Roman" w:eastAsia="Calibri" w:hAnsi="Times New Roman" w:cs="Times New Roman"/>
          <w:sz w:val="24"/>
          <w:szCs w:val="24"/>
        </w:rPr>
        <w:t>An Estimation of a Trace Gaseous Emission Factor</w:t>
      </w:r>
      <w:r w:rsidRPr="00D40F26">
        <w:rPr>
          <w:rFonts w:ascii="Times New Roman" w:eastAsia="Calibri" w:hAnsi="Times New Roman" w:cs="Times New Roman"/>
          <w:color w:val="000000"/>
          <w:sz w:val="24"/>
          <w:szCs w:val="24"/>
        </w:rPr>
        <w:t xml:space="preserve"> </w:t>
      </w:r>
      <w:r w:rsidRPr="00D40F26">
        <w:rPr>
          <w:rFonts w:ascii="Times New Roman" w:eastAsia="Calibri" w:hAnsi="Times New Roman" w:cs="Times New Roman"/>
          <w:sz w:val="24"/>
          <w:szCs w:val="24"/>
        </w:rPr>
        <w:t xml:space="preserve">from Combustion of Common </w:t>
      </w:r>
      <w:r w:rsidRPr="00D40F26">
        <w:rPr>
          <w:rFonts w:ascii="Times New Roman" w:eastAsia="Calibri" w:hAnsi="Times New Roman" w:cs="Times New Roman"/>
          <w:color w:val="000000"/>
          <w:sz w:val="24"/>
          <w:szCs w:val="24"/>
        </w:rPr>
        <w:t>Fuelwood S</w:t>
      </w:r>
      <w:r w:rsidRPr="00D40F26">
        <w:rPr>
          <w:rFonts w:ascii="Times New Roman" w:eastAsia="Calibri" w:hAnsi="Times New Roman" w:cs="Times New Roman"/>
          <w:sz w:val="24"/>
          <w:szCs w:val="24"/>
        </w:rPr>
        <w:t>pecies in South-western Nigeria.</w:t>
      </w:r>
      <w:r w:rsidRPr="00D40F26">
        <w:rPr>
          <w:rFonts w:ascii="Times New Roman" w:hAnsi="Times New Roman" w:cs="Times New Roman"/>
          <w:sz w:val="24"/>
          <w:szCs w:val="24"/>
        </w:rPr>
        <w:t xml:space="preserve"> </w:t>
      </w:r>
      <w:r w:rsidRPr="00D40F26">
        <w:rPr>
          <w:rFonts w:ascii="Times New Roman" w:eastAsia="Calibri" w:hAnsi="Times New Roman" w:cs="Times New Roman"/>
          <w:i/>
          <w:iCs/>
          <w:sz w:val="24"/>
          <w:szCs w:val="24"/>
          <w:lang w:bidi="he-IL"/>
        </w:rPr>
        <w:t>Energy Sources, Part A: Recovery, Utilization, and Environmental Effects</w:t>
      </w:r>
      <w:r w:rsidRPr="00D40F26">
        <w:rPr>
          <w:rFonts w:ascii="Times New Roman" w:eastAsia="Calibri" w:hAnsi="Times New Roman" w:cs="Times New Roman"/>
          <w:iCs/>
          <w:sz w:val="24"/>
          <w:szCs w:val="24"/>
          <w:lang w:bidi="he-IL"/>
        </w:rPr>
        <w:t>. 39(12): 1298 – 1306. Taylor and Francis.</w:t>
      </w:r>
      <w:r w:rsidRPr="00D40F26">
        <w:rPr>
          <w:rFonts w:ascii="Times New Roman" w:hAnsi="Times New Roman" w:cs="Times New Roman"/>
          <w:sz w:val="24"/>
          <w:szCs w:val="24"/>
        </w:rPr>
        <w:t xml:space="preserve"> (</w:t>
      </w:r>
      <w:r w:rsidRPr="00D40F26">
        <w:rPr>
          <w:rFonts w:ascii="Times New Roman" w:eastAsia="Calibri" w:hAnsi="Times New Roman" w:cs="Times New Roman"/>
          <w:sz w:val="24"/>
          <w:szCs w:val="24"/>
        </w:rPr>
        <w:t>Index in Thomson Reuter, Scopus) (USA)</w:t>
      </w:r>
    </w:p>
    <w:p w:rsidR="00D40F26" w:rsidRPr="00D40F26" w:rsidRDefault="00D40F26" w:rsidP="00511509">
      <w:pPr>
        <w:pStyle w:val="ListParagraph"/>
        <w:jc w:val="both"/>
        <w:rPr>
          <w:rFonts w:eastAsia="Calibri"/>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eastAsia="Calibri" w:hAnsi="Times New Roman" w:cs="Times New Roman"/>
          <w:sz w:val="24"/>
          <w:szCs w:val="24"/>
        </w:rPr>
        <w:t xml:space="preserve">O. B. Okedere, </w:t>
      </w:r>
      <w:r w:rsidRPr="00D40F26">
        <w:rPr>
          <w:rFonts w:ascii="Times New Roman" w:eastAsia="Calibri" w:hAnsi="Times New Roman" w:cs="Times New Roman"/>
          <w:b/>
          <w:sz w:val="24"/>
          <w:szCs w:val="24"/>
        </w:rPr>
        <w:t xml:space="preserve">B. S. Fakinle, </w:t>
      </w:r>
      <w:r w:rsidRPr="00D40F26">
        <w:rPr>
          <w:rFonts w:ascii="Times New Roman" w:eastAsia="Calibri" w:hAnsi="Times New Roman" w:cs="Times New Roman"/>
          <w:sz w:val="24"/>
          <w:szCs w:val="24"/>
        </w:rPr>
        <w:t xml:space="preserve">J. A. Sonibare, F. B. Elehinafe and O. A. Adesina (2017) Particulate Matter Pollution from Open Burning of Sawdust in Southwestern Nigeria. </w:t>
      </w:r>
      <w:r w:rsidRPr="00D40F26">
        <w:rPr>
          <w:rFonts w:ascii="Times New Roman" w:eastAsia="Calibri" w:hAnsi="Times New Roman" w:cs="Times New Roman"/>
          <w:i/>
          <w:sz w:val="24"/>
          <w:szCs w:val="24"/>
        </w:rPr>
        <w:t>Cogent Environmental Science.</w:t>
      </w:r>
      <w:r w:rsidRPr="00D40F26">
        <w:rPr>
          <w:rFonts w:ascii="Times New Roman" w:hAnsi="Times New Roman" w:cs="Times New Roman"/>
          <w:sz w:val="24"/>
          <w:szCs w:val="24"/>
        </w:rPr>
        <w:t xml:space="preserve"> </w:t>
      </w:r>
      <w:r w:rsidRPr="00D40F26">
        <w:rPr>
          <w:rFonts w:ascii="Times New Roman" w:eastAsia="Calibri" w:hAnsi="Times New Roman" w:cs="Times New Roman"/>
          <w:sz w:val="24"/>
          <w:szCs w:val="24"/>
        </w:rPr>
        <w:t xml:space="preserve">Part of Taylor and Francis Group. 3: 1367112 </w:t>
      </w:r>
      <w:r w:rsidRPr="00D40F26">
        <w:rPr>
          <w:rFonts w:ascii="Times New Roman" w:hAnsi="Times New Roman" w:cs="Times New Roman"/>
          <w:sz w:val="24"/>
          <w:szCs w:val="24"/>
        </w:rPr>
        <w:t>(</w:t>
      </w:r>
      <w:r w:rsidRPr="00D40F26">
        <w:rPr>
          <w:rFonts w:ascii="Times New Roman" w:eastAsia="Calibri" w:hAnsi="Times New Roman" w:cs="Times New Roman"/>
          <w:sz w:val="24"/>
          <w:szCs w:val="24"/>
        </w:rPr>
        <w:t>Index in Taylor and Francis) (UK)</w:t>
      </w:r>
    </w:p>
    <w:p w:rsidR="00D40F26" w:rsidRPr="00D40F26" w:rsidRDefault="00D40F26" w:rsidP="00511509">
      <w:pPr>
        <w:pStyle w:val="ListParagraph"/>
        <w:jc w:val="both"/>
        <w:rPr>
          <w:b/>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hAnsi="Times New Roman" w:cs="Times New Roman"/>
          <w:b/>
          <w:sz w:val="24"/>
          <w:szCs w:val="24"/>
        </w:rPr>
        <w:t xml:space="preserve">Fakinle, B. S., </w:t>
      </w:r>
      <w:r w:rsidRPr="00D40F26">
        <w:rPr>
          <w:rFonts w:ascii="Times New Roman" w:hAnsi="Times New Roman" w:cs="Times New Roman"/>
          <w:sz w:val="24"/>
          <w:szCs w:val="24"/>
        </w:rPr>
        <w:t>Okedere O. B., Sonibare J. A., and Elehinafe F. B.</w:t>
      </w:r>
      <w:r w:rsidRPr="00D40F26">
        <w:rPr>
          <w:rFonts w:ascii="Times New Roman" w:hAnsi="Times New Roman" w:cs="Times New Roman"/>
          <w:b/>
          <w:sz w:val="24"/>
          <w:szCs w:val="24"/>
        </w:rPr>
        <w:t xml:space="preserve"> </w:t>
      </w:r>
      <w:r w:rsidRPr="00D40F26">
        <w:rPr>
          <w:rFonts w:ascii="Times New Roman" w:hAnsi="Times New Roman" w:cs="Times New Roman"/>
          <w:sz w:val="24"/>
          <w:szCs w:val="24"/>
        </w:rPr>
        <w:t xml:space="preserve">(2017) Impact of Trace Gaseous Emission from Fuelwood Species on Ground Level Air Quality. </w:t>
      </w:r>
      <w:r w:rsidRPr="00D40F26">
        <w:rPr>
          <w:rFonts w:ascii="Times New Roman" w:eastAsia="Calibri" w:hAnsi="Times New Roman" w:cs="Times New Roman"/>
          <w:i/>
          <w:iCs/>
          <w:sz w:val="24"/>
          <w:szCs w:val="24"/>
          <w:lang w:bidi="he-IL"/>
        </w:rPr>
        <w:t>Energy Sources, Part A: Recovery, Utilization, and Environmental Effects</w:t>
      </w:r>
      <w:r w:rsidRPr="00D40F26">
        <w:rPr>
          <w:rFonts w:ascii="Times New Roman" w:eastAsia="Calibri" w:hAnsi="Times New Roman" w:cs="Times New Roman"/>
          <w:iCs/>
          <w:sz w:val="24"/>
          <w:szCs w:val="24"/>
          <w:lang w:bidi="he-IL"/>
        </w:rPr>
        <w:t>. 39(17): 1831 – 1841. Taylor and Francis.</w:t>
      </w:r>
      <w:r w:rsidRPr="00D40F26">
        <w:rPr>
          <w:rFonts w:ascii="Times New Roman" w:hAnsi="Times New Roman" w:cs="Times New Roman"/>
          <w:sz w:val="24"/>
          <w:szCs w:val="24"/>
        </w:rPr>
        <w:t xml:space="preserve"> (</w:t>
      </w:r>
      <w:r w:rsidRPr="00D40F26">
        <w:rPr>
          <w:rFonts w:ascii="Times New Roman" w:eastAsia="Calibri" w:hAnsi="Times New Roman" w:cs="Times New Roman"/>
          <w:sz w:val="24"/>
          <w:szCs w:val="24"/>
        </w:rPr>
        <w:t>Index in Thomson Reuter, Scopus) (USA)</w:t>
      </w:r>
    </w:p>
    <w:p w:rsidR="00D40F26" w:rsidRPr="00D40F26" w:rsidRDefault="00D40F26" w:rsidP="00511509">
      <w:pPr>
        <w:pStyle w:val="ListParagraph"/>
        <w:jc w:val="both"/>
        <w:rPr>
          <w:rFonts w:eastAsia="Calibri"/>
          <w:b/>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eastAsia="Calibri" w:hAnsi="Times New Roman" w:cs="Times New Roman"/>
          <w:b/>
          <w:sz w:val="24"/>
          <w:szCs w:val="24"/>
        </w:rPr>
        <w:lastRenderedPageBreak/>
        <w:t xml:space="preserve">Fakinle, B. S., </w:t>
      </w:r>
      <w:r w:rsidRPr="00D40F26">
        <w:rPr>
          <w:rFonts w:ascii="Times New Roman" w:eastAsia="Calibri" w:hAnsi="Times New Roman" w:cs="Times New Roman"/>
          <w:sz w:val="24"/>
          <w:szCs w:val="24"/>
        </w:rPr>
        <w:t>Okedere, O. B., Okenwa, C. P. and Sonibare, J. A. (2017) ED-XRF Analysis of Wet Deposition around Metal Recycling Plant.</w:t>
      </w:r>
      <w:r w:rsidRPr="00D40F26">
        <w:rPr>
          <w:rFonts w:ascii="Times New Roman" w:eastAsia="Calibri" w:hAnsi="Times New Roman" w:cs="Times New Roman"/>
          <w:i/>
          <w:sz w:val="24"/>
          <w:szCs w:val="24"/>
        </w:rPr>
        <w:t xml:space="preserve"> Ife Journal of Science.</w:t>
      </w:r>
      <w:r w:rsidRPr="00D40F26">
        <w:rPr>
          <w:rFonts w:ascii="Times New Roman" w:eastAsia="Calibri" w:hAnsi="Times New Roman" w:cs="Times New Roman"/>
          <w:sz w:val="24"/>
          <w:szCs w:val="24"/>
        </w:rPr>
        <w:t xml:space="preserve"> 19(2): 315 – 321 </w:t>
      </w:r>
    </w:p>
    <w:p w:rsidR="00D40F26" w:rsidRPr="00D40F26" w:rsidRDefault="00D40F26" w:rsidP="00511509">
      <w:pPr>
        <w:pStyle w:val="ListParagraph"/>
        <w:jc w:val="both"/>
        <w:rPr>
          <w:rFonts w:eastAsia="Calibri"/>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eastAsia="Calibri" w:hAnsi="Times New Roman" w:cs="Times New Roman"/>
          <w:sz w:val="24"/>
          <w:szCs w:val="24"/>
        </w:rPr>
        <w:t xml:space="preserve">Elehinafe, F. B., Okedere, O. B., </w:t>
      </w:r>
      <w:r w:rsidRPr="00D40F26">
        <w:rPr>
          <w:rFonts w:ascii="Times New Roman" w:eastAsia="Calibri" w:hAnsi="Times New Roman" w:cs="Times New Roman"/>
          <w:b/>
          <w:sz w:val="24"/>
          <w:szCs w:val="24"/>
        </w:rPr>
        <w:t>Fakinle, B. S.,</w:t>
      </w:r>
      <w:r w:rsidRPr="00D40F26">
        <w:rPr>
          <w:rFonts w:ascii="Times New Roman" w:eastAsia="Calibri" w:hAnsi="Times New Roman" w:cs="Times New Roman"/>
          <w:sz w:val="24"/>
          <w:szCs w:val="24"/>
        </w:rPr>
        <w:t xml:space="preserve"> and Sonibare, J. A. (2017) Assessment of Sawdust of different Wood Species in Southwestern Nigeria as Source of Energy. </w:t>
      </w:r>
      <w:r w:rsidRPr="00D40F26">
        <w:rPr>
          <w:rFonts w:ascii="Times New Roman" w:eastAsia="Calibri" w:hAnsi="Times New Roman" w:cs="Times New Roman"/>
          <w:i/>
          <w:iCs/>
          <w:sz w:val="24"/>
          <w:szCs w:val="24"/>
          <w:lang w:bidi="he-IL"/>
        </w:rPr>
        <w:t>Energy Sources, Part A: Recovery, Utilization, and Environmental Effects</w:t>
      </w:r>
      <w:r w:rsidRPr="00D40F26">
        <w:rPr>
          <w:rFonts w:ascii="Times New Roman" w:eastAsia="Calibri" w:hAnsi="Times New Roman" w:cs="Times New Roman"/>
          <w:iCs/>
          <w:sz w:val="24"/>
          <w:szCs w:val="24"/>
          <w:lang w:bidi="he-IL"/>
        </w:rPr>
        <w:t>. 39(18)1901 – 1905. Taylor and Francis.</w:t>
      </w:r>
      <w:r w:rsidRPr="00D40F26">
        <w:rPr>
          <w:rFonts w:ascii="Times New Roman" w:hAnsi="Times New Roman" w:cs="Times New Roman"/>
          <w:sz w:val="24"/>
          <w:szCs w:val="24"/>
        </w:rPr>
        <w:t xml:space="preserve"> (</w:t>
      </w:r>
      <w:r w:rsidRPr="00D40F26">
        <w:rPr>
          <w:rFonts w:ascii="Times New Roman" w:eastAsia="Calibri" w:hAnsi="Times New Roman" w:cs="Times New Roman"/>
          <w:sz w:val="24"/>
          <w:szCs w:val="24"/>
        </w:rPr>
        <w:t>Index in Thomson Reuter, Scopus) (USA)</w:t>
      </w:r>
    </w:p>
    <w:p w:rsidR="00D40F26" w:rsidRPr="00D40F26" w:rsidRDefault="00D40F26" w:rsidP="00511509">
      <w:pPr>
        <w:pStyle w:val="ListParagraph"/>
        <w:ind w:left="0"/>
        <w:jc w:val="both"/>
        <w:rPr>
          <w:b/>
          <w:bCs/>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hAnsi="Times New Roman" w:cs="Times New Roman"/>
          <w:bCs/>
          <w:sz w:val="24"/>
          <w:szCs w:val="24"/>
        </w:rPr>
        <w:t xml:space="preserve">Okedere, O. B., </w:t>
      </w:r>
      <w:r w:rsidRPr="00D40F26">
        <w:rPr>
          <w:rFonts w:ascii="Times New Roman" w:hAnsi="Times New Roman" w:cs="Times New Roman"/>
          <w:b/>
          <w:bCs/>
          <w:sz w:val="24"/>
          <w:szCs w:val="24"/>
        </w:rPr>
        <w:t>Fakinle, B. S.,</w:t>
      </w:r>
      <w:r w:rsidRPr="00D40F26">
        <w:rPr>
          <w:rFonts w:ascii="Times New Roman" w:hAnsi="Times New Roman" w:cs="Times New Roman"/>
          <w:bCs/>
          <w:sz w:val="24"/>
          <w:szCs w:val="24"/>
        </w:rPr>
        <w:t xml:space="preserve"> and Sonibare, J. A., (2018) Consumption of Premium Motor Spirit and Automotive Gas Oil in Nigeria: Implication for a Greenhouse Gas Emission</w:t>
      </w:r>
      <w:r w:rsidRPr="00D40F26">
        <w:rPr>
          <w:rFonts w:ascii="Times New Roman" w:hAnsi="Times New Roman" w:cs="Times New Roman"/>
          <w:b/>
          <w:bCs/>
          <w:sz w:val="24"/>
          <w:szCs w:val="24"/>
        </w:rPr>
        <w:t xml:space="preserve">. </w:t>
      </w:r>
      <w:r w:rsidR="00C341F0">
        <w:rPr>
          <w:rFonts w:ascii="Times New Roman" w:hAnsi="Times New Roman" w:cs="Times New Roman"/>
          <w:bCs/>
          <w:i/>
          <w:sz w:val="24"/>
          <w:szCs w:val="24"/>
        </w:rPr>
        <w:t>Ife J</w:t>
      </w:r>
      <w:r w:rsidRPr="00D40F26">
        <w:rPr>
          <w:rFonts w:ascii="Times New Roman" w:hAnsi="Times New Roman" w:cs="Times New Roman"/>
          <w:bCs/>
          <w:i/>
          <w:sz w:val="24"/>
          <w:szCs w:val="24"/>
        </w:rPr>
        <w:t>ournal of Science and Technology.</w:t>
      </w:r>
      <w:r w:rsidRPr="00D40F26">
        <w:rPr>
          <w:rFonts w:ascii="Times New Roman" w:hAnsi="Times New Roman" w:cs="Times New Roman"/>
          <w:bCs/>
          <w:sz w:val="24"/>
          <w:szCs w:val="24"/>
        </w:rPr>
        <w:t xml:space="preserve"> 1(2): 276 – 295</w:t>
      </w:r>
    </w:p>
    <w:p w:rsidR="00D40F26" w:rsidRPr="00D40F26" w:rsidRDefault="00D40F26" w:rsidP="00511509">
      <w:pPr>
        <w:pStyle w:val="NoSpacing"/>
        <w:ind w:left="709"/>
        <w:jc w:val="both"/>
        <w:rPr>
          <w:rFonts w:ascii="Times New Roman" w:hAnsi="Times New Roman" w:cs="Times New Roman"/>
          <w:sz w:val="24"/>
          <w:szCs w:val="24"/>
        </w:rPr>
      </w:pPr>
    </w:p>
    <w:p w:rsidR="00D40F26" w:rsidRPr="00D40F26" w:rsidRDefault="00D40F26" w:rsidP="00511509">
      <w:pPr>
        <w:pStyle w:val="NoSpacing"/>
        <w:numPr>
          <w:ilvl w:val="0"/>
          <w:numId w:val="8"/>
        </w:numPr>
        <w:ind w:left="709" w:hanging="709"/>
        <w:jc w:val="both"/>
        <w:rPr>
          <w:rFonts w:ascii="Times New Roman" w:hAnsi="Times New Roman" w:cs="Times New Roman"/>
          <w:sz w:val="24"/>
          <w:szCs w:val="24"/>
        </w:rPr>
      </w:pPr>
      <w:r w:rsidRPr="00D40F26">
        <w:rPr>
          <w:rFonts w:ascii="Times New Roman" w:hAnsi="Times New Roman" w:cs="Times New Roman"/>
          <w:bCs/>
          <w:sz w:val="24"/>
          <w:szCs w:val="24"/>
        </w:rPr>
        <w:t xml:space="preserve">Adepoju, T. T., Adesina, O. A., </w:t>
      </w:r>
      <w:r w:rsidRPr="00D40F26">
        <w:rPr>
          <w:rFonts w:ascii="Times New Roman" w:hAnsi="Times New Roman" w:cs="Times New Roman"/>
          <w:b/>
          <w:bCs/>
          <w:sz w:val="24"/>
          <w:szCs w:val="24"/>
        </w:rPr>
        <w:t>Fakinle, B. S.,</w:t>
      </w:r>
      <w:r w:rsidRPr="00D40F26">
        <w:rPr>
          <w:rFonts w:ascii="Times New Roman" w:hAnsi="Times New Roman" w:cs="Times New Roman"/>
          <w:bCs/>
          <w:sz w:val="24"/>
          <w:szCs w:val="24"/>
        </w:rPr>
        <w:t xml:space="preserve"> Okedere, O. B., and Sonibare, J. A. (2018) Estimation of Global Warming Agent from Road Transport System in Nigeria. </w:t>
      </w:r>
      <w:r w:rsidRPr="00D40F26">
        <w:rPr>
          <w:rFonts w:ascii="Times New Roman" w:hAnsi="Times New Roman" w:cs="Times New Roman"/>
          <w:bCs/>
          <w:i/>
          <w:sz w:val="24"/>
          <w:szCs w:val="24"/>
        </w:rPr>
        <w:t>Petroleum and Coal.</w:t>
      </w:r>
      <w:r w:rsidRPr="00D40F26">
        <w:rPr>
          <w:rFonts w:ascii="Times New Roman" w:hAnsi="Times New Roman" w:cs="Times New Roman"/>
          <w:bCs/>
          <w:sz w:val="24"/>
          <w:szCs w:val="24"/>
        </w:rPr>
        <w:t xml:space="preserve"> 60(4): 554 – 559 (Index in Scopus)</w:t>
      </w:r>
    </w:p>
    <w:p w:rsidR="00D40F26" w:rsidRPr="00D40F26" w:rsidRDefault="00D40F26" w:rsidP="00511509">
      <w:pPr>
        <w:pStyle w:val="ListParagraph"/>
        <w:jc w:val="both"/>
      </w:pPr>
    </w:p>
    <w:p w:rsidR="00D40F26" w:rsidRDefault="00D40F26" w:rsidP="00511509">
      <w:pPr>
        <w:pStyle w:val="NoSpacing"/>
        <w:numPr>
          <w:ilvl w:val="0"/>
          <w:numId w:val="8"/>
        </w:numPr>
        <w:ind w:hanging="720"/>
        <w:jc w:val="both"/>
        <w:rPr>
          <w:rFonts w:ascii="Times New Roman" w:hAnsi="Times New Roman" w:cs="Times New Roman"/>
          <w:sz w:val="24"/>
          <w:szCs w:val="24"/>
        </w:rPr>
      </w:pPr>
      <w:r w:rsidRPr="00D40F26">
        <w:rPr>
          <w:rFonts w:ascii="Times New Roman" w:hAnsi="Times New Roman" w:cs="Times New Roman"/>
          <w:sz w:val="24"/>
          <w:szCs w:val="24"/>
        </w:rPr>
        <w:t xml:space="preserve">Adepoju, T. T., </w:t>
      </w:r>
      <w:r w:rsidRPr="00D40F26">
        <w:rPr>
          <w:rFonts w:ascii="Times New Roman" w:hAnsi="Times New Roman" w:cs="Times New Roman"/>
          <w:b/>
          <w:sz w:val="24"/>
          <w:szCs w:val="24"/>
        </w:rPr>
        <w:t>Fakinle, B. S,</w:t>
      </w:r>
      <w:r w:rsidRPr="00D40F26">
        <w:rPr>
          <w:rFonts w:ascii="Times New Roman" w:hAnsi="Times New Roman" w:cs="Times New Roman"/>
          <w:sz w:val="24"/>
          <w:szCs w:val="24"/>
        </w:rPr>
        <w:t xml:space="preserve"> Adesina, O. A., Okedere, O. B., and Sonibare, J. A (2018) Estimation of Gaseous Criteria Air Pollutants from Road Transport System in Lagos Metropolis of Nigeria. </w:t>
      </w:r>
      <w:r w:rsidRPr="00045186">
        <w:rPr>
          <w:rFonts w:ascii="Times New Roman" w:hAnsi="Times New Roman" w:cs="Times New Roman"/>
          <w:i/>
          <w:sz w:val="24"/>
          <w:szCs w:val="24"/>
        </w:rPr>
        <w:t>Environmental Quality Management</w:t>
      </w:r>
      <w:r w:rsidRPr="00D40F26">
        <w:rPr>
          <w:rFonts w:ascii="Times New Roman" w:hAnsi="Times New Roman" w:cs="Times New Roman"/>
          <w:sz w:val="24"/>
          <w:szCs w:val="24"/>
        </w:rPr>
        <w:t xml:space="preserve">. </w:t>
      </w:r>
      <w:r w:rsidR="00A66CF8">
        <w:rPr>
          <w:rFonts w:ascii="Times New Roman" w:hAnsi="Times New Roman" w:cs="Times New Roman"/>
          <w:sz w:val="24"/>
          <w:szCs w:val="24"/>
        </w:rPr>
        <w:t xml:space="preserve">27(4): 155 – 162 </w:t>
      </w:r>
      <w:r w:rsidRPr="00D40F26">
        <w:rPr>
          <w:rFonts w:ascii="Times New Roman" w:hAnsi="Times New Roman" w:cs="Times New Roman"/>
          <w:sz w:val="24"/>
          <w:szCs w:val="24"/>
        </w:rPr>
        <w:t>Wiley (Index in Scopus)</w:t>
      </w:r>
    </w:p>
    <w:p w:rsidR="00FC7878" w:rsidRDefault="00FC7878" w:rsidP="00511509">
      <w:pPr>
        <w:pStyle w:val="ListParagraph"/>
        <w:jc w:val="both"/>
      </w:pPr>
    </w:p>
    <w:p w:rsidR="00FC7878" w:rsidRDefault="00FC7878" w:rsidP="00511509">
      <w:pPr>
        <w:pStyle w:val="NoSpacing"/>
        <w:numPr>
          <w:ilvl w:val="0"/>
          <w:numId w:val="8"/>
        </w:numPr>
        <w:ind w:hanging="720"/>
        <w:jc w:val="both"/>
        <w:rPr>
          <w:rFonts w:ascii="Times New Roman" w:hAnsi="Times New Roman" w:cs="Times New Roman"/>
          <w:sz w:val="24"/>
          <w:szCs w:val="24"/>
        </w:rPr>
      </w:pPr>
      <w:r w:rsidRPr="00BB7318">
        <w:rPr>
          <w:rFonts w:ascii="Times New Roman" w:hAnsi="Times New Roman" w:cs="Times New Roman"/>
          <w:b/>
          <w:sz w:val="24"/>
          <w:szCs w:val="24"/>
        </w:rPr>
        <w:t>Fakinle, B. S.,</w:t>
      </w:r>
      <w:r w:rsidRPr="00FC7878">
        <w:rPr>
          <w:rFonts w:ascii="Times New Roman" w:hAnsi="Times New Roman" w:cs="Times New Roman"/>
          <w:sz w:val="24"/>
          <w:szCs w:val="24"/>
        </w:rPr>
        <w:t xml:space="preserve"> Odekanle E. L., Olalekan, A. P., Odunlami, O. A. and Sonibare, J. A</w:t>
      </w:r>
      <w:r w:rsidRPr="00045186">
        <w:rPr>
          <w:rFonts w:ascii="Times New Roman" w:hAnsi="Times New Roman" w:cs="Times New Roman"/>
          <w:sz w:val="24"/>
          <w:szCs w:val="24"/>
          <w:vertAlign w:val="superscript"/>
        </w:rPr>
        <w:t>.</w:t>
      </w:r>
      <w:r w:rsidRPr="00FC7878">
        <w:rPr>
          <w:rFonts w:ascii="Times New Roman" w:hAnsi="Times New Roman" w:cs="Times New Roman"/>
          <w:sz w:val="24"/>
          <w:szCs w:val="24"/>
        </w:rPr>
        <w:t xml:space="preserve"> (2018) Impacts of Polycyclic Aromatic Hydrocarbons (PAHs) from Vehicular Activities on the Ambient Air Quality of Lagos Mega City. </w:t>
      </w:r>
      <w:r w:rsidRPr="0011020A">
        <w:rPr>
          <w:rFonts w:ascii="Times New Roman" w:hAnsi="Times New Roman" w:cs="Times New Roman"/>
          <w:i/>
          <w:sz w:val="24"/>
          <w:szCs w:val="24"/>
        </w:rPr>
        <w:t>Environmental Quality Management</w:t>
      </w:r>
      <w:r w:rsidRPr="00FC7878">
        <w:rPr>
          <w:rFonts w:ascii="Times New Roman" w:hAnsi="Times New Roman" w:cs="Times New Roman"/>
          <w:sz w:val="24"/>
          <w:szCs w:val="24"/>
        </w:rPr>
        <w:t xml:space="preserve">. </w:t>
      </w:r>
      <w:r w:rsidR="00A66CF8">
        <w:rPr>
          <w:rFonts w:ascii="Times New Roman" w:hAnsi="Times New Roman" w:cs="Times New Roman"/>
          <w:sz w:val="24"/>
          <w:szCs w:val="24"/>
        </w:rPr>
        <w:t xml:space="preserve">27(4): 73 – 78 </w:t>
      </w:r>
      <w:r w:rsidRPr="00FC7878">
        <w:rPr>
          <w:rFonts w:ascii="Times New Roman" w:hAnsi="Times New Roman" w:cs="Times New Roman"/>
          <w:sz w:val="24"/>
          <w:szCs w:val="24"/>
        </w:rPr>
        <w:t>Wiley (Index in Scopus)</w:t>
      </w:r>
    </w:p>
    <w:p w:rsidR="00003646" w:rsidRDefault="00003646" w:rsidP="00511509">
      <w:pPr>
        <w:pStyle w:val="ListParagraph"/>
        <w:jc w:val="both"/>
      </w:pPr>
    </w:p>
    <w:p w:rsidR="00003646" w:rsidRDefault="00003646" w:rsidP="00511509">
      <w:pPr>
        <w:pStyle w:val="NoSpacing"/>
        <w:numPr>
          <w:ilvl w:val="0"/>
          <w:numId w:val="8"/>
        </w:numPr>
        <w:ind w:hanging="720"/>
        <w:jc w:val="both"/>
        <w:rPr>
          <w:rFonts w:ascii="Times New Roman" w:hAnsi="Times New Roman" w:cs="Times New Roman"/>
          <w:sz w:val="24"/>
          <w:szCs w:val="24"/>
        </w:rPr>
      </w:pPr>
      <w:r w:rsidRPr="00267CD4">
        <w:rPr>
          <w:rFonts w:ascii="Times New Roman" w:hAnsi="Times New Roman" w:cs="Times New Roman"/>
          <w:b/>
          <w:sz w:val="24"/>
          <w:szCs w:val="24"/>
        </w:rPr>
        <w:t>Fakinle, B. S.,</w:t>
      </w:r>
      <w:r>
        <w:rPr>
          <w:rFonts w:ascii="Times New Roman" w:hAnsi="Times New Roman" w:cs="Times New Roman"/>
          <w:sz w:val="24"/>
          <w:szCs w:val="24"/>
        </w:rPr>
        <w:t xml:space="preserve"> Okedere, O. B. and Sonibare, J. A. (2018) Impact of Power Plant Greenhouse Gases Emissions in an Urban Environment. </w:t>
      </w:r>
      <w:r>
        <w:rPr>
          <w:rFonts w:ascii="Times New Roman" w:hAnsi="Times New Roman" w:cs="Times New Roman"/>
          <w:i/>
          <w:sz w:val="24"/>
          <w:szCs w:val="24"/>
        </w:rPr>
        <w:t xml:space="preserve">Petroleum and Coal. </w:t>
      </w:r>
      <w:r>
        <w:rPr>
          <w:rFonts w:ascii="Times New Roman" w:hAnsi="Times New Roman" w:cs="Times New Roman"/>
          <w:sz w:val="24"/>
          <w:szCs w:val="24"/>
        </w:rPr>
        <w:t>60(5):1015 – 1020.</w:t>
      </w:r>
      <w:r w:rsidRPr="00003646">
        <w:rPr>
          <w:rFonts w:ascii="Times New Roman" w:hAnsi="Times New Roman" w:cs="Times New Roman"/>
          <w:sz w:val="24"/>
          <w:szCs w:val="24"/>
        </w:rPr>
        <w:t xml:space="preserve"> </w:t>
      </w:r>
      <w:r w:rsidRPr="00FC7878">
        <w:rPr>
          <w:rFonts w:ascii="Times New Roman" w:hAnsi="Times New Roman" w:cs="Times New Roman"/>
          <w:sz w:val="24"/>
          <w:szCs w:val="24"/>
        </w:rPr>
        <w:t>(Index in Scopus)</w:t>
      </w:r>
    </w:p>
    <w:p w:rsidR="00B40393" w:rsidRDefault="00B40393" w:rsidP="00511509">
      <w:pPr>
        <w:pStyle w:val="ListParagraph"/>
        <w:jc w:val="both"/>
      </w:pPr>
    </w:p>
    <w:p w:rsidR="003849A3" w:rsidRPr="003849A3" w:rsidRDefault="003849A3" w:rsidP="00511509">
      <w:pPr>
        <w:pStyle w:val="ListParagraph"/>
        <w:numPr>
          <w:ilvl w:val="0"/>
          <w:numId w:val="8"/>
        </w:numPr>
        <w:tabs>
          <w:tab w:val="left" w:pos="-720"/>
          <w:tab w:val="left" w:pos="0"/>
        </w:tabs>
        <w:suppressAutoHyphens/>
        <w:ind w:hanging="720"/>
        <w:jc w:val="both"/>
      </w:pPr>
      <w:r w:rsidRPr="004158B9">
        <w:t xml:space="preserve">Odunlami, O. A., Elehinafe, F. B., Okorie C. G., Abioye, O. P., Abioye, A. A. and </w:t>
      </w:r>
      <w:r w:rsidRPr="004158B9">
        <w:rPr>
          <w:b/>
        </w:rPr>
        <w:t>Fakinle, B. S.</w:t>
      </w:r>
      <w:r w:rsidRPr="004158B9">
        <w:t xml:space="preserve"> (2018) Assessment of In-Tricycle Exposure to Carbon Monoxide Emission on Roads in Nigerian Urban Centres. </w:t>
      </w:r>
      <w:r w:rsidRPr="004158B9">
        <w:rPr>
          <w:rFonts w:eastAsia="Calibri"/>
          <w:i/>
        </w:rPr>
        <w:t>International Journal of Mechanical Engineering and Technology.</w:t>
      </w:r>
      <w:r w:rsidRPr="004158B9">
        <w:rPr>
          <w:rFonts w:eastAsia="Calibri"/>
        </w:rPr>
        <w:t xml:space="preserve"> 9(9): 671 – 684</w:t>
      </w:r>
      <w:r w:rsidR="0067315A">
        <w:rPr>
          <w:rFonts w:eastAsia="Calibri"/>
        </w:rPr>
        <w:t xml:space="preserve"> (Index in Scopus) </w:t>
      </w:r>
    </w:p>
    <w:p w:rsidR="003849A3" w:rsidRDefault="003849A3" w:rsidP="00511509">
      <w:pPr>
        <w:pStyle w:val="ListParagraph"/>
        <w:jc w:val="both"/>
      </w:pPr>
    </w:p>
    <w:p w:rsidR="003849A3" w:rsidRPr="003849A3" w:rsidRDefault="003849A3" w:rsidP="00511509">
      <w:pPr>
        <w:pStyle w:val="ListParagraph"/>
        <w:numPr>
          <w:ilvl w:val="0"/>
          <w:numId w:val="8"/>
        </w:numPr>
        <w:tabs>
          <w:tab w:val="left" w:pos="-720"/>
          <w:tab w:val="left" w:pos="0"/>
        </w:tabs>
        <w:suppressAutoHyphens/>
        <w:ind w:hanging="720"/>
        <w:jc w:val="both"/>
      </w:pPr>
      <w:r>
        <w:rPr>
          <w:rFonts w:eastAsia="Calibri"/>
        </w:rPr>
        <w:t xml:space="preserve">Odunlami, O. A., Elehinafe, F. B., Oladimeji, T. E., Fajobi, M. A., Akeredolu, F. A., Okedere, O. B., and </w:t>
      </w:r>
      <w:r w:rsidRPr="00D6299A">
        <w:rPr>
          <w:rFonts w:eastAsia="Calibri"/>
          <w:b/>
        </w:rPr>
        <w:t>Fakinle, B. S</w:t>
      </w:r>
      <w:r>
        <w:rPr>
          <w:rFonts w:eastAsia="Calibri"/>
          <w:b/>
        </w:rPr>
        <w:t xml:space="preserve"> </w:t>
      </w:r>
      <w:r>
        <w:rPr>
          <w:rFonts w:eastAsia="Calibri"/>
        </w:rPr>
        <w:t xml:space="preserve">(2018) Implications of Lack of Maintenance of Vehicles on Ambient Air Quality. </w:t>
      </w:r>
      <w:r>
        <w:rPr>
          <w:rFonts w:eastAsia="Calibri"/>
          <w:i/>
        </w:rPr>
        <w:t>International Journal of Mechanical Engineering and Technology.</w:t>
      </w:r>
      <w:r>
        <w:rPr>
          <w:rFonts w:eastAsia="Calibri"/>
        </w:rPr>
        <w:t xml:space="preserve"> 9(9): 647 – 654</w:t>
      </w:r>
      <w:r w:rsidR="0067315A">
        <w:rPr>
          <w:rFonts w:eastAsia="Calibri"/>
        </w:rPr>
        <w:t xml:space="preserve"> (Index in Scopus)</w:t>
      </w:r>
    </w:p>
    <w:p w:rsidR="003849A3" w:rsidRDefault="003849A3" w:rsidP="00511509">
      <w:pPr>
        <w:pStyle w:val="ListParagraph"/>
        <w:jc w:val="both"/>
      </w:pPr>
    </w:p>
    <w:p w:rsidR="002E6ABB" w:rsidRDefault="003849A3" w:rsidP="00511509">
      <w:pPr>
        <w:pStyle w:val="ListParagraph"/>
        <w:numPr>
          <w:ilvl w:val="0"/>
          <w:numId w:val="8"/>
        </w:numPr>
        <w:tabs>
          <w:tab w:val="left" w:pos="-720"/>
          <w:tab w:val="left" w:pos="0"/>
        </w:tabs>
        <w:suppressAutoHyphens/>
        <w:ind w:hanging="720"/>
        <w:jc w:val="both"/>
      </w:pPr>
      <w:r>
        <w:t xml:space="preserve">A. A. Oki., </w:t>
      </w:r>
      <w:r w:rsidRPr="002E6ABB">
        <w:rPr>
          <w:b/>
        </w:rPr>
        <w:t>B. S. Fakinle</w:t>
      </w:r>
      <w:r>
        <w:t xml:space="preserve">., and J. A Sonibare (2018) Criteria Air Pollutants from Cement Production in Nigeria. </w:t>
      </w:r>
      <w:r w:rsidRPr="002E6ABB">
        <w:rPr>
          <w:i/>
        </w:rPr>
        <w:t>Environmental Quality Management</w:t>
      </w:r>
      <w:r>
        <w:t>. 28(1):107 – 113  Wiley (Index in Scopus)</w:t>
      </w:r>
    </w:p>
    <w:p w:rsidR="002E6ABB" w:rsidRPr="002E6ABB" w:rsidRDefault="002E6ABB" w:rsidP="00511509">
      <w:pPr>
        <w:pStyle w:val="ListParagraph"/>
        <w:jc w:val="both"/>
        <w:rPr>
          <w:rFonts w:eastAsiaTheme="minorHAnsi"/>
          <w:b/>
          <w:bCs/>
          <w:sz w:val="40"/>
          <w:szCs w:val="40"/>
          <w:lang w:val="en-GB"/>
        </w:rPr>
      </w:pPr>
    </w:p>
    <w:p w:rsidR="002E6ABB" w:rsidRPr="0095544D" w:rsidRDefault="002E6ABB" w:rsidP="00511509">
      <w:pPr>
        <w:pStyle w:val="ListParagraph"/>
        <w:numPr>
          <w:ilvl w:val="0"/>
          <w:numId w:val="8"/>
        </w:numPr>
        <w:tabs>
          <w:tab w:val="left" w:pos="-720"/>
          <w:tab w:val="left" w:pos="0"/>
        </w:tabs>
        <w:suppressAutoHyphens/>
        <w:ind w:hanging="720"/>
        <w:jc w:val="both"/>
      </w:pPr>
      <w:r w:rsidRPr="0067315A">
        <w:rPr>
          <w:b/>
        </w:rPr>
        <w:t>Fakinle, B. S.,</w:t>
      </w:r>
      <w:r>
        <w:t xml:space="preserve"> Oni, O. S., Olalekan, A. P., Sonibare, J. A., Okedere, O. B., Odunlami, O. A (2018) </w:t>
      </w:r>
      <w:r>
        <w:rPr>
          <w:rFonts w:eastAsiaTheme="minorHAnsi"/>
          <w:bCs/>
          <w:lang w:val="en-GB"/>
        </w:rPr>
        <w:t>Total Suspended Solids and Volatile Organic Compounds in the Airshed o</w:t>
      </w:r>
      <w:r w:rsidRPr="002E6ABB">
        <w:rPr>
          <w:rFonts w:eastAsiaTheme="minorHAnsi"/>
          <w:bCs/>
          <w:lang w:val="en-GB"/>
        </w:rPr>
        <w:t>f</w:t>
      </w:r>
      <w:r>
        <w:rPr>
          <w:rFonts w:eastAsiaTheme="minorHAnsi"/>
          <w:bCs/>
          <w:lang w:val="en-GB"/>
        </w:rPr>
        <w:t xml:space="preserve"> a</w:t>
      </w:r>
      <w:r w:rsidRPr="002E6ABB">
        <w:rPr>
          <w:rFonts w:eastAsiaTheme="minorHAnsi"/>
          <w:bCs/>
          <w:lang w:val="en-GB"/>
        </w:rPr>
        <w:t xml:space="preserve"> Reconstructed Road Along</w:t>
      </w:r>
      <w:r>
        <w:rPr>
          <w:rFonts w:eastAsiaTheme="minorHAnsi"/>
          <w:bCs/>
          <w:lang w:val="en-GB"/>
        </w:rPr>
        <w:t xml:space="preserve"> </w:t>
      </w:r>
      <w:r w:rsidRPr="002E6ABB">
        <w:rPr>
          <w:rFonts w:eastAsiaTheme="minorHAnsi"/>
          <w:bCs/>
          <w:lang w:val="en-GB"/>
        </w:rPr>
        <w:t>Lagos-Ibadan Express Way</w:t>
      </w:r>
      <w:r>
        <w:rPr>
          <w:rFonts w:eastAsiaTheme="minorHAnsi"/>
          <w:bCs/>
          <w:lang w:val="en-GB"/>
        </w:rPr>
        <w:t xml:space="preserve">. </w:t>
      </w:r>
      <w:r>
        <w:rPr>
          <w:rFonts w:eastAsiaTheme="minorHAnsi"/>
          <w:bCs/>
          <w:i/>
          <w:lang w:val="en-GB"/>
        </w:rPr>
        <w:t xml:space="preserve">International Journal of Civil Engineering and Technology. </w:t>
      </w:r>
      <w:r>
        <w:rPr>
          <w:rFonts w:eastAsiaTheme="minorHAnsi"/>
          <w:bCs/>
          <w:lang w:val="en-GB"/>
        </w:rPr>
        <w:t>9</w:t>
      </w:r>
      <w:r w:rsidR="00BD313E">
        <w:rPr>
          <w:rFonts w:eastAsiaTheme="minorHAnsi"/>
          <w:bCs/>
          <w:lang w:val="en-GB"/>
        </w:rPr>
        <w:t xml:space="preserve">(11):2420 – 2427 </w:t>
      </w:r>
      <w:r w:rsidR="0067315A">
        <w:rPr>
          <w:rFonts w:eastAsiaTheme="minorHAnsi"/>
          <w:bCs/>
          <w:lang w:val="en-GB"/>
        </w:rPr>
        <w:t>(Index in Scopus)</w:t>
      </w:r>
    </w:p>
    <w:p w:rsidR="0095544D" w:rsidRDefault="0095544D" w:rsidP="00511509">
      <w:pPr>
        <w:pStyle w:val="ListParagraph"/>
        <w:jc w:val="both"/>
      </w:pPr>
    </w:p>
    <w:p w:rsidR="0095544D" w:rsidRDefault="0095544D" w:rsidP="00511509">
      <w:pPr>
        <w:pStyle w:val="ListParagraph"/>
        <w:numPr>
          <w:ilvl w:val="0"/>
          <w:numId w:val="8"/>
        </w:numPr>
        <w:ind w:hanging="720"/>
        <w:jc w:val="both"/>
      </w:pPr>
      <w:r>
        <w:t xml:space="preserve">Otolorin, J. A., Odunlami, O. A., </w:t>
      </w:r>
      <w:r w:rsidRPr="0032529B">
        <w:rPr>
          <w:b/>
        </w:rPr>
        <w:t>Fakinle, B. S.,</w:t>
      </w:r>
      <w:r>
        <w:t xml:space="preserve"> Alagbe, A. A., Adeniran, J. A., Sonibare, J. A. and Akeredolu, F. A (2018) Indoor Air Quality Level of Total Volatile Organic Compounds (TVOCS) in a University Offices. </w:t>
      </w:r>
      <w:r w:rsidRPr="00F05536">
        <w:rPr>
          <w:i/>
        </w:rPr>
        <w:t>International Journal of Civil Engine</w:t>
      </w:r>
      <w:r w:rsidR="00F05536" w:rsidRPr="00F05536">
        <w:rPr>
          <w:i/>
        </w:rPr>
        <w:t>ering and Technology</w:t>
      </w:r>
      <w:r w:rsidR="00F05536">
        <w:t>. 9(11):2872 – 2882</w:t>
      </w:r>
      <w:r w:rsidRPr="0095544D">
        <w:t xml:space="preserve"> (Index in Scopus)</w:t>
      </w:r>
    </w:p>
    <w:p w:rsidR="0032529B" w:rsidRDefault="0032529B" w:rsidP="00511509">
      <w:pPr>
        <w:pStyle w:val="ListParagraph"/>
        <w:jc w:val="both"/>
      </w:pPr>
    </w:p>
    <w:p w:rsidR="0032529B" w:rsidRDefault="0032529B" w:rsidP="00511509">
      <w:pPr>
        <w:pStyle w:val="ListParagraph"/>
        <w:numPr>
          <w:ilvl w:val="0"/>
          <w:numId w:val="8"/>
        </w:numPr>
        <w:ind w:hanging="720"/>
        <w:jc w:val="both"/>
      </w:pPr>
      <w:r w:rsidRPr="0032529B">
        <w:rPr>
          <w:b/>
        </w:rPr>
        <w:t>B. S. Fakinle</w:t>
      </w:r>
      <w:r w:rsidRPr="0032529B">
        <w:t>., A. A. Oki., and J. A Sonibare (2018)</w:t>
      </w:r>
      <w:r>
        <w:t xml:space="preserve"> Dispersion Modelling of Air Emissions from All Cement Plants in Nigeria. </w:t>
      </w:r>
      <w:r>
        <w:rPr>
          <w:i/>
        </w:rPr>
        <w:t>International Journal of Mechanical Engineering and Technology</w:t>
      </w:r>
      <w:r>
        <w:t>.  9(13):1155 – 1171</w:t>
      </w:r>
      <w:r w:rsidR="0095544D" w:rsidRPr="0032529B">
        <w:t xml:space="preserve"> (Index in Scopus)</w:t>
      </w:r>
    </w:p>
    <w:p w:rsidR="008166D2" w:rsidRDefault="008166D2" w:rsidP="00511509">
      <w:pPr>
        <w:pStyle w:val="ListParagraph"/>
        <w:jc w:val="both"/>
      </w:pPr>
    </w:p>
    <w:p w:rsidR="008166D2" w:rsidRDefault="008166D2" w:rsidP="00511509">
      <w:pPr>
        <w:pStyle w:val="ListParagraph"/>
        <w:numPr>
          <w:ilvl w:val="0"/>
          <w:numId w:val="8"/>
        </w:numPr>
        <w:ind w:hanging="720"/>
        <w:jc w:val="both"/>
      </w:pPr>
      <w:r w:rsidRPr="008166D2">
        <w:t xml:space="preserve">Okedere, O. B., </w:t>
      </w:r>
      <w:r w:rsidRPr="008166D2">
        <w:rPr>
          <w:b/>
        </w:rPr>
        <w:t>Fakinle, B. S.</w:t>
      </w:r>
      <w:r w:rsidRPr="008166D2">
        <w:t xml:space="preserve">, and Sonibare, J. A (2018) Annual estimates of air pollutants from utilization of diesel as energy source at base transceiver stations. </w:t>
      </w:r>
      <w:r w:rsidRPr="00801310">
        <w:rPr>
          <w:i/>
        </w:rPr>
        <w:t>Environmental Quality Management</w:t>
      </w:r>
      <w:r w:rsidRPr="008166D2">
        <w:t>. 28(2): 129 – 135 (Index in Scopus)</w:t>
      </w:r>
    </w:p>
    <w:p w:rsidR="007D5BA1" w:rsidRDefault="007D5BA1" w:rsidP="00511509">
      <w:pPr>
        <w:pStyle w:val="ListParagraph"/>
        <w:jc w:val="both"/>
      </w:pPr>
    </w:p>
    <w:p w:rsidR="007D5BA1" w:rsidRDefault="007D5BA1" w:rsidP="00511509">
      <w:pPr>
        <w:pStyle w:val="ListParagraph"/>
        <w:numPr>
          <w:ilvl w:val="0"/>
          <w:numId w:val="8"/>
        </w:numPr>
        <w:ind w:hanging="720"/>
        <w:jc w:val="both"/>
      </w:pPr>
      <w:r w:rsidRPr="007D5BA1">
        <w:t xml:space="preserve">Adeniran, J. A., Yusuf, R. O., </w:t>
      </w:r>
      <w:r w:rsidRPr="002C32F1">
        <w:rPr>
          <w:b/>
        </w:rPr>
        <w:t>Fakinle, B. S.,</w:t>
      </w:r>
      <w:r>
        <w:t xml:space="preserve"> and Sonibare, J. A (2019</w:t>
      </w:r>
      <w:r w:rsidRPr="007D5BA1">
        <w:t xml:space="preserve">) Air Quality Assessment and Modelling of Pollutants Emission from a major Cement Plant Complex in Nigeria. </w:t>
      </w:r>
      <w:r w:rsidRPr="007D5BA1">
        <w:rPr>
          <w:i/>
        </w:rPr>
        <w:t>Atmospheric Pollution Research</w:t>
      </w:r>
      <w:r>
        <w:t xml:space="preserve">. 10: 257 – 266 </w:t>
      </w:r>
      <w:r w:rsidRPr="007D5BA1">
        <w:t>(Index in Thomson Reuter, Scopus) (USA)</w:t>
      </w:r>
    </w:p>
    <w:p w:rsidR="00CA7DDC" w:rsidRDefault="00CA7DDC" w:rsidP="00511509">
      <w:pPr>
        <w:jc w:val="both"/>
      </w:pPr>
    </w:p>
    <w:p w:rsidR="008166D2" w:rsidRDefault="00CA7DDC" w:rsidP="00511509">
      <w:pPr>
        <w:pStyle w:val="ListParagraph"/>
        <w:numPr>
          <w:ilvl w:val="0"/>
          <w:numId w:val="8"/>
        </w:numPr>
        <w:ind w:hanging="720"/>
        <w:jc w:val="both"/>
      </w:pPr>
      <w:r w:rsidRPr="00BB41D4">
        <w:rPr>
          <w:b/>
        </w:rPr>
        <w:t>Fakinle, B. S.,</w:t>
      </w:r>
      <w:r w:rsidRPr="00CA7DDC">
        <w:t xml:space="preserve"> Okedere, O. B., Adebanjo, S. A., Adesanmi,</w:t>
      </w:r>
      <w:r w:rsidR="00BB41D4">
        <w:t xml:space="preserve"> A. J., and Sonibare, J. A (2019</w:t>
      </w:r>
      <w:r w:rsidRPr="00CA7DDC">
        <w:t xml:space="preserve">) Air Quality Impact of Carbon Monoxide Emission from Diesel Engine Electric Power Generators. </w:t>
      </w:r>
      <w:r w:rsidRPr="00801310">
        <w:rPr>
          <w:i/>
        </w:rPr>
        <w:t>Environmental Quality Management</w:t>
      </w:r>
      <w:r w:rsidRPr="00CA7DDC">
        <w:t xml:space="preserve">. </w:t>
      </w:r>
      <w:r w:rsidR="00BB41D4">
        <w:t xml:space="preserve">28(3):97 – 102 </w:t>
      </w:r>
      <w:r w:rsidRPr="00CA7DDC">
        <w:t xml:space="preserve">Wiley </w:t>
      </w:r>
      <w:r w:rsidR="0087538F">
        <w:t xml:space="preserve">DOI: 10.1002/tqem.21605 </w:t>
      </w:r>
      <w:r w:rsidRPr="00CA7DDC">
        <w:t xml:space="preserve">(Index in Scopus) </w:t>
      </w:r>
    </w:p>
    <w:p w:rsidR="008166D2" w:rsidRDefault="008166D2" w:rsidP="00511509">
      <w:pPr>
        <w:pStyle w:val="ListParagraph"/>
        <w:jc w:val="both"/>
      </w:pPr>
    </w:p>
    <w:p w:rsidR="00CA7DDC" w:rsidRDefault="008166D2" w:rsidP="00511509">
      <w:pPr>
        <w:pStyle w:val="ListParagraph"/>
        <w:numPr>
          <w:ilvl w:val="0"/>
          <w:numId w:val="8"/>
        </w:numPr>
        <w:ind w:hanging="720"/>
        <w:jc w:val="both"/>
      </w:pPr>
      <w:r>
        <w:t xml:space="preserve">Olalekan, A. P., </w:t>
      </w:r>
      <w:r w:rsidRPr="00CE53EA">
        <w:rPr>
          <w:b/>
        </w:rPr>
        <w:t>Fakinle, B. S.,</w:t>
      </w:r>
      <w:r>
        <w:t xml:space="preserve"> Dada, A, O., </w:t>
      </w:r>
      <w:r w:rsidR="00CB0195">
        <w:t xml:space="preserve">Akpor O. B and Oribayo O (2019) </w:t>
      </w:r>
      <w:r>
        <w:t>Optimization of Lead Adsorption on Rice</w:t>
      </w:r>
      <w:r w:rsidR="00CB0195">
        <w:t xml:space="preserve">-Husk Supported Zerovalent iron </w:t>
      </w:r>
      <w:r>
        <w:t>Nanoparticles Using Response Surface Methodology</w:t>
      </w:r>
      <w:r w:rsidR="00D91F5A">
        <w:t xml:space="preserve">. </w:t>
      </w:r>
      <w:r w:rsidR="00D91F5A" w:rsidRPr="00CE53EA">
        <w:rPr>
          <w:i/>
        </w:rPr>
        <w:t>Nano Hybrids and</w:t>
      </w:r>
      <w:r w:rsidR="00956528" w:rsidRPr="00CE53EA">
        <w:rPr>
          <w:i/>
        </w:rPr>
        <w:t xml:space="preserve"> Composite</w:t>
      </w:r>
      <w:r w:rsidR="00956528">
        <w:t>.</w:t>
      </w:r>
      <w:r w:rsidR="00956528" w:rsidRPr="00CE53EA">
        <w:rPr>
          <w:i/>
        </w:rPr>
        <w:t xml:space="preserve"> </w:t>
      </w:r>
      <w:r w:rsidR="00D91F5A">
        <w:t>25:1-11</w:t>
      </w:r>
      <w:r w:rsidR="00CA7DDC" w:rsidRPr="00CA7DDC">
        <w:t xml:space="preserve"> </w:t>
      </w:r>
      <w:r w:rsidR="00CE53EA" w:rsidRPr="00CE53EA">
        <w:t xml:space="preserve">(Index </w:t>
      </w:r>
      <w:r w:rsidR="00CE53EA">
        <w:t>in ESCI Web of Science,</w:t>
      </w:r>
      <w:r w:rsidR="00CB0195">
        <w:t xml:space="preserve"> </w:t>
      </w:r>
      <w:r w:rsidR="00CE53EA">
        <w:t>Thomson Reuter)</w:t>
      </w:r>
    </w:p>
    <w:p w:rsidR="00511509" w:rsidRDefault="00511509" w:rsidP="00511509">
      <w:pPr>
        <w:pStyle w:val="ListParagraph"/>
      </w:pPr>
    </w:p>
    <w:p w:rsidR="00511509" w:rsidRDefault="00511509" w:rsidP="003222D6">
      <w:pPr>
        <w:pStyle w:val="ListParagraph"/>
        <w:numPr>
          <w:ilvl w:val="0"/>
          <w:numId w:val="8"/>
        </w:numPr>
        <w:ind w:hanging="720"/>
        <w:jc w:val="both"/>
      </w:pPr>
      <w:r>
        <w:t xml:space="preserve">Okedere, O. B., </w:t>
      </w:r>
      <w:r>
        <w:rPr>
          <w:b/>
        </w:rPr>
        <w:t xml:space="preserve">Fakinle, B. S., </w:t>
      </w:r>
      <w:r>
        <w:t>and Ajala, O. E., (2019) Particulates and Carbon monoxide Pollution on Production Floor of Steel Recycling Plant.</w:t>
      </w:r>
      <w:r w:rsidRPr="00FC7878">
        <w:rPr>
          <w:i/>
        </w:rPr>
        <w:t xml:space="preserve"> </w:t>
      </w:r>
      <w:r w:rsidRPr="00D40F26">
        <w:rPr>
          <w:i/>
        </w:rPr>
        <w:t>Environmental Quality Management</w:t>
      </w:r>
      <w:r w:rsidRPr="00D40F26">
        <w:t xml:space="preserve">. </w:t>
      </w:r>
      <w:r>
        <w:t xml:space="preserve">28(4): 33 – 36 </w:t>
      </w:r>
      <w:r w:rsidRPr="00D40F26">
        <w:t xml:space="preserve">Wiley </w:t>
      </w:r>
      <w:r>
        <w:t xml:space="preserve">DOI: 10.1002/tqem.21640 </w:t>
      </w:r>
      <w:r w:rsidRPr="00D40F26">
        <w:t>(</w:t>
      </w:r>
      <w:r w:rsidRPr="00D40F26">
        <w:rPr>
          <w:rFonts w:eastAsia="Calibri"/>
        </w:rPr>
        <w:t xml:space="preserve">Index in </w:t>
      </w:r>
      <w:r w:rsidRPr="00D40F26">
        <w:t>Scopus)</w:t>
      </w:r>
    </w:p>
    <w:p w:rsidR="00610274" w:rsidRDefault="00610274" w:rsidP="00610274">
      <w:pPr>
        <w:pStyle w:val="ListParagraph"/>
      </w:pPr>
    </w:p>
    <w:p w:rsidR="00D40F26" w:rsidRPr="00BF25AA" w:rsidRDefault="00610274" w:rsidP="00D40F26">
      <w:pPr>
        <w:pStyle w:val="ListParagraph"/>
        <w:numPr>
          <w:ilvl w:val="0"/>
          <w:numId w:val="8"/>
        </w:numPr>
        <w:tabs>
          <w:tab w:val="left" w:pos="-720"/>
          <w:tab w:val="left" w:pos="0"/>
        </w:tabs>
        <w:suppressAutoHyphens/>
        <w:ind w:hanging="720"/>
        <w:jc w:val="both"/>
        <w:rPr>
          <w:b/>
        </w:rPr>
      </w:pPr>
      <w:r w:rsidRPr="00610274">
        <w:rPr>
          <w:rFonts w:eastAsia="Calibri"/>
          <w:b/>
          <w:lang w:val="en-GB"/>
        </w:rPr>
        <w:t>Fakinle, B. S.,</w:t>
      </w:r>
      <w:r w:rsidRPr="00610274">
        <w:rPr>
          <w:rFonts w:eastAsia="Calibri"/>
          <w:lang w:val="en-GB"/>
        </w:rPr>
        <w:t xml:space="preserve"> Oke, D. O., </w:t>
      </w:r>
      <w:r w:rsidRPr="00610274">
        <w:rPr>
          <w:rFonts w:eastAsia="Calibri"/>
          <w:bCs/>
          <w:lang w:val="en-GB"/>
        </w:rPr>
        <w:t>Odunlami, O. A.</w:t>
      </w:r>
      <w:r w:rsidRPr="00610274">
        <w:rPr>
          <w:rFonts w:eastAsia="Calibri"/>
          <w:lang w:val="en-GB"/>
        </w:rPr>
        <w:t xml:space="preserve">, Sonibare, J. A., Akeredolu F. A. and Oni, O. S. (2019) Emission Characterization and Performance of Conventional Liquefied Petroleum Gas Cookstove Burners. </w:t>
      </w:r>
      <w:r w:rsidRPr="00610274">
        <w:rPr>
          <w:rFonts w:eastAsia="Calibri"/>
          <w:i/>
          <w:lang w:val="en-GB"/>
        </w:rPr>
        <w:t xml:space="preserve">Cogent Engineering, </w:t>
      </w:r>
      <w:r w:rsidRPr="00610274">
        <w:rPr>
          <w:rFonts w:eastAsia="Calibri"/>
          <w:lang w:val="en-GB"/>
        </w:rPr>
        <w:t xml:space="preserve">Part of Taylor and Francis Group. 6: 1652228 </w:t>
      </w:r>
      <w:r>
        <w:rPr>
          <w:rFonts w:eastAsia="Calibri"/>
          <w:lang w:val="en-GB"/>
        </w:rPr>
        <w:t xml:space="preserve">DOI: 10.1080/23311916.2019.165228 </w:t>
      </w:r>
      <w:r w:rsidRPr="00610274">
        <w:rPr>
          <w:rFonts w:eastAsia="Calibri"/>
          <w:lang w:val="en-GB"/>
        </w:rPr>
        <w:t>(Index in Scopus)</w:t>
      </w:r>
      <w:r w:rsidRPr="00610274">
        <w:rPr>
          <w:rFonts w:eastAsia="Calibri"/>
          <w:i/>
        </w:rPr>
        <w:t xml:space="preserve"> </w:t>
      </w:r>
    </w:p>
    <w:p w:rsidR="00BF25AA" w:rsidRPr="00BF25AA" w:rsidRDefault="00BF25AA" w:rsidP="00BF25AA">
      <w:pPr>
        <w:pStyle w:val="ListParagraph"/>
        <w:rPr>
          <w:b/>
        </w:rPr>
      </w:pPr>
    </w:p>
    <w:p w:rsidR="00BF25AA" w:rsidRDefault="004D0E9E" w:rsidP="00381397">
      <w:pPr>
        <w:pStyle w:val="ListParagraph"/>
        <w:numPr>
          <w:ilvl w:val="0"/>
          <w:numId w:val="8"/>
        </w:numPr>
        <w:ind w:left="709" w:hanging="709"/>
        <w:jc w:val="both"/>
      </w:pPr>
      <w:r>
        <w:t>Bola-Popoola, A. G.,</w:t>
      </w:r>
      <w:r w:rsidR="00BF25AA" w:rsidRPr="00195F09">
        <w:t xml:space="preserve"> </w:t>
      </w:r>
      <w:r>
        <w:rPr>
          <w:b/>
        </w:rPr>
        <w:t>Fakinle, B. S.</w:t>
      </w:r>
      <w:r>
        <w:t>, Odunlami, O.</w:t>
      </w:r>
      <w:r w:rsidR="00BF25AA" w:rsidRPr="00195F09">
        <w:t xml:space="preserve"> A</w:t>
      </w:r>
      <w:r>
        <w:t>.</w:t>
      </w:r>
      <w:r w:rsidR="00BF25AA" w:rsidRPr="00195F09">
        <w:t xml:space="preserve">, </w:t>
      </w:r>
      <w:r>
        <w:t xml:space="preserve">Sonibare, </w:t>
      </w:r>
      <w:r w:rsidR="00BF25AA" w:rsidRPr="00195F09">
        <w:t>J</w:t>
      </w:r>
      <w:r>
        <w:t>.</w:t>
      </w:r>
      <w:r w:rsidR="00BF25AA" w:rsidRPr="00195F09">
        <w:t xml:space="preserve"> A</w:t>
      </w:r>
      <w:r>
        <w:t>.,</w:t>
      </w:r>
      <w:r w:rsidR="00BF25AA" w:rsidRPr="00195F09">
        <w:t xml:space="preserve"> and </w:t>
      </w:r>
      <w:r>
        <w:t xml:space="preserve">Odekanle, </w:t>
      </w:r>
      <w:r w:rsidR="00BF25AA" w:rsidRPr="00195F09">
        <w:t>E</w:t>
      </w:r>
      <w:r>
        <w:t>.</w:t>
      </w:r>
      <w:r w:rsidR="00BF25AA" w:rsidRPr="00195F09">
        <w:t xml:space="preserve"> L</w:t>
      </w:r>
      <w:r>
        <w:t>.,</w:t>
      </w:r>
      <w:r w:rsidR="00BF25AA" w:rsidRPr="00195F09">
        <w:t xml:space="preserve"> (2019) Investigation and Quantification of Carbon Footprint in Lagos Megacity. </w:t>
      </w:r>
      <w:r w:rsidR="00BF25AA" w:rsidRPr="00195F09">
        <w:rPr>
          <w:i/>
        </w:rPr>
        <w:t>Cogent Engineering</w:t>
      </w:r>
      <w:r w:rsidR="00BF25AA" w:rsidRPr="00195F09">
        <w:t>.</w:t>
      </w:r>
      <w:r w:rsidRPr="004D0E9E">
        <w:rPr>
          <w:rFonts w:eastAsia="Calibri"/>
          <w:lang w:val="en-GB"/>
        </w:rPr>
        <w:t xml:space="preserve"> </w:t>
      </w:r>
      <w:r w:rsidRPr="00610274">
        <w:rPr>
          <w:rFonts w:eastAsia="Calibri"/>
          <w:lang w:val="en-GB"/>
        </w:rPr>
        <w:t>Pa</w:t>
      </w:r>
      <w:r>
        <w:rPr>
          <w:rFonts w:eastAsia="Calibri"/>
          <w:lang w:val="en-GB"/>
        </w:rPr>
        <w:t xml:space="preserve">rt of Taylor and Francis Group. </w:t>
      </w:r>
      <w:r w:rsidRPr="00610274">
        <w:rPr>
          <w:rFonts w:eastAsia="Calibri"/>
          <w:lang w:val="en-GB"/>
        </w:rPr>
        <w:t>6:</w:t>
      </w:r>
      <w:r>
        <w:rPr>
          <w:rFonts w:eastAsia="Calibri"/>
          <w:lang w:val="en-GB"/>
        </w:rPr>
        <w:t xml:space="preserve"> 1703470 </w:t>
      </w:r>
      <w:r w:rsidR="00BF25AA" w:rsidRPr="00195F09">
        <w:t>DOI: 10.1080/23311916.2019.1703470 (Indexed in Scopus)</w:t>
      </w:r>
      <w:r>
        <w:t xml:space="preserve"> </w:t>
      </w:r>
    </w:p>
    <w:p w:rsidR="00AC4791" w:rsidRDefault="00AC4791" w:rsidP="00AC4791">
      <w:pPr>
        <w:pStyle w:val="ListParagraph"/>
      </w:pPr>
    </w:p>
    <w:p w:rsidR="00AC4791" w:rsidRDefault="00AC4791" w:rsidP="00AC4791">
      <w:pPr>
        <w:pStyle w:val="ListParagraph"/>
        <w:numPr>
          <w:ilvl w:val="0"/>
          <w:numId w:val="8"/>
        </w:numPr>
        <w:ind w:hanging="720"/>
        <w:jc w:val="both"/>
      </w:pPr>
      <w:r w:rsidRPr="000D7290">
        <w:rPr>
          <w:b/>
        </w:rPr>
        <w:t>Fakinle, B. S.,</w:t>
      </w:r>
      <w:r w:rsidR="00211F72">
        <w:t xml:space="preserve"> and Sonibare, J. A. (2020</w:t>
      </w:r>
      <w:r>
        <w:t xml:space="preserve">) Gaseous Emissions from Combustion of Common Fuelwood Species in South-west Nigeria. </w:t>
      </w:r>
      <w:r>
        <w:rPr>
          <w:i/>
        </w:rPr>
        <w:t>Chemical Data Collections</w:t>
      </w:r>
      <w:r w:rsidR="00211F72">
        <w:t xml:space="preserve">. 25: 100333. </w:t>
      </w:r>
      <w:r w:rsidR="008107D6">
        <w:t xml:space="preserve">DOI: 10.1016/j.cdc.2019.100333 </w:t>
      </w:r>
      <w:r w:rsidR="00752864">
        <w:t>(I</w:t>
      </w:r>
      <w:r w:rsidR="00211F72">
        <w:t xml:space="preserve">ndex in Scopus) </w:t>
      </w:r>
    </w:p>
    <w:p w:rsidR="00E81EE6" w:rsidRDefault="00E81EE6" w:rsidP="00E81EE6">
      <w:pPr>
        <w:pStyle w:val="ListParagraph"/>
      </w:pPr>
    </w:p>
    <w:p w:rsidR="00E81EE6" w:rsidRDefault="00E81EE6" w:rsidP="00E81EE6">
      <w:pPr>
        <w:pStyle w:val="ListParagraph"/>
        <w:numPr>
          <w:ilvl w:val="0"/>
          <w:numId w:val="8"/>
        </w:numPr>
        <w:ind w:hanging="720"/>
        <w:jc w:val="both"/>
      </w:pPr>
      <w:r w:rsidRPr="008A1773">
        <w:rPr>
          <w:b/>
        </w:rPr>
        <w:t>Fakinle, B. S.,</w:t>
      </w:r>
      <w:r w:rsidRPr="008A1773">
        <w:t xml:space="preserve"> Uzodinma O. B.</w:t>
      </w:r>
      <w:r w:rsidR="00E633AB" w:rsidRPr="008A1773">
        <w:t xml:space="preserve">, Odekanle, E. L. and </w:t>
      </w:r>
      <w:r w:rsidRPr="008A1773">
        <w:t xml:space="preserve">Sonibare, J. A. (2020) Impact of elemental composition of particulate matter in the airshed of a University Farm on the local air quality. </w:t>
      </w:r>
      <w:r w:rsidRPr="008A1773">
        <w:rPr>
          <w:i/>
        </w:rPr>
        <w:t>Heliyon</w:t>
      </w:r>
      <w:r w:rsidRPr="008A1773">
        <w:t xml:space="preserve"> 6</w:t>
      </w:r>
      <w:r w:rsidR="0096686D">
        <w:t>(1)</w:t>
      </w:r>
      <w:r w:rsidRPr="008A1773">
        <w:t xml:space="preserve">: </w:t>
      </w:r>
      <w:r w:rsidRPr="008A1773">
        <w:rPr>
          <w:rFonts w:eastAsiaTheme="minorHAnsi"/>
          <w:lang w:val="en-GB"/>
        </w:rPr>
        <w:t>e03216. DOI:</w:t>
      </w:r>
      <w:r w:rsidRPr="008A1773">
        <w:rPr>
          <w:rFonts w:eastAsiaTheme="minorHAnsi"/>
          <w:color w:val="2197D2"/>
          <w:lang w:val="en-GB"/>
        </w:rPr>
        <w:t xml:space="preserve"> </w:t>
      </w:r>
      <w:r w:rsidRPr="008A1773">
        <w:rPr>
          <w:rFonts w:eastAsiaTheme="minorHAnsi"/>
          <w:color w:val="000000" w:themeColor="text1"/>
          <w:lang w:val="en-GB"/>
        </w:rPr>
        <w:t xml:space="preserve">10.1016/j.heliyon.2020.e03216 </w:t>
      </w:r>
      <w:r w:rsidRPr="008A1773">
        <w:t xml:space="preserve">(Index in Scopus) </w:t>
      </w:r>
    </w:p>
    <w:p w:rsidR="00356509" w:rsidRDefault="00356509" w:rsidP="00356509">
      <w:pPr>
        <w:pStyle w:val="ListParagraph"/>
      </w:pPr>
    </w:p>
    <w:p w:rsidR="00356509" w:rsidRDefault="00356509" w:rsidP="001E4BC1">
      <w:pPr>
        <w:pStyle w:val="ListParagraph"/>
        <w:numPr>
          <w:ilvl w:val="0"/>
          <w:numId w:val="8"/>
        </w:numPr>
        <w:ind w:hanging="720"/>
        <w:jc w:val="both"/>
      </w:pPr>
      <w:r>
        <w:t>Adeleke</w:t>
      </w:r>
      <w:r w:rsidR="001E4BC1">
        <w:t xml:space="preserve"> </w:t>
      </w:r>
      <w:r>
        <w:t>A. I.</w:t>
      </w:r>
      <w:r w:rsidRPr="00195F09">
        <w:t xml:space="preserve">, </w:t>
      </w:r>
      <w:r w:rsidRPr="001E4BC1">
        <w:rPr>
          <w:b/>
        </w:rPr>
        <w:t>Fakinle B. S.</w:t>
      </w:r>
      <w:r>
        <w:t>, Odunlami O. A. and Sonibare J. A.</w:t>
      </w:r>
      <w:r w:rsidR="007676A4">
        <w:t xml:space="preserve"> (2020</w:t>
      </w:r>
      <w:r w:rsidRPr="00195F09">
        <w:t>) Spatial Biomonitoring of Airborne Heavy Metals Emitted from a Steel Recycling Plant</w:t>
      </w:r>
      <w:r>
        <w:t xml:space="preserve">. </w:t>
      </w:r>
      <w:r w:rsidRPr="001E4BC1">
        <w:rPr>
          <w:i/>
        </w:rPr>
        <w:t>Management of Environmental Quality</w:t>
      </w:r>
      <w:r w:rsidR="00BE3B7F">
        <w:t xml:space="preserve">. </w:t>
      </w:r>
      <w:r>
        <w:t>31(3): 548 – 563. DOI: 1108/MEQ-07-2019-0164.</w:t>
      </w:r>
      <w:r w:rsidR="00767077" w:rsidRPr="00767077">
        <w:t xml:space="preserve"> </w:t>
      </w:r>
      <w:r w:rsidR="00767077">
        <w:t>(Index in Scopus)</w:t>
      </w:r>
    </w:p>
    <w:p w:rsidR="008956EB" w:rsidRDefault="008956EB" w:rsidP="008956EB">
      <w:pPr>
        <w:pStyle w:val="ListParagraph"/>
      </w:pPr>
    </w:p>
    <w:p w:rsidR="008956EB" w:rsidRDefault="008956EB" w:rsidP="001E4BC1">
      <w:pPr>
        <w:pStyle w:val="ListParagraph"/>
        <w:numPr>
          <w:ilvl w:val="0"/>
          <w:numId w:val="8"/>
        </w:numPr>
        <w:ind w:hanging="720"/>
        <w:jc w:val="both"/>
      </w:pPr>
      <w:r>
        <w:lastRenderedPageBreak/>
        <w:t xml:space="preserve">Odekanle E. L., Sonibare O. O., Odejobi O. J., </w:t>
      </w:r>
      <w:r w:rsidRPr="008956EB">
        <w:rPr>
          <w:b/>
        </w:rPr>
        <w:t>Fakinle B. S</w:t>
      </w:r>
      <w:r w:rsidR="0057380F">
        <w:rPr>
          <w:b/>
        </w:rPr>
        <w:t>.,</w:t>
      </w:r>
      <w:r>
        <w:t xml:space="preserve"> and Akeredolu F. A. (2020) Air Emissions and Health Risk Assessment around Abattoir.</w:t>
      </w:r>
      <w:r w:rsidRPr="008956EB">
        <w:rPr>
          <w:i/>
        </w:rPr>
        <w:t xml:space="preserve"> </w:t>
      </w:r>
      <w:r w:rsidRPr="008A1773">
        <w:rPr>
          <w:i/>
        </w:rPr>
        <w:t>Heliyon</w:t>
      </w:r>
      <w:r w:rsidRPr="008A1773">
        <w:t xml:space="preserve"> 6</w:t>
      </w:r>
      <w:r>
        <w:t>(7)</w:t>
      </w:r>
      <w:r w:rsidRPr="008A1773">
        <w:t>:</w:t>
      </w:r>
      <w:r>
        <w:t xml:space="preserve"> e04365</w:t>
      </w:r>
      <w:r w:rsidRPr="008956EB">
        <w:rPr>
          <w:rFonts w:eastAsiaTheme="minorHAnsi"/>
          <w:lang w:val="en-GB"/>
        </w:rPr>
        <w:t xml:space="preserve"> </w:t>
      </w:r>
      <w:r w:rsidRPr="008A1773">
        <w:rPr>
          <w:rFonts w:eastAsiaTheme="minorHAnsi"/>
          <w:lang w:val="en-GB"/>
        </w:rPr>
        <w:t>DOI:</w:t>
      </w:r>
      <w:r w:rsidRPr="008A1773">
        <w:rPr>
          <w:rFonts w:eastAsiaTheme="minorHAnsi"/>
          <w:color w:val="2197D2"/>
          <w:lang w:val="en-GB"/>
        </w:rPr>
        <w:t xml:space="preserve"> </w:t>
      </w:r>
      <w:r w:rsidRPr="008A1773">
        <w:rPr>
          <w:rFonts w:eastAsiaTheme="minorHAnsi"/>
          <w:color w:val="000000" w:themeColor="text1"/>
          <w:lang w:val="en-GB"/>
        </w:rPr>
        <w:t>10.1016/j.heliyon.2020.e0</w:t>
      </w:r>
      <w:r>
        <w:rPr>
          <w:rFonts w:eastAsiaTheme="minorHAnsi"/>
          <w:color w:val="000000" w:themeColor="text1"/>
          <w:lang w:val="en-GB"/>
        </w:rPr>
        <w:t>43</w:t>
      </w:r>
      <w:r w:rsidRPr="008A1773">
        <w:rPr>
          <w:rFonts w:eastAsiaTheme="minorHAnsi"/>
          <w:color w:val="000000" w:themeColor="text1"/>
          <w:lang w:val="en-GB"/>
        </w:rPr>
        <w:t>6</w:t>
      </w:r>
      <w:r>
        <w:rPr>
          <w:rFonts w:eastAsiaTheme="minorHAnsi"/>
          <w:color w:val="000000" w:themeColor="text1"/>
          <w:lang w:val="en-GB"/>
        </w:rPr>
        <w:t>5</w:t>
      </w:r>
      <w:r w:rsidRPr="008A1773">
        <w:rPr>
          <w:rFonts w:eastAsiaTheme="minorHAnsi"/>
          <w:color w:val="000000" w:themeColor="text1"/>
          <w:lang w:val="en-GB"/>
        </w:rPr>
        <w:t xml:space="preserve"> </w:t>
      </w:r>
      <w:r w:rsidRPr="008A1773">
        <w:t>(Index in Scopus)</w:t>
      </w:r>
    </w:p>
    <w:p w:rsidR="00B76BAB" w:rsidRDefault="00B76BAB" w:rsidP="00B76BAB">
      <w:pPr>
        <w:pStyle w:val="ListParagraph"/>
      </w:pPr>
    </w:p>
    <w:p w:rsidR="00B76BAB" w:rsidRDefault="00B76BAB" w:rsidP="001E4BC1">
      <w:pPr>
        <w:pStyle w:val="ListParagraph"/>
        <w:numPr>
          <w:ilvl w:val="0"/>
          <w:numId w:val="8"/>
        </w:numPr>
        <w:ind w:hanging="720"/>
        <w:jc w:val="both"/>
      </w:pPr>
      <w:r>
        <w:rPr>
          <w:b/>
        </w:rPr>
        <w:t xml:space="preserve">Fakinle, B. S., </w:t>
      </w:r>
      <w:r>
        <w:t>Odekanle, E. L.,</w:t>
      </w:r>
      <w:r w:rsidR="00A30560">
        <w:t xml:space="preserve"> </w:t>
      </w:r>
      <w:r>
        <w:t>Olalekan, A. P., Ije, H. E., Oke, D. O.,</w:t>
      </w:r>
      <w:r w:rsidR="00A30560">
        <w:t xml:space="preserve"> and Sonibare, J. A (2020) Air Pollutant Emissions by Anthropogenic Combustion Processes in Lagos, Nigeria. </w:t>
      </w:r>
      <w:r w:rsidR="00A30560">
        <w:rPr>
          <w:i/>
        </w:rPr>
        <w:t>Cogent Engineering.</w:t>
      </w:r>
      <w:r w:rsidR="00A30560">
        <w:t xml:space="preserve"> 7:1, 1808285. DOI:10.1080/23311916.2020.1808285. (Index in Scopus)</w:t>
      </w:r>
    </w:p>
    <w:p w:rsidR="008E7F84" w:rsidRDefault="008E7F84" w:rsidP="008E7F84">
      <w:pPr>
        <w:pStyle w:val="ListParagraph"/>
      </w:pPr>
    </w:p>
    <w:p w:rsidR="009326BB" w:rsidRDefault="008E7F84" w:rsidP="009326BB">
      <w:pPr>
        <w:pStyle w:val="ListParagraph"/>
        <w:numPr>
          <w:ilvl w:val="0"/>
          <w:numId w:val="8"/>
        </w:numPr>
        <w:ind w:hanging="720"/>
        <w:jc w:val="both"/>
      </w:pPr>
      <w:r>
        <w:t>A</w:t>
      </w:r>
      <w:r w:rsidR="00B33435">
        <w:t xml:space="preserve">keredolu, F. A., Sonibare, J. A., </w:t>
      </w:r>
      <w:r w:rsidR="00B33435" w:rsidRPr="00B33435">
        <w:rPr>
          <w:b/>
        </w:rPr>
        <w:t>Fakinle, B. S.</w:t>
      </w:r>
      <w:r w:rsidR="00B33435">
        <w:t xml:space="preserve"> and Jimoda, L. A (2020) Dispersion Modelling of Air Emission from a Rice Milling Plant. </w:t>
      </w:r>
      <w:r w:rsidR="00B33435">
        <w:rPr>
          <w:i/>
        </w:rPr>
        <w:t>Journal of the Nigeria Society of Chemical Engineers</w:t>
      </w:r>
      <w:r w:rsidR="00B33435">
        <w:t>. 35(1): 84 – 94.</w:t>
      </w:r>
    </w:p>
    <w:p w:rsidR="00B07244" w:rsidRDefault="00B07244" w:rsidP="00B07244">
      <w:pPr>
        <w:pStyle w:val="ListParagraph"/>
      </w:pPr>
    </w:p>
    <w:p w:rsidR="00B07244" w:rsidRDefault="00B07244" w:rsidP="009326BB">
      <w:pPr>
        <w:pStyle w:val="ListParagraph"/>
        <w:numPr>
          <w:ilvl w:val="0"/>
          <w:numId w:val="8"/>
        </w:numPr>
        <w:ind w:hanging="720"/>
        <w:jc w:val="both"/>
      </w:pPr>
      <w:r>
        <w:t xml:space="preserve">Oke, D. O., </w:t>
      </w:r>
      <w:r w:rsidRPr="00B07244">
        <w:rPr>
          <w:b/>
        </w:rPr>
        <w:t>Fakinle, B. S.,</w:t>
      </w:r>
      <w:r>
        <w:t xml:space="preserve"> Sonibare, J. A., and Akeredolu, F. A (2020) Evaluation of emission indices and air quality implications of liquefied Petroleum Gas Burners. </w:t>
      </w:r>
      <w:r w:rsidRPr="00B07244">
        <w:rPr>
          <w:i/>
        </w:rPr>
        <w:t>Heliyon</w:t>
      </w:r>
      <w:r>
        <w:t xml:space="preserve"> 6(8): e04755 DOI: 10.1016/j.heliyon.2020.e04755 (Index in Scopus)</w:t>
      </w:r>
    </w:p>
    <w:p w:rsidR="009326BB" w:rsidRDefault="009326BB" w:rsidP="009326BB">
      <w:pPr>
        <w:pStyle w:val="ListParagraph"/>
      </w:pPr>
    </w:p>
    <w:p w:rsidR="00652B5B" w:rsidRDefault="009326BB" w:rsidP="00652B5B">
      <w:pPr>
        <w:pStyle w:val="ListParagraph"/>
        <w:numPr>
          <w:ilvl w:val="0"/>
          <w:numId w:val="8"/>
        </w:numPr>
        <w:ind w:hanging="720"/>
        <w:jc w:val="both"/>
      </w:pPr>
      <w:r>
        <w:t xml:space="preserve">Onakpohor, A., </w:t>
      </w:r>
      <w:r w:rsidRPr="009326BB">
        <w:rPr>
          <w:b/>
        </w:rPr>
        <w:t xml:space="preserve">Fakinle, B. S., </w:t>
      </w:r>
      <w:r>
        <w:t xml:space="preserve">Sonibare, J. A., Oke, M. A. and </w:t>
      </w:r>
      <w:r w:rsidR="00C53766">
        <w:t xml:space="preserve">Akeredolu, F. A. </w:t>
      </w:r>
      <w:r>
        <w:t>(2020)</w:t>
      </w:r>
      <w:r w:rsidR="00062B38">
        <w:t xml:space="preserve"> Investigation of Air Emissions from Artisanal Petroleum Refineries in the Niger-Delta Nigeria.</w:t>
      </w:r>
      <w:r w:rsidRPr="009326BB">
        <w:t xml:space="preserve"> </w:t>
      </w:r>
      <w:r w:rsidRPr="00062B38">
        <w:rPr>
          <w:i/>
        </w:rPr>
        <w:t>Heliyon</w:t>
      </w:r>
      <w:r w:rsidR="00062B38">
        <w:t xml:space="preserve"> 6(11): e05</w:t>
      </w:r>
      <w:r w:rsidRPr="009326BB">
        <w:t>6</w:t>
      </w:r>
      <w:r w:rsidR="00062B38">
        <w:t>08</w:t>
      </w:r>
      <w:r w:rsidRPr="009326BB">
        <w:t xml:space="preserve"> D</w:t>
      </w:r>
      <w:r w:rsidR="00062B38">
        <w:t>OI: 10.1016/j.heliyon.2020.e0</w:t>
      </w:r>
      <w:r w:rsidRPr="009326BB">
        <w:t>5</w:t>
      </w:r>
      <w:r w:rsidR="00062B38">
        <w:t>608</w:t>
      </w:r>
      <w:r w:rsidRPr="009326BB">
        <w:t xml:space="preserve"> (Index in Scopus)</w:t>
      </w:r>
    </w:p>
    <w:p w:rsidR="00652B5B" w:rsidRDefault="00652B5B" w:rsidP="00652B5B">
      <w:pPr>
        <w:pStyle w:val="ListParagraph"/>
      </w:pPr>
    </w:p>
    <w:p w:rsidR="00B449FA" w:rsidRDefault="00652B5B" w:rsidP="00B449FA">
      <w:pPr>
        <w:pStyle w:val="ListParagraph"/>
        <w:numPr>
          <w:ilvl w:val="0"/>
          <w:numId w:val="8"/>
        </w:numPr>
        <w:ind w:hanging="720"/>
        <w:jc w:val="both"/>
      </w:pPr>
      <w:r w:rsidRPr="00C53766">
        <w:rPr>
          <w:b/>
        </w:rPr>
        <w:t>Fakinle</w:t>
      </w:r>
      <w:r w:rsidR="00C53766" w:rsidRPr="00C53766">
        <w:rPr>
          <w:b/>
        </w:rPr>
        <w:t>, B. S.,</w:t>
      </w:r>
      <w:r w:rsidR="00C53766">
        <w:t xml:space="preserve"> Olalekan, A. P., Odekanle, E. L. Bakut, C. B., Ogundokun, R. O., Sonibare, J. A. and Aremu, C. O (2021) Assessment of the Contribution of Hazardous Air Pollutants from Nigeria’s Petroleum Refineries to Ambient Air Quality. Part 1. </w:t>
      </w:r>
      <w:r w:rsidR="00C53766">
        <w:rPr>
          <w:i/>
        </w:rPr>
        <w:t>Cogent Engineering.</w:t>
      </w:r>
      <w:r w:rsidR="00C53766">
        <w:t xml:space="preserve"> 8: 1870792 DOI: 10.1080/23311916</w:t>
      </w:r>
      <w:r w:rsidR="003D2E99">
        <w:t>.2020.1870792 (Index in Scopus)</w:t>
      </w:r>
      <w:r w:rsidR="00C53766">
        <w:t xml:space="preserve"> </w:t>
      </w:r>
    </w:p>
    <w:p w:rsidR="00B449FA" w:rsidRDefault="00B449FA" w:rsidP="00B449FA">
      <w:pPr>
        <w:pStyle w:val="ListParagraph"/>
      </w:pPr>
    </w:p>
    <w:p w:rsidR="00B449FA" w:rsidRDefault="00A0726F" w:rsidP="00B449FA">
      <w:pPr>
        <w:pStyle w:val="ListParagraph"/>
        <w:numPr>
          <w:ilvl w:val="0"/>
          <w:numId w:val="8"/>
        </w:numPr>
        <w:ind w:hanging="720"/>
        <w:jc w:val="both"/>
      </w:pPr>
      <w:r>
        <w:t xml:space="preserve">Odekanle, E. L., Bakut, C. B., Olalekan, A. P., Ogundokun, R. O., Aremu, C. O., Sonibare, J. A. Akande, O. T., Olayanju, A. T. and </w:t>
      </w:r>
      <w:r w:rsidRPr="009E6C54">
        <w:rPr>
          <w:b/>
        </w:rPr>
        <w:t xml:space="preserve">Fakinke, B. S. </w:t>
      </w:r>
      <w:r>
        <w:t xml:space="preserve">(2021) Assessment of the Contribution of TEX Air pollutants from Nigeria’s Petroleum Refineries to the Ambient Air Quality. Part II. </w:t>
      </w:r>
      <w:r w:rsidRPr="009E6C54">
        <w:rPr>
          <w:i/>
        </w:rPr>
        <w:t>Cogent Engineering</w:t>
      </w:r>
      <w:r>
        <w:t>. 8:1, 1947007 DOI: 10.1080/23311916.2021.1947007 [Scopus Index]</w:t>
      </w:r>
    </w:p>
    <w:p w:rsidR="00B449FA" w:rsidRDefault="00B449FA" w:rsidP="00B449FA">
      <w:pPr>
        <w:pStyle w:val="ListParagraph"/>
      </w:pPr>
    </w:p>
    <w:p w:rsidR="00A0726F" w:rsidRDefault="00A0726F" w:rsidP="0040629A">
      <w:pPr>
        <w:pStyle w:val="ListParagraph"/>
        <w:numPr>
          <w:ilvl w:val="0"/>
          <w:numId w:val="8"/>
        </w:numPr>
        <w:ind w:hanging="720"/>
        <w:jc w:val="both"/>
      </w:pPr>
      <w:r w:rsidRPr="009E6C54">
        <w:rPr>
          <w:b/>
        </w:rPr>
        <w:t>Fakinle, B. S.</w:t>
      </w:r>
      <w:r>
        <w:t>, Odekanle, E. L., Okunlola, O. S., Oke, D. O., Aremu, C. O., Sonibare, J. A. and</w:t>
      </w:r>
      <w:r w:rsidR="0040629A">
        <w:t xml:space="preserve"> Akeredolu, F. A. (2021) Spatial </w:t>
      </w:r>
      <w:r>
        <w:t xml:space="preserve">Dispersion Modelling of Air Emissions from a Farm Using Gaussian Model. </w:t>
      </w:r>
      <w:r w:rsidRPr="0040629A">
        <w:rPr>
          <w:i/>
        </w:rPr>
        <w:t>Environmental Quality Management</w:t>
      </w:r>
      <w:r>
        <w:t>. 1-7. DOI: 10.1002/tqem.21752 [Scopus]</w:t>
      </w:r>
    </w:p>
    <w:p w:rsidR="00081A7B" w:rsidRDefault="00081A7B" w:rsidP="00081A7B">
      <w:pPr>
        <w:pStyle w:val="ListParagraph"/>
      </w:pPr>
    </w:p>
    <w:p w:rsidR="00081A7B" w:rsidRDefault="00081A7B" w:rsidP="00B449FA">
      <w:pPr>
        <w:pStyle w:val="ListParagraph"/>
        <w:numPr>
          <w:ilvl w:val="0"/>
          <w:numId w:val="8"/>
        </w:numPr>
        <w:ind w:hanging="720"/>
        <w:jc w:val="both"/>
      </w:pPr>
      <w:r>
        <w:t>Adesanmi, A. J., Okedere, O. B.,</w:t>
      </w:r>
      <w:r w:rsidR="00464D1F">
        <w:t xml:space="preserve"> Sonibare, J. A., Elehinafe, F. B. and </w:t>
      </w:r>
      <w:r w:rsidR="00464D1F" w:rsidRPr="009E6C54">
        <w:rPr>
          <w:b/>
        </w:rPr>
        <w:t xml:space="preserve">Fakinke, B. S. </w:t>
      </w:r>
      <w:r w:rsidR="00464D1F">
        <w:t xml:space="preserve">(2021) Atmospheric Particulate Fractions from Nigerian Crude Oil Spillage. </w:t>
      </w:r>
      <w:r w:rsidR="00464D1F">
        <w:rPr>
          <w:i/>
        </w:rPr>
        <w:t>Environmental Challenges</w:t>
      </w:r>
      <w:r w:rsidR="00464D1F">
        <w:t>. 5: 100334</w:t>
      </w:r>
      <w:r w:rsidR="002322BA">
        <w:t>. DOI:</w:t>
      </w:r>
      <w:r w:rsidR="007F2279">
        <w:t xml:space="preserve"> 10.1016/j.envc.2021.100334</w:t>
      </w:r>
      <w:r w:rsidR="002322BA">
        <w:t xml:space="preserve"> </w:t>
      </w:r>
    </w:p>
    <w:p w:rsidR="009326BB" w:rsidRPr="008A1773" w:rsidRDefault="009326BB" w:rsidP="00062B38">
      <w:pPr>
        <w:pStyle w:val="ListParagraph"/>
        <w:ind w:left="0"/>
        <w:jc w:val="both"/>
      </w:pPr>
    </w:p>
    <w:p w:rsidR="00D40F26" w:rsidRPr="00356509" w:rsidRDefault="00D40F26" w:rsidP="00D40F26">
      <w:pPr>
        <w:tabs>
          <w:tab w:val="left" w:pos="-720"/>
          <w:tab w:val="left" w:pos="0"/>
        </w:tabs>
        <w:suppressAutoHyphens/>
        <w:jc w:val="both"/>
        <w:rPr>
          <w:spacing w:val="-3"/>
        </w:rPr>
      </w:pPr>
      <w:r w:rsidRPr="00D40F26">
        <w:rPr>
          <w:b/>
          <w:spacing w:val="-3"/>
        </w:rPr>
        <w:t>(d)</w:t>
      </w:r>
      <w:r w:rsidRPr="00D40F26">
        <w:rPr>
          <w:b/>
          <w:spacing w:val="-3"/>
        </w:rPr>
        <w:tab/>
      </w:r>
      <w:r w:rsidRPr="00D40F26">
        <w:rPr>
          <w:b/>
          <w:spacing w:val="-3"/>
          <w:u w:val="single"/>
        </w:rPr>
        <w:t>Arti</w:t>
      </w:r>
      <w:r w:rsidR="00356509">
        <w:rPr>
          <w:b/>
          <w:spacing w:val="-3"/>
          <w:u w:val="single"/>
        </w:rPr>
        <w:t>cles Accepted for Publications:</w:t>
      </w:r>
      <w:r w:rsidR="003D4C6F">
        <w:rPr>
          <w:b/>
          <w:spacing w:val="-3"/>
        </w:rPr>
        <w:t xml:space="preserve"> </w:t>
      </w:r>
      <w:r w:rsidR="00F227FF">
        <w:rPr>
          <w:spacing w:val="-3"/>
        </w:rPr>
        <w:t>Nil</w:t>
      </w:r>
    </w:p>
    <w:p w:rsidR="00485956" w:rsidRPr="00485956" w:rsidRDefault="00485956" w:rsidP="00485956">
      <w:pPr>
        <w:jc w:val="both"/>
      </w:pPr>
    </w:p>
    <w:p w:rsidR="00D40F26" w:rsidRPr="00D40F26" w:rsidRDefault="00D40F26" w:rsidP="008956EB">
      <w:pPr>
        <w:pStyle w:val="Default"/>
        <w:tabs>
          <w:tab w:val="left" w:pos="720"/>
          <w:tab w:val="left" w:pos="1440"/>
          <w:tab w:val="left" w:pos="2160"/>
          <w:tab w:val="left" w:pos="2880"/>
          <w:tab w:val="left" w:pos="3600"/>
          <w:tab w:val="left" w:pos="4320"/>
          <w:tab w:val="left" w:pos="8340"/>
        </w:tabs>
        <w:spacing w:line="360" w:lineRule="auto"/>
        <w:ind w:left="567" w:hanging="567"/>
        <w:jc w:val="both"/>
      </w:pPr>
      <w:r w:rsidRPr="00D40F26">
        <w:rPr>
          <w:b/>
        </w:rPr>
        <w:t xml:space="preserve">(e) </w:t>
      </w:r>
      <w:r w:rsidRPr="00D40F26">
        <w:rPr>
          <w:b/>
        </w:rPr>
        <w:tab/>
        <w:t xml:space="preserve"> </w:t>
      </w:r>
      <w:r w:rsidRPr="00D40F26">
        <w:rPr>
          <w:b/>
        </w:rPr>
        <w:tab/>
      </w:r>
      <w:r w:rsidRPr="00D40F26">
        <w:rPr>
          <w:b/>
          <w:u w:val="single"/>
        </w:rPr>
        <w:t>Referred Conference Proceedings:</w:t>
      </w:r>
      <w:r w:rsidRPr="00D40F26">
        <w:t xml:space="preserve"> </w:t>
      </w:r>
      <w:r w:rsidR="008956EB">
        <w:tab/>
      </w:r>
    </w:p>
    <w:p w:rsidR="00951F69" w:rsidRPr="00B449FA" w:rsidRDefault="00D40F26" w:rsidP="00B449FA">
      <w:pPr>
        <w:pStyle w:val="Default"/>
        <w:ind w:left="709" w:hanging="709"/>
        <w:jc w:val="both"/>
      </w:pPr>
      <w:r w:rsidRPr="00D40F26">
        <w:t>1</w:t>
      </w:r>
      <w:r w:rsidRPr="00D40F26">
        <w:tab/>
        <w:t xml:space="preserve">Okedere, O. B., </w:t>
      </w:r>
      <w:r w:rsidRPr="00D40F26">
        <w:rPr>
          <w:b/>
        </w:rPr>
        <w:t xml:space="preserve">Fakinle, B. S., </w:t>
      </w:r>
      <w:r w:rsidRPr="00D40F26">
        <w:t>Odunlami, O. A and Elehinafe, F. B (2017) Dispersion Modelling of Particulate Emission from Off-Grid Diesel Engine Electric Power Generators.</w:t>
      </w:r>
      <w:r w:rsidRPr="00D40F26">
        <w:rPr>
          <w:i/>
        </w:rPr>
        <w:t xml:space="preserve"> Proceeding of the O A U Faculty of Technology Conference. </w:t>
      </w:r>
      <w:r w:rsidRPr="00D40F26">
        <w:t>98 – 103.</w:t>
      </w:r>
      <w:r w:rsidRPr="00D40F26">
        <w:rPr>
          <w:i/>
        </w:rPr>
        <w:t xml:space="preserve"> </w:t>
      </w:r>
    </w:p>
    <w:p w:rsidR="00951F69" w:rsidRDefault="00951F69" w:rsidP="00951F69">
      <w:pPr>
        <w:pStyle w:val="Default"/>
        <w:ind w:left="720"/>
        <w:jc w:val="both"/>
        <w:rPr>
          <w:i/>
        </w:rPr>
      </w:pPr>
    </w:p>
    <w:p w:rsidR="00AE5DF1" w:rsidRPr="00951F69" w:rsidRDefault="00AE5DF1" w:rsidP="001B1246">
      <w:pPr>
        <w:pStyle w:val="Default"/>
        <w:numPr>
          <w:ilvl w:val="0"/>
          <w:numId w:val="10"/>
        </w:numPr>
        <w:ind w:hanging="720"/>
        <w:jc w:val="both"/>
        <w:rPr>
          <w:i/>
        </w:rPr>
      </w:pPr>
      <w:r w:rsidRPr="00951F69">
        <w:t xml:space="preserve">Odunlami, O. A., Elehinafe, F. B., Oladimeji, T. E., Fajobi, M. A., Okedere, O. B. and </w:t>
      </w:r>
      <w:r w:rsidRPr="009E6C54">
        <w:rPr>
          <w:b/>
        </w:rPr>
        <w:t>Fakinle, B. S</w:t>
      </w:r>
      <w:r w:rsidRPr="00951F69">
        <w:t xml:space="preserve"> (2018) Implications of Lack of Maintenance of motocycles on Ambient Air Quality. </w:t>
      </w:r>
      <w:r w:rsidRPr="00951F69">
        <w:rPr>
          <w:i/>
        </w:rPr>
        <w:t xml:space="preserve">IOP Conference Series: Materials Science and Engineering. </w:t>
      </w:r>
      <w:r w:rsidRPr="00951F69">
        <w:t>413(1): 1 – 7. (Index in Scopus)</w:t>
      </w:r>
    </w:p>
    <w:p w:rsidR="00356C31" w:rsidRDefault="00356C31" w:rsidP="00356C31">
      <w:pPr>
        <w:pStyle w:val="ListParagraph"/>
        <w:rPr>
          <w:i/>
        </w:rPr>
      </w:pPr>
    </w:p>
    <w:p w:rsidR="00B449FA" w:rsidRPr="00B449FA" w:rsidRDefault="00356C31" w:rsidP="00B449FA">
      <w:pPr>
        <w:pStyle w:val="Default"/>
        <w:numPr>
          <w:ilvl w:val="0"/>
          <w:numId w:val="10"/>
        </w:numPr>
        <w:ind w:hanging="720"/>
        <w:jc w:val="both"/>
        <w:rPr>
          <w:i/>
        </w:rPr>
      </w:pPr>
      <w:r>
        <w:rPr>
          <w:b/>
        </w:rPr>
        <w:lastRenderedPageBreak/>
        <w:t xml:space="preserve">B. S. Fakinle, </w:t>
      </w:r>
      <w:r w:rsidRPr="00356C31">
        <w:t>B. M. Adebayo, C. O. Aremu and J. A. Sonibare</w:t>
      </w:r>
      <w:r>
        <w:t xml:space="preserve"> (2020) Toxicity Potential of Particulate in the Airshed of a University Farm.</w:t>
      </w:r>
      <w:r w:rsidRPr="00356C31">
        <w:rPr>
          <w:i/>
        </w:rPr>
        <w:t xml:space="preserve"> </w:t>
      </w:r>
      <w:r w:rsidRPr="00AE5DF1">
        <w:rPr>
          <w:i/>
        </w:rPr>
        <w:t xml:space="preserve">IOP Conference Series: </w:t>
      </w:r>
      <w:r>
        <w:rPr>
          <w:i/>
        </w:rPr>
        <w:t>Earth and Environmental Science.</w:t>
      </w:r>
      <w:r>
        <w:t xml:space="preserve"> 445:012036.</w:t>
      </w:r>
      <w:r w:rsidR="00494A8C">
        <w:t xml:space="preserve"> DOI:10.1088/1755-1315/445/1/012036</w:t>
      </w:r>
      <w:r>
        <w:t xml:space="preserve"> </w:t>
      </w:r>
      <w:r w:rsidRPr="00AE5DF1">
        <w:rPr>
          <w:bCs/>
        </w:rPr>
        <w:t>(Index in Scopus)</w:t>
      </w:r>
      <w:r>
        <w:t xml:space="preserve"> </w:t>
      </w:r>
    </w:p>
    <w:p w:rsidR="00B449FA" w:rsidRDefault="00B449FA" w:rsidP="00B449FA">
      <w:pPr>
        <w:pStyle w:val="ListParagraph"/>
      </w:pPr>
    </w:p>
    <w:p w:rsidR="00B449FA" w:rsidRPr="00B449FA" w:rsidRDefault="00B449FA" w:rsidP="00B449FA">
      <w:pPr>
        <w:pStyle w:val="Default"/>
        <w:numPr>
          <w:ilvl w:val="0"/>
          <w:numId w:val="10"/>
        </w:numPr>
        <w:ind w:hanging="720"/>
        <w:jc w:val="both"/>
        <w:rPr>
          <w:i/>
        </w:rPr>
      </w:pPr>
      <w:r w:rsidRPr="00B449FA">
        <w:t xml:space="preserve">Elehinafe, F. B., Okedere, O. B., </w:t>
      </w:r>
      <w:r w:rsidRPr="00B449FA">
        <w:rPr>
          <w:b/>
        </w:rPr>
        <w:t xml:space="preserve">Fakinle, B. S., </w:t>
      </w:r>
      <w:r w:rsidRPr="00B449FA">
        <w:t>and Sonibare, J. A. (2021) The Impacts of Outdoor Concentration of Nitrogen Dioxide on its indoor Level. Journal of Physics: Conference Series. 1734(1): 012027 DOI: 10.1088/1742-6596/1734/1/012027</w:t>
      </w:r>
      <w:r w:rsidR="009E6C54">
        <w:t xml:space="preserve"> (Index in Scopus)</w:t>
      </w:r>
    </w:p>
    <w:p w:rsidR="00D40F26" w:rsidRPr="005914D9" w:rsidRDefault="00D40F26" w:rsidP="005914D9">
      <w:pPr>
        <w:pStyle w:val="Default"/>
        <w:jc w:val="both"/>
        <w:rPr>
          <w:i/>
        </w:rPr>
      </w:pPr>
    </w:p>
    <w:p w:rsidR="00D40F26" w:rsidRPr="00D40F26" w:rsidRDefault="00D40F26" w:rsidP="00D40F26">
      <w:pPr>
        <w:pStyle w:val="BodyText"/>
        <w:ind w:left="567" w:hanging="567"/>
        <w:rPr>
          <w:rFonts w:ascii="Times New Roman" w:hAnsi="Times New Roman" w:cs="Times New Roman"/>
          <w:lang w:val="en-GB"/>
        </w:rPr>
      </w:pPr>
      <w:r w:rsidRPr="00D40F26">
        <w:rPr>
          <w:rFonts w:ascii="Times New Roman" w:hAnsi="Times New Roman" w:cs="Times New Roman"/>
          <w:b/>
          <w:lang w:val="en-GB"/>
        </w:rPr>
        <w:t>(f)</w:t>
      </w:r>
      <w:r w:rsidRPr="00D40F26">
        <w:rPr>
          <w:rFonts w:ascii="Times New Roman" w:hAnsi="Times New Roman" w:cs="Times New Roman"/>
          <w:b/>
          <w:lang w:val="en-GB"/>
        </w:rPr>
        <w:tab/>
      </w:r>
      <w:r w:rsidRPr="00D40F26">
        <w:rPr>
          <w:rFonts w:ascii="Times New Roman" w:hAnsi="Times New Roman" w:cs="Times New Roman"/>
          <w:b/>
          <w:lang w:val="en-GB"/>
        </w:rPr>
        <w:tab/>
      </w:r>
      <w:r w:rsidRPr="00D40F26">
        <w:rPr>
          <w:rFonts w:ascii="Times New Roman" w:hAnsi="Times New Roman" w:cs="Times New Roman"/>
          <w:b/>
          <w:u w:val="single"/>
          <w:lang w:val="en-GB"/>
        </w:rPr>
        <w:t>Manuscripts submitted for Publication:</w:t>
      </w:r>
      <w:r w:rsidRPr="00D40F26">
        <w:rPr>
          <w:rFonts w:ascii="Times New Roman" w:hAnsi="Times New Roman" w:cs="Times New Roman"/>
          <w:b/>
          <w:u w:val="single"/>
          <w:vertAlign w:val="superscript"/>
          <w:lang w:val="en-GB"/>
        </w:rPr>
        <w:t xml:space="preserve"> </w:t>
      </w:r>
      <w:r w:rsidR="00F227FF">
        <w:rPr>
          <w:rFonts w:ascii="Times New Roman" w:hAnsi="Times New Roman" w:cs="Times New Roman"/>
          <w:lang w:val="en-GB"/>
        </w:rPr>
        <w:t>Two</w:t>
      </w:r>
    </w:p>
    <w:p w:rsidR="00D40F26" w:rsidRPr="00D40F26" w:rsidRDefault="00D40F26" w:rsidP="00D40F26">
      <w:pPr>
        <w:jc w:val="both"/>
        <w:rPr>
          <w:b/>
        </w:rPr>
      </w:pPr>
    </w:p>
    <w:p w:rsidR="00D40F26" w:rsidRPr="00D40F26" w:rsidRDefault="00D40F26" w:rsidP="00D40F26">
      <w:pPr>
        <w:ind w:left="567" w:hanging="567"/>
        <w:jc w:val="both"/>
        <w:rPr>
          <w:b/>
          <w:u w:val="single"/>
        </w:rPr>
      </w:pPr>
      <w:r w:rsidRPr="00D40F26">
        <w:rPr>
          <w:b/>
        </w:rPr>
        <w:t>(g)</w:t>
      </w:r>
      <w:r w:rsidRPr="00D40F26">
        <w:rPr>
          <w:b/>
        </w:rPr>
        <w:tab/>
      </w:r>
      <w:r w:rsidRPr="00D40F26">
        <w:rPr>
          <w:b/>
        </w:rPr>
        <w:tab/>
      </w:r>
      <w:r w:rsidRPr="00D40F26">
        <w:rPr>
          <w:b/>
          <w:u w:val="single"/>
        </w:rPr>
        <w:t>Technical Reports:</w:t>
      </w:r>
    </w:p>
    <w:p w:rsidR="00D40F26" w:rsidRPr="00D40F26" w:rsidRDefault="00D40F26" w:rsidP="00D40F26">
      <w:pPr>
        <w:jc w:val="both"/>
      </w:pPr>
    </w:p>
    <w:p w:rsidR="00D40F26" w:rsidRPr="00D40F26" w:rsidRDefault="00D40F26" w:rsidP="00D40F26">
      <w:pPr>
        <w:ind w:left="709" w:hanging="709"/>
        <w:jc w:val="both"/>
      </w:pPr>
      <w:r w:rsidRPr="00D40F26">
        <w:t>1.</w:t>
      </w:r>
      <w:r w:rsidRPr="00D40F26">
        <w:tab/>
        <w:t xml:space="preserve">Sonibare J. A. and </w:t>
      </w:r>
      <w:r w:rsidRPr="00D40F26">
        <w:rPr>
          <w:b/>
        </w:rPr>
        <w:t>Fakinle, B. S.</w:t>
      </w:r>
      <w:r w:rsidRPr="00D40F26">
        <w:t xml:space="preserve"> (2011) Air Quality Assessment Report: In support of Environmental Audit (EA) of Con Oil Plc., Apapa Plant, Lagos State. Prepared for GSEE Limited (Safety and Environmental Consultants, Oil and Gas Services). Plot 17, Suit 305, Ahmed Onibudo Street, Victoria Island, Lagos. July, 2011</w:t>
      </w:r>
    </w:p>
    <w:p w:rsidR="00D40F26" w:rsidRPr="00D40F26" w:rsidRDefault="00D40F26" w:rsidP="00D40F26">
      <w:pPr>
        <w:ind w:left="720" w:hanging="720"/>
        <w:jc w:val="both"/>
      </w:pPr>
    </w:p>
    <w:p w:rsidR="00D40F26" w:rsidRPr="00D40F26" w:rsidRDefault="00D40F26" w:rsidP="00D40F26">
      <w:pPr>
        <w:ind w:left="709" w:hanging="709"/>
        <w:jc w:val="both"/>
      </w:pPr>
      <w:r w:rsidRPr="00D40F26">
        <w:t>2.</w:t>
      </w:r>
      <w:r w:rsidRPr="00D40F26">
        <w:tab/>
        <w:t xml:space="preserve">Sonibare J. A and </w:t>
      </w:r>
      <w:r w:rsidRPr="00D40F26">
        <w:rPr>
          <w:b/>
        </w:rPr>
        <w:t xml:space="preserve">Fakinle, B. S. </w:t>
      </w:r>
      <w:r w:rsidRPr="00D40F26">
        <w:t>(2012e) Stack Emission Monitoring Report: Emissions Measurements at Procter and Gamble Nig. Ltd. Ibadan Plant. Prepared for P&amp;G Nigeria Ltd., 1</w:t>
      </w:r>
      <w:r w:rsidRPr="00D40F26">
        <w:rPr>
          <w:vertAlign w:val="superscript"/>
        </w:rPr>
        <w:t>st</w:t>
      </w:r>
      <w:r w:rsidRPr="00D40F26">
        <w:t xml:space="preserve"> Commercial Road, Oluyole Industrial Estate, Ibadan. Nigeria. January, 2012.</w:t>
      </w:r>
    </w:p>
    <w:p w:rsidR="00D40F26" w:rsidRPr="00D40F26" w:rsidRDefault="00D40F26" w:rsidP="00D40F26">
      <w:pPr>
        <w:ind w:left="720" w:hanging="720"/>
        <w:jc w:val="both"/>
      </w:pPr>
    </w:p>
    <w:p w:rsidR="00D40F26" w:rsidRPr="00D40F26" w:rsidRDefault="00D40F26" w:rsidP="00D40F26">
      <w:pPr>
        <w:ind w:left="709" w:hanging="709"/>
        <w:jc w:val="both"/>
      </w:pPr>
      <w:r w:rsidRPr="00D40F26">
        <w:t>3.</w:t>
      </w:r>
      <w:r w:rsidRPr="00D40F26">
        <w:tab/>
        <w:t xml:space="preserve">Sonibare J. A. and </w:t>
      </w:r>
      <w:r w:rsidRPr="00D40F26">
        <w:rPr>
          <w:b/>
        </w:rPr>
        <w:t>Fakinle, B. S.</w:t>
      </w:r>
      <w:r w:rsidRPr="00D40F26">
        <w:t xml:space="preserve"> (2012a) Ambient Air Quality and Noise Levels Compliance Monitoring Report: Measurements at Nigerian Flour Mills Plc, Lagos Factory (1</w:t>
      </w:r>
      <w:r w:rsidRPr="00D40F26">
        <w:rPr>
          <w:vertAlign w:val="superscript"/>
        </w:rPr>
        <w:t>st</w:t>
      </w:r>
      <w:r w:rsidRPr="00D40F26">
        <w:t xml:space="preserve"> Quarter, 2012).Prepared for Jawura Environmental Services, 77 Ikorodu Road, Lagos. March, 2012.</w:t>
      </w:r>
    </w:p>
    <w:p w:rsidR="00D40F26" w:rsidRPr="00D40F26" w:rsidRDefault="00D40F26" w:rsidP="00D40F26">
      <w:pPr>
        <w:ind w:left="720" w:hanging="720"/>
        <w:jc w:val="both"/>
      </w:pPr>
    </w:p>
    <w:p w:rsidR="00D40F26" w:rsidRPr="00D40F26" w:rsidRDefault="00D40F26" w:rsidP="00D40F26">
      <w:pPr>
        <w:ind w:left="709" w:hanging="709"/>
        <w:jc w:val="both"/>
      </w:pPr>
      <w:r w:rsidRPr="00D40F26">
        <w:t>4.</w:t>
      </w:r>
      <w:r w:rsidRPr="00D40F26">
        <w:tab/>
        <w:t xml:space="preserve">Sonibare J. A. and </w:t>
      </w:r>
      <w:r w:rsidRPr="00D40F26">
        <w:rPr>
          <w:b/>
        </w:rPr>
        <w:t>Fakinle, B. S.</w:t>
      </w:r>
      <w:r w:rsidRPr="00D40F26">
        <w:t xml:space="preserve"> (2012b) Ambient Air Quality and Noise Levels Compliance Monitoring Report: Measurements at Nigerian Breweries Plc, Iganmu, Lagos (2</w:t>
      </w:r>
      <w:r w:rsidRPr="00D40F26">
        <w:rPr>
          <w:vertAlign w:val="superscript"/>
        </w:rPr>
        <w:t>nd</w:t>
      </w:r>
      <w:r w:rsidRPr="00D40F26">
        <w:t xml:space="preserve"> Quarter, 2012).Prepared for Jawura Environmental Services, 77 Ikorodu Road, Lagos. June, 2012.</w:t>
      </w:r>
    </w:p>
    <w:p w:rsidR="00D40F26" w:rsidRPr="00D40F26" w:rsidRDefault="00D40F26" w:rsidP="00D40F26">
      <w:pPr>
        <w:ind w:left="720" w:hanging="720"/>
        <w:jc w:val="both"/>
      </w:pPr>
    </w:p>
    <w:p w:rsidR="00D40F26" w:rsidRPr="00D40F26" w:rsidRDefault="00D40F26" w:rsidP="00D40F26">
      <w:pPr>
        <w:ind w:left="709" w:hanging="709"/>
        <w:jc w:val="both"/>
      </w:pPr>
      <w:r w:rsidRPr="00D40F26">
        <w:t>5.</w:t>
      </w:r>
      <w:r w:rsidRPr="00D40F26">
        <w:tab/>
        <w:t xml:space="preserve">Sonibare J. A. and </w:t>
      </w:r>
      <w:r w:rsidRPr="00D40F26">
        <w:rPr>
          <w:b/>
        </w:rPr>
        <w:t>Fakinle, B. S.</w:t>
      </w:r>
      <w:r w:rsidRPr="00D40F26">
        <w:t xml:space="preserve"> (2012c) Ambient Air Quality and Noise Levels Compliance Monitoring Report: Measurements at Guinness Nigeria Plc, Ogba Lagos Plant (3</w:t>
      </w:r>
      <w:r w:rsidRPr="00D40F26">
        <w:rPr>
          <w:vertAlign w:val="superscript"/>
        </w:rPr>
        <w:t>rd</w:t>
      </w:r>
      <w:r w:rsidRPr="00D40F26">
        <w:t xml:space="preserve"> Quarter, 2012).Prepared for Jawura Environmental Services, 77 Ikorodu Road, Lagos. October, 2012.</w:t>
      </w:r>
    </w:p>
    <w:p w:rsidR="00D40F26" w:rsidRPr="00D40F26" w:rsidRDefault="00D40F26" w:rsidP="00D40F26">
      <w:pPr>
        <w:ind w:left="720" w:hanging="720"/>
        <w:jc w:val="both"/>
      </w:pPr>
    </w:p>
    <w:p w:rsidR="00D40F26" w:rsidRPr="00D40F26" w:rsidRDefault="00D40F26" w:rsidP="00D40F26">
      <w:pPr>
        <w:ind w:left="709" w:hanging="709"/>
        <w:jc w:val="both"/>
      </w:pPr>
      <w:r w:rsidRPr="00D40F26">
        <w:t>6.</w:t>
      </w:r>
      <w:r w:rsidRPr="00D40F26">
        <w:tab/>
        <w:t xml:space="preserve">Sonibare J. A. and </w:t>
      </w:r>
      <w:r w:rsidRPr="00D40F26">
        <w:rPr>
          <w:b/>
        </w:rPr>
        <w:t>Fakinle, B. S.</w:t>
      </w:r>
      <w:r w:rsidRPr="00D40F26">
        <w:t xml:space="preserve"> (2012d) Ambient Air Quality and Noise Levels Compliance Monitoring Report: Measurements at Guinness Nigeria Plc, Benin City Plant (3</w:t>
      </w:r>
      <w:r w:rsidRPr="00D40F26">
        <w:rPr>
          <w:vertAlign w:val="superscript"/>
        </w:rPr>
        <w:t>rd</w:t>
      </w:r>
      <w:r w:rsidRPr="00D40F26">
        <w:t xml:space="preserve"> Quarter, 2012).Prepared for Jawura Environmental Services, 77 Ikorodu Road, Lagos. October, 2012.</w:t>
      </w:r>
    </w:p>
    <w:p w:rsidR="00D40F26" w:rsidRPr="00D40F26" w:rsidRDefault="00D40F26" w:rsidP="00D40F26">
      <w:pPr>
        <w:ind w:left="720" w:hanging="720"/>
        <w:jc w:val="both"/>
      </w:pPr>
    </w:p>
    <w:p w:rsidR="00D40F26" w:rsidRPr="00D40F26" w:rsidRDefault="00D40F26" w:rsidP="00D40F26">
      <w:pPr>
        <w:numPr>
          <w:ilvl w:val="0"/>
          <w:numId w:val="6"/>
        </w:numPr>
        <w:ind w:left="709" w:hanging="709"/>
        <w:jc w:val="both"/>
      </w:pPr>
      <w:r w:rsidRPr="00D40F26">
        <w:t xml:space="preserve">Sonibare J. A. and </w:t>
      </w:r>
      <w:r w:rsidRPr="00D40F26">
        <w:rPr>
          <w:b/>
        </w:rPr>
        <w:t>Fakinle, B. S.</w:t>
      </w:r>
      <w:r w:rsidRPr="00D40F26">
        <w:t xml:space="preserve"> (2013) Atmospheric Conditions Assessment: Post Impact Assessment (PIA) of Bonga and Mystery Oil Spill. Prepared for Halden Nigeria Ltd., Ekpeli Drive, Plot 229 Trans Amadi Industrial Layout Phase 2, Port Harcourt. June, 2013.</w:t>
      </w:r>
    </w:p>
    <w:p w:rsidR="00D40F26" w:rsidRPr="00D40F26" w:rsidRDefault="00D40F26" w:rsidP="00D40F26">
      <w:pPr>
        <w:ind w:left="720"/>
        <w:jc w:val="both"/>
      </w:pPr>
    </w:p>
    <w:p w:rsidR="00D40F26" w:rsidRPr="00D40F26" w:rsidRDefault="00D40F26" w:rsidP="00D40F26">
      <w:pPr>
        <w:numPr>
          <w:ilvl w:val="0"/>
          <w:numId w:val="6"/>
        </w:numPr>
        <w:ind w:left="709" w:hanging="709"/>
        <w:jc w:val="both"/>
      </w:pPr>
      <w:r w:rsidRPr="00D40F26">
        <w:t>Sonibare J. A</w:t>
      </w:r>
      <w:r w:rsidRPr="00D40F26">
        <w:rPr>
          <w:b/>
        </w:rPr>
        <w:t>.</w:t>
      </w:r>
      <w:r w:rsidRPr="00D40F26">
        <w:t xml:space="preserve"> and </w:t>
      </w:r>
      <w:r w:rsidRPr="00D40F26">
        <w:rPr>
          <w:b/>
        </w:rPr>
        <w:t>Fakinle, B. S.</w:t>
      </w:r>
      <w:r w:rsidRPr="00D40F26">
        <w:t xml:space="preserve"> (2013) Atmospheric Conditions Assessment: In Support of Bonga Main Environmental Evaluation Study. Prepared for Halden Nigeria Ltd., Ekpeli Drive, Plot 229 Trans Amadi Industrial Layout Phase 2, Port Harcourt. October, 2013.</w:t>
      </w:r>
    </w:p>
    <w:p w:rsidR="00D40F26" w:rsidRPr="00D40F26" w:rsidRDefault="00D40F26" w:rsidP="00D40F26">
      <w:pPr>
        <w:ind w:left="720"/>
        <w:jc w:val="both"/>
      </w:pPr>
    </w:p>
    <w:p w:rsidR="00D40F26" w:rsidRPr="00D40F26" w:rsidRDefault="00D40F26" w:rsidP="00D40F26">
      <w:pPr>
        <w:numPr>
          <w:ilvl w:val="0"/>
          <w:numId w:val="6"/>
        </w:numPr>
        <w:ind w:left="709" w:hanging="709"/>
        <w:jc w:val="both"/>
      </w:pPr>
      <w:r w:rsidRPr="00D40F26">
        <w:lastRenderedPageBreak/>
        <w:t xml:space="preserve">Sonibare J. A. and </w:t>
      </w:r>
      <w:r w:rsidRPr="00D40F26">
        <w:rPr>
          <w:b/>
        </w:rPr>
        <w:t>Fakinle, B. S.</w:t>
      </w:r>
      <w:r w:rsidRPr="00D40F26">
        <w:t xml:space="preserve"> (2013a) Atmospheric Conditions Assessment: In Support of Bonga Field Northwest Extension Environmental Evaluation Report (EER) Based Environmental Impact Assessment (EIA). Prepared for Halden Nigeria Ltd., Ekpeli Drive, Plot 229 Trans Amadi Industrial Layout Phase 2, Port Harcourt. October, 2013.</w:t>
      </w:r>
    </w:p>
    <w:p w:rsidR="00D40F26" w:rsidRPr="00D40F26" w:rsidRDefault="00D40F26" w:rsidP="00D40F26">
      <w:pPr>
        <w:ind w:left="720"/>
        <w:jc w:val="both"/>
      </w:pPr>
    </w:p>
    <w:p w:rsidR="00D40F26" w:rsidRPr="00D40F26" w:rsidRDefault="00D40F26" w:rsidP="00D40F26">
      <w:pPr>
        <w:numPr>
          <w:ilvl w:val="0"/>
          <w:numId w:val="6"/>
        </w:numPr>
        <w:ind w:left="709" w:hanging="709"/>
        <w:jc w:val="both"/>
      </w:pPr>
      <w:r w:rsidRPr="00D40F26">
        <w:rPr>
          <w:lang w:val="en-GB"/>
        </w:rPr>
        <w:t>Sonibare J. A</w:t>
      </w:r>
      <w:r w:rsidRPr="00D40F26">
        <w:rPr>
          <w:b/>
          <w:lang w:val="en-GB"/>
        </w:rPr>
        <w:t>.</w:t>
      </w:r>
      <w:r w:rsidRPr="00D40F26">
        <w:rPr>
          <w:lang w:val="en-GB"/>
        </w:rPr>
        <w:t xml:space="preserve"> and </w:t>
      </w:r>
      <w:r w:rsidRPr="00D40F26">
        <w:rPr>
          <w:b/>
          <w:lang w:val="en-GB"/>
        </w:rPr>
        <w:t>Fakinle B. S.</w:t>
      </w:r>
      <w:r w:rsidRPr="00D40F26">
        <w:rPr>
          <w:lang w:val="en-GB"/>
        </w:rPr>
        <w:t xml:space="preserve"> (2014j) </w:t>
      </w:r>
      <w:r w:rsidRPr="00D40F26">
        <w:t>Atmospheric Conditions Assessment: in support of TOTAL OPL 285 Environmental Impact Assessment (EIA). Prepared for International Energy Services Ltd., Energy House, 94 Obafemi Awolowo Road Ikoyi, Lagos. August, 2014</w:t>
      </w:r>
    </w:p>
    <w:p w:rsidR="00D40F26" w:rsidRPr="00D40F26" w:rsidRDefault="00D40F26" w:rsidP="00D40F26">
      <w:pPr>
        <w:ind w:left="720"/>
        <w:jc w:val="both"/>
      </w:pPr>
    </w:p>
    <w:p w:rsidR="00D40F26" w:rsidRPr="00D40F26" w:rsidRDefault="00D40F26" w:rsidP="00D40F26">
      <w:pPr>
        <w:numPr>
          <w:ilvl w:val="0"/>
          <w:numId w:val="6"/>
        </w:numPr>
        <w:ind w:left="709" w:hanging="709"/>
        <w:jc w:val="both"/>
      </w:pPr>
      <w:r w:rsidRPr="00D40F26">
        <w:t>Sonibare, J. A.</w:t>
      </w:r>
      <w:r w:rsidRPr="00D40F26">
        <w:rPr>
          <w:b/>
        </w:rPr>
        <w:t xml:space="preserve"> </w:t>
      </w:r>
      <w:r w:rsidRPr="00D40F26">
        <w:t xml:space="preserve">and </w:t>
      </w:r>
      <w:r w:rsidRPr="00D40F26">
        <w:rPr>
          <w:b/>
        </w:rPr>
        <w:t>Fakinle B. S</w:t>
      </w:r>
      <w:r w:rsidRPr="00D40F26">
        <w:t xml:space="preserve"> (2015a) Stack Emission and Ambient Air Quality Monitoring Report: Emissions Measurements at West African Portland Cement Company Sagamu, Ogun State. Prepared for ABC Consult, Ile-Ife. October, 2015.</w:t>
      </w:r>
    </w:p>
    <w:p w:rsidR="00D40F26" w:rsidRPr="00D40F26" w:rsidRDefault="00D40F26" w:rsidP="00D40F26">
      <w:pPr>
        <w:jc w:val="both"/>
      </w:pPr>
    </w:p>
    <w:p w:rsidR="00D40F26" w:rsidRPr="00D40F26" w:rsidRDefault="00D40F26" w:rsidP="00D40F26">
      <w:pPr>
        <w:numPr>
          <w:ilvl w:val="0"/>
          <w:numId w:val="6"/>
        </w:numPr>
        <w:ind w:left="709" w:hanging="709"/>
        <w:jc w:val="both"/>
      </w:pPr>
      <w:r w:rsidRPr="00D40F26">
        <w:rPr>
          <w:lang w:val="en-GB"/>
        </w:rPr>
        <w:t xml:space="preserve">Sonibare, J. A. and </w:t>
      </w:r>
      <w:r w:rsidRPr="00D40F26">
        <w:rPr>
          <w:b/>
          <w:lang w:val="en-GB"/>
        </w:rPr>
        <w:t>Fakinle, B. S</w:t>
      </w:r>
      <w:r w:rsidRPr="00D40F26">
        <w:rPr>
          <w:lang w:val="en-GB"/>
        </w:rPr>
        <w:t>. (2016l). Atmospheric Conditions Assessment Report: A Study in Support of Environmental Assessment (EA) of Agip Irri Flow Station, Delta State Nigeria. Prepared for Jawura Environmental Services, 77 Ikorodu Road, Fadeyi, Lagos. May 2016.</w:t>
      </w:r>
    </w:p>
    <w:p w:rsidR="00D40F26" w:rsidRPr="00D40F26" w:rsidRDefault="00D40F26" w:rsidP="00D40F26">
      <w:pPr>
        <w:ind w:left="720"/>
        <w:jc w:val="both"/>
      </w:pPr>
    </w:p>
    <w:p w:rsidR="00D40F26" w:rsidRPr="00D40F26" w:rsidRDefault="00D40F26" w:rsidP="00D40F26">
      <w:pPr>
        <w:numPr>
          <w:ilvl w:val="0"/>
          <w:numId w:val="6"/>
        </w:numPr>
        <w:ind w:left="709" w:hanging="709"/>
        <w:jc w:val="both"/>
      </w:pPr>
      <w:r w:rsidRPr="00D40F26">
        <w:rPr>
          <w:lang w:val="en-GB"/>
        </w:rPr>
        <w:t xml:space="preserve">Sonibare, J. A. and </w:t>
      </w:r>
      <w:r w:rsidRPr="00D40F26">
        <w:rPr>
          <w:b/>
          <w:lang w:val="en-GB"/>
        </w:rPr>
        <w:t>Fakinle, B. S.</w:t>
      </w:r>
      <w:r w:rsidRPr="00D40F26">
        <w:rPr>
          <w:lang w:val="en-GB"/>
        </w:rPr>
        <w:t xml:space="preserve"> (2016k). Atmospheric Conditions Assessment Report: A Study in Support of Post Impact Assessment (PIA) of Agip Termiinal, Twon-Brass, Bayelsa State Nigeria. Prepared for Jawura Environmental Services, 77 Ikorodu Road, Fadeyi, Lagos. December 2016.</w:t>
      </w:r>
    </w:p>
    <w:p w:rsidR="00D40F26" w:rsidRPr="00D40F26" w:rsidRDefault="00D40F26" w:rsidP="00D40F26">
      <w:pPr>
        <w:pStyle w:val="ListParagraph"/>
        <w:rPr>
          <w:bCs/>
        </w:rPr>
      </w:pPr>
    </w:p>
    <w:p w:rsidR="00D40F26" w:rsidRPr="00D40F26" w:rsidRDefault="00D40F26" w:rsidP="00D40F26">
      <w:pPr>
        <w:numPr>
          <w:ilvl w:val="0"/>
          <w:numId w:val="6"/>
        </w:numPr>
        <w:ind w:left="709" w:hanging="709"/>
        <w:jc w:val="both"/>
      </w:pPr>
      <w:r w:rsidRPr="00D40F26">
        <w:rPr>
          <w:bCs/>
        </w:rPr>
        <w:t>Sonibare J. A.,</w:t>
      </w:r>
      <w:r w:rsidRPr="00D40F26">
        <w:rPr>
          <w:b/>
          <w:bCs/>
        </w:rPr>
        <w:t xml:space="preserve"> Fakinle B. S</w:t>
      </w:r>
      <w:r w:rsidRPr="00D40F26">
        <w:rPr>
          <w:bCs/>
        </w:rPr>
        <w:t>., and Adesanmi, A.J.</w:t>
      </w:r>
      <w:r w:rsidRPr="00D40F26">
        <w:rPr>
          <w:b/>
          <w:bCs/>
        </w:rPr>
        <w:t xml:space="preserve">  </w:t>
      </w:r>
      <w:r w:rsidRPr="00D40F26">
        <w:rPr>
          <w:bCs/>
        </w:rPr>
        <w:t>(2016w) “Stack Emission and Ambient Air Quality Monitoring Report: Emissions Measurements at West African Portland Cement Company, Sagamu, Ogun State 4</w:t>
      </w:r>
      <w:r w:rsidRPr="00D40F26">
        <w:rPr>
          <w:bCs/>
          <w:vertAlign w:val="superscript"/>
        </w:rPr>
        <w:t>th</w:t>
      </w:r>
      <w:r w:rsidRPr="00D40F26">
        <w:rPr>
          <w:bCs/>
        </w:rPr>
        <w:t xml:space="preserve"> Quarter, 2016. </w:t>
      </w:r>
      <w:r w:rsidRPr="00D40F26">
        <w:rPr>
          <w:lang w:val="en-GB"/>
        </w:rPr>
        <w:t>Prepared for ABC Consult, Ile-Ife. December, 2016</w:t>
      </w:r>
    </w:p>
    <w:p w:rsidR="00D40F26" w:rsidRPr="00D40F26" w:rsidRDefault="00D40F26" w:rsidP="00D40F26">
      <w:pPr>
        <w:tabs>
          <w:tab w:val="left" w:pos="-720"/>
          <w:tab w:val="left" w:pos="0"/>
        </w:tabs>
        <w:suppressAutoHyphens/>
        <w:jc w:val="both"/>
        <w:rPr>
          <w:b/>
          <w:spacing w:val="-3"/>
        </w:rPr>
      </w:pPr>
    </w:p>
    <w:p w:rsidR="00D40F26" w:rsidRPr="00D40F26" w:rsidRDefault="00D40F26" w:rsidP="00FA7877">
      <w:pPr>
        <w:ind w:left="709" w:hanging="709"/>
        <w:jc w:val="both"/>
      </w:pPr>
      <w:r w:rsidRPr="00D40F26">
        <w:rPr>
          <w:iCs/>
        </w:rPr>
        <w:t>15.</w:t>
      </w:r>
      <w:r w:rsidRPr="00D40F26">
        <w:rPr>
          <w:iCs/>
        </w:rPr>
        <w:tab/>
      </w:r>
      <w:r w:rsidRPr="00D40F26">
        <w:rPr>
          <w:bCs/>
        </w:rPr>
        <w:t>Sonibare J. A.</w:t>
      </w:r>
      <w:r w:rsidRPr="00D40F26">
        <w:rPr>
          <w:b/>
          <w:bCs/>
        </w:rPr>
        <w:t>,</w:t>
      </w:r>
      <w:r w:rsidRPr="00D40F26">
        <w:rPr>
          <w:bCs/>
        </w:rPr>
        <w:t xml:space="preserve"> Adesanmi, A. J.</w:t>
      </w:r>
      <w:r w:rsidRPr="00D40F26">
        <w:rPr>
          <w:b/>
          <w:bCs/>
        </w:rPr>
        <w:t xml:space="preserve"> </w:t>
      </w:r>
      <w:r w:rsidRPr="00D40F26">
        <w:rPr>
          <w:bCs/>
        </w:rPr>
        <w:t xml:space="preserve">and </w:t>
      </w:r>
      <w:r w:rsidRPr="00D40F26">
        <w:rPr>
          <w:b/>
          <w:bCs/>
        </w:rPr>
        <w:t xml:space="preserve">Fakinle B. S </w:t>
      </w:r>
      <w:r w:rsidRPr="00D40F26">
        <w:rPr>
          <w:bCs/>
        </w:rPr>
        <w:t>(2016x) “</w:t>
      </w:r>
      <w:r w:rsidRPr="00D40F26">
        <w:t>Atmospheric Conditions Assessment: Lafarge Cement Wapco Nigeria Plc. Sagamu Factory, Ogun State</w:t>
      </w:r>
      <w:r w:rsidRPr="00D40F26">
        <w:rPr>
          <w:bCs/>
        </w:rPr>
        <w:t xml:space="preserve">. </w:t>
      </w:r>
      <w:r w:rsidRPr="00D40F26">
        <w:t>Prepared for ABC Consult, Ile-Ife. December, 2016</w:t>
      </w:r>
    </w:p>
    <w:p w:rsidR="00D40F26" w:rsidRPr="00D40F26" w:rsidRDefault="00D40F26" w:rsidP="00D40F26">
      <w:pPr>
        <w:tabs>
          <w:tab w:val="left" w:pos="-720"/>
          <w:tab w:val="left" w:pos="0"/>
        </w:tabs>
        <w:suppressAutoHyphens/>
        <w:jc w:val="both"/>
        <w:rPr>
          <w:b/>
          <w:spacing w:val="-3"/>
        </w:rPr>
      </w:pPr>
    </w:p>
    <w:p w:rsidR="00D40F26" w:rsidRPr="00D40F26" w:rsidRDefault="00D40F26" w:rsidP="00FA7877">
      <w:pPr>
        <w:ind w:left="709" w:hanging="709"/>
        <w:jc w:val="both"/>
        <w:rPr>
          <w:rFonts w:eastAsia="FangSong"/>
          <w:color w:val="000000"/>
        </w:rPr>
      </w:pPr>
      <w:r w:rsidRPr="00D40F26">
        <w:t>16.</w:t>
      </w:r>
      <w:r w:rsidRPr="00D40F26">
        <w:tab/>
      </w:r>
      <w:r w:rsidRPr="00D40F26">
        <w:rPr>
          <w:bCs/>
        </w:rPr>
        <w:t>Sonibare J. A.</w:t>
      </w:r>
      <w:r w:rsidRPr="00D40F26">
        <w:rPr>
          <w:b/>
          <w:bCs/>
        </w:rPr>
        <w:t>, Fakinle B. S.</w:t>
      </w:r>
      <w:r w:rsidRPr="00D40F26">
        <w:rPr>
          <w:bCs/>
        </w:rPr>
        <w:t>, and Adesanmi, A. J.</w:t>
      </w:r>
      <w:r w:rsidRPr="00D40F26">
        <w:t xml:space="preserve"> (2016t). </w:t>
      </w:r>
      <w:r w:rsidRPr="00D40F26">
        <w:rPr>
          <w:rFonts w:eastAsia="FangSong"/>
          <w:color w:val="000000"/>
        </w:rPr>
        <w:t>Atmospheric Conditions Assessment: In Support of Environmental Impact Assessment (EIA) of the Proposed Southport Cement Plant, Onigbedu, Ewekoro Local Government Area, Ogun State, Nigeria. Prepared for EnvironQuest Nigeria Limited, Ground Floor, Mamman Kotangora House. 23A, Marina, Lagos, Lagos State. January 2017</w:t>
      </w:r>
    </w:p>
    <w:p w:rsidR="00D40F26" w:rsidRPr="00D40F26" w:rsidRDefault="00D40F26" w:rsidP="00D40F26">
      <w:pPr>
        <w:tabs>
          <w:tab w:val="left" w:pos="-720"/>
          <w:tab w:val="left" w:pos="0"/>
        </w:tabs>
        <w:suppressAutoHyphens/>
        <w:rPr>
          <w:spacing w:val="-3"/>
        </w:rPr>
      </w:pPr>
    </w:p>
    <w:p w:rsidR="00D40F26" w:rsidRPr="00D40F26" w:rsidRDefault="00D40F26" w:rsidP="00D40F26">
      <w:pPr>
        <w:numPr>
          <w:ilvl w:val="0"/>
          <w:numId w:val="7"/>
        </w:numPr>
        <w:tabs>
          <w:tab w:val="left" w:pos="-720"/>
          <w:tab w:val="left" w:pos="142"/>
        </w:tabs>
        <w:suppressAutoHyphens/>
        <w:ind w:left="709" w:hanging="709"/>
        <w:jc w:val="both"/>
        <w:rPr>
          <w:bCs/>
        </w:rPr>
      </w:pPr>
      <w:r w:rsidRPr="00D40F26">
        <w:rPr>
          <w:bCs/>
        </w:rPr>
        <w:t>Sonibare J. A.,</w:t>
      </w:r>
      <w:r w:rsidRPr="00D40F26">
        <w:rPr>
          <w:b/>
          <w:bCs/>
        </w:rPr>
        <w:t xml:space="preserve"> Fakinle B. S</w:t>
      </w:r>
      <w:r w:rsidRPr="00D40F26">
        <w:rPr>
          <w:bCs/>
        </w:rPr>
        <w:t xml:space="preserve">., and Adesanmi, A. J. (2016) </w:t>
      </w:r>
      <w:r w:rsidRPr="00D40F26">
        <w:rPr>
          <w:spacing w:val="-3"/>
        </w:rPr>
        <w:t xml:space="preserve">Atmospheric Conditions Assessment: A Report on Redeem Christian Church of God (RCCG) 25 MW Captive Power Plant Project RCCG Main Camp Ground km 46, Lagos Ibadan Expressway Ogun State. Prepared for </w:t>
      </w:r>
      <w:r w:rsidRPr="00D40F26">
        <w:rPr>
          <w:bCs/>
          <w:spacing w:val="-3"/>
          <w:lang w:bidi="en-US"/>
        </w:rPr>
        <w:t>Bristock International Services Ltd., Lagos. February 2017.</w:t>
      </w:r>
    </w:p>
    <w:p w:rsidR="00D40F26" w:rsidRPr="00D40F26" w:rsidRDefault="00D40F26" w:rsidP="00D40F26">
      <w:pPr>
        <w:tabs>
          <w:tab w:val="left" w:pos="-720"/>
          <w:tab w:val="left" w:pos="0"/>
        </w:tabs>
        <w:suppressAutoHyphens/>
        <w:ind w:left="720"/>
        <w:jc w:val="both"/>
        <w:rPr>
          <w:bCs/>
          <w:spacing w:val="-3"/>
          <w:lang w:bidi="en-US"/>
        </w:rPr>
      </w:pPr>
    </w:p>
    <w:p w:rsidR="00D40F26" w:rsidRPr="00D40F26" w:rsidRDefault="00D40F26" w:rsidP="00D40F26">
      <w:pPr>
        <w:spacing w:line="360" w:lineRule="auto"/>
        <w:ind w:left="567" w:hanging="567"/>
        <w:jc w:val="both"/>
      </w:pPr>
      <w:r w:rsidRPr="00D40F26">
        <w:rPr>
          <w:b/>
        </w:rPr>
        <w:t>F.</w:t>
      </w:r>
      <w:r w:rsidRPr="00D40F26">
        <w:rPr>
          <w:b/>
        </w:rPr>
        <w:tab/>
      </w:r>
      <w:r w:rsidRPr="00D40F26">
        <w:rPr>
          <w:b/>
        </w:rPr>
        <w:tab/>
      </w:r>
      <w:r w:rsidRPr="00D40F26">
        <w:rPr>
          <w:b/>
          <w:u w:val="single"/>
        </w:rPr>
        <w:t>COMMUNITY SERVICES:</w:t>
      </w:r>
      <w:r w:rsidRPr="00D40F26">
        <w:t xml:space="preserve"> </w:t>
      </w:r>
    </w:p>
    <w:p w:rsidR="00D40F26" w:rsidRDefault="00D40F26" w:rsidP="00D40F26">
      <w:pPr>
        <w:spacing w:line="360" w:lineRule="auto"/>
        <w:ind w:left="567" w:firstLine="153"/>
        <w:jc w:val="both"/>
      </w:pPr>
      <w:r w:rsidRPr="00D40F26">
        <w:t>Millennium Development Goals (MDG)</w:t>
      </w:r>
    </w:p>
    <w:p w:rsidR="00AE3D55" w:rsidRPr="00D40F26" w:rsidRDefault="00AE3D55" w:rsidP="00D40F26">
      <w:pPr>
        <w:spacing w:line="360" w:lineRule="auto"/>
        <w:ind w:left="567" w:firstLine="153"/>
        <w:jc w:val="both"/>
      </w:pPr>
      <w:r>
        <w:t xml:space="preserve">Sustainable Development Goals (SDG) </w:t>
      </w:r>
    </w:p>
    <w:p w:rsidR="00D40F26" w:rsidRPr="00D40F26" w:rsidRDefault="00D40F26" w:rsidP="00D40F26">
      <w:pPr>
        <w:spacing w:line="360" w:lineRule="auto"/>
        <w:ind w:left="567" w:hanging="567"/>
        <w:jc w:val="both"/>
      </w:pPr>
      <w:r w:rsidRPr="00D40F26">
        <w:rPr>
          <w:b/>
        </w:rPr>
        <w:t>G.</w:t>
      </w:r>
      <w:r w:rsidRPr="00D40F26">
        <w:rPr>
          <w:b/>
        </w:rPr>
        <w:tab/>
      </w:r>
      <w:r w:rsidR="0024688D">
        <w:rPr>
          <w:b/>
        </w:rPr>
        <w:tab/>
      </w:r>
      <w:r w:rsidRPr="00D40F26">
        <w:rPr>
          <w:b/>
        </w:rPr>
        <w:t>PROFESSIONAL ACTIVITIES</w:t>
      </w:r>
    </w:p>
    <w:p w:rsidR="00D40F26" w:rsidRPr="00D40F26" w:rsidRDefault="00D40F26" w:rsidP="00AC031C">
      <w:pPr>
        <w:ind w:left="720"/>
        <w:jc w:val="both"/>
      </w:pPr>
      <w:r w:rsidRPr="00D40F26">
        <w:t>In addition to my active involvement in research a</w:t>
      </w:r>
      <w:r w:rsidR="0024688D">
        <w:t xml:space="preserve">t the Environmental Engineering </w:t>
      </w:r>
      <w:r w:rsidRPr="00D40F26">
        <w:t xml:space="preserve">Research Laboratory at the Department of Chemical Engineering Obafemi Awolowo University during my postgraduate study, I have participated in several air quality </w:t>
      </w:r>
      <w:r w:rsidRPr="00D40F26">
        <w:lastRenderedPageBreak/>
        <w:t xml:space="preserve">studies in the industries. This was with the view of determining the suitability or otherwise of the location of some of the engineering firms and their level of compliance with environmental regulations. Results from these have also been used to determine how effectively some of the engineering firms can optimally perform for sustainable development. Some of the projects completed so far are listed in item </w:t>
      </w:r>
      <w:r w:rsidRPr="00D40F26">
        <w:rPr>
          <w:b/>
        </w:rPr>
        <w:t>E</w:t>
      </w:r>
      <w:r w:rsidRPr="00D40F26">
        <w:t>(g). I am computer literate.</w:t>
      </w:r>
    </w:p>
    <w:p w:rsidR="00D40F26" w:rsidRPr="00D40F26" w:rsidRDefault="00D40F26" w:rsidP="00D40F26">
      <w:pPr>
        <w:spacing w:line="360" w:lineRule="auto"/>
        <w:ind w:left="567" w:hanging="567"/>
        <w:jc w:val="both"/>
        <w:rPr>
          <w:b/>
          <w:u w:val="single"/>
        </w:rPr>
      </w:pPr>
      <w:r w:rsidRPr="00D40F26">
        <w:rPr>
          <w:b/>
        </w:rPr>
        <w:t>H.</w:t>
      </w:r>
      <w:r w:rsidRPr="00D40F26">
        <w:rPr>
          <w:b/>
        </w:rPr>
        <w:tab/>
      </w:r>
      <w:r w:rsidR="0024688D">
        <w:rPr>
          <w:b/>
        </w:rPr>
        <w:tab/>
      </w:r>
      <w:r w:rsidRPr="00D40F26">
        <w:rPr>
          <w:b/>
          <w:u w:val="single"/>
        </w:rPr>
        <w:t>EXTRA CURRICULAR ACTIVITIES</w:t>
      </w:r>
    </w:p>
    <w:p w:rsidR="00945F7C" w:rsidRPr="00AC031C" w:rsidRDefault="00D40F26" w:rsidP="00AC031C">
      <w:pPr>
        <w:spacing w:line="360" w:lineRule="auto"/>
        <w:ind w:left="567" w:firstLine="153"/>
        <w:jc w:val="both"/>
        <w:rPr>
          <w:spacing w:val="-3"/>
        </w:rPr>
      </w:pPr>
      <w:r w:rsidRPr="00D40F26">
        <w:rPr>
          <w:spacing w:val="-3"/>
        </w:rPr>
        <w:t>Reading, Writing, Travelling, Singing and Music.</w:t>
      </w:r>
    </w:p>
    <w:p w:rsidR="00D40F26" w:rsidRPr="00945F7C" w:rsidRDefault="00D40F26" w:rsidP="00D40F26">
      <w:pPr>
        <w:pStyle w:val="NoSpacing"/>
        <w:ind w:left="567" w:hanging="567"/>
        <w:jc w:val="both"/>
        <w:rPr>
          <w:rFonts w:ascii="Times New Roman" w:hAnsi="Times New Roman" w:cs="Times New Roman"/>
          <w:b/>
          <w:sz w:val="24"/>
          <w:szCs w:val="24"/>
        </w:rPr>
      </w:pPr>
      <w:r w:rsidRPr="00945F7C">
        <w:rPr>
          <w:rFonts w:ascii="Times New Roman" w:hAnsi="Times New Roman" w:cs="Times New Roman"/>
          <w:b/>
          <w:sz w:val="24"/>
          <w:szCs w:val="24"/>
        </w:rPr>
        <w:t>I.</w:t>
      </w:r>
      <w:r w:rsidRPr="00945F7C">
        <w:rPr>
          <w:rFonts w:ascii="Times New Roman" w:hAnsi="Times New Roman" w:cs="Times New Roman"/>
          <w:b/>
          <w:sz w:val="24"/>
          <w:szCs w:val="24"/>
        </w:rPr>
        <w:tab/>
      </w:r>
      <w:r w:rsidR="0024688D" w:rsidRPr="00945F7C">
        <w:rPr>
          <w:rFonts w:ascii="Times New Roman" w:hAnsi="Times New Roman" w:cs="Times New Roman"/>
          <w:b/>
          <w:sz w:val="24"/>
          <w:szCs w:val="24"/>
        </w:rPr>
        <w:tab/>
      </w:r>
      <w:r w:rsidRPr="00945F7C">
        <w:rPr>
          <w:rFonts w:ascii="Times New Roman" w:hAnsi="Times New Roman" w:cs="Times New Roman"/>
          <w:b/>
          <w:sz w:val="24"/>
          <w:szCs w:val="24"/>
        </w:rPr>
        <w:t>REFEREES</w:t>
      </w:r>
    </w:p>
    <w:p w:rsidR="00D42704" w:rsidRPr="00945F7C" w:rsidRDefault="00D42704" w:rsidP="00D42704">
      <w:pPr>
        <w:pStyle w:val="NoSpacing"/>
        <w:rPr>
          <w:rFonts w:ascii="Times New Roman" w:hAnsi="Times New Roman" w:cs="Times New Roman"/>
          <w:sz w:val="24"/>
          <w:szCs w:val="24"/>
        </w:rPr>
      </w:pPr>
    </w:p>
    <w:p w:rsidR="002821AA" w:rsidRDefault="002821AA" w:rsidP="00D42704">
      <w:pPr>
        <w:pStyle w:val="NoSpacing"/>
        <w:numPr>
          <w:ilvl w:val="0"/>
          <w:numId w:val="11"/>
        </w:numPr>
        <w:ind w:hanging="720"/>
        <w:rPr>
          <w:rFonts w:ascii="Times New Roman" w:hAnsi="Times New Roman" w:cs="Times New Roman"/>
          <w:sz w:val="24"/>
          <w:szCs w:val="24"/>
        </w:rPr>
      </w:pPr>
      <w:r>
        <w:rPr>
          <w:rFonts w:ascii="Times New Roman" w:hAnsi="Times New Roman" w:cs="Times New Roman"/>
          <w:sz w:val="24"/>
          <w:szCs w:val="24"/>
        </w:rPr>
        <w:t>Prof. J. A. Sonibare</w:t>
      </w:r>
    </w:p>
    <w:p w:rsidR="002821AA" w:rsidRDefault="002821AA" w:rsidP="002821AA">
      <w:pPr>
        <w:pStyle w:val="NoSpacing"/>
        <w:ind w:left="720"/>
        <w:rPr>
          <w:rFonts w:ascii="Times New Roman" w:hAnsi="Times New Roman" w:cs="Times New Roman"/>
          <w:sz w:val="24"/>
          <w:szCs w:val="24"/>
        </w:rPr>
      </w:pPr>
      <w:r>
        <w:rPr>
          <w:rFonts w:ascii="Times New Roman" w:hAnsi="Times New Roman" w:cs="Times New Roman"/>
          <w:sz w:val="24"/>
          <w:szCs w:val="24"/>
        </w:rPr>
        <w:t>Department of Chemical Engineering,</w:t>
      </w:r>
    </w:p>
    <w:p w:rsidR="002821AA" w:rsidRDefault="002821AA" w:rsidP="002821AA">
      <w:pPr>
        <w:pStyle w:val="NoSpacing"/>
        <w:ind w:left="720"/>
        <w:rPr>
          <w:rFonts w:ascii="Times New Roman" w:hAnsi="Times New Roman" w:cs="Times New Roman"/>
          <w:sz w:val="24"/>
          <w:szCs w:val="24"/>
        </w:rPr>
      </w:pPr>
      <w:r>
        <w:rPr>
          <w:rFonts w:ascii="Times New Roman" w:hAnsi="Times New Roman" w:cs="Times New Roman"/>
          <w:sz w:val="24"/>
          <w:szCs w:val="24"/>
        </w:rPr>
        <w:t>Obafemi Awolowo University, Ile-Ife, Nigeria</w:t>
      </w:r>
    </w:p>
    <w:p w:rsidR="002821AA" w:rsidRDefault="002821AA" w:rsidP="002821A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8B0DA3">
          <w:rPr>
            <w:rStyle w:val="Hyperlink"/>
            <w:rFonts w:ascii="Times New Roman" w:hAnsi="Times New Roman" w:cs="Times New Roman"/>
            <w:sz w:val="24"/>
            <w:szCs w:val="24"/>
          </w:rPr>
          <w:t>asonibar@oauife.edu.ng</w:t>
        </w:r>
      </w:hyperlink>
      <w:r>
        <w:rPr>
          <w:rFonts w:ascii="Times New Roman" w:hAnsi="Times New Roman" w:cs="Times New Roman"/>
          <w:sz w:val="24"/>
          <w:szCs w:val="24"/>
        </w:rPr>
        <w:t xml:space="preserve">, </w:t>
      </w:r>
      <w:hyperlink r:id="rId8" w:history="1">
        <w:r w:rsidRPr="008B0DA3">
          <w:rPr>
            <w:rStyle w:val="Hyperlink"/>
            <w:rFonts w:ascii="Times New Roman" w:hAnsi="Times New Roman" w:cs="Times New Roman"/>
            <w:sz w:val="24"/>
            <w:szCs w:val="24"/>
          </w:rPr>
          <w:t>asonibar@yahoo.com</w:t>
        </w:r>
      </w:hyperlink>
      <w:r>
        <w:rPr>
          <w:rFonts w:ascii="Times New Roman" w:hAnsi="Times New Roman" w:cs="Times New Roman"/>
          <w:sz w:val="24"/>
          <w:szCs w:val="24"/>
        </w:rPr>
        <w:t xml:space="preserve"> </w:t>
      </w:r>
    </w:p>
    <w:p w:rsidR="002821AA" w:rsidRDefault="002821AA" w:rsidP="002821AA">
      <w:pPr>
        <w:pStyle w:val="NoSpacing"/>
        <w:ind w:left="720"/>
        <w:rPr>
          <w:rFonts w:ascii="Times New Roman" w:hAnsi="Times New Roman" w:cs="Times New Roman"/>
          <w:sz w:val="24"/>
          <w:szCs w:val="24"/>
        </w:rPr>
      </w:pPr>
    </w:p>
    <w:p w:rsidR="00CC60F9" w:rsidRDefault="00CC60F9" w:rsidP="00D42704">
      <w:pPr>
        <w:pStyle w:val="NoSpacing"/>
        <w:numPr>
          <w:ilvl w:val="0"/>
          <w:numId w:val="11"/>
        </w:numPr>
        <w:ind w:hanging="720"/>
        <w:rPr>
          <w:rFonts w:ascii="Times New Roman" w:hAnsi="Times New Roman" w:cs="Times New Roman"/>
          <w:sz w:val="24"/>
          <w:szCs w:val="24"/>
        </w:rPr>
      </w:pPr>
      <w:r>
        <w:rPr>
          <w:rFonts w:ascii="Times New Roman" w:hAnsi="Times New Roman" w:cs="Times New Roman"/>
          <w:sz w:val="24"/>
          <w:szCs w:val="24"/>
        </w:rPr>
        <w:t>Prof. E. Betiku</w:t>
      </w:r>
    </w:p>
    <w:p w:rsidR="00CC60F9" w:rsidRDefault="00CC60F9" w:rsidP="00CC60F9">
      <w:pPr>
        <w:pStyle w:val="NoSpacing"/>
        <w:ind w:left="720"/>
        <w:rPr>
          <w:rFonts w:ascii="Times New Roman" w:hAnsi="Times New Roman" w:cs="Times New Roman"/>
          <w:sz w:val="24"/>
          <w:szCs w:val="24"/>
        </w:rPr>
      </w:pPr>
      <w:r>
        <w:rPr>
          <w:rFonts w:ascii="Times New Roman" w:hAnsi="Times New Roman" w:cs="Times New Roman"/>
          <w:sz w:val="24"/>
          <w:szCs w:val="24"/>
        </w:rPr>
        <w:t>Department of Chemical Engineering,</w:t>
      </w:r>
    </w:p>
    <w:p w:rsidR="00CC60F9" w:rsidRDefault="00CC60F9" w:rsidP="00CC60F9">
      <w:pPr>
        <w:pStyle w:val="NoSpacing"/>
        <w:ind w:left="720"/>
        <w:rPr>
          <w:rFonts w:ascii="Times New Roman" w:hAnsi="Times New Roman" w:cs="Times New Roman"/>
          <w:sz w:val="24"/>
          <w:szCs w:val="24"/>
        </w:rPr>
      </w:pPr>
      <w:r>
        <w:rPr>
          <w:rFonts w:ascii="Times New Roman" w:hAnsi="Times New Roman" w:cs="Times New Roman"/>
          <w:sz w:val="24"/>
          <w:szCs w:val="24"/>
        </w:rPr>
        <w:t>Obafemi Awolowo University, Ile-Ife, Osun State, Nigeria</w:t>
      </w:r>
    </w:p>
    <w:p w:rsidR="00CC60F9" w:rsidRDefault="00CC60F9" w:rsidP="00CC60F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2821AA" w:rsidRPr="008B0DA3">
          <w:rPr>
            <w:rStyle w:val="Hyperlink"/>
            <w:rFonts w:ascii="Times New Roman" w:hAnsi="Times New Roman" w:cs="Times New Roman"/>
            <w:sz w:val="24"/>
            <w:szCs w:val="24"/>
          </w:rPr>
          <w:t>ebetiku@oauife.edu.ng</w:t>
        </w:r>
      </w:hyperlink>
      <w:r w:rsidR="002821AA">
        <w:rPr>
          <w:rFonts w:ascii="Times New Roman" w:hAnsi="Times New Roman" w:cs="Times New Roman"/>
          <w:sz w:val="24"/>
          <w:szCs w:val="24"/>
        </w:rPr>
        <w:t xml:space="preserve"> </w:t>
      </w:r>
    </w:p>
    <w:p w:rsidR="00CC60F9" w:rsidRDefault="00CC60F9" w:rsidP="00CC60F9">
      <w:pPr>
        <w:pStyle w:val="NoSpacing"/>
        <w:ind w:left="720"/>
        <w:rPr>
          <w:rFonts w:ascii="Times New Roman" w:hAnsi="Times New Roman" w:cs="Times New Roman"/>
          <w:sz w:val="24"/>
          <w:szCs w:val="24"/>
        </w:rPr>
      </w:pPr>
    </w:p>
    <w:p w:rsidR="00D42704" w:rsidRPr="00945F7C" w:rsidRDefault="00945F7C" w:rsidP="00D42704">
      <w:pPr>
        <w:pStyle w:val="NoSpacing"/>
        <w:numPr>
          <w:ilvl w:val="0"/>
          <w:numId w:val="11"/>
        </w:numPr>
        <w:ind w:hanging="720"/>
        <w:rPr>
          <w:rFonts w:ascii="Times New Roman" w:hAnsi="Times New Roman" w:cs="Times New Roman"/>
          <w:sz w:val="24"/>
          <w:szCs w:val="24"/>
        </w:rPr>
      </w:pPr>
      <w:r>
        <w:rPr>
          <w:rFonts w:ascii="Times New Roman" w:hAnsi="Times New Roman" w:cs="Times New Roman"/>
          <w:sz w:val="24"/>
          <w:szCs w:val="24"/>
        </w:rPr>
        <w:t>Dr. A. S. Osunleke</w:t>
      </w:r>
    </w:p>
    <w:p w:rsidR="00FA7877" w:rsidRPr="00945F7C" w:rsidRDefault="00FA7877" w:rsidP="00D42704">
      <w:pPr>
        <w:pStyle w:val="NoSpacing"/>
        <w:ind w:firstLine="720"/>
        <w:rPr>
          <w:rFonts w:ascii="Times New Roman" w:hAnsi="Times New Roman" w:cs="Times New Roman"/>
          <w:sz w:val="24"/>
          <w:szCs w:val="24"/>
        </w:rPr>
      </w:pPr>
      <w:r w:rsidRPr="00945F7C">
        <w:rPr>
          <w:rFonts w:ascii="Times New Roman" w:hAnsi="Times New Roman" w:cs="Times New Roman"/>
          <w:sz w:val="24"/>
          <w:szCs w:val="24"/>
        </w:rPr>
        <w:t>Department of Chemical Engineering</w:t>
      </w:r>
    </w:p>
    <w:p w:rsidR="00D42704" w:rsidRPr="00945F7C" w:rsidRDefault="00FA7877" w:rsidP="00D42704">
      <w:pPr>
        <w:pStyle w:val="NoSpacing"/>
        <w:ind w:firstLine="720"/>
        <w:rPr>
          <w:rFonts w:ascii="Times New Roman" w:hAnsi="Times New Roman" w:cs="Times New Roman"/>
          <w:sz w:val="24"/>
          <w:szCs w:val="24"/>
        </w:rPr>
      </w:pPr>
      <w:r w:rsidRPr="00945F7C">
        <w:rPr>
          <w:rFonts w:ascii="Times New Roman" w:hAnsi="Times New Roman" w:cs="Times New Roman"/>
          <w:sz w:val="24"/>
          <w:szCs w:val="24"/>
        </w:rPr>
        <w:t>Obafemi Awolowo Universit</w:t>
      </w:r>
      <w:r w:rsidR="00D42704" w:rsidRPr="00945F7C">
        <w:rPr>
          <w:rFonts w:ascii="Times New Roman" w:hAnsi="Times New Roman" w:cs="Times New Roman"/>
          <w:sz w:val="24"/>
          <w:szCs w:val="24"/>
        </w:rPr>
        <w:t>y, Ile-Ife, Osun State, Nigeria</w:t>
      </w:r>
    </w:p>
    <w:p w:rsidR="00D42704" w:rsidRPr="00945F7C" w:rsidRDefault="00FA7877" w:rsidP="00D42704">
      <w:pPr>
        <w:pStyle w:val="NoSpacing"/>
        <w:ind w:firstLine="720"/>
        <w:rPr>
          <w:rFonts w:ascii="Times New Roman" w:hAnsi="Times New Roman" w:cs="Times New Roman"/>
          <w:sz w:val="24"/>
          <w:szCs w:val="24"/>
        </w:rPr>
      </w:pPr>
      <w:r w:rsidRPr="00945F7C">
        <w:rPr>
          <w:rFonts w:ascii="Times New Roman" w:hAnsi="Times New Roman" w:cs="Times New Roman"/>
          <w:sz w:val="24"/>
          <w:szCs w:val="24"/>
        </w:rPr>
        <w:t xml:space="preserve">Email: </w:t>
      </w:r>
      <w:hyperlink r:id="rId10" w:history="1">
        <w:r w:rsidR="00945F7C" w:rsidRPr="002821AA">
          <w:rPr>
            <w:rStyle w:val="Hyperlink"/>
            <w:rFonts w:ascii="Times New Roman" w:hAnsi="Times New Roman" w:cs="Times New Roman"/>
            <w:color w:val="auto"/>
            <w:sz w:val="24"/>
            <w:szCs w:val="24"/>
          </w:rPr>
          <w:t>aosunleke@oauife.edu.ng</w:t>
        </w:r>
      </w:hyperlink>
      <w:r w:rsidR="002821AA" w:rsidRPr="002821AA">
        <w:rPr>
          <w:rStyle w:val="Hyperlink"/>
          <w:rFonts w:ascii="Times New Roman" w:hAnsi="Times New Roman" w:cs="Times New Roman"/>
          <w:color w:val="auto"/>
          <w:sz w:val="24"/>
          <w:szCs w:val="24"/>
        </w:rPr>
        <w:t xml:space="preserve"> </w:t>
      </w:r>
    </w:p>
    <w:p w:rsidR="00D42704" w:rsidRPr="00945F7C" w:rsidRDefault="00D42704" w:rsidP="00D42704">
      <w:pPr>
        <w:pStyle w:val="NoSpacing"/>
        <w:rPr>
          <w:rStyle w:val="Hyperlink"/>
          <w:rFonts w:ascii="Times New Roman" w:hAnsi="Times New Roman" w:cs="Times New Roman"/>
          <w:color w:val="auto"/>
          <w:sz w:val="24"/>
          <w:szCs w:val="24"/>
          <w:u w:val="none"/>
        </w:rPr>
      </w:pPr>
    </w:p>
    <w:p w:rsidR="002B4C56" w:rsidRPr="00D40F26" w:rsidRDefault="002B4C56" w:rsidP="00D40F26">
      <w:pPr>
        <w:jc w:val="both"/>
        <w:rPr>
          <w:noProof/>
          <w:lang w:val="en-GB" w:eastAsia="en-GB"/>
        </w:rPr>
      </w:pPr>
    </w:p>
    <w:p w:rsidR="00D40F26" w:rsidRDefault="00621A6D" w:rsidP="00D40F26">
      <w:pPr>
        <w:pStyle w:val="Heading2"/>
        <w:spacing w:line="240" w:lineRule="auto"/>
        <w:jc w:val="left"/>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rPr>
        <w:tab/>
      </w:r>
      <w:r w:rsidR="00D40F26" w:rsidRPr="00D40F26">
        <w:rPr>
          <w:rFonts w:ascii="Times New Roman" w:hAnsi="Times New Roman" w:cs="Times New Roman"/>
          <w:b w:val="0"/>
        </w:rPr>
        <w:t>Signature</w:t>
      </w:r>
      <w:r>
        <w:rPr>
          <w:rFonts w:ascii="Times New Roman" w:hAnsi="Times New Roman" w:cs="Times New Roman"/>
          <w:b w:val="0"/>
        </w:rPr>
        <w:t>:</w:t>
      </w:r>
      <w:r w:rsidR="00D40F26" w:rsidRPr="00D40F26">
        <w:rPr>
          <w:rFonts w:ascii="Times New Roman" w:hAnsi="Times New Roman" w:cs="Times New Roman"/>
          <w:b w:val="0"/>
        </w:rPr>
        <w:t xml:space="preserve">                          </w:t>
      </w:r>
      <w:r w:rsidR="002B4C56">
        <w:rPr>
          <w:rFonts w:ascii="Times New Roman" w:hAnsi="Times New Roman" w:cs="Times New Roman"/>
          <w:b w:val="0"/>
        </w:rPr>
        <w:tab/>
      </w:r>
      <w:r w:rsidR="00D40F26" w:rsidRPr="00D40F26">
        <w:rPr>
          <w:rFonts w:ascii="Times New Roman" w:hAnsi="Times New Roman" w:cs="Times New Roman"/>
          <w:b w:val="0"/>
        </w:rPr>
        <w:t xml:space="preserve">Date: </w:t>
      </w:r>
      <w:bookmarkStart w:id="0" w:name="_GoBack"/>
      <w:bookmarkEnd w:id="0"/>
    </w:p>
    <w:p w:rsidR="00DC2DB8" w:rsidRPr="00DC2DB8" w:rsidRDefault="00DC2DB8" w:rsidP="00DC2DB8"/>
    <w:p w:rsidR="00DC2DB8" w:rsidRPr="00DC2DB8" w:rsidRDefault="00DC2DB8" w:rsidP="00DC2DB8"/>
    <w:p w:rsidR="00DC2DB8" w:rsidRPr="00DC2DB8" w:rsidRDefault="00DC2DB8" w:rsidP="00DC2DB8"/>
    <w:p w:rsidR="00D40F26" w:rsidRPr="00D40F26" w:rsidRDefault="00D40F26" w:rsidP="00D40F26">
      <w:pPr>
        <w:spacing w:line="360" w:lineRule="auto"/>
        <w:jc w:val="both"/>
      </w:pPr>
      <w:r w:rsidRPr="00D40F26">
        <w:rPr>
          <w:b/>
        </w:rPr>
        <w:tab/>
      </w:r>
      <w:r w:rsidRPr="00D40F26">
        <w:t xml:space="preserve">  </w:t>
      </w:r>
      <w:r w:rsidRPr="00D40F26">
        <w:tab/>
        <w:t xml:space="preserve">         </w:t>
      </w:r>
      <w:r w:rsidRPr="00D40F26">
        <w:tab/>
        <w:t xml:space="preserve">  </w:t>
      </w:r>
      <w:r w:rsidRPr="00D40F26">
        <w:tab/>
      </w:r>
      <w:r w:rsidRPr="00D40F26">
        <w:tab/>
      </w:r>
    </w:p>
    <w:sectPr w:rsidR="00D40F26" w:rsidRPr="00D40F26" w:rsidSect="002B4C5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E07"/>
    <w:multiLevelType w:val="hybridMultilevel"/>
    <w:tmpl w:val="4B18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43038"/>
    <w:multiLevelType w:val="hybridMultilevel"/>
    <w:tmpl w:val="DCB81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C5452"/>
    <w:multiLevelType w:val="hybridMultilevel"/>
    <w:tmpl w:val="E08E644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90CF7"/>
    <w:multiLevelType w:val="hybridMultilevel"/>
    <w:tmpl w:val="4CE8DBD2"/>
    <w:lvl w:ilvl="0" w:tplc="C29C94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2145"/>
    <w:multiLevelType w:val="hybridMultilevel"/>
    <w:tmpl w:val="7C8C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74E93"/>
    <w:multiLevelType w:val="hybridMultilevel"/>
    <w:tmpl w:val="4010091A"/>
    <w:lvl w:ilvl="0" w:tplc="BB8A47EA">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E5157"/>
    <w:multiLevelType w:val="hybridMultilevel"/>
    <w:tmpl w:val="41A6D5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00F7D"/>
    <w:multiLevelType w:val="hybridMultilevel"/>
    <w:tmpl w:val="00CE2560"/>
    <w:lvl w:ilvl="0" w:tplc="B5AE76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5E653E"/>
    <w:multiLevelType w:val="hybridMultilevel"/>
    <w:tmpl w:val="6C2A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07224"/>
    <w:multiLevelType w:val="hybridMultilevel"/>
    <w:tmpl w:val="2A74ECBE"/>
    <w:lvl w:ilvl="0" w:tplc="631EF3A8">
      <w:start w:val="1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B26D7"/>
    <w:multiLevelType w:val="hybridMultilevel"/>
    <w:tmpl w:val="13B2D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5202F"/>
    <w:multiLevelType w:val="hybridMultilevel"/>
    <w:tmpl w:val="1470919C"/>
    <w:lvl w:ilvl="0" w:tplc="FDE49EF2">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7"/>
  </w:num>
  <w:num w:numId="6">
    <w:abstractNumId w:val="6"/>
  </w:num>
  <w:num w:numId="7">
    <w:abstractNumId w:val="2"/>
  </w:num>
  <w:num w:numId="8">
    <w:abstractNumId w:val="9"/>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26"/>
    <w:rsid w:val="00003646"/>
    <w:rsid w:val="0001316B"/>
    <w:rsid w:val="00020A48"/>
    <w:rsid w:val="00020AC3"/>
    <w:rsid w:val="0003358C"/>
    <w:rsid w:val="00040744"/>
    <w:rsid w:val="00043C55"/>
    <w:rsid w:val="00045186"/>
    <w:rsid w:val="00062B38"/>
    <w:rsid w:val="00081A7B"/>
    <w:rsid w:val="000D7290"/>
    <w:rsid w:val="000E54CA"/>
    <w:rsid w:val="000F5EA7"/>
    <w:rsid w:val="0011020A"/>
    <w:rsid w:val="00125B4F"/>
    <w:rsid w:val="00132BA7"/>
    <w:rsid w:val="00134204"/>
    <w:rsid w:val="001760BA"/>
    <w:rsid w:val="00187B52"/>
    <w:rsid w:val="001A6A28"/>
    <w:rsid w:val="001B1246"/>
    <w:rsid w:val="001B7357"/>
    <w:rsid w:val="001E4BC1"/>
    <w:rsid w:val="00211F72"/>
    <w:rsid w:val="00225A7D"/>
    <w:rsid w:val="002322BA"/>
    <w:rsid w:val="00244472"/>
    <w:rsid w:val="0024688D"/>
    <w:rsid w:val="002563AC"/>
    <w:rsid w:val="00267CD4"/>
    <w:rsid w:val="0027016F"/>
    <w:rsid w:val="002821AA"/>
    <w:rsid w:val="002857C6"/>
    <w:rsid w:val="002B4C56"/>
    <w:rsid w:val="002C2314"/>
    <w:rsid w:val="002C32F1"/>
    <w:rsid w:val="002E6ABB"/>
    <w:rsid w:val="002F008E"/>
    <w:rsid w:val="003222D6"/>
    <w:rsid w:val="0032529B"/>
    <w:rsid w:val="00356509"/>
    <w:rsid w:val="00356C31"/>
    <w:rsid w:val="00357AA7"/>
    <w:rsid w:val="00362C11"/>
    <w:rsid w:val="00381397"/>
    <w:rsid w:val="00383960"/>
    <w:rsid w:val="003849A3"/>
    <w:rsid w:val="003B1B2B"/>
    <w:rsid w:val="003D2E99"/>
    <w:rsid w:val="003D4C6F"/>
    <w:rsid w:val="003E17B3"/>
    <w:rsid w:val="0040629A"/>
    <w:rsid w:val="0046398C"/>
    <w:rsid w:val="00464D1F"/>
    <w:rsid w:val="00485956"/>
    <w:rsid w:val="0049239B"/>
    <w:rsid w:val="00494A8C"/>
    <w:rsid w:val="004D0E9E"/>
    <w:rsid w:val="00502D2C"/>
    <w:rsid w:val="0051055C"/>
    <w:rsid w:val="005108CD"/>
    <w:rsid w:val="00511509"/>
    <w:rsid w:val="00542948"/>
    <w:rsid w:val="0057380F"/>
    <w:rsid w:val="005914D9"/>
    <w:rsid w:val="005935FE"/>
    <w:rsid w:val="005951A4"/>
    <w:rsid w:val="005C365A"/>
    <w:rsid w:val="00610274"/>
    <w:rsid w:val="00621A6D"/>
    <w:rsid w:val="006340C5"/>
    <w:rsid w:val="00637425"/>
    <w:rsid w:val="00641537"/>
    <w:rsid w:val="00652353"/>
    <w:rsid w:val="00652B5B"/>
    <w:rsid w:val="0067194C"/>
    <w:rsid w:val="0067315A"/>
    <w:rsid w:val="00677A11"/>
    <w:rsid w:val="00693AE0"/>
    <w:rsid w:val="00712AC9"/>
    <w:rsid w:val="00713D8D"/>
    <w:rsid w:val="007321AC"/>
    <w:rsid w:val="0074349F"/>
    <w:rsid w:val="00752864"/>
    <w:rsid w:val="00767077"/>
    <w:rsid w:val="007676A4"/>
    <w:rsid w:val="0077307A"/>
    <w:rsid w:val="007C5164"/>
    <w:rsid w:val="007D5BA1"/>
    <w:rsid w:val="007F2279"/>
    <w:rsid w:val="00801310"/>
    <w:rsid w:val="00801E03"/>
    <w:rsid w:val="008107D6"/>
    <w:rsid w:val="008166D2"/>
    <w:rsid w:val="00865FE5"/>
    <w:rsid w:val="0087538F"/>
    <w:rsid w:val="008956EB"/>
    <w:rsid w:val="008A1773"/>
    <w:rsid w:val="008B4931"/>
    <w:rsid w:val="008E71D2"/>
    <w:rsid w:val="008E7F84"/>
    <w:rsid w:val="009326BB"/>
    <w:rsid w:val="009335C3"/>
    <w:rsid w:val="00942842"/>
    <w:rsid w:val="00943F3F"/>
    <w:rsid w:val="00945F7C"/>
    <w:rsid w:val="00951F69"/>
    <w:rsid w:val="0095544D"/>
    <w:rsid w:val="00956528"/>
    <w:rsid w:val="0096686D"/>
    <w:rsid w:val="00972CBD"/>
    <w:rsid w:val="009C5DD6"/>
    <w:rsid w:val="009E29F9"/>
    <w:rsid w:val="009E6C54"/>
    <w:rsid w:val="009E756A"/>
    <w:rsid w:val="009F136B"/>
    <w:rsid w:val="00A0726F"/>
    <w:rsid w:val="00A25285"/>
    <w:rsid w:val="00A30560"/>
    <w:rsid w:val="00A41499"/>
    <w:rsid w:val="00A50813"/>
    <w:rsid w:val="00A55161"/>
    <w:rsid w:val="00A66CF8"/>
    <w:rsid w:val="00A70D78"/>
    <w:rsid w:val="00AC031C"/>
    <w:rsid w:val="00AC4791"/>
    <w:rsid w:val="00AE3D55"/>
    <w:rsid w:val="00AE5DF1"/>
    <w:rsid w:val="00B028BA"/>
    <w:rsid w:val="00B07244"/>
    <w:rsid w:val="00B07A71"/>
    <w:rsid w:val="00B33435"/>
    <w:rsid w:val="00B40393"/>
    <w:rsid w:val="00B40839"/>
    <w:rsid w:val="00B449FA"/>
    <w:rsid w:val="00B60238"/>
    <w:rsid w:val="00B60AF6"/>
    <w:rsid w:val="00B76BAB"/>
    <w:rsid w:val="00B80F2A"/>
    <w:rsid w:val="00BA2BD1"/>
    <w:rsid w:val="00BB41D4"/>
    <w:rsid w:val="00BB7318"/>
    <w:rsid w:val="00BC3505"/>
    <w:rsid w:val="00BD313E"/>
    <w:rsid w:val="00BD4761"/>
    <w:rsid w:val="00BE3B7F"/>
    <w:rsid w:val="00BF25AA"/>
    <w:rsid w:val="00BF6A97"/>
    <w:rsid w:val="00C02FCD"/>
    <w:rsid w:val="00C11F8B"/>
    <w:rsid w:val="00C341F0"/>
    <w:rsid w:val="00C53766"/>
    <w:rsid w:val="00C66A55"/>
    <w:rsid w:val="00C73328"/>
    <w:rsid w:val="00CA7DDC"/>
    <w:rsid w:val="00CB0195"/>
    <w:rsid w:val="00CC60F9"/>
    <w:rsid w:val="00CE53EA"/>
    <w:rsid w:val="00CF1E62"/>
    <w:rsid w:val="00D25D84"/>
    <w:rsid w:val="00D40F26"/>
    <w:rsid w:val="00D42704"/>
    <w:rsid w:val="00D5762F"/>
    <w:rsid w:val="00D77006"/>
    <w:rsid w:val="00D91673"/>
    <w:rsid w:val="00D91F5A"/>
    <w:rsid w:val="00DC2DB8"/>
    <w:rsid w:val="00E615D2"/>
    <w:rsid w:val="00E633AB"/>
    <w:rsid w:val="00E81EE6"/>
    <w:rsid w:val="00E84FB2"/>
    <w:rsid w:val="00EA0F93"/>
    <w:rsid w:val="00EA5061"/>
    <w:rsid w:val="00EC62CA"/>
    <w:rsid w:val="00F05536"/>
    <w:rsid w:val="00F05B57"/>
    <w:rsid w:val="00F227FF"/>
    <w:rsid w:val="00F4044A"/>
    <w:rsid w:val="00FA7877"/>
    <w:rsid w:val="00FC7878"/>
    <w:rsid w:val="00FD304E"/>
    <w:rsid w:val="00FD63BF"/>
    <w:rsid w:val="00FF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29E73-2CC9-41D3-A825-568D83C8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0F26"/>
    <w:pPr>
      <w:keepNext/>
      <w:spacing w:line="360" w:lineRule="auto"/>
      <w:jc w:val="both"/>
      <w:outlineLvl w:val="0"/>
    </w:pPr>
    <w:rPr>
      <w:rFonts w:ascii="Arial" w:hAnsi="Arial" w:cs="Arial"/>
      <w:b/>
      <w:bCs/>
    </w:rPr>
  </w:style>
  <w:style w:type="paragraph" w:styleId="Heading2">
    <w:name w:val="heading 2"/>
    <w:basedOn w:val="Normal"/>
    <w:next w:val="Normal"/>
    <w:link w:val="Heading2Char"/>
    <w:qFormat/>
    <w:rsid w:val="00D40F26"/>
    <w:pPr>
      <w:keepNext/>
      <w:spacing w:line="360" w:lineRule="auto"/>
      <w:jc w:val="center"/>
      <w:outlineLvl w:val="1"/>
    </w:pPr>
    <w:rPr>
      <w:rFonts w:ascii="Arial Black" w:hAnsi="Arial Black"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F26"/>
    <w:pPr>
      <w:spacing w:after="0" w:line="240" w:lineRule="auto"/>
    </w:pPr>
  </w:style>
  <w:style w:type="character" w:customStyle="1" w:styleId="Heading1Char">
    <w:name w:val="Heading 1 Char"/>
    <w:basedOn w:val="DefaultParagraphFont"/>
    <w:link w:val="Heading1"/>
    <w:rsid w:val="00D40F26"/>
    <w:rPr>
      <w:rFonts w:ascii="Arial" w:eastAsia="Times New Roman" w:hAnsi="Arial" w:cs="Arial"/>
      <w:b/>
      <w:bCs/>
      <w:sz w:val="24"/>
      <w:szCs w:val="24"/>
      <w:lang w:val="en-US"/>
    </w:rPr>
  </w:style>
  <w:style w:type="character" w:customStyle="1" w:styleId="Heading2Char">
    <w:name w:val="Heading 2 Char"/>
    <w:basedOn w:val="DefaultParagraphFont"/>
    <w:link w:val="Heading2"/>
    <w:rsid w:val="00D40F26"/>
    <w:rPr>
      <w:rFonts w:ascii="Arial Black" w:eastAsia="Times New Roman" w:hAnsi="Arial Black" w:cs="Arial"/>
      <w:b/>
      <w:bCs/>
      <w:sz w:val="24"/>
      <w:szCs w:val="24"/>
      <w:lang w:val="en-US"/>
    </w:rPr>
  </w:style>
  <w:style w:type="paragraph" w:styleId="BodyText">
    <w:name w:val="Body Text"/>
    <w:basedOn w:val="Normal"/>
    <w:link w:val="BodyTextChar"/>
    <w:rsid w:val="00D40F26"/>
    <w:pPr>
      <w:spacing w:line="360" w:lineRule="auto"/>
      <w:jc w:val="both"/>
    </w:pPr>
    <w:rPr>
      <w:rFonts w:ascii="Arial" w:hAnsi="Arial" w:cs="Arial"/>
    </w:rPr>
  </w:style>
  <w:style w:type="character" w:customStyle="1" w:styleId="BodyTextChar">
    <w:name w:val="Body Text Char"/>
    <w:basedOn w:val="DefaultParagraphFont"/>
    <w:link w:val="BodyText"/>
    <w:rsid w:val="00D40F26"/>
    <w:rPr>
      <w:rFonts w:ascii="Arial" w:eastAsia="Times New Roman" w:hAnsi="Arial" w:cs="Arial"/>
      <w:sz w:val="24"/>
      <w:szCs w:val="24"/>
      <w:lang w:val="en-US"/>
    </w:rPr>
  </w:style>
  <w:style w:type="paragraph" w:styleId="ListParagraph">
    <w:name w:val="List Paragraph"/>
    <w:basedOn w:val="Normal"/>
    <w:uiPriority w:val="34"/>
    <w:qFormat/>
    <w:rsid w:val="00D40F26"/>
    <w:pPr>
      <w:ind w:left="720"/>
      <w:contextualSpacing/>
    </w:pPr>
  </w:style>
  <w:style w:type="paragraph" w:customStyle="1" w:styleId="Default">
    <w:name w:val="Default"/>
    <w:rsid w:val="00D40F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D40F26"/>
    <w:rPr>
      <w:color w:val="0000FF"/>
      <w:u w:val="single"/>
    </w:rPr>
  </w:style>
  <w:style w:type="paragraph" w:styleId="BalloonText">
    <w:name w:val="Balloon Text"/>
    <w:basedOn w:val="Normal"/>
    <w:link w:val="BalloonTextChar"/>
    <w:uiPriority w:val="99"/>
    <w:semiHidden/>
    <w:unhideWhenUsed/>
    <w:rsid w:val="0063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C5"/>
    <w:rPr>
      <w:rFonts w:ascii="Segoe UI" w:eastAsia="Times New Roman" w:hAnsi="Segoe UI" w:cs="Segoe UI"/>
      <w:sz w:val="18"/>
      <w:szCs w:val="18"/>
      <w:lang w:val="en-US"/>
    </w:rPr>
  </w:style>
  <w:style w:type="character" w:styleId="Strong">
    <w:name w:val="Strong"/>
    <w:basedOn w:val="DefaultParagraphFont"/>
    <w:uiPriority w:val="22"/>
    <w:qFormat/>
    <w:rsid w:val="00DC2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nibar@yahoo.com" TargetMode="External"/><Relationship Id="rId3" Type="http://schemas.openxmlformats.org/officeDocument/2006/relationships/settings" Target="settings.xml"/><Relationship Id="rId7" Type="http://schemas.openxmlformats.org/officeDocument/2006/relationships/hyperlink" Target="mailto:asonibar@oauife.e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dales@yahoo.com" TargetMode="External"/><Relationship Id="rId11" Type="http://schemas.openxmlformats.org/officeDocument/2006/relationships/fontTable" Target="fontTable.xml"/><Relationship Id="rId5" Type="http://schemas.openxmlformats.org/officeDocument/2006/relationships/hyperlink" Target="mailto:fakinle.bamidele@lmu.edu.ng" TargetMode="External"/><Relationship Id="rId10" Type="http://schemas.openxmlformats.org/officeDocument/2006/relationships/hyperlink" Target="mailto:aosunleke@oauife.edu.ng" TargetMode="External"/><Relationship Id="rId4" Type="http://schemas.openxmlformats.org/officeDocument/2006/relationships/webSettings" Target="webSettings.xml"/><Relationship Id="rId9" Type="http://schemas.openxmlformats.org/officeDocument/2006/relationships/hyperlink" Target="mailto:ebetiku@oauife.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51770</TotalTime>
  <Pages>12</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FAKINLE BAMIDELE</dc:creator>
  <cp:keywords/>
  <dc:description/>
  <cp:lastModifiedBy>Dr. FAKINLE BAMIDELE</cp:lastModifiedBy>
  <cp:revision>32</cp:revision>
  <cp:lastPrinted>2018-07-13T11:37:00Z</cp:lastPrinted>
  <dcterms:created xsi:type="dcterms:W3CDTF">2018-07-11T08:58:00Z</dcterms:created>
  <dcterms:modified xsi:type="dcterms:W3CDTF">2022-01-26T16:52:00Z</dcterms:modified>
</cp:coreProperties>
</file>