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5B" w:rsidRPr="00A004C6" w:rsidRDefault="00C72F5B" w:rsidP="003919CC">
      <w:pPr>
        <w:spacing w:line="360" w:lineRule="auto"/>
        <w:contextualSpacing/>
        <w:jc w:val="both"/>
        <w:rPr>
          <w:sz w:val="40"/>
          <w:szCs w:val="40"/>
        </w:rPr>
      </w:pPr>
      <w:r w:rsidRPr="00534019">
        <w:rPr>
          <w:sz w:val="32"/>
          <w:szCs w:val="32"/>
        </w:rPr>
        <w:t xml:space="preserve">                   </w:t>
      </w:r>
      <w:r w:rsidR="00A004C6">
        <w:rPr>
          <w:sz w:val="32"/>
          <w:szCs w:val="32"/>
        </w:rPr>
        <w:t xml:space="preserve">  </w:t>
      </w:r>
      <w:r w:rsidRPr="00A004C6">
        <w:rPr>
          <w:sz w:val="40"/>
          <w:szCs w:val="40"/>
        </w:rPr>
        <w:t>curriculum vitae</w:t>
      </w:r>
      <w:r w:rsidR="00D3744E">
        <w:rPr>
          <w:sz w:val="40"/>
          <w:szCs w:val="40"/>
        </w:rPr>
        <w:t xml:space="preserve"> </w:t>
      </w:r>
      <w:r w:rsidR="00865528">
        <w:rPr>
          <w:sz w:val="40"/>
          <w:szCs w:val="40"/>
        </w:rPr>
        <w:t xml:space="preserve"> </w:t>
      </w:r>
      <w:r w:rsidR="000661CB">
        <w:rPr>
          <w:sz w:val="40"/>
          <w:szCs w:val="40"/>
        </w:rPr>
        <w:t xml:space="preserve"> </w:t>
      </w:r>
    </w:p>
    <w:p w:rsidR="00A5063D" w:rsidRPr="00A5063D" w:rsidRDefault="00A5063D" w:rsidP="003919CC">
      <w:pPr>
        <w:spacing w:line="360" w:lineRule="auto"/>
        <w:contextualSpacing/>
        <w:jc w:val="both"/>
        <w:rPr>
          <w:sz w:val="22"/>
          <w:szCs w:val="22"/>
        </w:rPr>
      </w:pPr>
      <w:r w:rsidRPr="00E8489D">
        <w:rPr>
          <w:sz w:val="22"/>
          <w:szCs w:val="22"/>
        </w:rPr>
        <w:t>personal data:</w:t>
      </w:r>
      <w:r w:rsidR="00B70D48">
        <w:rPr>
          <w:sz w:val="22"/>
          <w:szCs w:val="22"/>
        </w:rPr>
        <w:t xml:space="preserve"> </w:t>
      </w:r>
    </w:p>
    <w:p w:rsidR="00C72F5B" w:rsidRPr="00561EA5" w:rsidRDefault="00D7561B" w:rsidP="003919CC">
      <w:pPr>
        <w:spacing w:line="36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        </w:t>
      </w:r>
      <w:r w:rsidR="00DF6781">
        <w:rPr>
          <w:b w:val="0"/>
          <w:caps w:val="0"/>
          <w:sz w:val="22"/>
          <w:szCs w:val="22"/>
        </w:rPr>
        <w:t>Full N</w:t>
      </w:r>
      <w:r w:rsidRPr="00A5063D">
        <w:rPr>
          <w:b w:val="0"/>
          <w:caps w:val="0"/>
          <w:sz w:val="22"/>
          <w:szCs w:val="22"/>
        </w:rPr>
        <w:t>ame:</w:t>
      </w:r>
      <w:r w:rsidRPr="00561EA5">
        <w:rPr>
          <w:b w:val="0"/>
          <w:caps w:val="0"/>
          <w:sz w:val="22"/>
          <w:szCs w:val="22"/>
        </w:rPr>
        <w:t xml:space="preserve">         </w:t>
      </w:r>
      <w:r w:rsidRPr="00561EA5">
        <w:rPr>
          <w:b w:val="0"/>
          <w:caps w:val="0"/>
          <w:sz w:val="22"/>
          <w:szCs w:val="22"/>
        </w:rPr>
        <w:tab/>
      </w:r>
      <w:r w:rsidRPr="00561EA5">
        <w:rPr>
          <w:b w:val="0"/>
          <w:caps w:val="0"/>
          <w:sz w:val="22"/>
          <w:szCs w:val="22"/>
        </w:rPr>
        <w:tab/>
      </w:r>
      <w:r w:rsidRPr="00561EA5">
        <w:rPr>
          <w:b w:val="0"/>
          <w:caps w:val="0"/>
          <w:sz w:val="22"/>
          <w:szCs w:val="22"/>
        </w:rPr>
        <w:tab/>
      </w:r>
      <w:proofErr w:type="spellStart"/>
      <w:r w:rsidR="00DF6781" w:rsidRPr="00561EA5">
        <w:rPr>
          <w:caps w:val="0"/>
          <w:sz w:val="22"/>
          <w:szCs w:val="22"/>
        </w:rPr>
        <w:t>Babatunde</w:t>
      </w:r>
      <w:proofErr w:type="spellEnd"/>
      <w:r w:rsidR="00DF6781">
        <w:rPr>
          <w:b w:val="0"/>
          <w:caps w:val="0"/>
          <w:sz w:val="22"/>
          <w:szCs w:val="22"/>
        </w:rPr>
        <w:t xml:space="preserve">, </w:t>
      </w:r>
      <w:proofErr w:type="spellStart"/>
      <w:r w:rsidR="00DF6781">
        <w:rPr>
          <w:b w:val="0"/>
          <w:caps w:val="0"/>
          <w:sz w:val="22"/>
          <w:szCs w:val="22"/>
        </w:rPr>
        <w:t>Olukayode</w:t>
      </w:r>
      <w:proofErr w:type="spellEnd"/>
      <w:r w:rsidR="00DF6781">
        <w:rPr>
          <w:b w:val="0"/>
          <w:caps w:val="0"/>
          <w:sz w:val="22"/>
          <w:szCs w:val="22"/>
        </w:rPr>
        <w:t xml:space="preserve"> </w:t>
      </w:r>
      <w:proofErr w:type="spellStart"/>
      <w:r w:rsidR="00DF6781">
        <w:rPr>
          <w:b w:val="0"/>
          <w:caps w:val="0"/>
          <w:sz w:val="22"/>
          <w:szCs w:val="22"/>
        </w:rPr>
        <w:t>T</w:t>
      </w:r>
      <w:r w:rsidRPr="00561EA5">
        <w:rPr>
          <w:b w:val="0"/>
          <w:caps w:val="0"/>
          <w:sz w:val="22"/>
          <w:szCs w:val="22"/>
        </w:rPr>
        <w:t>emidayo</w:t>
      </w:r>
      <w:proofErr w:type="spellEnd"/>
    </w:p>
    <w:p w:rsidR="00C72F5B" w:rsidRDefault="00D7561B" w:rsidP="003919CC">
      <w:pPr>
        <w:spacing w:line="36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        </w:t>
      </w:r>
      <w:r w:rsidR="00DF6781">
        <w:rPr>
          <w:b w:val="0"/>
          <w:caps w:val="0"/>
          <w:sz w:val="22"/>
          <w:szCs w:val="22"/>
        </w:rPr>
        <w:t>Date of</w:t>
      </w:r>
      <w:r w:rsidR="00EA7F34">
        <w:rPr>
          <w:b w:val="0"/>
          <w:caps w:val="0"/>
          <w:sz w:val="22"/>
          <w:szCs w:val="22"/>
        </w:rPr>
        <w:t xml:space="preserve"> </w:t>
      </w:r>
      <w:r w:rsidR="00DF6781">
        <w:rPr>
          <w:b w:val="0"/>
          <w:caps w:val="0"/>
          <w:sz w:val="22"/>
          <w:szCs w:val="22"/>
        </w:rPr>
        <w:t>B</w:t>
      </w:r>
      <w:r w:rsidRPr="00A5063D">
        <w:rPr>
          <w:b w:val="0"/>
          <w:caps w:val="0"/>
          <w:sz w:val="22"/>
          <w:szCs w:val="22"/>
        </w:rPr>
        <w:t xml:space="preserve">irth: </w:t>
      </w:r>
      <w:r w:rsidRPr="00A5063D">
        <w:rPr>
          <w:b w:val="0"/>
          <w:caps w:val="0"/>
          <w:sz w:val="22"/>
          <w:szCs w:val="22"/>
        </w:rPr>
        <w:tab/>
      </w:r>
      <w:r w:rsidRPr="00A5063D">
        <w:rPr>
          <w:b w:val="0"/>
          <w:caps w:val="0"/>
          <w:sz w:val="22"/>
          <w:szCs w:val="22"/>
        </w:rPr>
        <w:tab/>
      </w:r>
      <w:r>
        <w:rPr>
          <w:b w:val="0"/>
          <w:caps w:val="0"/>
          <w:sz w:val="22"/>
          <w:szCs w:val="22"/>
        </w:rPr>
        <w:t xml:space="preserve">             </w:t>
      </w:r>
      <w:r w:rsidRPr="00A5063D">
        <w:rPr>
          <w:b w:val="0"/>
          <w:caps w:val="0"/>
          <w:sz w:val="22"/>
          <w:szCs w:val="22"/>
        </w:rPr>
        <w:t xml:space="preserve">17th </w:t>
      </w:r>
      <w:r w:rsidR="00DF6781" w:rsidRPr="00A5063D">
        <w:rPr>
          <w:b w:val="0"/>
          <w:caps w:val="0"/>
          <w:sz w:val="22"/>
          <w:szCs w:val="22"/>
        </w:rPr>
        <w:t>February</w:t>
      </w:r>
      <w:r w:rsidRPr="00A5063D">
        <w:rPr>
          <w:b w:val="0"/>
          <w:caps w:val="0"/>
          <w:sz w:val="22"/>
          <w:szCs w:val="22"/>
        </w:rPr>
        <w:t>, 1975</w:t>
      </w:r>
    </w:p>
    <w:p w:rsidR="006B7FEA" w:rsidRPr="006B7FEA" w:rsidRDefault="00D7561B" w:rsidP="003919CC">
      <w:pPr>
        <w:spacing w:line="36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        </w:t>
      </w:r>
      <w:r w:rsidR="00DF6781">
        <w:rPr>
          <w:b w:val="0"/>
          <w:caps w:val="0"/>
          <w:sz w:val="22"/>
          <w:szCs w:val="22"/>
        </w:rPr>
        <w:t>T</w:t>
      </w:r>
      <w:r w:rsidRPr="006B7FEA">
        <w:rPr>
          <w:b w:val="0"/>
          <w:caps w:val="0"/>
          <w:sz w:val="22"/>
          <w:szCs w:val="22"/>
        </w:rPr>
        <w:t xml:space="preserve">own:  </w:t>
      </w:r>
      <w:r w:rsidRPr="006B7FEA">
        <w:rPr>
          <w:b w:val="0"/>
          <w:caps w:val="0"/>
          <w:sz w:val="22"/>
          <w:szCs w:val="22"/>
        </w:rPr>
        <w:tab/>
      </w:r>
      <w:r w:rsidRPr="006B7FEA">
        <w:rPr>
          <w:b w:val="0"/>
          <w:caps w:val="0"/>
          <w:sz w:val="22"/>
          <w:szCs w:val="22"/>
        </w:rPr>
        <w:tab/>
      </w:r>
      <w:r w:rsidRPr="006B7FEA">
        <w:rPr>
          <w:b w:val="0"/>
          <w:caps w:val="0"/>
          <w:sz w:val="22"/>
          <w:szCs w:val="22"/>
        </w:rPr>
        <w:tab/>
      </w:r>
      <w:r w:rsidRPr="006B7FEA">
        <w:rPr>
          <w:b w:val="0"/>
          <w:caps w:val="0"/>
          <w:sz w:val="22"/>
          <w:szCs w:val="22"/>
        </w:rPr>
        <w:tab/>
      </w:r>
      <w:proofErr w:type="spellStart"/>
      <w:proofErr w:type="gramStart"/>
      <w:r w:rsidR="00DF6781">
        <w:rPr>
          <w:b w:val="0"/>
          <w:caps w:val="0"/>
          <w:sz w:val="22"/>
          <w:szCs w:val="22"/>
        </w:rPr>
        <w:t>Ila</w:t>
      </w:r>
      <w:proofErr w:type="spellEnd"/>
      <w:proofErr w:type="gramEnd"/>
      <w:r w:rsidR="00DF6781">
        <w:rPr>
          <w:b w:val="0"/>
          <w:caps w:val="0"/>
          <w:sz w:val="22"/>
          <w:szCs w:val="22"/>
        </w:rPr>
        <w:t xml:space="preserve"> </w:t>
      </w:r>
      <w:proofErr w:type="spellStart"/>
      <w:r w:rsidR="00DF6781">
        <w:rPr>
          <w:b w:val="0"/>
          <w:caps w:val="0"/>
          <w:sz w:val="22"/>
          <w:szCs w:val="22"/>
        </w:rPr>
        <w:t>O</w:t>
      </w:r>
      <w:r w:rsidRPr="006B7FEA">
        <w:rPr>
          <w:b w:val="0"/>
          <w:caps w:val="0"/>
          <w:sz w:val="22"/>
          <w:szCs w:val="22"/>
        </w:rPr>
        <w:t>rangun</w:t>
      </w:r>
      <w:proofErr w:type="spellEnd"/>
    </w:p>
    <w:p w:rsidR="006B7FEA" w:rsidRPr="00A5063D" w:rsidRDefault="00D7561B" w:rsidP="003919CC">
      <w:pPr>
        <w:spacing w:line="36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        </w:t>
      </w:r>
      <w:r w:rsidR="00DF6781" w:rsidRPr="006B7FEA">
        <w:rPr>
          <w:b w:val="0"/>
          <w:caps w:val="0"/>
          <w:sz w:val="22"/>
          <w:szCs w:val="22"/>
        </w:rPr>
        <w:t>Local</w:t>
      </w:r>
      <w:r w:rsidR="00DF6781">
        <w:rPr>
          <w:b w:val="0"/>
          <w:caps w:val="0"/>
          <w:sz w:val="22"/>
          <w:szCs w:val="22"/>
        </w:rPr>
        <w:t xml:space="preserve"> Govt. A</w:t>
      </w:r>
      <w:r w:rsidR="00BA65C6">
        <w:rPr>
          <w:b w:val="0"/>
          <w:caps w:val="0"/>
          <w:sz w:val="22"/>
          <w:szCs w:val="22"/>
        </w:rPr>
        <w:t>rea:</w:t>
      </w:r>
      <w:r w:rsidR="00BA65C6">
        <w:rPr>
          <w:b w:val="0"/>
          <w:caps w:val="0"/>
          <w:sz w:val="22"/>
          <w:szCs w:val="22"/>
        </w:rPr>
        <w:tab/>
      </w:r>
      <w:r w:rsidR="00BA65C6">
        <w:rPr>
          <w:b w:val="0"/>
          <w:caps w:val="0"/>
          <w:sz w:val="22"/>
          <w:szCs w:val="22"/>
        </w:rPr>
        <w:tab/>
      </w:r>
      <w:proofErr w:type="spellStart"/>
      <w:proofErr w:type="gramStart"/>
      <w:r w:rsidR="00DF6781">
        <w:rPr>
          <w:b w:val="0"/>
          <w:caps w:val="0"/>
          <w:sz w:val="22"/>
          <w:szCs w:val="22"/>
        </w:rPr>
        <w:t>Ila</w:t>
      </w:r>
      <w:proofErr w:type="spellEnd"/>
      <w:proofErr w:type="gramEnd"/>
      <w:r w:rsidR="00DF6781">
        <w:rPr>
          <w:b w:val="0"/>
          <w:caps w:val="0"/>
          <w:sz w:val="22"/>
          <w:szCs w:val="22"/>
        </w:rPr>
        <w:t xml:space="preserve"> Local G</w:t>
      </w:r>
      <w:r w:rsidRPr="006B7FEA">
        <w:rPr>
          <w:b w:val="0"/>
          <w:caps w:val="0"/>
          <w:sz w:val="22"/>
          <w:szCs w:val="22"/>
        </w:rPr>
        <w:t>overnment</w:t>
      </w:r>
    </w:p>
    <w:p w:rsidR="00384806" w:rsidRPr="00A5063D" w:rsidRDefault="00D7561B" w:rsidP="003919CC">
      <w:pPr>
        <w:spacing w:line="36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        </w:t>
      </w:r>
      <w:r w:rsidR="00DF6781" w:rsidRPr="00A5063D">
        <w:rPr>
          <w:b w:val="0"/>
          <w:caps w:val="0"/>
          <w:sz w:val="22"/>
          <w:szCs w:val="22"/>
        </w:rPr>
        <w:t>State</w:t>
      </w:r>
      <w:r w:rsidR="00DF6781">
        <w:rPr>
          <w:b w:val="0"/>
          <w:caps w:val="0"/>
          <w:sz w:val="22"/>
          <w:szCs w:val="22"/>
        </w:rPr>
        <w:t xml:space="preserve"> of O</w:t>
      </w:r>
      <w:r w:rsidRPr="00A5063D">
        <w:rPr>
          <w:b w:val="0"/>
          <w:caps w:val="0"/>
          <w:sz w:val="22"/>
          <w:szCs w:val="22"/>
        </w:rPr>
        <w:t xml:space="preserve">rigin:   </w:t>
      </w:r>
      <w:r w:rsidRPr="00A5063D">
        <w:rPr>
          <w:b w:val="0"/>
          <w:caps w:val="0"/>
          <w:sz w:val="22"/>
          <w:szCs w:val="22"/>
        </w:rPr>
        <w:tab/>
        <w:t xml:space="preserve">                      </w:t>
      </w:r>
      <w:r>
        <w:rPr>
          <w:b w:val="0"/>
          <w:caps w:val="0"/>
          <w:sz w:val="22"/>
          <w:szCs w:val="22"/>
        </w:rPr>
        <w:t xml:space="preserve">    </w:t>
      </w:r>
      <w:proofErr w:type="spellStart"/>
      <w:r w:rsidR="00DF6781">
        <w:rPr>
          <w:b w:val="0"/>
          <w:caps w:val="0"/>
          <w:sz w:val="22"/>
          <w:szCs w:val="22"/>
        </w:rPr>
        <w:t>Osun</w:t>
      </w:r>
      <w:proofErr w:type="spellEnd"/>
      <w:r w:rsidR="00DF6781">
        <w:rPr>
          <w:b w:val="0"/>
          <w:caps w:val="0"/>
          <w:sz w:val="22"/>
          <w:szCs w:val="22"/>
        </w:rPr>
        <w:t xml:space="preserve"> S</w:t>
      </w:r>
      <w:r w:rsidRPr="00A5063D">
        <w:rPr>
          <w:b w:val="0"/>
          <w:caps w:val="0"/>
          <w:sz w:val="22"/>
          <w:szCs w:val="22"/>
        </w:rPr>
        <w:t>tate</w:t>
      </w:r>
    </w:p>
    <w:p w:rsidR="00C72F5B" w:rsidRPr="00A5063D" w:rsidRDefault="00D7561B" w:rsidP="003919CC">
      <w:pPr>
        <w:spacing w:line="36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        </w:t>
      </w:r>
      <w:r w:rsidR="00DF6781" w:rsidRPr="00A5063D">
        <w:rPr>
          <w:b w:val="0"/>
          <w:caps w:val="0"/>
          <w:sz w:val="22"/>
          <w:szCs w:val="22"/>
        </w:rPr>
        <w:t>Nationality</w:t>
      </w:r>
      <w:r w:rsidR="0046201D">
        <w:rPr>
          <w:b w:val="0"/>
          <w:caps w:val="0"/>
          <w:sz w:val="22"/>
          <w:szCs w:val="22"/>
        </w:rPr>
        <w:t xml:space="preserve">:         </w:t>
      </w:r>
      <w:r w:rsidR="0046201D">
        <w:rPr>
          <w:b w:val="0"/>
          <w:caps w:val="0"/>
          <w:sz w:val="22"/>
          <w:szCs w:val="22"/>
        </w:rPr>
        <w:tab/>
      </w:r>
      <w:r w:rsidR="0046201D">
        <w:rPr>
          <w:b w:val="0"/>
          <w:caps w:val="0"/>
          <w:sz w:val="22"/>
          <w:szCs w:val="22"/>
        </w:rPr>
        <w:tab/>
      </w:r>
      <w:r w:rsidR="0046201D">
        <w:rPr>
          <w:b w:val="0"/>
          <w:caps w:val="0"/>
          <w:sz w:val="22"/>
          <w:szCs w:val="22"/>
        </w:rPr>
        <w:tab/>
      </w:r>
      <w:r w:rsidR="00DF2D02" w:rsidRPr="00A5063D">
        <w:rPr>
          <w:b w:val="0"/>
          <w:caps w:val="0"/>
          <w:sz w:val="22"/>
          <w:szCs w:val="22"/>
        </w:rPr>
        <w:t>Nigerian</w:t>
      </w:r>
    </w:p>
    <w:p w:rsidR="00C72F5B" w:rsidRDefault="00D7561B" w:rsidP="003919CC">
      <w:pPr>
        <w:spacing w:line="36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        </w:t>
      </w:r>
      <w:r w:rsidR="00DF6781" w:rsidRPr="00A5063D">
        <w:rPr>
          <w:b w:val="0"/>
          <w:caps w:val="0"/>
          <w:sz w:val="22"/>
          <w:szCs w:val="22"/>
        </w:rPr>
        <w:t>Marital</w:t>
      </w:r>
      <w:r w:rsidR="00DF6781">
        <w:rPr>
          <w:b w:val="0"/>
          <w:caps w:val="0"/>
          <w:sz w:val="22"/>
          <w:szCs w:val="22"/>
        </w:rPr>
        <w:t xml:space="preserve"> S</w:t>
      </w:r>
      <w:r w:rsidRPr="00A5063D">
        <w:rPr>
          <w:b w:val="0"/>
          <w:caps w:val="0"/>
          <w:sz w:val="22"/>
          <w:szCs w:val="22"/>
        </w:rPr>
        <w:t>tatus:</w:t>
      </w:r>
      <w:r w:rsidRPr="00561EA5">
        <w:rPr>
          <w:b w:val="0"/>
          <w:caps w:val="0"/>
          <w:sz w:val="22"/>
          <w:szCs w:val="22"/>
        </w:rPr>
        <w:t xml:space="preserve">    </w:t>
      </w:r>
      <w:r w:rsidRPr="00561EA5">
        <w:rPr>
          <w:b w:val="0"/>
          <w:caps w:val="0"/>
          <w:sz w:val="22"/>
          <w:szCs w:val="22"/>
        </w:rPr>
        <w:tab/>
      </w:r>
      <w:r w:rsidRPr="00561EA5">
        <w:rPr>
          <w:b w:val="0"/>
          <w:caps w:val="0"/>
          <w:sz w:val="22"/>
          <w:szCs w:val="22"/>
        </w:rPr>
        <w:tab/>
      </w:r>
      <w:r w:rsidR="0046201D">
        <w:rPr>
          <w:b w:val="0"/>
          <w:caps w:val="0"/>
          <w:sz w:val="22"/>
          <w:szCs w:val="22"/>
        </w:rPr>
        <w:t xml:space="preserve">            </w:t>
      </w:r>
      <w:r w:rsidR="0046201D">
        <w:rPr>
          <w:b w:val="0"/>
          <w:caps w:val="0"/>
          <w:sz w:val="22"/>
          <w:szCs w:val="22"/>
        </w:rPr>
        <w:tab/>
      </w:r>
      <w:r w:rsidR="00DF2D02">
        <w:rPr>
          <w:b w:val="0"/>
          <w:caps w:val="0"/>
          <w:sz w:val="22"/>
          <w:szCs w:val="22"/>
        </w:rPr>
        <w:t>M</w:t>
      </w:r>
      <w:r w:rsidRPr="00561EA5">
        <w:rPr>
          <w:b w:val="0"/>
          <w:caps w:val="0"/>
          <w:sz w:val="22"/>
          <w:szCs w:val="22"/>
        </w:rPr>
        <w:t>arried</w:t>
      </w:r>
    </w:p>
    <w:p w:rsidR="00EE159D" w:rsidRPr="00EE159D" w:rsidRDefault="00D7561B" w:rsidP="003919CC">
      <w:pPr>
        <w:spacing w:line="36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        </w:t>
      </w:r>
      <w:r w:rsidR="00DF6781" w:rsidRPr="00EE159D">
        <w:rPr>
          <w:b w:val="0"/>
          <w:caps w:val="0"/>
          <w:sz w:val="22"/>
          <w:szCs w:val="22"/>
        </w:rPr>
        <w:t>Religion</w:t>
      </w:r>
      <w:r w:rsidRPr="00EE159D">
        <w:rPr>
          <w:b w:val="0"/>
          <w:caps w:val="0"/>
          <w:sz w:val="22"/>
          <w:szCs w:val="22"/>
        </w:rPr>
        <w:t>:</w:t>
      </w:r>
      <w:r w:rsidRPr="00EE159D">
        <w:rPr>
          <w:b w:val="0"/>
          <w:caps w:val="0"/>
          <w:sz w:val="22"/>
          <w:szCs w:val="22"/>
        </w:rPr>
        <w:tab/>
      </w:r>
      <w:r w:rsidRPr="00EE159D">
        <w:rPr>
          <w:b w:val="0"/>
          <w:caps w:val="0"/>
          <w:sz w:val="22"/>
          <w:szCs w:val="22"/>
        </w:rPr>
        <w:tab/>
      </w:r>
      <w:r w:rsidRPr="00EE159D">
        <w:rPr>
          <w:b w:val="0"/>
          <w:caps w:val="0"/>
          <w:sz w:val="22"/>
          <w:szCs w:val="22"/>
        </w:rPr>
        <w:tab/>
      </w:r>
      <w:r w:rsidRPr="00EE159D">
        <w:rPr>
          <w:b w:val="0"/>
          <w:caps w:val="0"/>
          <w:sz w:val="22"/>
          <w:szCs w:val="22"/>
        </w:rPr>
        <w:tab/>
      </w:r>
      <w:r w:rsidR="00DF2D02" w:rsidRPr="00EE159D">
        <w:rPr>
          <w:b w:val="0"/>
          <w:caps w:val="0"/>
          <w:sz w:val="22"/>
          <w:szCs w:val="22"/>
        </w:rPr>
        <w:t>Christianity</w:t>
      </w:r>
      <w:r w:rsidRPr="00EE159D">
        <w:rPr>
          <w:b w:val="0"/>
          <w:caps w:val="0"/>
          <w:sz w:val="22"/>
          <w:szCs w:val="22"/>
        </w:rPr>
        <w:t xml:space="preserve">.  </w:t>
      </w:r>
    </w:p>
    <w:p w:rsidR="00EE159D" w:rsidRPr="00EE159D" w:rsidRDefault="00D7561B" w:rsidP="003919CC">
      <w:pPr>
        <w:spacing w:line="36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        </w:t>
      </w:r>
      <w:r w:rsidR="00DF6781" w:rsidRPr="00EE159D">
        <w:rPr>
          <w:b w:val="0"/>
          <w:caps w:val="0"/>
          <w:sz w:val="22"/>
          <w:szCs w:val="22"/>
        </w:rPr>
        <w:t>Contact</w:t>
      </w:r>
      <w:r w:rsidRPr="00EE159D">
        <w:rPr>
          <w:b w:val="0"/>
          <w:caps w:val="0"/>
          <w:sz w:val="22"/>
          <w:szCs w:val="22"/>
        </w:rPr>
        <w:t xml:space="preserve"> address:</w:t>
      </w:r>
      <w:r w:rsidRPr="00EE159D">
        <w:rPr>
          <w:b w:val="0"/>
          <w:caps w:val="0"/>
          <w:sz w:val="22"/>
          <w:szCs w:val="22"/>
        </w:rPr>
        <w:tab/>
      </w:r>
      <w:r w:rsidRPr="00EE159D">
        <w:rPr>
          <w:b w:val="0"/>
          <w:caps w:val="0"/>
          <w:sz w:val="22"/>
          <w:szCs w:val="22"/>
        </w:rPr>
        <w:tab/>
      </w:r>
      <w:r w:rsidRPr="00EE159D">
        <w:rPr>
          <w:b w:val="0"/>
          <w:caps w:val="0"/>
          <w:sz w:val="22"/>
          <w:szCs w:val="22"/>
        </w:rPr>
        <w:tab/>
      </w:r>
      <w:r w:rsidR="00DF2D02">
        <w:rPr>
          <w:b w:val="0"/>
          <w:caps w:val="0"/>
          <w:sz w:val="22"/>
          <w:szCs w:val="22"/>
        </w:rPr>
        <w:t>Directorate of University Wide Courses</w:t>
      </w:r>
    </w:p>
    <w:p w:rsidR="00EE159D" w:rsidRPr="00853F4E" w:rsidRDefault="00D7561B" w:rsidP="003919CC">
      <w:pPr>
        <w:pStyle w:val="ListParagraph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</w:t>
      </w:r>
      <w:r>
        <w:rPr>
          <w:b w:val="0"/>
          <w:caps w:val="0"/>
          <w:sz w:val="22"/>
          <w:szCs w:val="22"/>
        </w:rPr>
        <w:tab/>
      </w:r>
      <w:r>
        <w:rPr>
          <w:b w:val="0"/>
          <w:caps w:val="0"/>
          <w:sz w:val="22"/>
          <w:szCs w:val="22"/>
        </w:rPr>
        <w:tab/>
      </w:r>
      <w:r>
        <w:rPr>
          <w:b w:val="0"/>
          <w:caps w:val="0"/>
          <w:sz w:val="22"/>
          <w:szCs w:val="22"/>
        </w:rPr>
        <w:tab/>
      </w:r>
      <w:r>
        <w:rPr>
          <w:b w:val="0"/>
          <w:caps w:val="0"/>
          <w:sz w:val="22"/>
          <w:szCs w:val="22"/>
        </w:rPr>
        <w:tab/>
      </w:r>
      <w:r w:rsidR="008154EA" w:rsidRPr="002F358E">
        <w:rPr>
          <w:b w:val="0"/>
          <w:caps w:val="0"/>
          <w:sz w:val="22"/>
          <w:szCs w:val="22"/>
        </w:rPr>
        <w:t>Landmark</w:t>
      </w:r>
      <w:r>
        <w:rPr>
          <w:b w:val="0"/>
          <w:caps w:val="0"/>
          <w:sz w:val="22"/>
          <w:szCs w:val="22"/>
        </w:rPr>
        <w:t xml:space="preserve"> </w:t>
      </w:r>
      <w:r w:rsidR="008154EA" w:rsidRPr="002F358E">
        <w:rPr>
          <w:b w:val="0"/>
          <w:caps w:val="0"/>
          <w:sz w:val="22"/>
          <w:szCs w:val="22"/>
        </w:rPr>
        <w:t>University</w:t>
      </w:r>
      <w:r w:rsidR="008154EA">
        <w:rPr>
          <w:b w:val="0"/>
          <w:caps w:val="0"/>
          <w:sz w:val="22"/>
          <w:szCs w:val="22"/>
        </w:rPr>
        <w:t xml:space="preserve">, </w:t>
      </w:r>
      <w:proofErr w:type="spellStart"/>
      <w:r w:rsidR="008154EA">
        <w:rPr>
          <w:b w:val="0"/>
          <w:caps w:val="0"/>
          <w:sz w:val="22"/>
          <w:szCs w:val="22"/>
        </w:rPr>
        <w:t>O</w:t>
      </w:r>
      <w:r w:rsidRPr="002F358E">
        <w:rPr>
          <w:b w:val="0"/>
          <w:caps w:val="0"/>
          <w:sz w:val="22"/>
          <w:szCs w:val="22"/>
        </w:rPr>
        <w:t>muaran</w:t>
      </w:r>
      <w:proofErr w:type="spellEnd"/>
      <w:r w:rsidRPr="002F358E">
        <w:rPr>
          <w:b w:val="0"/>
          <w:caps w:val="0"/>
          <w:sz w:val="22"/>
          <w:szCs w:val="22"/>
        </w:rPr>
        <w:t xml:space="preserve">, </w:t>
      </w:r>
      <w:proofErr w:type="spellStart"/>
      <w:proofErr w:type="gramStart"/>
      <w:r w:rsidR="008154EA" w:rsidRPr="00853F4E">
        <w:rPr>
          <w:b w:val="0"/>
          <w:caps w:val="0"/>
          <w:sz w:val="22"/>
          <w:szCs w:val="22"/>
        </w:rPr>
        <w:t>kwara</w:t>
      </w:r>
      <w:proofErr w:type="spellEnd"/>
      <w:proofErr w:type="gramEnd"/>
      <w:r w:rsidR="008154EA" w:rsidRPr="00853F4E">
        <w:rPr>
          <w:b w:val="0"/>
          <w:caps w:val="0"/>
          <w:sz w:val="22"/>
          <w:szCs w:val="22"/>
        </w:rPr>
        <w:t xml:space="preserve"> S</w:t>
      </w:r>
      <w:r w:rsidRPr="00853F4E">
        <w:rPr>
          <w:b w:val="0"/>
          <w:caps w:val="0"/>
          <w:sz w:val="22"/>
          <w:szCs w:val="22"/>
        </w:rPr>
        <w:t>tate.</w:t>
      </w:r>
    </w:p>
    <w:p w:rsidR="00EE159D" w:rsidRPr="00B22FE5" w:rsidRDefault="00D7561B" w:rsidP="003919CC">
      <w:pPr>
        <w:spacing w:line="36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        </w:t>
      </w:r>
      <w:r w:rsidR="002C3DCB" w:rsidRPr="007B3292">
        <w:rPr>
          <w:b w:val="0"/>
          <w:caps w:val="0"/>
          <w:sz w:val="22"/>
          <w:szCs w:val="22"/>
        </w:rPr>
        <w:t>Residential</w:t>
      </w:r>
      <w:r w:rsidR="002C3DCB">
        <w:rPr>
          <w:b w:val="0"/>
          <w:caps w:val="0"/>
          <w:sz w:val="22"/>
          <w:szCs w:val="22"/>
        </w:rPr>
        <w:t xml:space="preserve"> address:</w:t>
      </w:r>
      <w:r w:rsidR="002C3DCB">
        <w:rPr>
          <w:b w:val="0"/>
          <w:caps w:val="0"/>
          <w:sz w:val="22"/>
          <w:szCs w:val="22"/>
        </w:rPr>
        <w:tab/>
      </w:r>
      <w:r w:rsidR="002C3DCB">
        <w:rPr>
          <w:b w:val="0"/>
          <w:caps w:val="0"/>
          <w:sz w:val="22"/>
          <w:szCs w:val="22"/>
        </w:rPr>
        <w:tab/>
        <w:t xml:space="preserve">E.A. </w:t>
      </w:r>
      <w:proofErr w:type="spellStart"/>
      <w:r w:rsidR="002C3DCB">
        <w:rPr>
          <w:b w:val="0"/>
          <w:caps w:val="0"/>
          <w:sz w:val="22"/>
          <w:szCs w:val="22"/>
        </w:rPr>
        <w:t>Babatunde</w:t>
      </w:r>
      <w:proofErr w:type="spellEnd"/>
      <w:r w:rsidR="002C3DCB">
        <w:rPr>
          <w:b w:val="0"/>
          <w:caps w:val="0"/>
          <w:sz w:val="22"/>
          <w:szCs w:val="22"/>
        </w:rPr>
        <w:t xml:space="preserve"> Street, </w:t>
      </w:r>
      <w:proofErr w:type="spellStart"/>
      <w:r w:rsidR="002C3DCB">
        <w:rPr>
          <w:b w:val="0"/>
          <w:caps w:val="0"/>
          <w:sz w:val="22"/>
          <w:szCs w:val="22"/>
        </w:rPr>
        <w:t>O</w:t>
      </w:r>
      <w:r w:rsidRPr="007B3292">
        <w:rPr>
          <w:b w:val="0"/>
          <w:caps w:val="0"/>
          <w:sz w:val="22"/>
          <w:szCs w:val="22"/>
        </w:rPr>
        <w:t>fatedo</w:t>
      </w:r>
      <w:proofErr w:type="spellEnd"/>
      <w:r w:rsidRPr="007B3292">
        <w:rPr>
          <w:b w:val="0"/>
          <w:caps w:val="0"/>
          <w:sz w:val="22"/>
          <w:szCs w:val="22"/>
        </w:rPr>
        <w:t xml:space="preserve">, </w:t>
      </w:r>
      <w:proofErr w:type="spellStart"/>
      <w:r w:rsidR="002C3DCB">
        <w:rPr>
          <w:b w:val="0"/>
          <w:caps w:val="0"/>
          <w:sz w:val="22"/>
          <w:szCs w:val="22"/>
        </w:rPr>
        <w:t>Osun</w:t>
      </w:r>
      <w:proofErr w:type="spellEnd"/>
      <w:r w:rsidR="002C3DCB">
        <w:rPr>
          <w:b w:val="0"/>
          <w:caps w:val="0"/>
          <w:sz w:val="22"/>
          <w:szCs w:val="22"/>
        </w:rPr>
        <w:t xml:space="preserve"> S</w:t>
      </w:r>
      <w:r w:rsidRPr="00B22FE5">
        <w:rPr>
          <w:b w:val="0"/>
          <w:caps w:val="0"/>
          <w:sz w:val="22"/>
          <w:szCs w:val="22"/>
        </w:rPr>
        <w:t>tate</w:t>
      </w:r>
      <w:r>
        <w:rPr>
          <w:b w:val="0"/>
          <w:caps w:val="0"/>
          <w:sz w:val="22"/>
          <w:szCs w:val="22"/>
        </w:rPr>
        <w:t>.</w:t>
      </w:r>
    </w:p>
    <w:p w:rsidR="00EE159D" w:rsidRPr="007B3292" w:rsidRDefault="00D7561B" w:rsidP="003919CC">
      <w:pPr>
        <w:spacing w:line="36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        </w:t>
      </w:r>
      <w:r w:rsidR="002C3DCB">
        <w:rPr>
          <w:b w:val="0"/>
          <w:caps w:val="0"/>
          <w:sz w:val="22"/>
          <w:szCs w:val="22"/>
        </w:rPr>
        <w:t>Telephone N</w:t>
      </w:r>
      <w:r w:rsidRPr="007B3292">
        <w:rPr>
          <w:b w:val="0"/>
          <w:caps w:val="0"/>
          <w:sz w:val="22"/>
          <w:szCs w:val="22"/>
        </w:rPr>
        <w:t xml:space="preserve">umbers:   </w:t>
      </w:r>
      <w:r w:rsidRPr="007B3292">
        <w:rPr>
          <w:b w:val="0"/>
          <w:caps w:val="0"/>
          <w:sz w:val="22"/>
          <w:szCs w:val="22"/>
        </w:rPr>
        <w:tab/>
      </w:r>
      <w:r w:rsidRPr="007B3292">
        <w:rPr>
          <w:b w:val="0"/>
          <w:caps w:val="0"/>
          <w:sz w:val="22"/>
          <w:szCs w:val="22"/>
        </w:rPr>
        <w:tab/>
        <w:t>08039413912 or 08067886056.</w:t>
      </w:r>
    </w:p>
    <w:p w:rsidR="00EE159D" w:rsidRPr="007B3292" w:rsidRDefault="00D7561B" w:rsidP="003919CC">
      <w:pPr>
        <w:spacing w:line="360" w:lineRule="auto"/>
        <w:contextualSpacing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        </w:t>
      </w:r>
      <w:r w:rsidR="002C3DCB">
        <w:rPr>
          <w:b w:val="0"/>
          <w:caps w:val="0"/>
          <w:sz w:val="22"/>
          <w:szCs w:val="22"/>
        </w:rPr>
        <w:t>E-mail A</w:t>
      </w:r>
      <w:r w:rsidRPr="007B3292">
        <w:rPr>
          <w:b w:val="0"/>
          <w:caps w:val="0"/>
          <w:sz w:val="22"/>
          <w:szCs w:val="22"/>
        </w:rPr>
        <w:t xml:space="preserve">ddress:    </w:t>
      </w:r>
      <w:r w:rsidRPr="007B3292">
        <w:rPr>
          <w:b w:val="0"/>
          <w:caps w:val="0"/>
          <w:sz w:val="22"/>
          <w:szCs w:val="22"/>
        </w:rPr>
        <w:tab/>
      </w:r>
      <w:r w:rsidRPr="007B3292">
        <w:rPr>
          <w:b w:val="0"/>
          <w:caps w:val="0"/>
          <w:sz w:val="22"/>
          <w:szCs w:val="22"/>
        </w:rPr>
        <w:tab/>
      </w:r>
      <w:hyperlink r:id="rId8" w:history="1">
        <w:r w:rsidRPr="007B3292">
          <w:rPr>
            <w:rStyle w:val="Hyperlink"/>
            <w:b w:val="0"/>
            <w:caps w:val="0"/>
            <w:sz w:val="22"/>
            <w:szCs w:val="22"/>
          </w:rPr>
          <w:t>babatunde.olukayode@lmu.edu.ng</w:t>
        </w:r>
      </w:hyperlink>
      <w:r w:rsidRPr="007B3292">
        <w:rPr>
          <w:b w:val="0"/>
          <w:caps w:val="0"/>
          <w:sz w:val="22"/>
          <w:szCs w:val="22"/>
        </w:rPr>
        <w:t>,</w:t>
      </w:r>
    </w:p>
    <w:p w:rsidR="00EE159D" w:rsidRDefault="00D7561B" w:rsidP="003919CC">
      <w:pPr>
        <w:spacing w:line="360" w:lineRule="auto"/>
        <w:contextualSpacing/>
        <w:jc w:val="both"/>
        <w:rPr>
          <w:rStyle w:val="Hyperlink"/>
          <w:b w:val="0"/>
          <w:caps w:val="0"/>
          <w:sz w:val="22"/>
          <w:szCs w:val="22"/>
        </w:rPr>
      </w:pPr>
      <w:r w:rsidRPr="00E25DEE">
        <w:rPr>
          <w:b w:val="0"/>
          <w:caps w:val="0"/>
          <w:sz w:val="22"/>
          <w:szCs w:val="22"/>
        </w:rPr>
        <w:t xml:space="preserve">                                                            </w:t>
      </w:r>
      <w:r>
        <w:rPr>
          <w:b w:val="0"/>
          <w:caps w:val="0"/>
          <w:sz w:val="22"/>
          <w:szCs w:val="22"/>
        </w:rPr>
        <w:tab/>
      </w:r>
      <w:hyperlink r:id="rId9" w:history="1">
        <w:r w:rsidRPr="00E25DEE">
          <w:rPr>
            <w:rStyle w:val="Hyperlink"/>
            <w:b w:val="0"/>
            <w:caps w:val="0"/>
            <w:sz w:val="22"/>
            <w:szCs w:val="22"/>
          </w:rPr>
          <w:t>olukayodetemidayo@yahoo.com</w:t>
        </w:r>
      </w:hyperlink>
    </w:p>
    <w:p w:rsidR="00B24D6D" w:rsidRPr="00561EA5" w:rsidRDefault="004846E2" w:rsidP="003919CC">
      <w:pPr>
        <w:spacing w:line="360" w:lineRule="auto"/>
        <w:contextualSpacing/>
        <w:jc w:val="both"/>
        <w:rPr>
          <w:caps w:val="0"/>
          <w:sz w:val="22"/>
          <w:szCs w:val="22"/>
        </w:rPr>
      </w:pPr>
      <w:r w:rsidRPr="00561EA5">
        <w:rPr>
          <w:caps w:val="0"/>
          <w:sz w:val="22"/>
          <w:szCs w:val="22"/>
        </w:rPr>
        <w:t>Institutions</w:t>
      </w:r>
      <w:r w:rsidR="004A1161">
        <w:rPr>
          <w:caps w:val="0"/>
          <w:sz w:val="22"/>
          <w:szCs w:val="22"/>
        </w:rPr>
        <w:t xml:space="preserve"> Attended with D</w:t>
      </w:r>
      <w:r w:rsidR="00300855" w:rsidRPr="00561EA5">
        <w:rPr>
          <w:caps w:val="0"/>
          <w:sz w:val="22"/>
          <w:szCs w:val="22"/>
        </w:rPr>
        <w:t>ates:</w:t>
      </w:r>
    </w:p>
    <w:p w:rsidR="00813546" w:rsidRDefault="00300855" w:rsidP="003919CC">
      <w:pPr>
        <w:spacing w:line="360" w:lineRule="auto"/>
        <w:ind w:firstLine="360"/>
        <w:contextualSpacing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  </w:t>
      </w:r>
      <w:r w:rsidR="004A1161" w:rsidRPr="00E25DEE">
        <w:rPr>
          <w:b w:val="0"/>
          <w:caps w:val="0"/>
          <w:sz w:val="22"/>
          <w:szCs w:val="22"/>
        </w:rPr>
        <w:t>University</w:t>
      </w:r>
      <w:r w:rsidR="00387894">
        <w:rPr>
          <w:b w:val="0"/>
          <w:caps w:val="0"/>
          <w:sz w:val="22"/>
          <w:szCs w:val="22"/>
        </w:rPr>
        <w:t xml:space="preserve"> of I</w:t>
      </w:r>
      <w:r w:rsidRPr="00E25DEE">
        <w:rPr>
          <w:b w:val="0"/>
          <w:caps w:val="0"/>
          <w:sz w:val="22"/>
          <w:szCs w:val="22"/>
        </w:rPr>
        <w:t xml:space="preserve">lorin                    </w:t>
      </w:r>
      <w:r w:rsidRPr="00E25DEE">
        <w:rPr>
          <w:b w:val="0"/>
          <w:caps w:val="0"/>
          <w:sz w:val="22"/>
          <w:szCs w:val="22"/>
        </w:rPr>
        <w:tab/>
      </w:r>
      <w:r w:rsidR="00387894">
        <w:rPr>
          <w:b w:val="0"/>
          <w:caps w:val="0"/>
          <w:sz w:val="22"/>
          <w:szCs w:val="22"/>
        </w:rPr>
        <w:t xml:space="preserve">                </w:t>
      </w:r>
      <w:r>
        <w:rPr>
          <w:b w:val="0"/>
          <w:caps w:val="0"/>
          <w:sz w:val="22"/>
          <w:szCs w:val="22"/>
        </w:rPr>
        <w:t xml:space="preserve"> </w:t>
      </w:r>
      <w:r w:rsidR="009A5370">
        <w:rPr>
          <w:b w:val="0"/>
          <w:caps w:val="0"/>
          <w:sz w:val="22"/>
          <w:szCs w:val="22"/>
        </w:rPr>
        <w:tab/>
      </w:r>
      <w:r w:rsidR="009A5370">
        <w:rPr>
          <w:b w:val="0"/>
          <w:caps w:val="0"/>
          <w:sz w:val="22"/>
          <w:szCs w:val="22"/>
        </w:rPr>
        <w:tab/>
      </w:r>
      <w:r>
        <w:rPr>
          <w:b w:val="0"/>
          <w:caps w:val="0"/>
          <w:sz w:val="22"/>
          <w:szCs w:val="22"/>
        </w:rPr>
        <w:t>2014</w:t>
      </w:r>
      <w:r w:rsidRPr="00E25DEE">
        <w:rPr>
          <w:b w:val="0"/>
          <w:caps w:val="0"/>
          <w:sz w:val="22"/>
          <w:szCs w:val="22"/>
        </w:rPr>
        <w:t xml:space="preserve"> till date</w:t>
      </w:r>
    </w:p>
    <w:p w:rsidR="008451B6" w:rsidRPr="008451B6" w:rsidRDefault="00300855" w:rsidP="003919CC">
      <w:pPr>
        <w:spacing w:line="360" w:lineRule="auto"/>
        <w:ind w:firstLine="360"/>
        <w:contextualSpacing/>
        <w:jc w:val="both"/>
        <w:rPr>
          <w:b w:val="0"/>
          <w:bCs/>
          <w:caps w:val="0"/>
          <w:sz w:val="22"/>
          <w:szCs w:val="22"/>
        </w:rPr>
      </w:pPr>
      <w:r w:rsidRPr="008451B6">
        <w:rPr>
          <w:caps w:val="0"/>
          <w:sz w:val="22"/>
          <w:szCs w:val="22"/>
        </w:rPr>
        <w:t xml:space="preserve">   </w:t>
      </w:r>
      <w:r>
        <w:rPr>
          <w:caps w:val="0"/>
          <w:sz w:val="22"/>
          <w:szCs w:val="22"/>
        </w:rPr>
        <w:t xml:space="preserve">  </w:t>
      </w:r>
      <w:r w:rsidR="00387894" w:rsidRPr="008E517A">
        <w:rPr>
          <w:b w:val="0"/>
          <w:bCs/>
          <w:caps w:val="0"/>
          <w:sz w:val="22"/>
          <w:szCs w:val="22"/>
        </w:rPr>
        <w:t xml:space="preserve">Alliance </w:t>
      </w:r>
      <w:proofErr w:type="spellStart"/>
      <w:r w:rsidR="00CE6C50" w:rsidRPr="008E517A">
        <w:rPr>
          <w:b w:val="0"/>
          <w:bCs/>
          <w:caps w:val="0"/>
          <w:sz w:val="22"/>
          <w:szCs w:val="22"/>
        </w:rPr>
        <w:t>Française</w:t>
      </w:r>
      <w:proofErr w:type="spellEnd"/>
      <w:r w:rsidR="00387894">
        <w:rPr>
          <w:b w:val="0"/>
          <w:bCs/>
          <w:caps w:val="0"/>
          <w:sz w:val="22"/>
          <w:szCs w:val="22"/>
        </w:rPr>
        <w:t>, I</w:t>
      </w:r>
      <w:r>
        <w:rPr>
          <w:b w:val="0"/>
          <w:bCs/>
          <w:caps w:val="0"/>
          <w:sz w:val="22"/>
          <w:szCs w:val="22"/>
        </w:rPr>
        <w:t xml:space="preserve">lorin                         </w:t>
      </w:r>
      <w:r w:rsidR="009A5370">
        <w:rPr>
          <w:b w:val="0"/>
          <w:bCs/>
          <w:caps w:val="0"/>
          <w:sz w:val="22"/>
          <w:szCs w:val="22"/>
        </w:rPr>
        <w:tab/>
      </w:r>
      <w:r w:rsidR="009A5370">
        <w:rPr>
          <w:b w:val="0"/>
          <w:bCs/>
          <w:caps w:val="0"/>
          <w:sz w:val="22"/>
          <w:szCs w:val="22"/>
        </w:rPr>
        <w:tab/>
      </w:r>
      <w:r w:rsidR="009A5370">
        <w:rPr>
          <w:b w:val="0"/>
          <w:bCs/>
          <w:caps w:val="0"/>
          <w:sz w:val="22"/>
          <w:szCs w:val="22"/>
        </w:rPr>
        <w:tab/>
      </w:r>
      <w:r>
        <w:rPr>
          <w:b w:val="0"/>
          <w:bCs/>
          <w:caps w:val="0"/>
          <w:sz w:val="22"/>
          <w:szCs w:val="22"/>
        </w:rPr>
        <w:t>2010</w:t>
      </w:r>
    </w:p>
    <w:p w:rsidR="00B24D6D" w:rsidRPr="00813546" w:rsidRDefault="00300855" w:rsidP="003919CC">
      <w:pPr>
        <w:spacing w:line="360" w:lineRule="auto"/>
        <w:ind w:firstLine="360"/>
        <w:contextualSpacing/>
        <w:jc w:val="both"/>
        <w:rPr>
          <w:caps w:val="0"/>
          <w:sz w:val="22"/>
          <w:szCs w:val="22"/>
          <w:u w:val="single"/>
        </w:rPr>
      </w:pPr>
      <w:r w:rsidRPr="00813546">
        <w:rPr>
          <w:b w:val="0"/>
          <w:caps w:val="0"/>
          <w:sz w:val="22"/>
          <w:szCs w:val="22"/>
        </w:rPr>
        <w:t xml:space="preserve"> </w:t>
      </w:r>
      <w:r>
        <w:rPr>
          <w:b w:val="0"/>
          <w:caps w:val="0"/>
          <w:sz w:val="22"/>
          <w:szCs w:val="22"/>
        </w:rPr>
        <w:t xml:space="preserve">    </w:t>
      </w:r>
      <w:r w:rsidR="00387894">
        <w:rPr>
          <w:b w:val="0"/>
          <w:caps w:val="0"/>
          <w:sz w:val="22"/>
          <w:szCs w:val="22"/>
        </w:rPr>
        <w:t>University of I</w:t>
      </w:r>
      <w:r w:rsidRPr="00E25DEE">
        <w:rPr>
          <w:b w:val="0"/>
          <w:caps w:val="0"/>
          <w:sz w:val="22"/>
          <w:szCs w:val="22"/>
        </w:rPr>
        <w:t xml:space="preserve">lorin                     </w:t>
      </w:r>
      <w:r w:rsidR="00387894">
        <w:rPr>
          <w:b w:val="0"/>
          <w:caps w:val="0"/>
          <w:sz w:val="22"/>
          <w:szCs w:val="22"/>
        </w:rPr>
        <w:t xml:space="preserve">            </w:t>
      </w:r>
      <w:r>
        <w:rPr>
          <w:b w:val="0"/>
          <w:caps w:val="0"/>
          <w:sz w:val="22"/>
          <w:szCs w:val="22"/>
        </w:rPr>
        <w:t xml:space="preserve"> </w:t>
      </w:r>
      <w:r w:rsidR="009A5370">
        <w:rPr>
          <w:b w:val="0"/>
          <w:caps w:val="0"/>
          <w:sz w:val="22"/>
          <w:szCs w:val="22"/>
        </w:rPr>
        <w:tab/>
      </w:r>
      <w:r w:rsidR="009A5370">
        <w:rPr>
          <w:b w:val="0"/>
          <w:caps w:val="0"/>
          <w:sz w:val="22"/>
          <w:szCs w:val="22"/>
        </w:rPr>
        <w:tab/>
      </w:r>
      <w:r w:rsidR="009A5370">
        <w:rPr>
          <w:b w:val="0"/>
          <w:caps w:val="0"/>
          <w:sz w:val="22"/>
          <w:szCs w:val="22"/>
        </w:rPr>
        <w:tab/>
      </w:r>
      <w:r w:rsidRPr="00E25DEE">
        <w:rPr>
          <w:b w:val="0"/>
          <w:caps w:val="0"/>
          <w:sz w:val="22"/>
          <w:szCs w:val="22"/>
        </w:rPr>
        <w:t>2002-2004</w:t>
      </w:r>
    </w:p>
    <w:p w:rsidR="00B24D6D" w:rsidRDefault="00300855" w:rsidP="003919CC">
      <w:pPr>
        <w:spacing w:line="360" w:lineRule="auto"/>
        <w:contextualSpacing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        </w:t>
      </w:r>
      <w:r w:rsidR="00387894">
        <w:rPr>
          <w:b w:val="0"/>
          <w:caps w:val="0"/>
          <w:sz w:val="22"/>
          <w:szCs w:val="22"/>
        </w:rPr>
        <w:t>University of I</w:t>
      </w:r>
      <w:r w:rsidRPr="00E25DEE">
        <w:rPr>
          <w:b w:val="0"/>
          <w:caps w:val="0"/>
          <w:sz w:val="22"/>
          <w:szCs w:val="22"/>
        </w:rPr>
        <w:t xml:space="preserve">lorin                    </w:t>
      </w:r>
      <w:r w:rsidR="009A5370">
        <w:rPr>
          <w:b w:val="0"/>
          <w:caps w:val="0"/>
          <w:sz w:val="22"/>
          <w:szCs w:val="22"/>
        </w:rPr>
        <w:t xml:space="preserve">              </w:t>
      </w:r>
      <w:r w:rsidR="009A5370">
        <w:rPr>
          <w:b w:val="0"/>
          <w:caps w:val="0"/>
          <w:sz w:val="22"/>
          <w:szCs w:val="22"/>
        </w:rPr>
        <w:tab/>
      </w:r>
      <w:r w:rsidR="009A5370">
        <w:rPr>
          <w:b w:val="0"/>
          <w:caps w:val="0"/>
          <w:sz w:val="22"/>
          <w:szCs w:val="22"/>
        </w:rPr>
        <w:tab/>
      </w:r>
      <w:r w:rsidR="009A5370">
        <w:rPr>
          <w:b w:val="0"/>
          <w:caps w:val="0"/>
          <w:sz w:val="22"/>
          <w:szCs w:val="22"/>
        </w:rPr>
        <w:tab/>
      </w:r>
      <w:r w:rsidRPr="00E25DEE">
        <w:rPr>
          <w:b w:val="0"/>
          <w:caps w:val="0"/>
          <w:sz w:val="22"/>
          <w:szCs w:val="22"/>
        </w:rPr>
        <w:t>1991-1996</w:t>
      </w:r>
    </w:p>
    <w:p w:rsidR="00B24D6D" w:rsidRPr="00E25DEE" w:rsidRDefault="00300855" w:rsidP="003919CC">
      <w:pPr>
        <w:spacing w:line="360" w:lineRule="auto"/>
        <w:contextualSpacing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        </w:t>
      </w:r>
      <w:r w:rsidR="00387894">
        <w:rPr>
          <w:b w:val="0"/>
          <w:caps w:val="0"/>
          <w:sz w:val="22"/>
          <w:szCs w:val="22"/>
        </w:rPr>
        <w:t>Anglican Commercial G</w:t>
      </w:r>
      <w:r w:rsidRPr="00E25DEE">
        <w:rPr>
          <w:b w:val="0"/>
          <w:caps w:val="0"/>
          <w:sz w:val="22"/>
          <w:szCs w:val="22"/>
        </w:rPr>
        <w:t>ram</w:t>
      </w:r>
      <w:r w:rsidR="00387894">
        <w:rPr>
          <w:b w:val="0"/>
          <w:caps w:val="0"/>
          <w:sz w:val="22"/>
          <w:szCs w:val="22"/>
        </w:rPr>
        <w:t xml:space="preserve">mar School, </w:t>
      </w:r>
      <w:proofErr w:type="spellStart"/>
      <w:r w:rsidR="00387894">
        <w:rPr>
          <w:b w:val="0"/>
          <w:caps w:val="0"/>
          <w:sz w:val="22"/>
          <w:szCs w:val="22"/>
        </w:rPr>
        <w:t>Osogbo</w:t>
      </w:r>
      <w:proofErr w:type="spellEnd"/>
      <w:r w:rsidR="00387894">
        <w:rPr>
          <w:b w:val="0"/>
          <w:caps w:val="0"/>
          <w:sz w:val="22"/>
          <w:szCs w:val="22"/>
        </w:rPr>
        <w:t xml:space="preserve"> </w:t>
      </w:r>
      <w:r w:rsidR="009A5370">
        <w:rPr>
          <w:b w:val="0"/>
          <w:caps w:val="0"/>
          <w:sz w:val="22"/>
          <w:szCs w:val="22"/>
        </w:rPr>
        <w:tab/>
      </w:r>
      <w:r w:rsidR="009A5370">
        <w:rPr>
          <w:b w:val="0"/>
          <w:caps w:val="0"/>
          <w:sz w:val="22"/>
          <w:szCs w:val="22"/>
        </w:rPr>
        <w:tab/>
      </w:r>
      <w:r w:rsidRPr="00E25DEE">
        <w:rPr>
          <w:b w:val="0"/>
          <w:caps w:val="0"/>
          <w:sz w:val="22"/>
          <w:szCs w:val="22"/>
        </w:rPr>
        <w:t>1984-1989</w:t>
      </w:r>
    </w:p>
    <w:p w:rsidR="00B24D6D" w:rsidRDefault="00300855" w:rsidP="003919CC">
      <w:pPr>
        <w:spacing w:line="360" w:lineRule="auto"/>
        <w:contextualSpacing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        </w:t>
      </w:r>
      <w:r w:rsidR="00387894" w:rsidRPr="00E25DEE">
        <w:rPr>
          <w:b w:val="0"/>
          <w:caps w:val="0"/>
          <w:sz w:val="22"/>
          <w:szCs w:val="22"/>
        </w:rPr>
        <w:t>St.</w:t>
      </w:r>
      <w:r w:rsidRPr="00E25DEE">
        <w:rPr>
          <w:b w:val="0"/>
          <w:caps w:val="0"/>
          <w:sz w:val="22"/>
          <w:szCs w:val="22"/>
        </w:rPr>
        <w:t xml:space="preserve"> </w:t>
      </w:r>
      <w:r w:rsidR="00387894" w:rsidRPr="00E25DEE">
        <w:rPr>
          <w:b w:val="0"/>
          <w:caps w:val="0"/>
          <w:sz w:val="22"/>
          <w:szCs w:val="22"/>
        </w:rPr>
        <w:t>Michael’s</w:t>
      </w:r>
      <w:r w:rsidR="00387894">
        <w:rPr>
          <w:b w:val="0"/>
          <w:caps w:val="0"/>
          <w:sz w:val="22"/>
          <w:szCs w:val="22"/>
        </w:rPr>
        <w:t xml:space="preserve"> C&amp;S P</w:t>
      </w:r>
      <w:r w:rsidRPr="00E25DEE">
        <w:rPr>
          <w:b w:val="0"/>
          <w:caps w:val="0"/>
          <w:sz w:val="22"/>
          <w:szCs w:val="22"/>
        </w:rPr>
        <w:t>rimar</w:t>
      </w:r>
      <w:r w:rsidR="00387894">
        <w:rPr>
          <w:b w:val="0"/>
          <w:caps w:val="0"/>
          <w:sz w:val="22"/>
          <w:szCs w:val="22"/>
        </w:rPr>
        <w:t xml:space="preserve">y School, </w:t>
      </w:r>
      <w:proofErr w:type="spellStart"/>
      <w:r w:rsidR="00387894">
        <w:rPr>
          <w:b w:val="0"/>
          <w:caps w:val="0"/>
          <w:sz w:val="22"/>
          <w:szCs w:val="22"/>
        </w:rPr>
        <w:t>O</w:t>
      </w:r>
      <w:r w:rsidR="009A5370">
        <w:rPr>
          <w:b w:val="0"/>
          <w:caps w:val="0"/>
          <w:sz w:val="22"/>
          <w:szCs w:val="22"/>
        </w:rPr>
        <w:t>sogbo</w:t>
      </w:r>
      <w:proofErr w:type="spellEnd"/>
      <w:r w:rsidR="009A5370">
        <w:rPr>
          <w:b w:val="0"/>
          <w:caps w:val="0"/>
          <w:sz w:val="22"/>
          <w:szCs w:val="22"/>
        </w:rPr>
        <w:t xml:space="preserve"> </w:t>
      </w:r>
      <w:r w:rsidR="009A5370">
        <w:rPr>
          <w:b w:val="0"/>
          <w:caps w:val="0"/>
          <w:sz w:val="22"/>
          <w:szCs w:val="22"/>
        </w:rPr>
        <w:tab/>
      </w:r>
      <w:r w:rsidR="009A5370">
        <w:rPr>
          <w:b w:val="0"/>
          <w:caps w:val="0"/>
          <w:sz w:val="22"/>
          <w:szCs w:val="22"/>
        </w:rPr>
        <w:tab/>
      </w:r>
      <w:r w:rsidRPr="00E25DEE">
        <w:rPr>
          <w:b w:val="0"/>
          <w:caps w:val="0"/>
          <w:sz w:val="22"/>
          <w:szCs w:val="22"/>
        </w:rPr>
        <w:t>1978-1984</w:t>
      </w:r>
    </w:p>
    <w:p w:rsidR="00F81B19" w:rsidRDefault="000E7234" w:rsidP="003919CC">
      <w:pPr>
        <w:spacing w:line="360" w:lineRule="auto"/>
        <w:contextualSpacing/>
        <w:jc w:val="both"/>
        <w:rPr>
          <w:b w:val="0"/>
          <w:caps w:val="0"/>
          <w:sz w:val="22"/>
          <w:szCs w:val="22"/>
        </w:rPr>
      </w:pPr>
      <w:r w:rsidRPr="00561EA5">
        <w:rPr>
          <w:caps w:val="0"/>
          <w:sz w:val="22"/>
          <w:szCs w:val="22"/>
        </w:rPr>
        <w:t>Academic</w:t>
      </w:r>
      <w:r>
        <w:rPr>
          <w:caps w:val="0"/>
          <w:sz w:val="22"/>
          <w:szCs w:val="22"/>
        </w:rPr>
        <w:t xml:space="preserve"> and Professional Qualifications with D</w:t>
      </w:r>
      <w:r w:rsidR="00300855" w:rsidRPr="00561EA5">
        <w:rPr>
          <w:caps w:val="0"/>
          <w:sz w:val="22"/>
          <w:szCs w:val="22"/>
        </w:rPr>
        <w:t xml:space="preserve">ates: </w:t>
      </w:r>
    </w:p>
    <w:p w:rsidR="00F81B19" w:rsidRDefault="00300855" w:rsidP="003919CC">
      <w:pPr>
        <w:spacing w:line="360" w:lineRule="auto"/>
        <w:contextualSpacing/>
        <w:jc w:val="both"/>
        <w:rPr>
          <w:b w:val="0"/>
          <w:bCs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        </w:t>
      </w:r>
      <w:r w:rsidR="00CC5353" w:rsidRPr="00E25DEE">
        <w:rPr>
          <w:b w:val="0"/>
          <w:bCs/>
          <w:caps w:val="0"/>
          <w:sz w:val="22"/>
          <w:szCs w:val="22"/>
        </w:rPr>
        <w:t>Ph</w:t>
      </w:r>
      <w:r w:rsidR="00CC5353">
        <w:rPr>
          <w:b w:val="0"/>
          <w:bCs/>
          <w:caps w:val="0"/>
          <w:sz w:val="22"/>
          <w:szCs w:val="22"/>
        </w:rPr>
        <w:t>.</w:t>
      </w:r>
      <w:r w:rsidR="00CC5353" w:rsidRPr="00E25DEE">
        <w:rPr>
          <w:b w:val="0"/>
          <w:bCs/>
          <w:caps w:val="0"/>
          <w:sz w:val="22"/>
          <w:szCs w:val="22"/>
        </w:rPr>
        <w:t>D</w:t>
      </w:r>
      <w:r w:rsidR="00CC5353">
        <w:rPr>
          <w:b w:val="0"/>
          <w:bCs/>
          <w:caps w:val="0"/>
          <w:sz w:val="22"/>
          <w:szCs w:val="22"/>
        </w:rPr>
        <w:t>.</w:t>
      </w:r>
      <w:r w:rsidRPr="00E25DEE">
        <w:rPr>
          <w:b w:val="0"/>
          <w:bCs/>
          <w:caps w:val="0"/>
          <w:sz w:val="22"/>
          <w:szCs w:val="22"/>
        </w:rPr>
        <w:t xml:space="preserve"> (in view)</w:t>
      </w:r>
      <w:r w:rsidRPr="00E25DEE">
        <w:rPr>
          <w:b w:val="0"/>
          <w:bCs/>
          <w:caps w:val="0"/>
          <w:sz w:val="22"/>
          <w:szCs w:val="22"/>
        </w:rPr>
        <w:tab/>
      </w:r>
      <w:r w:rsidRPr="00E25DEE">
        <w:rPr>
          <w:b w:val="0"/>
          <w:bCs/>
          <w:caps w:val="0"/>
          <w:sz w:val="22"/>
          <w:szCs w:val="22"/>
        </w:rPr>
        <w:tab/>
      </w:r>
      <w:r>
        <w:rPr>
          <w:b w:val="0"/>
          <w:bCs/>
          <w:caps w:val="0"/>
          <w:sz w:val="22"/>
          <w:szCs w:val="22"/>
        </w:rPr>
        <w:t xml:space="preserve">             </w:t>
      </w:r>
      <w:r w:rsidR="00CC5353">
        <w:rPr>
          <w:b w:val="0"/>
          <w:bCs/>
          <w:caps w:val="0"/>
          <w:sz w:val="22"/>
          <w:szCs w:val="22"/>
        </w:rPr>
        <w:t xml:space="preserve">                              </w:t>
      </w:r>
      <w:r w:rsidR="00D013D9">
        <w:rPr>
          <w:b w:val="0"/>
          <w:bCs/>
          <w:caps w:val="0"/>
          <w:sz w:val="22"/>
          <w:szCs w:val="22"/>
        </w:rPr>
        <w:tab/>
      </w:r>
      <w:r w:rsidR="00CC5353">
        <w:rPr>
          <w:b w:val="0"/>
          <w:bCs/>
          <w:caps w:val="0"/>
          <w:sz w:val="22"/>
          <w:szCs w:val="22"/>
        </w:rPr>
        <w:t xml:space="preserve"> </w:t>
      </w:r>
      <w:r w:rsidR="00D013D9">
        <w:rPr>
          <w:b w:val="0"/>
          <w:bCs/>
          <w:caps w:val="0"/>
          <w:sz w:val="22"/>
          <w:szCs w:val="22"/>
        </w:rPr>
        <w:tab/>
      </w:r>
      <w:r>
        <w:rPr>
          <w:b w:val="0"/>
          <w:bCs/>
          <w:caps w:val="0"/>
          <w:sz w:val="22"/>
          <w:szCs w:val="22"/>
        </w:rPr>
        <w:t>2014</w:t>
      </w:r>
      <w:r w:rsidRPr="00E25DEE">
        <w:rPr>
          <w:b w:val="0"/>
          <w:bCs/>
          <w:caps w:val="0"/>
          <w:sz w:val="22"/>
          <w:szCs w:val="22"/>
        </w:rPr>
        <w:t xml:space="preserve"> till date</w:t>
      </w:r>
      <w:r>
        <w:rPr>
          <w:b w:val="0"/>
          <w:bCs/>
          <w:caps w:val="0"/>
          <w:sz w:val="22"/>
          <w:szCs w:val="22"/>
        </w:rPr>
        <w:t xml:space="preserve"> </w:t>
      </w:r>
    </w:p>
    <w:p w:rsidR="008451B6" w:rsidRPr="008451B6" w:rsidRDefault="00300855" w:rsidP="003919CC">
      <w:pPr>
        <w:spacing w:line="360" w:lineRule="auto"/>
        <w:contextualSpacing/>
        <w:jc w:val="both"/>
        <w:rPr>
          <w:b w:val="0"/>
          <w:caps w:val="0"/>
          <w:sz w:val="22"/>
          <w:szCs w:val="22"/>
          <w:lang w:val="fr-FR"/>
        </w:rPr>
      </w:pPr>
      <w:r w:rsidRPr="00CC5353">
        <w:rPr>
          <w:b w:val="0"/>
          <w:bCs/>
          <w:caps w:val="0"/>
          <w:sz w:val="22"/>
          <w:szCs w:val="22"/>
        </w:rPr>
        <w:t xml:space="preserve">           </w:t>
      </w:r>
      <w:r w:rsidR="00CC5353" w:rsidRPr="008451B6">
        <w:rPr>
          <w:b w:val="0"/>
          <w:bCs/>
          <w:caps w:val="0"/>
          <w:sz w:val="22"/>
          <w:szCs w:val="22"/>
          <w:lang w:val="fr-FR"/>
        </w:rPr>
        <w:t>Diplôme</w:t>
      </w:r>
      <w:r w:rsidR="00CC5353">
        <w:rPr>
          <w:b w:val="0"/>
          <w:bCs/>
          <w:caps w:val="0"/>
          <w:sz w:val="22"/>
          <w:szCs w:val="22"/>
          <w:lang w:val="fr-FR"/>
        </w:rPr>
        <w:t xml:space="preserve"> Approfondi de L</w:t>
      </w:r>
      <w:r w:rsidRPr="008451B6">
        <w:rPr>
          <w:b w:val="0"/>
          <w:bCs/>
          <w:caps w:val="0"/>
          <w:sz w:val="22"/>
          <w:szCs w:val="22"/>
          <w:lang w:val="fr-FR"/>
        </w:rPr>
        <w:t xml:space="preserve">angue </w:t>
      </w:r>
      <w:r w:rsidR="00CC5353">
        <w:rPr>
          <w:b w:val="0"/>
          <w:bCs/>
          <w:caps w:val="0"/>
          <w:sz w:val="22"/>
          <w:szCs w:val="22"/>
          <w:lang w:val="fr-FR"/>
        </w:rPr>
        <w:t>F</w:t>
      </w:r>
      <w:r w:rsidR="00CC5353" w:rsidRPr="008451B6">
        <w:rPr>
          <w:b w:val="0"/>
          <w:bCs/>
          <w:caps w:val="0"/>
          <w:sz w:val="22"/>
          <w:szCs w:val="22"/>
          <w:lang w:val="fr-FR"/>
        </w:rPr>
        <w:t>rançaise</w:t>
      </w:r>
      <w:r w:rsidR="00CC5353">
        <w:rPr>
          <w:b w:val="0"/>
          <w:bCs/>
          <w:caps w:val="0"/>
          <w:sz w:val="22"/>
          <w:szCs w:val="22"/>
          <w:lang w:val="fr-FR"/>
        </w:rPr>
        <w:t xml:space="preserve"> (DALF C</w:t>
      </w:r>
      <w:r w:rsidRPr="008451B6">
        <w:rPr>
          <w:b w:val="0"/>
          <w:bCs/>
          <w:caps w:val="0"/>
          <w:sz w:val="22"/>
          <w:szCs w:val="22"/>
          <w:lang w:val="fr-FR"/>
        </w:rPr>
        <w:t>1)</w:t>
      </w:r>
      <w:r w:rsidR="00CC5353">
        <w:rPr>
          <w:b w:val="0"/>
          <w:bCs/>
          <w:caps w:val="0"/>
          <w:sz w:val="22"/>
          <w:szCs w:val="22"/>
          <w:lang w:val="fr-FR"/>
        </w:rPr>
        <w:t xml:space="preserve">  </w:t>
      </w:r>
      <w:r w:rsidR="00D013D9">
        <w:rPr>
          <w:b w:val="0"/>
          <w:bCs/>
          <w:caps w:val="0"/>
          <w:sz w:val="22"/>
          <w:szCs w:val="22"/>
          <w:lang w:val="fr-FR"/>
        </w:rPr>
        <w:tab/>
      </w:r>
      <w:r w:rsidR="00D013D9">
        <w:rPr>
          <w:b w:val="0"/>
          <w:bCs/>
          <w:caps w:val="0"/>
          <w:sz w:val="22"/>
          <w:szCs w:val="22"/>
          <w:lang w:val="fr-FR"/>
        </w:rPr>
        <w:tab/>
      </w:r>
      <w:r>
        <w:rPr>
          <w:b w:val="0"/>
          <w:bCs/>
          <w:caps w:val="0"/>
          <w:sz w:val="22"/>
          <w:szCs w:val="22"/>
          <w:lang w:val="fr-FR"/>
        </w:rPr>
        <w:t>2010</w:t>
      </w:r>
    </w:p>
    <w:p w:rsidR="00F81B19" w:rsidRDefault="00300855" w:rsidP="003919CC">
      <w:pPr>
        <w:spacing w:line="360" w:lineRule="auto"/>
        <w:contextualSpacing/>
        <w:jc w:val="both"/>
        <w:rPr>
          <w:b w:val="0"/>
          <w:caps w:val="0"/>
          <w:sz w:val="22"/>
          <w:szCs w:val="22"/>
        </w:rPr>
      </w:pPr>
      <w:r w:rsidRPr="00D013D9">
        <w:rPr>
          <w:b w:val="0"/>
          <w:caps w:val="0"/>
          <w:sz w:val="22"/>
          <w:szCs w:val="22"/>
          <w:lang w:val="fr-FR"/>
        </w:rPr>
        <w:t xml:space="preserve">           </w:t>
      </w:r>
      <w:r w:rsidR="00B77A6E">
        <w:rPr>
          <w:b w:val="0"/>
          <w:caps w:val="0"/>
          <w:sz w:val="22"/>
          <w:szCs w:val="22"/>
        </w:rPr>
        <w:t>M.A. (F</w:t>
      </w:r>
      <w:r w:rsidRPr="00E25DEE">
        <w:rPr>
          <w:b w:val="0"/>
          <w:caps w:val="0"/>
          <w:sz w:val="22"/>
          <w:szCs w:val="22"/>
        </w:rPr>
        <w:t xml:space="preserve">rench)                                                          </w:t>
      </w:r>
      <w:r w:rsidR="00CC5353">
        <w:rPr>
          <w:b w:val="0"/>
          <w:caps w:val="0"/>
          <w:sz w:val="22"/>
          <w:szCs w:val="22"/>
        </w:rPr>
        <w:t xml:space="preserve">          </w:t>
      </w:r>
      <w:r w:rsidR="00D013D9">
        <w:rPr>
          <w:b w:val="0"/>
          <w:caps w:val="0"/>
          <w:sz w:val="22"/>
          <w:szCs w:val="22"/>
        </w:rPr>
        <w:tab/>
      </w:r>
      <w:r w:rsidR="00D013D9">
        <w:rPr>
          <w:b w:val="0"/>
          <w:caps w:val="0"/>
          <w:sz w:val="22"/>
          <w:szCs w:val="22"/>
        </w:rPr>
        <w:tab/>
      </w:r>
      <w:r w:rsidRPr="00E25DEE">
        <w:rPr>
          <w:b w:val="0"/>
          <w:caps w:val="0"/>
          <w:sz w:val="22"/>
          <w:szCs w:val="22"/>
        </w:rPr>
        <w:t>2006</w:t>
      </w:r>
    </w:p>
    <w:p w:rsidR="00F81B19" w:rsidRDefault="00300855" w:rsidP="003919CC">
      <w:pPr>
        <w:spacing w:line="360" w:lineRule="auto"/>
        <w:contextualSpacing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        </w:t>
      </w:r>
      <w:r w:rsidR="00F27F7D">
        <w:rPr>
          <w:b w:val="0"/>
          <w:caps w:val="0"/>
          <w:sz w:val="22"/>
          <w:szCs w:val="22"/>
        </w:rPr>
        <w:t>B.A. (F</w:t>
      </w:r>
      <w:r w:rsidRPr="00E25DEE">
        <w:rPr>
          <w:b w:val="0"/>
          <w:caps w:val="0"/>
          <w:sz w:val="22"/>
          <w:szCs w:val="22"/>
        </w:rPr>
        <w:t xml:space="preserve">rench)                                                          </w:t>
      </w:r>
      <w:r w:rsidR="00CC5353">
        <w:rPr>
          <w:b w:val="0"/>
          <w:caps w:val="0"/>
          <w:sz w:val="22"/>
          <w:szCs w:val="22"/>
        </w:rPr>
        <w:t xml:space="preserve">           </w:t>
      </w:r>
      <w:r w:rsidR="00D013D9">
        <w:rPr>
          <w:b w:val="0"/>
          <w:caps w:val="0"/>
          <w:sz w:val="22"/>
          <w:szCs w:val="22"/>
        </w:rPr>
        <w:tab/>
      </w:r>
      <w:r w:rsidR="00D013D9">
        <w:rPr>
          <w:b w:val="0"/>
          <w:caps w:val="0"/>
          <w:sz w:val="22"/>
          <w:szCs w:val="22"/>
        </w:rPr>
        <w:tab/>
      </w:r>
      <w:r w:rsidR="00CC5353">
        <w:rPr>
          <w:b w:val="0"/>
          <w:caps w:val="0"/>
          <w:sz w:val="22"/>
          <w:szCs w:val="22"/>
        </w:rPr>
        <w:t>1</w:t>
      </w:r>
      <w:r w:rsidRPr="00E25DEE">
        <w:rPr>
          <w:b w:val="0"/>
          <w:caps w:val="0"/>
          <w:sz w:val="22"/>
          <w:szCs w:val="22"/>
        </w:rPr>
        <w:t>997</w:t>
      </w:r>
    </w:p>
    <w:p w:rsidR="008C6528" w:rsidRDefault="00300855" w:rsidP="003919CC">
      <w:pPr>
        <w:spacing w:line="360" w:lineRule="auto"/>
        <w:contextualSpacing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        </w:t>
      </w:r>
      <w:r w:rsidR="00F27F7D" w:rsidRPr="00E25DEE">
        <w:rPr>
          <w:b w:val="0"/>
          <w:caps w:val="0"/>
          <w:sz w:val="22"/>
          <w:szCs w:val="22"/>
        </w:rPr>
        <w:t>General</w:t>
      </w:r>
      <w:r w:rsidR="00F27F7D">
        <w:rPr>
          <w:b w:val="0"/>
          <w:caps w:val="0"/>
          <w:sz w:val="22"/>
          <w:szCs w:val="22"/>
        </w:rPr>
        <w:t xml:space="preserve"> Certificate of E</w:t>
      </w:r>
      <w:r w:rsidRPr="00E25DEE">
        <w:rPr>
          <w:b w:val="0"/>
          <w:caps w:val="0"/>
          <w:sz w:val="22"/>
          <w:szCs w:val="22"/>
        </w:rPr>
        <w:t xml:space="preserve">ducation          </w:t>
      </w:r>
      <w:r>
        <w:rPr>
          <w:b w:val="0"/>
          <w:caps w:val="0"/>
          <w:sz w:val="22"/>
          <w:szCs w:val="22"/>
        </w:rPr>
        <w:t xml:space="preserve">                               </w:t>
      </w:r>
      <w:r w:rsidR="00D013D9">
        <w:rPr>
          <w:b w:val="0"/>
          <w:caps w:val="0"/>
          <w:sz w:val="22"/>
          <w:szCs w:val="22"/>
        </w:rPr>
        <w:tab/>
      </w:r>
      <w:r w:rsidR="00D013D9">
        <w:rPr>
          <w:b w:val="0"/>
          <w:caps w:val="0"/>
          <w:sz w:val="22"/>
          <w:szCs w:val="22"/>
        </w:rPr>
        <w:tab/>
      </w:r>
      <w:r w:rsidRPr="00E25DEE">
        <w:rPr>
          <w:b w:val="0"/>
          <w:caps w:val="0"/>
          <w:sz w:val="22"/>
          <w:szCs w:val="22"/>
        </w:rPr>
        <w:t>1989, 1990</w:t>
      </w:r>
    </w:p>
    <w:p w:rsidR="00E8489D" w:rsidRDefault="00300855" w:rsidP="003919CC">
      <w:pPr>
        <w:spacing w:line="360" w:lineRule="auto"/>
        <w:contextualSpacing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        </w:t>
      </w:r>
      <w:r w:rsidR="00F27F7D" w:rsidRPr="00E25DEE">
        <w:rPr>
          <w:b w:val="0"/>
          <w:caps w:val="0"/>
          <w:sz w:val="22"/>
          <w:szCs w:val="22"/>
        </w:rPr>
        <w:t>Primary</w:t>
      </w:r>
      <w:r w:rsidR="00F27F7D">
        <w:rPr>
          <w:b w:val="0"/>
          <w:caps w:val="0"/>
          <w:sz w:val="22"/>
          <w:szCs w:val="22"/>
        </w:rPr>
        <w:t xml:space="preserve"> S</w:t>
      </w:r>
      <w:r w:rsidRPr="00E25DEE">
        <w:rPr>
          <w:b w:val="0"/>
          <w:caps w:val="0"/>
          <w:sz w:val="22"/>
          <w:szCs w:val="22"/>
        </w:rPr>
        <w:t>chool</w:t>
      </w:r>
      <w:r w:rsidR="00F27F7D">
        <w:rPr>
          <w:b w:val="0"/>
          <w:caps w:val="0"/>
          <w:sz w:val="22"/>
          <w:szCs w:val="22"/>
        </w:rPr>
        <w:t xml:space="preserve"> Leaving C</w:t>
      </w:r>
      <w:r>
        <w:rPr>
          <w:b w:val="0"/>
          <w:caps w:val="0"/>
          <w:sz w:val="22"/>
          <w:szCs w:val="22"/>
        </w:rPr>
        <w:t xml:space="preserve">ertificate                                    </w:t>
      </w:r>
      <w:r w:rsidR="00D013D9">
        <w:rPr>
          <w:b w:val="0"/>
          <w:caps w:val="0"/>
          <w:sz w:val="22"/>
          <w:szCs w:val="22"/>
        </w:rPr>
        <w:tab/>
      </w:r>
      <w:r w:rsidR="00D013D9">
        <w:rPr>
          <w:b w:val="0"/>
          <w:caps w:val="0"/>
          <w:sz w:val="22"/>
          <w:szCs w:val="22"/>
        </w:rPr>
        <w:tab/>
      </w:r>
      <w:r w:rsidRPr="00E25DEE">
        <w:rPr>
          <w:b w:val="0"/>
          <w:caps w:val="0"/>
          <w:sz w:val="22"/>
          <w:szCs w:val="22"/>
        </w:rPr>
        <w:t>1984</w:t>
      </w:r>
    </w:p>
    <w:p w:rsidR="00B56B39" w:rsidRDefault="00B56B39" w:rsidP="003919CC">
      <w:pPr>
        <w:spacing w:line="360" w:lineRule="auto"/>
        <w:contextualSpacing/>
        <w:jc w:val="both"/>
        <w:rPr>
          <w:caps w:val="0"/>
          <w:sz w:val="22"/>
          <w:szCs w:val="22"/>
        </w:rPr>
      </w:pPr>
    </w:p>
    <w:p w:rsidR="00B24D6D" w:rsidRPr="00561EA5" w:rsidRDefault="00684060" w:rsidP="003919CC">
      <w:pPr>
        <w:spacing w:line="360" w:lineRule="auto"/>
        <w:contextualSpacing/>
        <w:jc w:val="both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 xml:space="preserve">Membership of Learned Societies and Professional </w:t>
      </w:r>
      <w:r w:rsidR="005F6608">
        <w:rPr>
          <w:caps w:val="0"/>
          <w:sz w:val="22"/>
          <w:szCs w:val="22"/>
        </w:rPr>
        <w:t>A</w:t>
      </w:r>
      <w:r w:rsidR="005F6608" w:rsidRPr="00561EA5">
        <w:rPr>
          <w:caps w:val="0"/>
          <w:sz w:val="22"/>
          <w:szCs w:val="22"/>
        </w:rPr>
        <w:t>ssociation</w:t>
      </w:r>
      <w:r w:rsidR="005F6608">
        <w:rPr>
          <w:caps w:val="0"/>
          <w:sz w:val="22"/>
          <w:szCs w:val="22"/>
        </w:rPr>
        <w:t>s</w:t>
      </w:r>
      <w:r w:rsidR="00956C6A" w:rsidRPr="00561EA5">
        <w:rPr>
          <w:caps w:val="0"/>
          <w:sz w:val="22"/>
          <w:szCs w:val="22"/>
        </w:rPr>
        <w:t>:</w:t>
      </w:r>
    </w:p>
    <w:p w:rsidR="008D292C" w:rsidRPr="006D121D" w:rsidRDefault="00684060" w:rsidP="003919CC">
      <w:pPr>
        <w:pStyle w:val="ListParagraph"/>
        <w:numPr>
          <w:ilvl w:val="0"/>
          <w:numId w:val="3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72"/>
        </w:tabs>
        <w:spacing w:line="360" w:lineRule="auto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Member of university French Teachers Association of Nigeria (UFTAN</w:t>
      </w:r>
      <w:r w:rsidR="00956C6A" w:rsidRPr="006D121D">
        <w:rPr>
          <w:b w:val="0"/>
          <w:caps w:val="0"/>
          <w:sz w:val="22"/>
          <w:szCs w:val="22"/>
        </w:rPr>
        <w:t>).</w:t>
      </w:r>
    </w:p>
    <w:p w:rsidR="00090339" w:rsidRDefault="00090339" w:rsidP="003919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72"/>
        </w:tabs>
        <w:spacing w:line="360" w:lineRule="auto"/>
        <w:contextualSpacing/>
        <w:jc w:val="both"/>
        <w:rPr>
          <w:b w:val="0"/>
          <w:caps w:val="0"/>
          <w:sz w:val="22"/>
          <w:szCs w:val="22"/>
        </w:rPr>
      </w:pPr>
    </w:p>
    <w:p w:rsidR="002A1CE2" w:rsidRDefault="00415E35" w:rsidP="003919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72"/>
        </w:tabs>
        <w:spacing w:line="360" w:lineRule="auto"/>
        <w:contextualSpacing/>
        <w:jc w:val="both"/>
        <w:rPr>
          <w:bCs/>
          <w:caps w:val="0"/>
          <w:sz w:val="22"/>
          <w:szCs w:val="22"/>
        </w:rPr>
      </w:pPr>
      <w:r>
        <w:rPr>
          <w:bCs/>
          <w:caps w:val="0"/>
          <w:sz w:val="22"/>
          <w:szCs w:val="22"/>
        </w:rPr>
        <w:t>Statement of Personal Research Focus and Institutional Academic Development P</w:t>
      </w:r>
      <w:r w:rsidR="00956C6A">
        <w:rPr>
          <w:bCs/>
          <w:caps w:val="0"/>
          <w:sz w:val="22"/>
          <w:szCs w:val="22"/>
        </w:rPr>
        <w:t>lan:</w:t>
      </w:r>
    </w:p>
    <w:p w:rsidR="00090339" w:rsidRPr="002A1CE2" w:rsidRDefault="00415E35" w:rsidP="003919CC">
      <w:pPr>
        <w:pStyle w:val="ListParagraph"/>
        <w:numPr>
          <w:ilvl w:val="0"/>
          <w:numId w:val="3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72"/>
        </w:tabs>
        <w:spacing w:line="360" w:lineRule="auto"/>
        <w:jc w:val="both"/>
        <w:rPr>
          <w:bCs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Pragmatics, Applied L</w:t>
      </w:r>
      <w:r w:rsidR="00956C6A" w:rsidRPr="002A1CE2">
        <w:rPr>
          <w:b w:val="0"/>
          <w:caps w:val="0"/>
          <w:sz w:val="22"/>
          <w:szCs w:val="22"/>
        </w:rPr>
        <w:t>inguistics and</w:t>
      </w:r>
      <w:r>
        <w:rPr>
          <w:b w:val="0"/>
          <w:caps w:val="0"/>
          <w:sz w:val="22"/>
          <w:szCs w:val="22"/>
        </w:rPr>
        <w:t xml:space="preserve"> Audiovisual T</w:t>
      </w:r>
      <w:r w:rsidR="00956C6A" w:rsidRPr="002A1CE2">
        <w:rPr>
          <w:b w:val="0"/>
          <w:caps w:val="0"/>
          <w:sz w:val="22"/>
          <w:szCs w:val="22"/>
        </w:rPr>
        <w:t xml:space="preserve">ranslation </w:t>
      </w:r>
    </w:p>
    <w:p w:rsidR="000416B7" w:rsidRPr="00772DDE" w:rsidRDefault="00956C6A" w:rsidP="003919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72"/>
        </w:tabs>
        <w:spacing w:line="360" w:lineRule="auto"/>
        <w:contextualSpacing/>
        <w:jc w:val="both"/>
        <w:rPr>
          <w:rFonts w:asciiTheme="majorBidi" w:hAnsiTheme="majorBidi" w:cstheme="majorBidi"/>
          <w:b w:val="0"/>
          <w:caps w:val="0"/>
          <w:sz w:val="22"/>
          <w:szCs w:val="22"/>
        </w:rPr>
      </w:pPr>
      <w:r w:rsidRPr="00772DDE">
        <w:rPr>
          <w:rFonts w:asciiTheme="majorBidi" w:hAnsiTheme="majorBidi" w:cstheme="majorBidi"/>
          <w:bCs/>
          <w:caps w:val="0"/>
          <w:sz w:val="22"/>
          <w:szCs w:val="22"/>
        </w:rPr>
        <w:t xml:space="preserve"> </w:t>
      </w: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ab/>
      </w:r>
    </w:p>
    <w:p w:rsidR="009E78E6" w:rsidRDefault="009E78E6" w:rsidP="003919CC">
      <w:pPr>
        <w:spacing w:line="360" w:lineRule="auto"/>
        <w:contextualSpacing/>
        <w:jc w:val="both"/>
        <w:rPr>
          <w:rFonts w:asciiTheme="majorBidi" w:hAnsiTheme="majorBidi" w:cstheme="majorBidi"/>
          <w:bCs/>
          <w:caps w:val="0"/>
          <w:sz w:val="22"/>
          <w:szCs w:val="22"/>
        </w:rPr>
      </w:pPr>
    </w:p>
    <w:p w:rsidR="00C94D8E" w:rsidRPr="00772DDE" w:rsidRDefault="009C1968" w:rsidP="003919CC">
      <w:pPr>
        <w:spacing w:line="360" w:lineRule="auto"/>
        <w:contextualSpacing/>
        <w:jc w:val="both"/>
        <w:rPr>
          <w:rFonts w:asciiTheme="majorBidi" w:hAnsiTheme="majorBidi" w:cstheme="majorBidi"/>
          <w:bCs/>
          <w:caps w:val="0"/>
          <w:sz w:val="22"/>
          <w:szCs w:val="22"/>
        </w:rPr>
      </w:pPr>
      <w:r>
        <w:rPr>
          <w:rFonts w:asciiTheme="majorBidi" w:hAnsiTheme="majorBidi" w:cstheme="majorBidi"/>
          <w:bCs/>
          <w:caps w:val="0"/>
          <w:sz w:val="22"/>
          <w:szCs w:val="22"/>
        </w:rPr>
        <w:lastRenderedPageBreak/>
        <w:t>List of P</w:t>
      </w:r>
      <w:r w:rsidR="00956C6A" w:rsidRPr="00772DDE">
        <w:rPr>
          <w:rFonts w:asciiTheme="majorBidi" w:hAnsiTheme="majorBidi" w:cstheme="majorBidi"/>
          <w:bCs/>
          <w:caps w:val="0"/>
          <w:sz w:val="22"/>
          <w:szCs w:val="22"/>
        </w:rPr>
        <w:t>ublications:</w:t>
      </w:r>
    </w:p>
    <w:p w:rsidR="00680E59" w:rsidRPr="00772DDE" w:rsidRDefault="00956C6A" w:rsidP="003919CC">
      <w:pPr>
        <w:spacing w:line="360" w:lineRule="auto"/>
        <w:contextualSpacing/>
        <w:jc w:val="both"/>
        <w:rPr>
          <w:rFonts w:asciiTheme="majorBidi" w:hAnsiTheme="majorBidi" w:cstheme="majorBidi"/>
          <w:bCs/>
          <w:caps w:val="0"/>
          <w:sz w:val="22"/>
          <w:szCs w:val="22"/>
        </w:rPr>
      </w:pPr>
      <w:r w:rsidRPr="00772DDE">
        <w:rPr>
          <w:rFonts w:asciiTheme="majorBidi" w:hAnsiTheme="majorBidi" w:cstheme="majorBidi"/>
          <w:bCs/>
          <w:caps w:val="0"/>
          <w:sz w:val="22"/>
          <w:szCs w:val="22"/>
        </w:rPr>
        <w:t xml:space="preserve">                 </w:t>
      </w:r>
      <w:r w:rsidR="007021EF">
        <w:rPr>
          <w:rFonts w:asciiTheme="majorBidi" w:hAnsiTheme="majorBidi" w:cstheme="majorBidi"/>
          <w:bCs/>
          <w:caps w:val="0"/>
          <w:sz w:val="22"/>
          <w:szCs w:val="22"/>
        </w:rPr>
        <w:t>J</w:t>
      </w:r>
      <w:r w:rsidRPr="00772DDE">
        <w:rPr>
          <w:rFonts w:asciiTheme="majorBidi" w:hAnsiTheme="majorBidi" w:cstheme="majorBidi"/>
          <w:bCs/>
          <w:caps w:val="0"/>
          <w:sz w:val="22"/>
          <w:szCs w:val="22"/>
        </w:rPr>
        <w:t>ournals:</w:t>
      </w:r>
    </w:p>
    <w:p w:rsidR="00FE4CB0" w:rsidRPr="00FE4CB0" w:rsidRDefault="001C2754" w:rsidP="003919CC">
      <w:pPr>
        <w:numPr>
          <w:ilvl w:val="0"/>
          <w:numId w:val="20"/>
        </w:numPr>
        <w:spacing w:line="360" w:lineRule="auto"/>
        <w:contextualSpacing/>
        <w:jc w:val="both"/>
        <w:rPr>
          <w:rFonts w:asciiTheme="majorBidi" w:hAnsiTheme="majorBidi" w:cstheme="majorBidi"/>
          <w:b w:val="0"/>
          <w:caps w:val="0"/>
          <w:sz w:val="22"/>
          <w:szCs w:val="22"/>
        </w:rPr>
      </w:pPr>
      <w:proofErr w:type="spellStart"/>
      <w:r w:rsidRPr="00F66D40">
        <w:rPr>
          <w:rFonts w:asciiTheme="majorBidi" w:hAnsiTheme="majorBidi" w:cstheme="majorBidi"/>
          <w:b w:val="0"/>
          <w:caps w:val="0"/>
          <w:sz w:val="22"/>
          <w:szCs w:val="22"/>
        </w:rPr>
        <w:t>Owoeye</w:t>
      </w:r>
      <w:proofErr w:type="spellEnd"/>
      <w:r>
        <w:rPr>
          <w:rFonts w:asciiTheme="majorBidi" w:hAnsiTheme="majorBidi" w:cstheme="majorBidi"/>
          <w:b w:val="0"/>
          <w:caps w:val="0"/>
          <w:sz w:val="22"/>
          <w:szCs w:val="22"/>
        </w:rPr>
        <w:t>,</w:t>
      </w:r>
      <w:r w:rsidRPr="00F66D40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</w:t>
      </w:r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S. T., </w:t>
      </w:r>
      <w:r w:rsidRPr="00F66D40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Tar </w:t>
      </w:r>
      <w:r w:rsidR="00FD545B">
        <w:rPr>
          <w:rFonts w:asciiTheme="majorBidi" w:hAnsiTheme="majorBidi" w:cstheme="majorBidi"/>
          <w:b w:val="0"/>
          <w:caps w:val="0"/>
          <w:sz w:val="22"/>
          <w:szCs w:val="22"/>
        </w:rPr>
        <w:t>M.</w:t>
      </w:r>
      <w:r w:rsidR="00F66D40" w:rsidRPr="00F66D40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</w:t>
      </w:r>
      <w:proofErr w:type="spellStart"/>
      <w:r w:rsidR="00F66D40" w:rsidRPr="00F66D40">
        <w:rPr>
          <w:rFonts w:asciiTheme="majorBidi" w:hAnsiTheme="majorBidi" w:cstheme="majorBidi"/>
          <w:b w:val="0"/>
          <w:caps w:val="0"/>
          <w:sz w:val="22"/>
          <w:szCs w:val="22"/>
        </w:rPr>
        <w:t>A</w:t>
      </w:r>
      <w:r w:rsidR="00FD545B">
        <w:rPr>
          <w:rFonts w:asciiTheme="majorBidi" w:hAnsiTheme="majorBidi" w:cstheme="majorBidi"/>
          <w:b w:val="0"/>
          <w:caps w:val="0"/>
          <w:sz w:val="22"/>
          <w:szCs w:val="22"/>
        </w:rPr>
        <w:t>biodun-eniayekan</w:t>
      </w:r>
      <w:proofErr w:type="spellEnd"/>
      <w:r w:rsidR="00FD545B">
        <w:rPr>
          <w:rFonts w:asciiTheme="majorBidi" w:hAnsiTheme="majorBidi" w:cstheme="majorBidi"/>
          <w:b w:val="0"/>
          <w:caps w:val="0"/>
          <w:sz w:val="22"/>
          <w:szCs w:val="22"/>
        </w:rPr>
        <w:t>,</w:t>
      </w:r>
      <w:r w:rsidR="00F66D40" w:rsidRPr="00F66D40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</w:t>
      </w:r>
      <w:r w:rsidR="00FD545B">
        <w:rPr>
          <w:rFonts w:asciiTheme="majorBidi" w:hAnsiTheme="majorBidi" w:cstheme="majorBidi"/>
          <w:b w:val="0"/>
          <w:caps w:val="0"/>
          <w:sz w:val="22"/>
          <w:szCs w:val="22"/>
        </w:rPr>
        <w:t>E.</w:t>
      </w:r>
      <w:r w:rsidR="00FD545B" w:rsidRPr="00F66D40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N. </w:t>
      </w:r>
      <w:r w:rsidR="00FD545B">
        <w:rPr>
          <w:rFonts w:asciiTheme="majorBidi" w:hAnsiTheme="majorBidi" w:cstheme="majorBidi"/>
          <w:b w:val="0"/>
          <w:caps w:val="0"/>
          <w:sz w:val="22"/>
          <w:szCs w:val="22"/>
        </w:rPr>
        <w:t>&amp; Babatunde,</w:t>
      </w:r>
      <w:r w:rsidR="00F66D40" w:rsidRPr="00F66D40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</w:t>
      </w:r>
      <w:r w:rsidR="00FD545B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O. T. </w:t>
      </w:r>
      <w:r w:rsidR="003D05B5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92019): </w:t>
      </w:r>
      <w:r w:rsidR="00FE4CB0">
        <w:rPr>
          <w:rFonts w:asciiTheme="majorBidi" w:hAnsiTheme="majorBidi" w:cstheme="majorBidi"/>
          <w:b w:val="0"/>
          <w:caps w:val="0"/>
          <w:sz w:val="22"/>
          <w:szCs w:val="22"/>
        </w:rPr>
        <w:t>“</w:t>
      </w:r>
      <w:r w:rsidR="00FE4CB0" w:rsidRPr="00FE4CB0">
        <w:rPr>
          <w:rFonts w:asciiTheme="majorBidi" w:hAnsiTheme="majorBidi" w:cstheme="majorBidi"/>
          <w:b w:val="0"/>
          <w:caps w:val="0"/>
          <w:sz w:val="22"/>
          <w:szCs w:val="22"/>
        </w:rPr>
        <w:t>An Assessment of Social Interaction Responsiveness of Selected Online Resources for French Vocabulary Learning by Foreign Learners</w:t>
      </w:r>
      <w:r w:rsidR="00FE4CB0">
        <w:rPr>
          <w:rFonts w:asciiTheme="majorBidi" w:hAnsiTheme="majorBidi" w:cstheme="majorBidi"/>
          <w:b w:val="0"/>
          <w:caps w:val="0"/>
          <w:sz w:val="22"/>
          <w:szCs w:val="22"/>
        </w:rPr>
        <w:t>”</w:t>
      </w:r>
      <w:r w:rsidR="00594B1A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</w:t>
      </w:r>
      <w:r w:rsidR="00594B1A" w:rsidRPr="00594B1A">
        <w:rPr>
          <w:rFonts w:asciiTheme="majorBidi" w:hAnsiTheme="majorBidi" w:cstheme="majorBidi"/>
          <w:b w:val="0"/>
          <w:i/>
          <w:caps w:val="0"/>
          <w:sz w:val="22"/>
          <w:szCs w:val="22"/>
        </w:rPr>
        <w:t xml:space="preserve">International Journal of Languages’ Education and Teaching </w:t>
      </w:r>
      <w:r w:rsidR="00594B1A">
        <w:rPr>
          <w:rFonts w:asciiTheme="majorBidi" w:hAnsiTheme="majorBidi" w:cstheme="majorBidi"/>
          <w:b w:val="0"/>
          <w:caps w:val="0"/>
          <w:sz w:val="22"/>
          <w:szCs w:val="22"/>
        </w:rPr>
        <w:t>Vol.</w:t>
      </w:r>
      <w:r w:rsidR="00594B1A" w:rsidRPr="00594B1A">
        <w:rPr>
          <w:rFonts w:asciiTheme="majorBidi" w:hAnsiTheme="majorBidi" w:cstheme="majorBidi"/>
          <w:b w:val="0"/>
          <w:caps w:val="0"/>
          <w:sz w:val="22"/>
          <w:szCs w:val="22"/>
        </w:rPr>
        <w:t>7, Issue 1, March 2019</w:t>
      </w:r>
    </w:p>
    <w:p w:rsidR="008E517A" w:rsidRPr="00941F4B" w:rsidRDefault="008E517A" w:rsidP="003919CC">
      <w:pPr>
        <w:numPr>
          <w:ilvl w:val="0"/>
          <w:numId w:val="20"/>
        </w:numPr>
        <w:spacing w:line="360" w:lineRule="auto"/>
        <w:contextualSpacing/>
        <w:jc w:val="both"/>
        <w:rPr>
          <w:rFonts w:asciiTheme="majorBidi" w:hAnsiTheme="majorBidi" w:cstheme="majorBidi"/>
          <w:b w:val="0"/>
          <w:i/>
          <w:caps w:val="0"/>
          <w:sz w:val="22"/>
          <w:szCs w:val="22"/>
        </w:rPr>
      </w:pPr>
      <w:proofErr w:type="spellStart"/>
      <w:r>
        <w:rPr>
          <w:rFonts w:asciiTheme="majorBidi" w:hAnsiTheme="majorBidi" w:cstheme="majorBidi"/>
          <w:b w:val="0"/>
          <w:caps w:val="0"/>
          <w:sz w:val="22"/>
          <w:szCs w:val="22"/>
        </w:rPr>
        <w:t>Owoeye</w:t>
      </w:r>
      <w:proofErr w:type="spellEnd"/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, S.T. &amp; </w:t>
      </w:r>
      <w:proofErr w:type="spellStart"/>
      <w:r>
        <w:rPr>
          <w:rFonts w:asciiTheme="majorBidi" w:hAnsiTheme="majorBidi" w:cstheme="majorBidi"/>
          <w:b w:val="0"/>
          <w:caps w:val="0"/>
          <w:sz w:val="22"/>
          <w:szCs w:val="22"/>
        </w:rPr>
        <w:t>Babatunde</w:t>
      </w:r>
      <w:proofErr w:type="spellEnd"/>
      <w:r>
        <w:rPr>
          <w:rFonts w:asciiTheme="majorBidi" w:hAnsiTheme="majorBidi" w:cstheme="majorBidi"/>
          <w:b w:val="0"/>
          <w:caps w:val="0"/>
          <w:sz w:val="22"/>
          <w:szCs w:val="22"/>
        </w:rPr>
        <w:t>, O.T. (2018): “A</w:t>
      </w:r>
      <w:r w:rsidR="001B1416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lexeme-based Study of the A</w:t>
      </w:r>
      <w:r w:rsidRPr="008E517A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gentive </w:t>
      </w:r>
      <w:r w:rsidR="001B1416" w:rsidRPr="008E517A">
        <w:rPr>
          <w:rFonts w:asciiTheme="majorBidi" w:hAnsiTheme="majorBidi" w:cstheme="majorBidi"/>
          <w:b w:val="0"/>
          <w:caps w:val="0"/>
          <w:sz w:val="22"/>
          <w:szCs w:val="22"/>
        </w:rPr>
        <w:t>French</w:t>
      </w:r>
      <w:r w:rsidR="001B1416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S</w:t>
      </w:r>
      <w:r w:rsidRPr="008E517A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uffixes -ant, - </w:t>
      </w:r>
      <w:proofErr w:type="spellStart"/>
      <w:r w:rsidRPr="008E517A">
        <w:rPr>
          <w:rFonts w:asciiTheme="majorBidi" w:hAnsiTheme="majorBidi" w:cstheme="majorBidi"/>
          <w:b w:val="0"/>
          <w:caps w:val="0"/>
          <w:sz w:val="22"/>
          <w:szCs w:val="22"/>
        </w:rPr>
        <w:t>eur</w:t>
      </w:r>
      <w:proofErr w:type="spellEnd"/>
      <w:r w:rsidRPr="008E517A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and –</w:t>
      </w:r>
      <w:proofErr w:type="spellStart"/>
      <w:r w:rsidRPr="008E517A">
        <w:rPr>
          <w:rFonts w:asciiTheme="majorBidi" w:hAnsiTheme="majorBidi" w:cstheme="majorBidi"/>
          <w:b w:val="0"/>
          <w:caps w:val="0"/>
          <w:sz w:val="22"/>
          <w:szCs w:val="22"/>
        </w:rPr>
        <w:t>iste</w:t>
      </w:r>
      <w:proofErr w:type="spellEnd"/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” </w:t>
      </w:r>
      <w:proofErr w:type="spellStart"/>
      <w:r w:rsidR="004C0BC0">
        <w:rPr>
          <w:rFonts w:asciiTheme="majorBidi" w:hAnsiTheme="majorBidi" w:cstheme="majorBidi"/>
          <w:b w:val="0"/>
          <w:caps w:val="0"/>
          <w:sz w:val="22"/>
          <w:szCs w:val="22"/>
        </w:rPr>
        <w:t>Facta</w:t>
      </w:r>
      <w:proofErr w:type="spellEnd"/>
      <w:r w:rsidR="004C0BC0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</w:t>
      </w:r>
      <w:proofErr w:type="spellStart"/>
      <w:r w:rsidR="004C0BC0">
        <w:rPr>
          <w:rFonts w:asciiTheme="majorBidi" w:hAnsiTheme="majorBidi" w:cstheme="majorBidi"/>
          <w:b w:val="0"/>
          <w:caps w:val="0"/>
          <w:sz w:val="22"/>
          <w:szCs w:val="22"/>
        </w:rPr>
        <w:t>U</w:t>
      </w:r>
      <w:r w:rsidR="004C0BC0" w:rsidRPr="004C0BC0">
        <w:rPr>
          <w:rFonts w:asciiTheme="majorBidi" w:hAnsiTheme="majorBidi" w:cstheme="majorBidi"/>
          <w:b w:val="0"/>
          <w:caps w:val="0"/>
          <w:sz w:val="22"/>
          <w:szCs w:val="22"/>
        </w:rPr>
        <w:t>niversitatis</w:t>
      </w:r>
      <w:proofErr w:type="spellEnd"/>
      <w:r w:rsidR="004C0BC0" w:rsidRPr="004C0BC0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Series: </w:t>
      </w:r>
      <w:r w:rsidR="004C0BC0" w:rsidRPr="004C0BC0">
        <w:rPr>
          <w:rFonts w:asciiTheme="majorBidi" w:hAnsiTheme="majorBidi" w:cstheme="majorBidi"/>
          <w:b w:val="0"/>
          <w:i/>
          <w:caps w:val="0"/>
          <w:sz w:val="22"/>
          <w:szCs w:val="22"/>
        </w:rPr>
        <w:t>Linguistics and Literature</w:t>
      </w:r>
      <w:r w:rsidR="004C0BC0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Vol. 16, No 1, 2018, p</w:t>
      </w:r>
      <w:r w:rsidR="004C0BC0" w:rsidRPr="004C0BC0">
        <w:rPr>
          <w:rFonts w:asciiTheme="majorBidi" w:hAnsiTheme="majorBidi" w:cstheme="majorBidi"/>
          <w:b w:val="0"/>
          <w:caps w:val="0"/>
          <w:sz w:val="22"/>
          <w:szCs w:val="22"/>
        </w:rPr>
        <w:t>. 25-37</w:t>
      </w:r>
    </w:p>
    <w:p w:rsidR="00941F4B" w:rsidRPr="007B07C2" w:rsidRDefault="00941F4B" w:rsidP="003919CC">
      <w:pPr>
        <w:numPr>
          <w:ilvl w:val="0"/>
          <w:numId w:val="20"/>
        </w:numPr>
        <w:spacing w:line="360" w:lineRule="auto"/>
        <w:contextualSpacing/>
        <w:jc w:val="both"/>
        <w:rPr>
          <w:rFonts w:asciiTheme="majorBidi" w:hAnsiTheme="majorBidi" w:cstheme="majorBidi"/>
          <w:b w:val="0"/>
          <w:i/>
          <w:caps w:val="0"/>
          <w:sz w:val="22"/>
          <w:szCs w:val="22"/>
        </w:rPr>
      </w:pPr>
      <w:proofErr w:type="spellStart"/>
      <w:r w:rsidRPr="00941F4B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Owoeye</w:t>
      </w:r>
      <w:proofErr w:type="spellEnd"/>
      <w:r w:rsidRPr="00941F4B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 xml:space="preserve">, S.T., </w:t>
      </w:r>
      <w:proofErr w:type="spellStart"/>
      <w:r w:rsidRPr="00941F4B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Maryam</w:t>
      </w:r>
      <w:proofErr w:type="spellEnd"/>
      <w:r w:rsidRPr="00941F4B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 xml:space="preserve"> T., </w:t>
      </w:r>
      <w:proofErr w:type="spellStart"/>
      <w:r w:rsidRPr="00941F4B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Abiodun-Eniayekan</w:t>
      </w:r>
      <w:proofErr w:type="spellEnd"/>
      <w:r w:rsidRPr="00941F4B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 xml:space="preserve">, E. &amp; Babatunde, O.T. (2018): </w:t>
      </w:r>
      <w:r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« </w:t>
      </w:r>
      <w:r w:rsidRPr="00941F4B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Contraintes suffixales et la disponibilité morphologique</w:t>
      </w:r>
      <w:r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 xml:space="preserve"> », </w:t>
      </w:r>
      <w:r w:rsidRPr="00941F4B">
        <w:rPr>
          <w:rFonts w:asciiTheme="majorBidi" w:hAnsiTheme="majorBidi" w:cstheme="majorBidi"/>
          <w:b w:val="0"/>
          <w:i/>
          <w:caps w:val="0"/>
          <w:sz w:val="22"/>
          <w:szCs w:val="22"/>
          <w:lang w:val="fr-FR"/>
        </w:rPr>
        <w:t xml:space="preserve">International Journal of Arts, </w:t>
      </w:r>
      <w:proofErr w:type="spellStart"/>
      <w:r w:rsidRPr="00941F4B">
        <w:rPr>
          <w:rFonts w:asciiTheme="majorBidi" w:hAnsiTheme="majorBidi" w:cstheme="majorBidi"/>
          <w:b w:val="0"/>
          <w:i/>
          <w:caps w:val="0"/>
          <w:sz w:val="22"/>
          <w:szCs w:val="22"/>
          <w:lang w:val="fr-FR"/>
        </w:rPr>
        <w:t>Languages</w:t>
      </w:r>
      <w:proofErr w:type="spellEnd"/>
      <w:r w:rsidRPr="00941F4B">
        <w:rPr>
          <w:rFonts w:asciiTheme="majorBidi" w:hAnsiTheme="majorBidi" w:cstheme="majorBidi"/>
          <w:b w:val="0"/>
          <w:i/>
          <w:caps w:val="0"/>
          <w:sz w:val="22"/>
          <w:szCs w:val="22"/>
          <w:lang w:val="fr-FR"/>
        </w:rPr>
        <w:t xml:space="preserve">. </w:t>
      </w:r>
      <w:r w:rsidRPr="007B07C2">
        <w:rPr>
          <w:rFonts w:asciiTheme="majorBidi" w:hAnsiTheme="majorBidi" w:cstheme="majorBidi"/>
          <w:b w:val="0"/>
          <w:i/>
          <w:caps w:val="0"/>
          <w:sz w:val="22"/>
          <w:szCs w:val="22"/>
        </w:rPr>
        <w:t>Linguistics and Literary Studies</w:t>
      </w:r>
      <w:r w:rsidRPr="007B07C2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, Vol. 2, No 4. </w:t>
      </w:r>
      <w:r w:rsidR="00C1588C" w:rsidRPr="007B07C2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p</w:t>
      </w:r>
      <w:r w:rsidR="007B07C2" w:rsidRPr="007B07C2">
        <w:rPr>
          <w:rFonts w:asciiTheme="majorBidi" w:hAnsiTheme="majorBidi" w:cstheme="majorBidi"/>
          <w:b w:val="0"/>
          <w:caps w:val="0"/>
          <w:sz w:val="22"/>
          <w:szCs w:val="22"/>
        </w:rPr>
        <w:t>.</w:t>
      </w:r>
      <w:r w:rsidR="00C1588C" w:rsidRPr="007B07C2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48-62.</w:t>
      </w:r>
    </w:p>
    <w:p w:rsidR="00A94CE3" w:rsidRPr="00772DDE" w:rsidRDefault="003A2E31" w:rsidP="003919CC">
      <w:pPr>
        <w:numPr>
          <w:ilvl w:val="0"/>
          <w:numId w:val="20"/>
        </w:numPr>
        <w:spacing w:line="360" w:lineRule="auto"/>
        <w:contextualSpacing/>
        <w:jc w:val="both"/>
        <w:rPr>
          <w:rFonts w:asciiTheme="majorBidi" w:hAnsiTheme="majorBidi" w:cstheme="majorBidi"/>
          <w:b w:val="0"/>
          <w:i/>
          <w:caps w:val="0"/>
          <w:sz w:val="22"/>
          <w:szCs w:val="22"/>
        </w:rPr>
      </w:pP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Babatunde</w:t>
      </w:r>
      <w:r>
        <w:rPr>
          <w:rFonts w:asciiTheme="majorBidi" w:hAnsiTheme="majorBidi" w:cstheme="majorBidi"/>
          <w:b w:val="0"/>
          <w:caps w:val="0"/>
          <w:sz w:val="22"/>
          <w:szCs w:val="22"/>
        </w:rPr>
        <w:t>, O.T</w:t>
      </w:r>
      <w:r w:rsidR="00F655BD">
        <w:rPr>
          <w:rFonts w:asciiTheme="majorBidi" w:hAnsiTheme="majorBidi" w:cstheme="majorBidi"/>
          <w:b w:val="0"/>
          <w:caps w:val="0"/>
          <w:sz w:val="22"/>
          <w:szCs w:val="22"/>
        </w:rPr>
        <w:t>. (2017</w:t>
      </w:r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) Audiovisual Translation and Nigerian Cinematography: “Subtitling and Dubbing from English and Indigenous Languages in </w:t>
      </w:r>
      <w:proofErr w:type="spellStart"/>
      <w:r>
        <w:rPr>
          <w:rFonts w:asciiTheme="majorBidi" w:hAnsiTheme="majorBidi" w:cstheme="majorBidi"/>
          <w:b w:val="0"/>
          <w:caps w:val="0"/>
          <w:sz w:val="22"/>
          <w:szCs w:val="22"/>
        </w:rPr>
        <w:t>Favour</w:t>
      </w:r>
      <w:proofErr w:type="spellEnd"/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of </w:t>
      </w:r>
      <w:proofErr w:type="spellStart"/>
      <w:r>
        <w:rPr>
          <w:rFonts w:asciiTheme="majorBidi" w:hAnsiTheme="majorBidi" w:cstheme="majorBidi"/>
          <w:b w:val="0"/>
          <w:caps w:val="0"/>
          <w:sz w:val="22"/>
          <w:szCs w:val="22"/>
        </w:rPr>
        <w:t>F</w:t>
      </w:r>
      <w:r w:rsidR="00956C6A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rench”</w:t>
      </w:r>
      <w:r>
        <w:rPr>
          <w:rFonts w:asciiTheme="majorBidi" w:hAnsiTheme="majorBidi" w:cstheme="majorBidi"/>
          <w:b w:val="0"/>
          <w:caps w:val="0"/>
          <w:sz w:val="22"/>
          <w:szCs w:val="22"/>
        </w:rPr>
        <w:t>I</w:t>
      </w:r>
      <w:r>
        <w:rPr>
          <w:rFonts w:asciiTheme="majorBidi" w:hAnsiTheme="majorBidi" w:cstheme="majorBidi"/>
          <w:b w:val="0"/>
          <w:i/>
          <w:iCs/>
          <w:caps w:val="0"/>
          <w:sz w:val="22"/>
          <w:szCs w:val="22"/>
        </w:rPr>
        <w:t>international</w:t>
      </w:r>
      <w:proofErr w:type="spellEnd"/>
      <w:r>
        <w:rPr>
          <w:rFonts w:asciiTheme="majorBidi" w:hAnsiTheme="majorBidi" w:cstheme="majorBidi"/>
          <w:b w:val="0"/>
          <w:i/>
          <w:iCs/>
          <w:caps w:val="0"/>
          <w:sz w:val="22"/>
          <w:szCs w:val="22"/>
        </w:rPr>
        <w:t xml:space="preserve"> Journal of Applied Linguistics and T</w:t>
      </w:r>
      <w:r w:rsidR="00956C6A" w:rsidRPr="00772DDE">
        <w:rPr>
          <w:rFonts w:asciiTheme="majorBidi" w:hAnsiTheme="majorBidi" w:cstheme="majorBidi"/>
          <w:b w:val="0"/>
          <w:i/>
          <w:iCs/>
          <w:caps w:val="0"/>
          <w:sz w:val="22"/>
          <w:szCs w:val="22"/>
        </w:rPr>
        <w:t>ranslation</w:t>
      </w:r>
      <w:r>
        <w:rPr>
          <w:rFonts w:asciiTheme="majorBidi" w:hAnsiTheme="majorBidi" w:cstheme="majorBidi"/>
          <w:b w:val="0"/>
          <w:caps w:val="0"/>
          <w:sz w:val="22"/>
          <w:szCs w:val="22"/>
        </w:rPr>
        <w:t>, Volume 3, Issue 2, New York: Science Publishing G</w:t>
      </w:r>
      <w:r w:rsidR="00956C6A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roup.</w:t>
      </w:r>
    </w:p>
    <w:p w:rsidR="00677D06" w:rsidRPr="00772DDE" w:rsidRDefault="00EF2D38" w:rsidP="003919CC">
      <w:pPr>
        <w:numPr>
          <w:ilvl w:val="0"/>
          <w:numId w:val="20"/>
        </w:numPr>
        <w:spacing w:line="360" w:lineRule="auto"/>
        <w:contextualSpacing/>
        <w:jc w:val="both"/>
        <w:rPr>
          <w:rFonts w:asciiTheme="majorBidi" w:hAnsiTheme="majorBidi" w:cstheme="majorBidi"/>
          <w:b w:val="0"/>
          <w:i/>
          <w:caps w:val="0"/>
          <w:sz w:val="22"/>
          <w:szCs w:val="22"/>
          <w:lang w:val="fr-FR"/>
        </w:rPr>
      </w:pPr>
      <w:r w:rsidRPr="00EF2D38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B</w:t>
      </w:r>
      <w:r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 xml:space="preserve">abatunde, O.T. </w:t>
      </w:r>
      <w:r w:rsidR="00F47CD5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(2015): « L</w:t>
      </w:r>
      <w:r w:rsidR="00956C6A" w:rsidRPr="00772DDE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e sous-titra</w:t>
      </w:r>
      <w:r w:rsidR="00F47CD5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ge et le doublage des films au N</w:t>
      </w:r>
      <w:r w:rsidR="00956C6A" w:rsidRPr="00772DDE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 xml:space="preserve">igeria: leurs implications pour le français » </w:t>
      </w:r>
      <w:r w:rsidR="00F47CD5">
        <w:rPr>
          <w:rFonts w:asciiTheme="majorBidi" w:hAnsiTheme="majorBidi" w:cstheme="majorBidi"/>
          <w:b w:val="0"/>
          <w:i/>
          <w:iCs/>
          <w:caps w:val="0"/>
          <w:sz w:val="22"/>
          <w:szCs w:val="22"/>
          <w:lang w:val="fr-FR"/>
        </w:rPr>
        <w:t xml:space="preserve">Covenant Journal of </w:t>
      </w:r>
      <w:proofErr w:type="spellStart"/>
      <w:r w:rsidR="00F47CD5">
        <w:rPr>
          <w:rFonts w:asciiTheme="majorBidi" w:hAnsiTheme="majorBidi" w:cstheme="majorBidi"/>
          <w:b w:val="0"/>
          <w:i/>
          <w:iCs/>
          <w:caps w:val="0"/>
          <w:sz w:val="22"/>
          <w:szCs w:val="22"/>
          <w:lang w:val="fr-FR"/>
        </w:rPr>
        <w:t>L</w:t>
      </w:r>
      <w:r w:rsidR="00956C6A" w:rsidRPr="00772DDE">
        <w:rPr>
          <w:rFonts w:asciiTheme="majorBidi" w:hAnsiTheme="majorBidi" w:cstheme="majorBidi"/>
          <w:b w:val="0"/>
          <w:i/>
          <w:iCs/>
          <w:caps w:val="0"/>
          <w:sz w:val="22"/>
          <w:szCs w:val="22"/>
          <w:lang w:val="fr-FR"/>
        </w:rPr>
        <w:t>a</w:t>
      </w:r>
      <w:r w:rsidR="00F47CD5">
        <w:rPr>
          <w:rFonts w:asciiTheme="majorBidi" w:hAnsiTheme="majorBidi" w:cstheme="majorBidi"/>
          <w:b w:val="0"/>
          <w:i/>
          <w:iCs/>
          <w:caps w:val="0"/>
          <w:sz w:val="22"/>
          <w:szCs w:val="22"/>
          <w:lang w:val="fr-FR"/>
        </w:rPr>
        <w:t>nguage</w:t>
      </w:r>
      <w:proofErr w:type="spellEnd"/>
      <w:r w:rsidR="00F47CD5">
        <w:rPr>
          <w:rFonts w:asciiTheme="majorBidi" w:hAnsiTheme="majorBidi" w:cstheme="majorBidi"/>
          <w:b w:val="0"/>
          <w:i/>
          <w:iCs/>
          <w:caps w:val="0"/>
          <w:sz w:val="22"/>
          <w:szCs w:val="22"/>
          <w:lang w:val="fr-FR"/>
        </w:rPr>
        <w:t xml:space="preserve"> </w:t>
      </w:r>
      <w:proofErr w:type="spellStart"/>
      <w:r w:rsidR="00F47CD5">
        <w:rPr>
          <w:rFonts w:asciiTheme="majorBidi" w:hAnsiTheme="majorBidi" w:cstheme="majorBidi"/>
          <w:b w:val="0"/>
          <w:i/>
          <w:iCs/>
          <w:caps w:val="0"/>
          <w:sz w:val="22"/>
          <w:szCs w:val="22"/>
          <w:lang w:val="fr-FR"/>
        </w:rPr>
        <w:t>Studies</w:t>
      </w:r>
      <w:proofErr w:type="spellEnd"/>
      <w:r w:rsidR="00F47CD5">
        <w:rPr>
          <w:rFonts w:asciiTheme="majorBidi" w:hAnsiTheme="majorBidi" w:cstheme="majorBidi"/>
          <w:b w:val="0"/>
          <w:i/>
          <w:iCs/>
          <w:caps w:val="0"/>
          <w:sz w:val="22"/>
          <w:szCs w:val="22"/>
          <w:lang w:val="fr-FR"/>
        </w:rPr>
        <w:t xml:space="preserve"> (CJLS), Vo</w:t>
      </w:r>
      <w:r w:rsidR="003F06A2">
        <w:rPr>
          <w:rFonts w:asciiTheme="majorBidi" w:hAnsiTheme="majorBidi" w:cstheme="majorBidi"/>
          <w:b w:val="0"/>
          <w:i/>
          <w:iCs/>
          <w:caps w:val="0"/>
          <w:sz w:val="22"/>
          <w:szCs w:val="22"/>
          <w:lang w:val="fr-FR"/>
        </w:rPr>
        <w:t>l. 3, N</w:t>
      </w:r>
      <w:r w:rsidR="00956C6A" w:rsidRPr="00772DDE">
        <w:rPr>
          <w:rFonts w:asciiTheme="majorBidi" w:hAnsiTheme="majorBidi" w:cstheme="majorBidi"/>
          <w:b w:val="0"/>
          <w:i/>
          <w:iCs/>
          <w:caps w:val="0"/>
          <w:sz w:val="22"/>
          <w:szCs w:val="22"/>
          <w:lang w:val="fr-FR"/>
        </w:rPr>
        <w:t>o 1</w:t>
      </w:r>
      <w:r w:rsidR="00F47CD5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 xml:space="preserve">, Ota: Covenant </w:t>
      </w:r>
      <w:proofErr w:type="spellStart"/>
      <w:r w:rsidR="00F47CD5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U</w:t>
      </w:r>
      <w:r w:rsidR="00956C6A" w:rsidRPr="00772DDE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niversity</w:t>
      </w:r>
      <w:proofErr w:type="spellEnd"/>
      <w:r w:rsidR="00956C6A" w:rsidRPr="00772DDE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.</w:t>
      </w:r>
    </w:p>
    <w:p w:rsidR="00677D06" w:rsidRPr="00772DDE" w:rsidRDefault="00655878" w:rsidP="003919CC">
      <w:pPr>
        <w:numPr>
          <w:ilvl w:val="0"/>
          <w:numId w:val="20"/>
        </w:numPr>
        <w:spacing w:line="360" w:lineRule="auto"/>
        <w:contextualSpacing/>
        <w:jc w:val="both"/>
        <w:rPr>
          <w:rFonts w:asciiTheme="majorBidi" w:hAnsiTheme="majorBidi" w:cstheme="majorBidi"/>
          <w:i/>
          <w:caps w:val="0"/>
          <w:sz w:val="22"/>
          <w:szCs w:val="22"/>
          <w:lang w:val="fr-FR"/>
        </w:rPr>
      </w:pPr>
      <w:r>
        <w:rPr>
          <w:rFonts w:asciiTheme="majorBidi" w:hAnsiTheme="majorBidi" w:cstheme="majorBidi"/>
          <w:b w:val="0"/>
          <w:bCs/>
          <w:iCs/>
          <w:caps w:val="0"/>
          <w:sz w:val="22"/>
          <w:szCs w:val="22"/>
          <w:lang w:val="fr-FR"/>
        </w:rPr>
        <w:t>Babatunde, O.T</w:t>
      </w:r>
      <w:r w:rsidR="00956C6A" w:rsidRPr="00772DDE">
        <w:rPr>
          <w:rFonts w:asciiTheme="majorBidi" w:hAnsiTheme="majorBidi" w:cstheme="majorBidi"/>
          <w:b w:val="0"/>
          <w:bCs/>
          <w:iCs/>
          <w:caps w:val="0"/>
          <w:sz w:val="22"/>
          <w:szCs w:val="22"/>
          <w:lang w:val="fr-FR"/>
        </w:rPr>
        <w:t xml:space="preserve">. (2015) « </w:t>
      </w:r>
      <w:r w:rsidR="003F06A2">
        <w:rPr>
          <w:rFonts w:asciiTheme="majorBidi" w:hAnsiTheme="majorBidi" w:cstheme="majorBidi"/>
          <w:b w:val="0"/>
          <w:bCs/>
          <w:iCs/>
          <w:caps w:val="0"/>
          <w:sz w:val="22"/>
          <w:szCs w:val="22"/>
          <w:lang w:val="fr-FR"/>
        </w:rPr>
        <w:t>L</w:t>
      </w:r>
      <w:r w:rsidR="00956C6A" w:rsidRPr="00772DDE">
        <w:rPr>
          <w:rFonts w:asciiTheme="majorBidi" w:eastAsia="Calibri" w:hAnsiTheme="majorBidi" w:cstheme="majorBidi"/>
          <w:b w:val="0"/>
          <w:iCs/>
          <w:caps w:val="0"/>
          <w:color w:val="000000"/>
          <w:sz w:val="22"/>
          <w:szCs w:val="22"/>
          <w:lang w:val="fr-FR"/>
        </w:rPr>
        <w:t xml:space="preserve">es </w:t>
      </w:r>
      <w:r w:rsidR="003F06A2" w:rsidRPr="00772DDE">
        <w:rPr>
          <w:rFonts w:asciiTheme="majorBidi" w:eastAsia="Calibri" w:hAnsiTheme="majorBidi" w:cstheme="majorBidi"/>
          <w:b w:val="0"/>
          <w:iCs/>
          <w:caps w:val="0"/>
          <w:color w:val="000000"/>
          <w:sz w:val="22"/>
          <w:szCs w:val="22"/>
          <w:lang w:val="fr-FR"/>
        </w:rPr>
        <w:t>m</w:t>
      </w:r>
      <w:r w:rsidR="003F06A2" w:rsidRPr="00772DDE"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  <w:lang w:val="fr-FR"/>
        </w:rPr>
        <w:t>é</w:t>
      </w:r>
      <w:r w:rsidR="003F06A2" w:rsidRPr="00772DDE">
        <w:rPr>
          <w:rFonts w:asciiTheme="majorBidi" w:eastAsia="Calibri" w:hAnsiTheme="majorBidi" w:cstheme="majorBidi"/>
          <w:b w:val="0"/>
          <w:iCs/>
          <w:caps w:val="0"/>
          <w:color w:val="000000"/>
          <w:sz w:val="22"/>
          <w:szCs w:val="22"/>
          <w:lang w:val="fr-FR"/>
        </w:rPr>
        <w:t>taphores</w:t>
      </w:r>
      <w:r w:rsidR="00956C6A" w:rsidRPr="00772DDE">
        <w:rPr>
          <w:rFonts w:asciiTheme="majorBidi" w:eastAsia="Calibri" w:hAnsiTheme="majorBidi" w:cstheme="majorBidi"/>
          <w:b w:val="0"/>
          <w:iCs/>
          <w:caps w:val="0"/>
          <w:color w:val="000000"/>
          <w:sz w:val="22"/>
          <w:szCs w:val="22"/>
          <w:lang w:val="fr-FR"/>
        </w:rPr>
        <w:t xml:space="preserve"> dans </w:t>
      </w:r>
      <w:r w:rsidR="003F06A2">
        <w:rPr>
          <w:rFonts w:asciiTheme="majorBidi" w:eastAsia="Calibri" w:hAnsiTheme="majorBidi" w:cstheme="majorBidi"/>
          <w:b w:val="0"/>
          <w:i/>
          <w:iCs/>
          <w:caps w:val="0"/>
          <w:color w:val="000000"/>
          <w:sz w:val="22"/>
          <w:szCs w:val="22"/>
          <w:lang w:val="fr-FR"/>
        </w:rPr>
        <w:t>L</w:t>
      </w:r>
      <w:r w:rsidR="00956C6A" w:rsidRPr="00772DDE">
        <w:rPr>
          <w:rFonts w:asciiTheme="majorBidi" w:eastAsia="Calibri" w:hAnsiTheme="majorBidi" w:cstheme="majorBidi"/>
          <w:b w:val="0"/>
          <w:i/>
          <w:iCs/>
          <w:caps w:val="0"/>
          <w:color w:val="000000"/>
          <w:sz w:val="22"/>
          <w:szCs w:val="22"/>
          <w:lang w:val="fr-FR"/>
        </w:rPr>
        <w:t>'aventure ambigüe</w:t>
      </w:r>
      <w:r w:rsidR="003F06A2"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  <w:lang w:val="fr-FR"/>
        </w:rPr>
        <w:t xml:space="preserve"> de Cheikh </w:t>
      </w:r>
      <w:proofErr w:type="spellStart"/>
      <w:r w:rsidR="003F06A2"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  <w:lang w:val="fr-FR"/>
        </w:rPr>
        <w:t>Hamidou</w:t>
      </w:r>
      <w:proofErr w:type="spellEnd"/>
      <w:r w:rsidR="003F06A2"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  <w:lang w:val="fr-FR"/>
        </w:rPr>
        <w:t xml:space="preserve"> Kane » Covenant Journal of </w:t>
      </w:r>
      <w:proofErr w:type="spellStart"/>
      <w:r w:rsidR="003F06A2"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  <w:lang w:val="fr-FR"/>
        </w:rPr>
        <w:t>Language</w:t>
      </w:r>
      <w:proofErr w:type="spellEnd"/>
      <w:r w:rsidR="003F06A2"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  <w:lang w:val="fr-FR"/>
        </w:rPr>
        <w:t xml:space="preserve"> </w:t>
      </w:r>
      <w:proofErr w:type="spellStart"/>
      <w:r w:rsidR="003F06A2"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  <w:lang w:val="fr-FR"/>
        </w:rPr>
        <w:t>Studies</w:t>
      </w:r>
      <w:proofErr w:type="spellEnd"/>
      <w:r w:rsidR="003F06A2"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  <w:lang w:val="fr-FR"/>
        </w:rPr>
        <w:t xml:space="preserve"> (CJLS), Volume 3 No 2, 2015, Ota : Covenant </w:t>
      </w:r>
      <w:proofErr w:type="spellStart"/>
      <w:r w:rsidR="003F06A2"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  <w:lang w:val="fr-FR"/>
        </w:rPr>
        <w:t>U</w:t>
      </w:r>
      <w:r w:rsidR="00956C6A" w:rsidRPr="00772DDE"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  <w:lang w:val="fr-FR"/>
        </w:rPr>
        <w:t>niversity</w:t>
      </w:r>
      <w:proofErr w:type="spellEnd"/>
      <w:r w:rsidR="00956C6A" w:rsidRPr="00772DDE"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  <w:lang w:val="fr-FR"/>
        </w:rPr>
        <w:t xml:space="preserve">. </w:t>
      </w:r>
    </w:p>
    <w:p w:rsidR="008161C5" w:rsidRPr="00772DDE" w:rsidRDefault="00B50338" w:rsidP="003919CC">
      <w:pPr>
        <w:numPr>
          <w:ilvl w:val="0"/>
          <w:numId w:val="20"/>
        </w:numPr>
        <w:spacing w:line="360" w:lineRule="auto"/>
        <w:contextualSpacing/>
        <w:jc w:val="both"/>
        <w:rPr>
          <w:rFonts w:asciiTheme="majorBidi" w:hAnsiTheme="majorBidi" w:cstheme="majorBidi"/>
          <w:i/>
          <w:caps w:val="0"/>
          <w:sz w:val="22"/>
          <w:szCs w:val="22"/>
        </w:rPr>
      </w:pPr>
      <w:proofErr w:type="spellStart"/>
      <w:r w:rsidRPr="00B50338">
        <w:rPr>
          <w:rFonts w:asciiTheme="majorBidi" w:hAnsiTheme="majorBidi" w:cstheme="majorBidi"/>
          <w:b w:val="0"/>
          <w:caps w:val="0"/>
          <w:sz w:val="22"/>
          <w:szCs w:val="22"/>
        </w:rPr>
        <w:t>O</w:t>
      </w:r>
      <w:r w:rsidR="00956C6A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lasehinde</w:t>
      </w:r>
      <w:proofErr w:type="spellEnd"/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, O. M.., </w:t>
      </w:r>
      <w:proofErr w:type="spellStart"/>
      <w:r>
        <w:rPr>
          <w:rFonts w:asciiTheme="majorBidi" w:hAnsiTheme="majorBidi" w:cstheme="majorBidi"/>
          <w:b w:val="0"/>
          <w:caps w:val="0"/>
          <w:sz w:val="22"/>
          <w:szCs w:val="22"/>
        </w:rPr>
        <w:t>Akanmode</w:t>
      </w:r>
      <w:proofErr w:type="spellEnd"/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, O.A., </w:t>
      </w:r>
      <w:proofErr w:type="spellStart"/>
      <w:r>
        <w:rPr>
          <w:rFonts w:asciiTheme="majorBidi" w:hAnsiTheme="majorBidi" w:cstheme="majorBidi"/>
          <w:b w:val="0"/>
          <w:caps w:val="0"/>
          <w:sz w:val="22"/>
          <w:szCs w:val="22"/>
        </w:rPr>
        <w:t>Alaiyemola</w:t>
      </w:r>
      <w:proofErr w:type="spellEnd"/>
      <w:r>
        <w:rPr>
          <w:rFonts w:asciiTheme="majorBidi" w:hAnsiTheme="majorBidi" w:cstheme="majorBidi"/>
          <w:b w:val="0"/>
          <w:caps w:val="0"/>
          <w:sz w:val="22"/>
          <w:szCs w:val="22"/>
        </w:rPr>
        <w:t>, A.T., &amp; Babatunde, O.T. (2015) “Promoting a Reading Culture towards Human Capital and Global D</w:t>
      </w:r>
      <w:r w:rsidR="00956C6A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evelopment” in </w:t>
      </w:r>
      <w:r>
        <w:rPr>
          <w:rFonts w:asciiTheme="majorBidi" w:hAnsiTheme="majorBidi" w:cstheme="majorBidi"/>
          <w:b w:val="0"/>
          <w:i/>
          <w:iCs/>
          <w:caps w:val="0"/>
          <w:sz w:val="22"/>
          <w:szCs w:val="22"/>
        </w:rPr>
        <w:t>English Language T</w:t>
      </w:r>
      <w:r w:rsidR="00956C6A" w:rsidRPr="00772DDE">
        <w:rPr>
          <w:rFonts w:asciiTheme="majorBidi" w:hAnsiTheme="majorBidi" w:cstheme="majorBidi"/>
          <w:b w:val="0"/>
          <w:i/>
          <w:iCs/>
          <w:caps w:val="0"/>
          <w:sz w:val="22"/>
          <w:szCs w:val="22"/>
        </w:rPr>
        <w:t>eaching</w:t>
      </w:r>
      <w:r>
        <w:rPr>
          <w:rFonts w:asciiTheme="majorBidi" w:hAnsiTheme="majorBidi" w:cstheme="majorBidi"/>
          <w:b w:val="0"/>
          <w:caps w:val="0"/>
          <w:sz w:val="22"/>
          <w:szCs w:val="22"/>
        </w:rPr>
        <w:t>, Vol.8, No. 6, (June 2015), Toronto: Canadian Center of Science and E</w:t>
      </w:r>
      <w:r w:rsidR="00956C6A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ducation.</w:t>
      </w:r>
    </w:p>
    <w:p w:rsidR="00677D06" w:rsidRPr="00772DDE" w:rsidRDefault="005C2E7E" w:rsidP="003919CC">
      <w:pPr>
        <w:numPr>
          <w:ilvl w:val="0"/>
          <w:numId w:val="20"/>
        </w:numPr>
        <w:spacing w:line="360" w:lineRule="auto"/>
        <w:contextualSpacing/>
        <w:jc w:val="both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772DDE"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</w:rPr>
        <w:t>Babatunde</w:t>
      </w:r>
      <w:r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</w:rPr>
        <w:t>, o.t. (2014) « L</w:t>
      </w:r>
      <w:r w:rsidR="00956C6A" w:rsidRPr="00772DDE"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</w:rPr>
        <w:t xml:space="preserve">a </w:t>
      </w:r>
      <w:proofErr w:type="spellStart"/>
      <w:r w:rsidR="00956C6A" w:rsidRPr="00772DDE"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</w:rPr>
        <w:t>traduction</w:t>
      </w:r>
      <w:proofErr w:type="spellEnd"/>
      <w:r w:rsidR="00956C6A" w:rsidRPr="00772DDE"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</w:rPr>
        <w:t xml:space="preserve"> des </w:t>
      </w:r>
      <w:proofErr w:type="spellStart"/>
      <w:r w:rsidR="00956C6A" w:rsidRPr="00772DDE"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</w:rPr>
        <w:t>métaphores</w:t>
      </w:r>
      <w:proofErr w:type="spellEnd"/>
      <w:r w:rsidR="00956C6A" w:rsidRPr="00772DDE"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</w:rPr>
        <w:t xml:space="preserve"> </w:t>
      </w:r>
      <w:proofErr w:type="spellStart"/>
      <w:r w:rsidR="00956C6A" w:rsidRPr="00772DDE"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</w:rPr>
        <w:t>dans</w:t>
      </w:r>
      <w:proofErr w:type="spellEnd"/>
      <w:r w:rsidR="00956C6A" w:rsidRPr="00772DDE"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</w:rPr>
        <w:t xml:space="preserve"> </w:t>
      </w:r>
      <w:proofErr w:type="spellStart"/>
      <w:r w:rsidR="00956C6A" w:rsidRPr="00772DDE">
        <w:rPr>
          <w:rFonts w:asciiTheme="majorBidi" w:eastAsia="Calibri" w:hAnsiTheme="majorBidi" w:cstheme="majorBidi"/>
          <w:b w:val="0"/>
          <w:i/>
          <w:iCs/>
          <w:caps w:val="0"/>
          <w:color w:val="000000"/>
          <w:sz w:val="22"/>
          <w:szCs w:val="22"/>
        </w:rPr>
        <w:t>l'aventure</w:t>
      </w:r>
      <w:proofErr w:type="spellEnd"/>
      <w:r w:rsidR="00956C6A" w:rsidRPr="00772DDE">
        <w:rPr>
          <w:rFonts w:asciiTheme="majorBidi" w:eastAsia="Calibri" w:hAnsiTheme="majorBidi" w:cstheme="majorBidi"/>
          <w:b w:val="0"/>
          <w:i/>
          <w:iCs/>
          <w:caps w:val="0"/>
          <w:color w:val="000000"/>
          <w:sz w:val="22"/>
          <w:szCs w:val="22"/>
        </w:rPr>
        <w:t xml:space="preserve"> </w:t>
      </w:r>
      <w:proofErr w:type="spellStart"/>
      <w:r w:rsidR="00956C6A" w:rsidRPr="00772DDE">
        <w:rPr>
          <w:rFonts w:asciiTheme="majorBidi" w:eastAsia="Calibri" w:hAnsiTheme="majorBidi" w:cstheme="majorBidi"/>
          <w:b w:val="0"/>
          <w:i/>
          <w:iCs/>
          <w:caps w:val="0"/>
          <w:color w:val="000000"/>
          <w:sz w:val="22"/>
          <w:szCs w:val="22"/>
        </w:rPr>
        <w:t>ambigüe</w:t>
      </w:r>
      <w:proofErr w:type="spellEnd"/>
      <w:r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</w:rPr>
        <w:t xml:space="preserve"> de </w:t>
      </w:r>
      <w:proofErr w:type="spellStart"/>
      <w:r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</w:rPr>
        <w:t>Cheikh</w:t>
      </w:r>
      <w:proofErr w:type="spellEnd"/>
      <w:r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</w:rPr>
        <w:t xml:space="preserve"> </w:t>
      </w:r>
      <w:proofErr w:type="spellStart"/>
      <w:r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</w:rPr>
        <w:t>Hamidou</w:t>
      </w:r>
      <w:proofErr w:type="spellEnd"/>
      <w:r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</w:rPr>
        <w:t xml:space="preserve"> K</w:t>
      </w:r>
      <w:r w:rsidR="00956C6A" w:rsidRPr="00772DDE">
        <w:rPr>
          <w:rFonts w:asciiTheme="majorBidi" w:eastAsia="Calibri" w:hAnsiTheme="majorBidi" w:cstheme="majorBidi"/>
          <w:b w:val="0"/>
          <w:caps w:val="0"/>
          <w:color w:val="000000"/>
          <w:sz w:val="22"/>
          <w:szCs w:val="22"/>
        </w:rPr>
        <w:t xml:space="preserve">ane » </w:t>
      </w:r>
      <w:r>
        <w:rPr>
          <w:rFonts w:asciiTheme="majorBidi" w:eastAsia="Calibri" w:hAnsiTheme="majorBidi" w:cstheme="majorBidi"/>
          <w:b w:val="0"/>
          <w:bCs/>
          <w:i/>
          <w:iCs/>
          <w:caps w:val="0"/>
          <w:color w:val="000000"/>
          <w:sz w:val="22"/>
          <w:szCs w:val="22"/>
        </w:rPr>
        <w:t xml:space="preserve">Journal of </w:t>
      </w:r>
      <w:proofErr w:type="spellStart"/>
      <w:r>
        <w:rPr>
          <w:rFonts w:asciiTheme="majorBidi" w:eastAsia="Calibri" w:hAnsiTheme="majorBidi" w:cstheme="majorBidi"/>
          <w:b w:val="0"/>
          <w:bCs/>
          <w:i/>
          <w:iCs/>
          <w:caps w:val="0"/>
          <w:color w:val="000000"/>
          <w:sz w:val="22"/>
          <w:szCs w:val="22"/>
        </w:rPr>
        <w:t>Ahmadu</w:t>
      </w:r>
      <w:proofErr w:type="spellEnd"/>
      <w:r>
        <w:rPr>
          <w:rFonts w:asciiTheme="majorBidi" w:eastAsia="Calibri" w:hAnsiTheme="majorBidi" w:cstheme="majorBidi"/>
          <w:b w:val="0"/>
          <w:bCs/>
          <w:i/>
          <w:iCs/>
          <w:caps w:val="0"/>
          <w:color w:val="000000"/>
          <w:sz w:val="22"/>
          <w:szCs w:val="22"/>
        </w:rPr>
        <w:t xml:space="preserve"> Bello University D</w:t>
      </w:r>
      <w:r w:rsidR="00956C6A" w:rsidRPr="00772DDE">
        <w:rPr>
          <w:rFonts w:asciiTheme="majorBidi" w:eastAsia="Calibri" w:hAnsiTheme="majorBidi" w:cstheme="majorBidi"/>
          <w:b w:val="0"/>
          <w:bCs/>
          <w:i/>
          <w:iCs/>
          <w:caps w:val="0"/>
          <w:color w:val="000000"/>
          <w:sz w:val="22"/>
          <w:szCs w:val="22"/>
        </w:rPr>
        <w:t xml:space="preserve">epartment of </w:t>
      </w:r>
      <w:r w:rsidRPr="00772DDE">
        <w:rPr>
          <w:rFonts w:asciiTheme="majorBidi" w:eastAsia="Calibri" w:hAnsiTheme="majorBidi" w:cstheme="majorBidi"/>
          <w:b w:val="0"/>
          <w:bCs/>
          <w:i/>
          <w:iCs/>
          <w:caps w:val="0"/>
          <w:color w:val="000000"/>
          <w:sz w:val="22"/>
          <w:szCs w:val="22"/>
        </w:rPr>
        <w:t>French</w:t>
      </w:r>
      <w:r w:rsidR="00956C6A" w:rsidRPr="00772DDE">
        <w:rPr>
          <w:rFonts w:asciiTheme="majorBidi" w:eastAsia="Calibri" w:hAnsiTheme="majorBidi" w:cstheme="majorBidi"/>
          <w:b w:val="0"/>
          <w:bCs/>
          <w:i/>
          <w:iCs/>
          <w:caps w:val="0"/>
          <w:color w:val="000000"/>
          <w:sz w:val="22"/>
          <w:szCs w:val="22"/>
        </w:rPr>
        <w:t xml:space="preserve"> </w:t>
      </w:r>
      <w:r w:rsidR="002F79CF">
        <w:rPr>
          <w:rFonts w:asciiTheme="majorBidi" w:eastAsia="Calibri" w:hAnsiTheme="majorBidi" w:cstheme="majorBidi"/>
          <w:b w:val="0"/>
          <w:bCs/>
          <w:caps w:val="0"/>
          <w:color w:val="000000"/>
          <w:sz w:val="22"/>
          <w:szCs w:val="22"/>
        </w:rPr>
        <w:t>(</w:t>
      </w:r>
      <w:proofErr w:type="spellStart"/>
      <w:r w:rsidR="002F79CF">
        <w:rPr>
          <w:rFonts w:asciiTheme="majorBidi" w:eastAsia="Calibri" w:hAnsiTheme="majorBidi" w:cstheme="majorBidi"/>
          <w:b w:val="0"/>
          <w:bCs/>
          <w:caps w:val="0"/>
          <w:color w:val="000000"/>
          <w:sz w:val="22"/>
          <w:szCs w:val="22"/>
        </w:rPr>
        <w:t>ABUDoF</w:t>
      </w:r>
      <w:proofErr w:type="spellEnd"/>
      <w:r w:rsidR="008C7CA2">
        <w:rPr>
          <w:rFonts w:asciiTheme="majorBidi" w:eastAsia="Calibri" w:hAnsiTheme="majorBidi" w:cstheme="majorBidi"/>
          <w:b w:val="0"/>
          <w:bCs/>
          <w:caps w:val="0"/>
          <w:color w:val="000000"/>
          <w:sz w:val="22"/>
          <w:szCs w:val="22"/>
        </w:rPr>
        <w:t xml:space="preserve">), Volume 2 No 3, 2014 Zaria: </w:t>
      </w:r>
      <w:proofErr w:type="spellStart"/>
      <w:r w:rsidR="008C7CA2">
        <w:rPr>
          <w:rFonts w:asciiTheme="majorBidi" w:eastAsia="Calibri" w:hAnsiTheme="majorBidi" w:cstheme="majorBidi"/>
          <w:b w:val="0"/>
          <w:bCs/>
          <w:caps w:val="0"/>
          <w:color w:val="000000"/>
          <w:sz w:val="22"/>
          <w:szCs w:val="22"/>
        </w:rPr>
        <w:t>A</w:t>
      </w:r>
      <w:r w:rsidR="00956C6A" w:rsidRPr="00772DDE">
        <w:rPr>
          <w:rFonts w:asciiTheme="majorBidi" w:eastAsia="Calibri" w:hAnsiTheme="majorBidi" w:cstheme="majorBidi"/>
          <w:b w:val="0"/>
          <w:bCs/>
          <w:caps w:val="0"/>
          <w:color w:val="000000"/>
          <w:sz w:val="22"/>
          <w:szCs w:val="22"/>
        </w:rPr>
        <w:t>hmadu</w:t>
      </w:r>
      <w:proofErr w:type="spellEnd"/>
      <w:r w:rsidR="00956C6A" w:rsidRPr="00772DDE">
        <w:rPr>
          <w:rFonts w:asciiTheme="majorBidi" w:eastAsia="Calibri" w:hAnsiTheme="majorBidi" w:cstheme="majorBidi"/>
          <w:b w:val="0"/>
          <w:bCs/>
          <w:caps w:val="0"/>
          <w:color w:val="000000"/>
          <w:sz w:val="22"/>
          <w:szCs w:val="22"/>
        </w:rPr>
        <w:t xml:space="preserve"> </w:t>
      </w:r>
      <w:r w:rsidR="008C7CA2" w:rsidRPr="00772DDE">
        <w:rPr>
          <w:rFonts w:asciiTheme="majorBidi" w:eastAsia="Calibri" w:hAnsiTheme="majorBidi" w:cstheme="majorBidi"/>
          <w:b w:val="0"/>
          <w:bCs/>
          <w:caps w:val="0"/>
          <w:color w:val="000000"/>
          <w:sz w:val="22"/>
          <w:szCs w:val="22"/>
        </w:rPr>
        <w:t>Bello</w:t>
      </w:r>
      <w:r w:rsidR="008C7CA2">
        <w:rPr>
          <w:rFonts w:asciiTheme="majorBidi" w:eastAsia="Calibri" w:hAnsiTheme="majorBidi" w:cstheme="majorBidi"/>
          <w:b w:val="0"/>
          <w:bCs/>
          <w:caps w:val="0"/>
          <w:color w:val="000000"/>
          <w:sz w:val="22"/>
          <w:szCs w:val="22"/>
        </w:rPr>
        <w:t xml:space="preserve"> U</w:t>
      </w:r>
      <w:r w:rsidR="00956C6A" w:rsidRPr="00772DDE">
        <w:rPr>
          <w:rFonts w:asciiTheme="majorBidi" w:eastAsia="Calibri" w:hAnsiTheme="majorBidi" w:cstheme="majorBidi"/>
          <w:b w:val="0"/>
          <w:bCs/>
          <w:caps w:val="0"/>
          <w:color w:val="000000"/>
          <w:sz w:val="22"/>
          <w:szCs w:val="22"/>
        </w:rPr>
        <w:t>niversity.</w:t>
      </w:r>
    </w:p>
    <w:p w:rsidR="002437D3" w:rsidRDefault="007A7F54" w:rsidP="003919CC">
      <w:pPr>
        <w:numPr>
          <w:ilvl w:val="0"/>
          <w:numId w:val="20"/>
        </w:numPr>
        <w:spacing w:line="360" w:lineRule="auto"/>
        <w:contextualSpacing/>
        <w:jc w:val="both"/>
        <w:rPr>
          <w:rFonts w:asciiTheme="majorBidi" w:hAnsiTheme="majorBidi" w:cstheme="majorBidi"/>
          <w:b w:val="0"/>
          <w:i/>
          <w:caps w:val="0"/>
          <w:sz w:val="22"/>
          <w:szCs w:val="22"/>
          <w:lang w:val="fr-FR"/>
        </w:rPr>
      </w:pPr>
      <w:proofErr w:type="spellStart"/>
      <w:r w:rsidRPr="002437D3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Owoeye</w:t>
      </w:r>
      <w:proofErr w:type="spellEnd"/>
      <w:r w:rsidRPr="002437D3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 xml:space="preserve">, S.T &amp; </w:t>
      </w:r>
      <w:proofErr w:type="spellStart"/>
      <w:r w:rsidRPr="002437D3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Babatunde</w:t>
      </w:r>
      <w:proofErr w:type="spellEnd"/>
      <w:r w:rsidRPr="002437D3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, O.T</w:t>
      </w:r>
      <w:r w:rsidR="00956C6A" w:rsidRPr="002437D3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. (2014</w:t>
      </w:r>
      <w:r w:rsidRPr="002437D3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): « I</w:t>
      </w:r>
      <w:r w:rsidR="00956C6A" w:rsidRPr="002437D3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 xml:space="preserve">nteractionnisme médiatisé par l’internet et l’apprentissage du français langue étrangère : l’exemple des </w:t>
      </w:r>
      <w:r w:rsidRPr="002437D3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exercices</w:t>
      </w:r>
      <w:r w:rsidR="00956C6A" w:rsidRPr="002437D3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 xml:space="preserve"> grammaticaux »  </w:t>
      </w:r>
      <w:r w:rsidRPr="002437D3">
        <w:rPr>
          <w:rFonts w:asciiTheme="majorBidi" w:hAnsiTheme="majorBidi" w:cstheme="majorBidi"/>
          <w:b w:val="0"/>
          <w:i/>
          <w:iCs/>
          <w:caps w:val="0"/>
          <w:sz w:val="22"/>
          <w:szCs w:val="22"/>
          <w:lang w:val="fr-FR"/>
        </w:rPr>
        <w:t xml:space="preserve">POLAC Journal of English, </w:t>
      </w:r>
      <w:proofErr w:type="spellStart"/>
      <w:r w:rsidRPr="002437D3">
        <w:rPr>
          <w:rFonts w:asciiTheme="majorBidi" w:hAnsiTheme="majorBidi" w:cstheme="majorBidi"/>
          <w:b w:val="0"/>
          <w:i/>
          <w:iCs/>
          <w:caps w:val="0"/>
          <w:sz w:val="22"/>
          <w:szCs w:val="22"/>
          <w:lang w:val="fr-FR"/>
        </w:rPr>
        <w:t>Linguistics</w:t>
      </w:r>
      <w:proofErr w:type="spellEnd"/>
      <w:r w:rsidRPr="002437D3">
        <w:rPr>
          <w:rFonts w:asciiTheme="majorBidi" w:hAnsiTheme="majorBidi" w:cstheme="majorBidi"/>
          <w:b w:val="0"/>
          <w:i/>
          <w:iCs/>
          <w:caps w:val="0"/>
          <w:sz w:val="22"/>
          <w:szCs w:val="22"/>
          <w:lang w:val="fr-FR"/>
        </w:rPr>
        <w:t xml:space="preserve"> and French, Vol. 1 N</w:t>
      </w:r>
      <w:r w:rsidR="00956C6A" w:rsidRPr="002437D3">
        <w:rPr>
          <w:rFonts w:asciiTheme="majorBidi" w:hAnsiTheme="majorBidi" w:cstheme="majorBidi"/>
          <w:b w:val="0"/>
          <w:i/>
          <w:iCs/>
          <w:caps w:val="0"/>
          <w:sz w:val="22"/>
          <w:szCs w:val="22"/>
          <w:lang w:val="fr-FR"/>
        </w:rPr>
        <w:t>o 2</w:t>
      </w:r>
      <w:r w:rsidR="00956C6A" w:rsidRPr="002437D3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 xml:space="preserve">, </w:t>
      </w:r>
      <w:r w:rsidRPr="002437D3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 xml:space="preserve">Kano: </w:t>
      </w:r>
      <w:proofErr w:type="spellStart"/>
      <w:r w:rsidRPr="002437D3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Tunlad</w:t>
      </w:r>
      <w:proofErr w:type="spellEnd"/>
      <w:r w:rsidRPr="002437D3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 xml:space="preserve"> </w:t>
      </w:r>
      <w:proofErr w:type="spellStart"/>
      <w:r w:rsidRPr="002437D3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Publishing</w:t>
      </w:r>
      <w:proofErr w:type="spellEnd"/>
      <w:r w:rsidRPr="002437D3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 xml:space="preserve"> </w:t>
      </w:r>
      <w:proofErr w:type="spellStart"/>
      <w:r w:rsidRPr="002437D3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C</w:t>
      </w:r>
      <w:r w:rsidR="00956C6A" w:rsidRPr="002437D3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ompany</w:t>
      </w:r>
      <w:proofErr w:type="spellEnd"/>
      <w:r w:rsidR="00956C6A" w:rsidRPr="002437D3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, p 259-273.</w:t>
      </w:r>
    </w:p>
    <w:p w:rsidR="00677D06" w:rsidRPr="002437D3" w:rsidRDefault="00733F33" w:rsidP="003919CC">
      <w:pPr>
        <w:spacing w:line="360" w:lineRule="auto"/>
        <w:contextualSpacing/>
        <w:jc w:val="both"/>
        <w:rPr>
          <w:rFonts w:asciiTheme="majorBidi" w:hAnsiTheme="majorBidi" w:cstheme="majorBidi"/>
          <w:b w:val="0"/>
          <w:i/>
          <w:caps w:val="0"/>
          <w:sz w:val="22"/>
          <w:szCs w:val="22"/>
          <w:lang w:val="fr-FR"/>
        </w:rPr>
      </w:pPr>
      <w:r w:rsidRPr="008E517A">
        <w:rPr>
          <w:rFonts w:asciiTheme="majorBidi" w:hAnsiTheme="majorBidi" w:cstheme="majorBidi"/>
          <w:bCs/>
          <w:caps w:val="0"/>
          <w:sz w:val="22"/>
          <w:szCs w:val="22"/>
          <w:lang w:val="fr-FR"/>
        </w:rPr>
        <w:t xml:space="preserve">                </w:t>
      </w:r>
      <w:r w:rsidR="00414CDB" w:rsidRPr="002437D3">
        <w:rPr>
          <w:rFonts w:asciiTheme="majorBidi" w:hAnsiTheme="majorBidi" w:cstheme="majorBidi"/>
          <w:bCs/>
          <w:caps w:val="0"/>
          <w:sz w:val="22"/>
          <w:szCs w:val="22"/>
        </w:rPr>
        <w:t>Book Chapter(s):</w:t>
      </w:r>
    </w:p>
    <w:p w:rsidR="00B366F3" w:rsidRPr="00006838" w:rsidRDefault="00677D06" w:rsidP="003919CC">
      <w:pPr>
        <w:numPr>
          <w:ilvl w:val="0"/>
          <w:numId w:val="20"/>
        </w:numPr>
        <w:spacing w:line="360" w:lineRule="auto"/>
        <w:contextualSpacing/>
        <w:jc w:val="both"/>
        <w:rPr>
          <w:rFonts w:asciiTheme="majorBidi" w:hAnsiTheme="majorBidi" w:cstheme="majorBidi"/>
          <w:i/>
          <w:caps w:val="0"/>
          <w:sz w:val="22"/>
          <w:szCs w:val="22"/>
          <w:lang w:val="fr-FR"/>
        </w:rPr>
      </w:pPr>
      <w:proofErr w:type="spellStart"/>
      <w:r w:rsidRPr="00772DDE">
        <w:rPr>
          <w:rFonts w:asciiTheme="majorBidi" w:hAnsiTheme="majorBidi" w:cstheme="majorBidi"/>
          <w:b w:val="0"/>
          <w:iCs/>
          <w:caps w:val="0"/>
          <w:sz w:val="22"/>
          <w:szCs w:val="22"/>
          <w:lang w:val="fr-FR"/>
        </w:rPr>
        <w:t>B</w:t>
      </w:r>
      <w:r w:rsidR="00D6662B" w:rsidRPr="00D6662B">
        <w:rPr>
          <w:rFonts w:asciiTheme="majorBidi" w:hAnsiTheme="majorBidi" w:cstheme="majorBidi"/>
          <w:b w:val="0"/>
          <w:iCs/>
          <w:caps w:val="0"/>
          <w:sz w:val="22"/>
          <w:szCs w:val="22"/>
          <w:lang w:val="fr-FR"/>
        </w:rPr>
        <w:t>ariki</w:t>
      </w:r>
      <w:proofErr w:type="spellEnd"/>
      <w:r w:rsidRPr="00772DDE">
        <w:rPr>
          <w:rFonts w:asciiTheme="majorBidi" w:hAnsiTheme="majorBidi" w:cstheme="majorBidi"/>
          <w:b w:val="0"/>
          <w:iCs/>
          <w:caps w:val="0"/>
          <w:sz w:val="22"/>
          <w:szCs w:val="22"/>
          <w:lang w:val="fr-FR"/>
        </w:rPr>
        <w:t>, I. &amp; B</w:t>
      </w:r>
      <w:r w:rsidR="00D6662B" w:rsidRPr="00772DDE">
        <w:rPr>
          <w:rFonts w:asciiTheme="majorBidi" w:hAnsiTheme="majorBidi" w:cstheme="majorBidi"/>
          <w:b w:val="0"/>
          <w:iCs/>
          <w:caps w:val="0"/>
          <w:sz w:val="22"/>
          <w:szCs w:val="22"/>
          <w:lang w:val="fr-FR"/>
        </w:rPr>
        <w:t>abatunde</w:t>
      </w:r>
      <w:r w:rsidRPr="00772DDE">
        <w:rPr>
          <w:rFonts w:asciiTheme="majorBidi" w:hAnsiTheme="majorBidi" w:cstheme="majorBidi"/>
          <w:b w:val="0"/>
          <w:iCs/>
          <w:caps w:val="0"/>
          <w:sz w:val="22"/>
          <w:szCs w:val="22"/>
          <w:lang w:val="fr-FR"/>
        </w:rPr>
        <w:t>, O.T. (2010) : « </w:t>
      </w:r>
      <w:r w:rsidR="005969E3">
        <w:rPr>
          <w:rFonts w:asciiTheme="majorBidi" w:hAnsiTheme="majorBidi" w:cstheme="majorBidi"/>
          <w:b w:val="0"/>
          <w:iCs/>
          <w:caps w:val="0"/>
          <w:sz w:val="22"/>
          <w:szCs w:val="22"/>
          <w:lang w:val="fr-FR"/>
        </w:rPr>
        <w:t>L</w:t>
      </w:r>
      <w:r w:rsidR="00D6662B" w:rsidRPr="00772DDE">
        <w:rPr>
          <w:rFonts w:asciiTheme="majorBidi" w:hAnsiTheme="majorBidi" w:cstheme="majorBidi"/>
          <w:b w:val="0"/>
          <w:iCs/>
          <w:caps w:val="0"/>
          <w:sz w:val="22"/>
          <w:szCs w:val="22"/>
          <w:lang w:val="fr-FR"/>
        </w:rPr>
        <w:t>inguistique et l’enseignement de la traduction: les points de rencontre »</w:t>
      </w:r>
      <w:r w:rsidR="00793B38">
        <w:rPr>
          <w:rFonts w:asciiTheme="majorBidi" w:hAnsiTheme="majorBidi" w:cstheme="majorBidi"/>
          <w:b w:val="0"/>
          <w:i/>
          <w:iCs/>
          <w:caps w:val="0"/>
          <w:sz w:val="22"/>
          <w:szCs w:val="22"/>
          <w:lang w:val="fr-FR"/>
        </w:rPr>
        <w:t>L</w:t>
      </w:r>
      <w:r w:rsidR="00D6662B" w:rsidRPr="00772DDE">
        <w:rPr>
          <w:rFonts w:asciiTheme="majorBidi" w:hAnsiTheme="majorBidi" w:cstheme="majorBidi"/>
          <w:b w:val="0"/>
          <w:i/>
          <w:iCs/>
          <w:caps w:val="0"/>
          <w:sz w:val="22"/>
          <w:szCs w:val="22"/>
          <w:lang w:val="fr-FR"/>
        </w:rPr>
        <w:t xml:space="preserve">inguistique et applications pédagogiques: regards sur le français langue </w:t>
      </w:r>
      <w:r w:rsidR="00D6662B" w:rsidRPr="00772DDE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étrangère</w:t>
      </w:r>
      <w:r w:rsidRPr="00772DDE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 xml:space="preserve">, </w:t>
      </w:r>
      <w:r w:rsidR="00D6662B" w:rsidRPr="00772DDE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Ibadan</w:t>
      </w:r>
      <w:r w:rsidR="00D6662B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 xml:space="preserve">, Clean Slate </w:t>
      </w:r>
      <w:proofErr w:type="spellStart"/>
      <w:r w:rsidR="00D6662B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P</w:t>
      </w:r>
      <w:r w:rsidR="00D6662B" w:rsidRPr="00772DDE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ublishers</w:t>
      </w:r>
      <w:proofErr w:type="spellEnd"/>
      <w:r w:rsidRPr="00772DDE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.</w:t>
      </w:r>
    </w:p>
    <w:p w:rsidR="00006838" w:rsidRPr="00516D6A" w:rsidRDefault="00006838" w:rsidP="00516D6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b w:val="0"/>
          <w:i/>
          <w:caps w:val="0"/>
          <w:sz w:val="22"/>
          <w:szCs w:val="22"/>
        </w:rPr>
      </w:pPr>
      <w:proofErr w:type="spellStart"/>
      <w:r w:rsidRPr="00945EB8">
        <w:rPr>
          <w:rFonts w:eastAsia="Times New Roman"/>
          <w:b w:val="0"/>
          <w:caps w:val="0"/>
          <w:lang w:val="fr-FR" w:eastAsia="en-US"/>
        </w:rPr>
        <w:lastRenderedPageBreak/>
        <w:t>Babatunde</w:t>
      </w:r>
      <w:proofErr w:type="spellEnd"/>
      <w:r w:rsidRPr="00945EB8">
        <w:rPr>
          <w:rFonts w:eastAsia="Times New Roman"/>
          <w:b w:val="0"/>
          <w:caps w:val="0"/>
          <w:lang w:val="fr-FR" w:eastAsia="en-US"/>
        </w:rPr>
        <w:t xml:space="preserve">, </w:t>
      </w:r>
      <w:proofErr w:type="spellStart"/>
      <w:r w:rsidRPr="00945EB8">
        <w:rPr>
          <w:rFonts w:eastAsia="Times New Roman"/>
          <w:b w:val="0"/>
          <w:caps w:val="0"/>
          <w:lang w:val="fr-FR" w:eastAsia="en-US"/>
        </w:rPr>
        <w:t>Olukayode</w:t>
      </w:r>
      <w:proofErr w:type="spellEnd"/>
      <w:r w:rsidRPr="00945EB8">
        <w:rPr>
          <w:rFonts w:eastAsia="Times New Roman"/>
          <w:b w:val="0"/>
          <w:caps w:val="0"/>
          <w:lang w:val="fr-FR" w:eastAsia="en-US"/>
        </w:rPr>
        <w:t xml:space="preserve"> T. (</w:t>
      </w:r>
      <w:proofErr w:type="spellStart"/>
      <w:r w:rsidRPr="00945EB8">
        <w:rPr>
          <w:rFonts w:eastAsia="Times New Roman"/>
          <w:b w:val="0"/>
          <w:caps w:val="0"/>
          <w:lang w:val="fr-FR" w:eastAsia="en-US"/>
        </w:rPr>
        <w:t>forthcoming</w:t>
      </w:r>
      <w:proofErr w:type="spellEnd"/>
      <w:r w:rsidRPr="00945EB8">
        <w:rPr>
          <w:rFonts w:eastAsia="Times New Roman"/>
          <w:b w:val="0"/>
          <w:caps w:val="0"/>
          <w:lang w:val="fr-FR" w:eastAsia="en-US"/>
        </w:rPr>
        <w:t xml:space="preserve">). </w:t>
      </w:r>
      <w:r w:rsidRPr="00945EB8">
        <w:rPr>
          <w:rFonts w:eastAsia="Times New Roman"/>
          <w:b w:val="0"/>
          <w:bCs/>
          <w:caps w:val="0"/>
          <w:lang w:val="fr-FR" w:eastAsia="en-US"/>
        </w:rPr>
        <w:t xml:space="preserve">La traduction audiovisuelle et la </w:t>
      </w:r>
      <w:proofErr w:type="spellStart"/>
      <w:r w:rsidRPr="00945EB8">
        <w:rPr>
          <w:rFonts w:eastAsia="Times New Roman"/>
          <w:b w:val="0"/>
          <w:bCs/>
          <w:caps w:val="0"/>
          <w:lang w:val="fr-FR" w:eastAsia="en-US"/>
        </w:rPr>
        <w:t>cinematographie</w:t>
      </w:r>
      <w:proofErr w:type="spellEnd"/>
      <w:r w:rsidRPr="00945EB8">
        <w:rPr>
          <w:rFonts w:eastAsia="Times New Roman"/>
          <w:b w:val="0"/>
          <w:bCs/>
          <w:caps w:val="0"/>
          <w:lang w:val="fr-FR" w:eastAsia="en-US"/>
        </w:rPr>
        <w:t xml:space="preserve"> </w:t>
      </w:r>
      <w:proofErr w:type="spellStart"/>
      <w:r w:rsidRPr="00945EB8">
        <w:rPr>
          <w:rFonts w:eastAsia="Times New Roman"/>
          <w:b w:val="0"/>
          <w:bCs/>
          <w:caps w:val="0"/>
          <w:lang w:val="fr-FR" w:eastAsia="en-US"/>
        </w:rPr>
        <w:t>Nigeriane</w:t>
      </w:r>
      <w:proofErr w:type="spellEnd"/>
      <w:r w:rsidRPr="00945EB8">
        <w:rPr>
          <w:rFonts w:eastAsia="Times New Roman"/>
          <w:b w:val="0"/>
          <w:bCs/>
          <w:caps w:val="0"/>
          <w:lang w:val="fr-FR" w:eastAsia="en-US"/>
        </w:rPr>
        <w:t>: Sous-titrage comme technique postcoloniale pour promouvoir les langues locales a l’</w:t>
      </w:r>
      <w:proofErr w:type="spellStart"/>
      <w:r w:rsidRPr="00945EB8">
        <w:rPr>
          <w:rFonts w:eastAsia="Times New Roman"/>
          <w:b w:val="0"/>
          <w:bCs/>
          <w:caps w:val="0"/>
          <w:lang w:val="fr-FR" w:eastAsia="en-US"/>
        </w:rPr>
        <w:t>etranger</w:t>
      </w:r>
      <w:proofErr w:type="spellEnd"/>
      <w:r w:rsidRPr="00945EB8">
        <w:rPr>
          <w:rFonts w:eastAsia="Times New Roman"/>
          <w:b w:val="0"/>
          <w:bCs/>
          <w:caps w:val="0"/>
          <w:lang w:val="fr-FR" w:eastAsia="en-US"/>
        </w:rPr>
        <w:t xml:space="preserve"> et le Français au Nigeria. </w:t>
      </w:r>
      <w:r w:rsidRPr="00945EB8">
        <w:rPr>
          <w:rFonts w:eastAsia="Times New Roman"/>
          <w:b w:val="0"/>
          <w:bCs/>
          <w:caps w:val="0"/>
          <w:lang w:eastAsia="en-US"/>
        </w:rPr>
        <w:t xml:space="preserve">In </w:t>
      </w:r>
      <w:r w:rsidRPr="00945EB8">
        <w:rPr>
          <w:rFonts w:eastAsia="Times New Roman"/>
          <w:b w:val="0"/>
          <w:caps w:val="0"/>
          <w:lang w:eastAsia="en-US"/>
        </w:rPr>
        <w:t xml:space="preserve">B. M. </w:t>
      </w:r>
      <w:proofErr w:type="spellStart"/>
      <w:r w:rsidRPr="00945EB8">
        <w:rPr>
          <w:rFonts w:eastAsia="Times New Roman"/>
          <w:b w:val="0"/>
          <w:caps w:val="0"/>
          <w:lang w:eastAsia="en-US"/>
        </w:rPr>
        <w:t>Mbah</w:t>
      </w:r>
      <w:proofErr w:type="spellEnd"/>
      <w:r w:rsidRPr="00945EB8">
        <w:rPr>
          <w:rFonts w:eastAsia="Times New Roman"/>
          <w:b w:val="0"/>
          <w:caps w:val="0"/>
          <w:lang w:eastAsia="en-US"/>
        </w:rPr>
        <w:t xml:space="preserve">, C. U. </w:t>
      </w:r>
      <w:proofErr w:type="spellStart"/>
      <w:r w:rsidRPr="00945EB8">
        <w:rPr>
          <w:rFonts w:eastAsia="Times New Roman"/>
          <w:b w:val="0"/>
          <w:caps w:val="0"/>
          <w:lang w:eastAsia="en-US"/>
        </w:rPr>
        <w:t>Agbedo</w:t>
      </w:r>
      <w:proofErr w:type="spellEnd"/>
      <w:r w:rsidRPr="00945EB8">
        <w:rPr>
          <w:rFonts w:eastAsia="Times New Roman"/>
          <w:b w:val="0"/>
          <w:caps w:val="0"/>
          <w:lang w:eastAsia="en-US"/>
        </w:rPr>
        <w:t xml:space="preserve">, C. O. </w:t>
      </w:r>
      <w:proofErr w:type="spellStart"/>
      <w:r w:rsidRPr="00945EB8">
        <w:rPr>
          <w:rFonts w:eastAsia="Times New Roman"/>
          <w:b w:val="0"/>
          <w:caps w:val="0"/>
          <w:lang w:eastAsia="en-US"/>
        </w:rPr>
        <w:t>Okeke</w:t>
      </w:r>
      <w:proofErr w:type="spellEnd"/>
      <w:r w:rsidRPr="00945EB8">
        <w:rPr>
          <w:rFonts w:eastAsia="Times New Roman"/>
          <w:b w:val="0"/>
          <w:caps w:val="0"/>
          <w:lang w:eastAsia="en-US"/>
        </w:rPr>
        <w:t xml:space="preserve">, G. T. </w:t>
      </w:r>
      <w:proofErr w:type="spellStart"/>
      <w:r w:rsidRPr="00945EB8">
        <w:rPr>
          <w:rFonts w:eastAsia="Times New Roman"/>
          <w:b w:val="0"/>
          <w:caps w:val="0"/>
          <w:lang w:eastAsia="en-US"/>
        </w:rPr>
        <w:t>Okeke</w:t>
      </w:r>
      <w:proofErr w:type="spellEnd"/>
      <w:r w:rsidRPr="00945EB8">
        <w:rPr>
          <w:rFonts w:eastAsia="Times New Roman"/>
          <w:b w:val="0"/>
          <w:caps w:val="0"/>
          <w:lang w:eastAsia="en-US"/>
        </w:rPr>
        <w:t xml:space="preserve"> &amp; C. C. </w:t>
      </w:r>
      <w:proofErr w:type="spellStart"/>
      <w:r w:rsidRPr="00945EB8">
        <w:rPr>
          <w:rFonts w:eastAsia="Times New Roman"/>
          <w:b w:val="0"/>
          <w:caps w:val="0"/>
          <w:lang w:eastAsia="en-US"/>
        </w:rPr>
        <w:t>Ezebube</w:t>
      </w:r>
      <w:proofErr w:type="spellEnd"/>
      <w:r w:rsidRPr="00945EB8">
        <w:rPr>
          <w:rFonts w:eastAsia="Times New Roman"/>
          <w:b w:val="0"/>
          <w:caps w:val="0"/>
          <w:lang w:eastAsia="en-US"/>
        </w:rPr>
        <w:t xml:space="preserve"> (Eds.) </w:t>
      </w:r>
      <w:r w:rsidRPr="00945EB8">
        <w:rPr>
          <w:rFonts w:eastAsia="Times New Roman"/>
          <w:b w:val="0"/>
          <w:i/>
          <w:caps w:val="0"/>
          <w:lang w:eastAsia="en-US"/>
        </w:rPr>
        <w:t>S</w:t>
      </w:r>
      <w:r w:rsidRPr="00945EB8">
        <w:rPr>
          <w:rFonts w:eastAsia="Times New Roman"/>
          <w:b w:val="0"/>
          <w:bCs/>
          <w:i/>
          <w:caps w:val="0"/>
          <w:lang w:eastAsia="en-US"/>
        </w:rPr>
        <w:t>emantics and the study of languages, linguistics, literature and culture</w:t>
      </w:r>
      <w:r w:rsidRPr="00945EB8">
        <w:rPr>
          <w:rFonts w:eastAsia="Times New Roman"/>
          <w:b w:val="0"/>
          <w:bCs/>
          <w:caps w:val="0"/>
          <w:lang w:eastAsia="en-US"/>
        </w:rPr>
        <w:t xml:space="preserve">: </w:t>
      </w:r>
      <w:r w:rsidRPr="00945EB8">
        <w:rPr>
          <w:rFonts w:eastAsia="Times New Roman"/>
          <w:b w:val="0"/>
          <w:i/>
          <w:caps w:val="0"/>
          <w:lang w:eastAsia="en-US"/>
        </w:rPr>
        <w:t xml:space="preserve">Ù̀gò </w:t>
      </w:r>
      <w:proofErr w:type="spellStart"/>
      <w:r w:rsidRPr="00945EB8">
        <w:rPr>
          <w:rFonts w:eastAsia="Times New Roman"/>
          <w:b w:val="0"/>
          <w:i/>
          <w:caps w:val="0"/>
          <w:lang w:eastAsia="en-US"/>
        </w:rPr>
        <w:t>gbuzuo</w:t>
      </w:r>
      <w:proofErr w:type="spellEnd"/>
      <w:r w:rsidRPr="00945EB8">
        <w:rPr>
          <w:rFonts w:eastAsia="Times New Roman"/>
          <w:b w:val="0"/>
          <w:i/>
          <w:caps w:val="0"/>
          <w:lang w:eastAsia="en-US"/>
        </w:rPr>
        <w:t xml:space="preserve">, a festschrift in </w:t>
      </w:r>
      <w:proofErr w:type="spellStart"/>
      <w:r w:rsidRPr="00945EB8">
        <w:rPr>
          <w:rFonts w:eastAsia="Times New Roman"/>
          <w:b w:val="0"/>
          <w:i/>
          <w:caps w:val="0"/>
          <w:lang w:eastAsia="en-US"/>
        </w:rPr>
        <w:t>honour</w:t>
      </w:r>
      <w:proofErr w:type="spellEnd"/>
      <w:r w:rsidRPr="00945EB8">
        <w:rPr>
          <w:rFonts w:eastAsia="Times New Roman"/>
          <w:b w:val="0"/>
          <w:i/>
          <w:caps w:val="0"/>
          <w:lang w:eastAsia="en-US"/>
        </w:rPr>
        <w:t xml:space="preserve"> of Professor Gabriella </w:t>
      </w:r>
      <w:proofErr w:type="spellStart"/>
      <w:r w:rsidRPr="00945EB8">
        <w:rPr>
          <w:rFonts w:eastAsia="Times New Roman"/>
          <w:b w:val="0"/>
          <w:i/>
          <w:caps w:val="0"/>
          <w:lang w:eastAsia="en-US"/>
        </w:rPr>
        <w:t>Ihuar</w:t>
      </w:r>
      <w:r w:rsidRPr="00945EB8">
        <w:rPr>
          <w:rFonts w:eastAsia="Times New Roman"/>
          <w:b w:val="0"/>
          <w:bCs/>
          <w:i/>
          <w:caps w:val="0"/>
          <w:lang w:eastAsia="en-US"/>
        </w:rPr>
        <w:t>ụ</w:t>
      </w:r>
      <w:r w:rsidRPr="00945EB8">
        <w:rPr>
          <w:rFonts w:eastAsia="Times New Roman"/>
          <w:b w:val="0"/>
          <w:i/>
          <w:caps w:val="0"/>
          <w:lang w:eastAsia="en-US"/>
        </w:rPr>
        <w:t>ugo</w:t>
      </w:r>
      <w:proofErr w:type="spellEnd"/>
      <w:r w:rsidRPr="00945EB8">
        <w:rPr>
          <w:rFonts w:eastAsia="Times New Roman"/>
          <w:b w:val="0"/>
          <w:i/>
          <w:caps w:val="0"/>
          <w:lang w:eastAsia="en-US"/>
        </w:rPr>
        <w:t xml:space="preserve"> </w:t>
      </w:r>
      <w:proofErr w:type="spellStart"/>
      <w:r w:rsidRPr="00945EB8">
        <w:rPr>
          <w:rFonts w:eastAsia="Times New Roman"/>
          <w:b w:val="0"/>
          <w:i/>
          <w:caps w:val="0"/>
          <w:lang w:eastAsia="en-US"/>
        </w:rPr>
        <w:t>Nwaozuzu</w:t>
      </w:r>
      <w:proofErr w:type="spellEnd"/>
      <w:r w:rsidRPr="00945EB8">
        <w:rPr>
          <w:rFonts w:eastAsia="Times New Roman"/>
          <w:b w:val="0"/>
          <w:caps w:val="0"/>
          <w:lang w:eastAsia="en-US"/>
        </w:rPr>
        <w:t xml:space="preserve"> (pp. 559-575). Enugu:</w:t>
      </w:r>
    </w:p>
    <w:p w:rsidR="00733F33" w:rsidRPr="008E517A" w:rsidRDefault="00733F33" w:rsidP="003919CC">
      <w:pPr>
        <w:numPr>
          <w:ilvl w:val="0"/>
          <w:numId w:val="20"/>
        </w:numPr>
        <w:spacing w:line="360" w:lineRule="auto"/>
        <w:contextualSpacing/>
        <w:jc w:val="both"/>
        <w:rPr>
          <w:rFonts w:asciiTheme="majorBidi" w:hAnsiTheme="majorBidi" w:cstheme="majorBidi"/>
          <w:i/>
          <w:caps w:val="0"/>
          <w:sz w:val="22"/>
          <w:szCs w:val="22"/>
        </w:rPr>
      </w:pPr>
      <w:r w:rsidRPr="00B366F3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 xml:space="preserve">Babatunde, O.T. </w:t>
      </w:r>
      <w:r w:rsidR="00316D9E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 xml:space="preserve">(in </w:t>
      </w:r>
      <w:proofErr w:type="spellStart"/>
      <w:r w:rsidR="00316D9E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press</w:t>
      </w:r>
      <w:proofErr w:type="spellEnd"/>
      <w:r w:rsidR="00316D9E">
        <w:rPr>
          <w:rFonts w:asciiTheme="majorBidi" w:hAnsiTheme="majorBidi" w:cstheme="majorBidi"/>
          <w:b w:val="0"/>
          <w:caps w:val="0"/>
          <w:sz w:val="22"/>
          <w:szCs w:val="22"/>
          <w:lang w:val="fr-FR"/>
        </w:rPr>
        <w:t>) « </w:t>
      </w:r>
      <w:r w:rsidR="00B366F3" w:rsidRPr="00B366F3">
        <w:rPr>
          <w:rFonts w:eastAsiaTheme="minorEastAsia"/>
          <w:b w:val="0"/>
          <w:bCs/>
          <w:caps w:val="0"/>
          <w:sz w:val="22"/>
          <w:szCs w:val="22"/>
          <w:lang w:val="fr-FR" w:eastAsia="zh-CN"/>
        </w:rPr>
        <w:t xml:space="preserve">Les défis </w:t>
      </w:r>
      <w:r w:rsidR="00B366F3" w:rsidRPr="00B366F3">
        <w:rPr>
          <w:rFonts w:eastAsiaTheme="minorEastAsia"/>
          <w:b w:val="0"/>
          <w:bCs/>
          <w:caps w:val="0"/>
          <w:color w:val="000000" w:themeColor="text1"/>
          <w:sz w:val="22"/>
          <w:szCs w:val="22"/>
          <w:lang w:val="fr-FR" w:eastAsia="zh-CN"/>
        </w:rPr>
        <w:t>de la traduction des sous-titres des compliments en français dans les films nigérians.</w:t>
      </w:r>
      <w:r w:rsidR="00316D9E">
        <w:rPr>
          <w:rFonts w:eastAsiaTheme="minorEastAsia"/>
          <w:b w:val="0"/>
          <w:bCs/>
          <w:caps w:val="0"/>
          <w:color w:val="000000" w:themeColor="text1"/>
          <w:sz w:val="22"/>
          <w:szCs w:val="22"/>
          <w:lang w:val="fr-FR" w:eastAsia="zh-CN"/>
        </w:rPr>
        <w:t xml:space="preserve"> » </w:t>
      </w:r>
      <w:r w:rsidR="00316D9E" w:rsidRPr="00316D9E">
        <w:rPr>
          <w:rFonts w:eastAsiaTheme="minorEastAsia"/>
          <w:b w:val="0"/>
          <w:bCs/>
          <w:i/>
          <w:caps w:val="0"/>
          <w:color w:val="000000" w:themeColor="text1"/>
          <w:sz w:val="22"/>
          <w:szCs w:val="22"/>
          <w:lang w:eastAsia="zh-CN"/>
        </w:rPr>
        <w:t>Language, Pedagogy and Social Discourse</w:t>
      </w:r>
      <w:r w:rsidR="00316D9E">
        <w:rPr>
          <w:rFonts w:eastAsiaTheme="minorEastAsia"/>
          <w:b w:val="0"/>
          <w:bCs/>
          <w:caps w:val="0"/>
          <w:color w:val="000000" w:themeColor="text1"/>
          <w:sz w:val="22"/>
          <w:szCs w:val="22"/>
          <w:lang w:eastAsia="zh-CN"/>
        </w:rPr>
        <w:t xml:space="preserve">- A </w:t>
      </w:r>
      <w:proofErr w:type="spellStart"/>
      <w:r w:rsidR="00316D9E" w:rsidRPr="00316D9E">
        <w:rPr>
          <w:rFonts w:eastAsiaTheme="minorEastAsia"/>
          <w:b w:val="0"/>
          <w:bCs/>
          <w:caps w:val="0"/>
          <w:color w:val="000000" w:themeColor="text1"/>
          <w:sz w:val="22"/>
          <w:szCs w:val="22"/>
          <w:lang w:eastAsia="zh-CN"/>
        </w:rPr>
        <w:t>Festshrift</w:t>
      </w:r>
      <w:proofErr w:type="spellEnd"/>
      <w:r w:rsidR="00316D9E" w:rsidRPr="00316D9E">
        <w:rPr>
          <w:rFonts w:eastAsiaTheme="minorEastAsia"/>
          <w:b w:val="0"/>
          <w:bCs/>
          <w:caps w:val="0"/>
          <w:color w:val="000000" w:themeColor="text1"/>
          <w:sz w:val="22"/>
          <w:szCs w:val="22"/>
          <w:lang w:eastAsia="zh-CN"/>
        </w:rPr>
        <w:t xml:space="preserve"> in </w:t>
      </w:r>
      <w:proofErr w:type="spellStart"/>
      <w:r w:rsidR="00316D9E" w:rsidRPr="00316D9E">
        <w:rPr>
          <w:rFonts w:eastAsiaTheme="minorEastAsia"/>
          <w:b w:val="0"/>
          <w:bCs/>
          <w:caps w:val="0"/>
          <w:color w:val="000000" w:themeColor="text1"/>
          <w:sz w:val="22"/>
          <w:szCs w:val="22"/>
          <w:lang w:eastAsia="zh-CN"/>
        </w:rPr>
        <w:t>Honour</w:t>
      </w:r>
      <w:proofErr w:type="spellEnd"/>
      <w:r w:rsidR="00316D9E" w:rsidRPr="00316D9E">
        <w:rPr>
          <w:rFonts w:eastAsiaTheme="minorEastAsia"/>
          <w:b w:val="0"/>
          <w:bCs/>
          <w:caps w:val="0"/>
          <w:color w:val="000000" w:themeColor="text1"/>
          <w:sz w:val="22"/>
          <w:szCs w:val="22"/>
          <w:lang w:eastAsia="zh-CN"/>
        </w:rPr>
        <w:t xml:space="preserve"> of Professor </w:t>
      </w:r>
      <w:proofErr w:type="spellStart"/>
      <w:r w:rsidR="00316D9E" w:rsidRPr="00316D9E">
        <w:rPr>
          <w:rFonts w:eastAsiaTheme="minorEastAsia"/>
          <w:b w:val="0"/>
          <w:bCs/>
          <w:caps w:val="0"/>
          <w:color w:val="000000" w:themeColor="text1"/>
          <w:sz w:val="22"/>
          <w:szCs w:val="22"/>
          <w:lang w:eastAsia="zh-CN"/>
        </w:rPr>
        <w:t>Tunde</w:t>
      </w:r>
      <w:proofErr w:type="spellEnd"/>
      <w:r w:rsidR="00316D9E" w:rsidRPr="00316D9E">
        <w:rPr>
          <w:rFonts w:eastAsiaTheme="minorEastAsia"/>
          <w:b w:val="0"/>
          <w:bCs/>
          <w:caps w:val="0"/>
          <w:color w:val="000000" w:themeColor="text1"/>
          <w:sz w:val="22"/>
          <w:szCs w:val="22"/>
          <w:lang w:eastAsia="zh-CN"/>
        </w:rPr>
        <w:t xml:space="preserve"> </w:t>
      </w:r>
      <w:proofErr w:type="spellStart"/>
      <w:r w:rsidR="00316D9E" w:rsidRPr="00316D9E">
        <w:rPr>
          <w:rFonts w:eastAsiaTheme="minorEastAsia"/>
          <w:b w:val="0"/>
          <w:bCs/>
          <w:caps w:val="0"/>
          <w:color w:val="000000" w:themeColor="text1"/>
          <w:sz w:val="22"/>
          <w:szCs w:val="22"/>
          <w:lang w:eastAsia="zh-CN"/>
        </w:rPr>
        <w:t>Ajiboye</w:t>
      </w:r>
      <w:proofErr w:type="spellEnd"/>
      <w:r w:rsidR="00316D9E">
        <w:rPr>
          <w:rFonts w:eastAsiaTheme="minorEastAsia"/>
          <w:b w:val="0"/>
          <w:bCs/>
          <w:caps w:val="0"/>
          <w:color w:val="000000" w:themeColor="text1"/>
          <w:sz w:val="22"/>
          <w:szCs w:val="22"/>
          <w:lang w:eastAsia="zh-CN"/>
        </w:rPr>
        <w:t xml:space="preserve">. </w:t>
      </w:r>
    </w:p>
    <w:p w:rsidR="00BB2C5B" w:rsidRPr="00006838" w:rsidRDefault="00BB2C5B" w:rsidP="003919CC">
      <w:pPr>
        <w:spacing w:line="360" w:lineRule="auto"/>
        <w:contextualSpacing/>
        <w:jc w:val="both"/>
        <w:rPr>
          <w:rFonts w:asciiTheme="majorBidi" w:hAnsiTheme="majorBidi" w:cstheme="majorBidi"/>
          <w:bCs/>
          <w:i/>
          <w:caps w:val="0"/>
          <w:sz w:val="22"/>
          <w:szCs w:val="22"/>
        </w:rPr>
      </w:pPr>
      <w:bookmarkStart w:id="0" w:name="_GoBack"/>
      <w:bookmarkEnd w:id="0"/>
    </w:p>
    <w:p w:rsidR="00BB2C5B" w:rsidRPr="00772DDE" w:rsidRDefault="00BF2BD4" w:rsidP="003919CC">
      <w:pPr>
        <w:spacing w:line="360" w:lineRule="auto"/>
        <w:contextualSpacing/>
        <w:jc w:val="both"/>
        <w:rPr>
          <w:rFonts w:asciiTheme="majorBidi" w:hAnsiTheme="majorBidi" w:cstheme="majorBidi"/>
          <w:bCs/>
          <w:caps w:val="0"/>
          <w:sz w:val="22"/>
          <w:szCs w:val="22"/>
        </w:rPr>
      </w:pPr>
      <w:r w:rsidRPr="00772DDE">
        <w:rPr>
          <w:rFonts w:asciiTheme="majorBidi" w:hAnsiTheme="majorBidi" w:cstheme="majorBidi"/>
          <w:bCs/>
          <w:caps w:val="0"/>
          <w:sz w:val="22"/>
          <w:szCs w:val="22"/>
        </w:rPr>
        <w:t>Unpublished</w:t>
      </w:r>
      <w:r>
        <w:rPr>
          <w:rFonts w:asciiTheme="majorBidi" w:hAnsiTheme="majorBidi" w:cstheme="majorBidi"/>
          <w:bCs/>
          <w:caps w:val="0"/>
          <w:sz w:val="22"/>
          <w:szCs w:val="22"/>
        </w:rPr>
        <w:t xml:space="preserve"> Conference /Workshop Paper and Public L</w:t>
      </w:r>
      <w:r w:rsidRPr="00772DDE">
        <w:rPr>
          <w:rFonts w:asciiTheme="majorBidi" w:hAnsiTheme="majorBidi" w:cstheme="majorBidi"/>
          <w:bCs/>
          <w:caps w:val="0"/>
          <w:sz w:val="22"/>
          <w:szCs w:val="22"/>
        </w:rPr>
        <w:t>ectures:</w:t>
      </w:r>
    </w:p>
    <w:p w:rsidR="00BB2C5B" w:rsidRPr="00772DDE" w:rsidRDefault="00404578" w:rsidP="003919CC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b w:val="0"/>
          <w:i/>
          <w:caps w:val="0"/>
          <w:sz w:val="22"/>
          <w:szCs w:val="22"/>
          <w:lang w:val="fr-FR"/>
        </w:rPr>
      </w:pPr>
      <w:r w:rsidRPr="00404578">
        <w:rPr>
          <w:rFonts w:asciiTheme="majorBidi" w:hAnsiTheme="majorBidi" w:cstheme="majorBidi"/>
          <w:b w:val="0"/>
          <w:i/>
          <w:caps w:val="0"/>
          <w:sz w:val="22"/>
          <w:szCs w:val="22"/>
          <w:lang w:val="fr-FR"/>
        </w:rPr>
        <w:t>V</w:t>
      </w:r>
      <w:r w:rsidR="00130405" w:rsidRPr="00772DDE">
        <w:rPr>
          <w:rFonts w:asciiTheme="majorBidi" w:hAnsiTheme="majorBidi" w:cstheme="majorBidi"/>
          <w:b w:val="0"/>
          <w:i/>
          <w:caps w:val="0"/>
          <w:sz w:val="22"/>
          <w:szCs w:val="22"/>
          <w:lang w:val="fr-FR"/>
        </w:rPr>
        <w:t>ers une approche de désordre sémantico-pragmatique en traduction des néologismes: leçons de la mondialisation</w:t>
      </w:r>
      <w:r w:rsidR="00130405" w:rsidRPr="00772DDE">
        <w:rPr>
          <w:rFonts w:asciiTheme="majorBidi" w:hAnsiTheme="majorBidi" w:cstheme="majorBidi"/>
          <w:b w:val="0"/>
          <w:iCs/>
          <w:caps w:val="0"/>
          <w:sz w:val="22"/>
          <w:szCs w:val="22"/>
          <w:lang w:val="fr-FR"/>
        </w:rPr>
        <w:t xml:space="preserve">. </w:t>
      </w:r>
    </w:p>
    <w:p w:rsidR="00BB2C5B" w:rsidRDefault="00130405" w:rsidP="003919CC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b w:val="0"/>
          <w:i/>
          <w:caps w:val="0"/>
          <w:sz w:val="22"/>
          <w:szCs w:val="22"/>
        </w:rPr>
      </w:pPr>
      <w:r w:rsidRPr="00772DDE">
        <w:rPr>
          <w:rFonts w:asciiTheme="majorBidi" w:hAnsiTheme="majorBidi" w:cstheme="majorBidi"/>
          <w:b w:val="0"/>
          <w:i/>
          <w:caps w:val="0"/>
          <w:sz w:val="22"/>
          <w:szCs w:val="22"/>
        </w:rPr>
        <w:t>Developing the reading culture as a means of human capital and global development</w:t>
      </w:r>
      <w:r w:rsidR="00BB2C5B" w:rsidRPr="00772DDE">
        <w:rPr>
          <w:rFonts w:asciiTheme="majorBidi" w:hAnsiTheme="majorBidi" w:cstheme="majorBidi"/>
          <w:b w:val="0"/>
          <w:i/>
          <w:caps w:val="0"/>
          <w:sz w:val="22"/>
          <w:szCs w:val="22"/>
        </w:rPr>
        <w:t>.</w:t>
      </w:r>
    </w:p>
    <w:p w:rsidR="00DC5142" w:rsidRPr="00D70FAB" w:rsidRDefault="00D70FAB" w:rsidP="003919CC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b w:val="0"/>
          <w:i/>
          <w:caps w:val="0"/>
          <w:sz w:val="22"/>
          <w:szCs w:val="22"/>
        </w:rPr>
      </w:pPr>
      <w:proofErr w:type="spellStart"/>
      <w:r w:rsidRPr="00D70FAB">
        <w:rPr>
          <w:rFonts w:eastAsia="Arial Unicode MS"/>
          <w:b w:val="0"/>
          <w:bCs/>
          <w:i/>
          <w:caps w:val="0"/>
          <w:sz w:val="22"/>
          <w:szCs w:val="22"/>
          <w:lang w:val="en-GB" w:eastAsia="en-US"/>
        </w:rPr>
        <w:t>Indexicality</w:t>
      </w:r>
      <w:proofErr w:type="spellEnd"/>
      <w:r w:rsidRPr="00D70FAB">
        <w:rPr>
          <w:rFonts w:eastAsia="Arial Unicode MS"/>
          <w:b w:val="0"/>
          <w:bCs/>
          <w:i/>
          <w:caps w:val="0"/>
          <w:sz w:val="22"/>
          <w:szCs w:val="22"/>
          <w:lang w:val="en-GB" w:eastAsia="en-US"/>
        </w:rPr>
        <w:t xml:space="preserve"> and </w:t>
      </w:r>
      <w:proofErr w:type="spellStart"/>
      <w:r w:rsidRPr="00D70FAB">
        <w:rPr>
          <w:rFonts w:eastAsia="Arial Unicode MS"/>
          <w:b w:val="0"/>
          <w:bCs/>
          <w:i/>
          <w:caps w:val="0"/>
          <w:sz w:val="22"/>
          <w:szCs w:val="22"/>
          <w:lang w:val="en-GB" w:eastAsia="en-US"/>
        </w:rPr>
        <w:t>Deixis</w:t>
      </w:r>
      <w:proofErr w:type="spellEnd"/>
      <w:r w:rsidRPr="00D70FAB">
        <w:rPr>
          <w:rFonts w:eastAsia="Arial Unicode MS"/>
          <w:b w:val="0"/>
          <w:bCs/>
          <w:i/>
          <w:caps w:val="0"/>
          <w:sz w:val="22"/>
          <w:szCs w:val="22"/>
          <w:lang w:val="en-GB" w:eastAsia="en-US"/>
        </w:rPr>
        <w:t xml:space="preserve"> in the Meaning Construction in Audio-visual language</w:t>
      </w:r>
      <w:r>
        <w:rPr>
          <w:rFonts w:eastAsia="Arial Unicode MS"/>
          <w:b w:val="0"/>
          <w:bCs/>
          <w:i/>
          <w:caps w:val="0"/>
          <w:sz w:val="22"/>
          <w:szCs w:val="22"/>
          <w:lang w:val="en-GB" w:eastAsia="en-US"/>
        </w:rPr>
        <w:t>.</w:t>
      </w:r>
    </w:p>
    <w:p w:rsidR="00BB2C5B" w:rsidRPr="000B335E" w:rsidRDefault="00C24134" w:rsidP="003919CC">
      <w:pPr>
        <w:spacing w:line="360" w:lineRule="auto"/>
        <w:contextualSpacing/>
        <w:jc w:val="both"/>
        <w:rPr>
          <w:rFonts w:asciiTheme="majorBidi" w:hAnsiTheme="majorBidi" w:cstheme="majorBidi"/>
          <w:bCs/>
          <w:iCs/>
          <w:caps w:val="0"/>
          <w:sz w:val="22"/>
          <w:szCs w:val="22"/>
        </w:rPr>
      </w:pPr>
      <w:r w:rsidRPr="000B335E">
        <w:rPr>
          <w:rFonts w:asciiTheme="majorBidi" w:hAnsiTheme="majorBidi" w:cstheme="majorBidi"/>
          <w:bCs/>
          <w:iCs/>
          <w:caps w:val="0"/>
          <w:sz w:val="22"/>
          <w:szCs w:val="22"/>
        </w:rPr>
        <w:t>Conferences</w:t>
      </w:r>
      <w:r>
        <w:rPr>
          <w:rFonts w:asciiTheme="majorBidi" w:hAnsiTheme="majorBidi" w:cstheme="majorBidi"/>
          <w:bCs/>
          <w:iCs/>
          <w:caps w:val="0"/>
          <w:sz w:val="22"/>
          <w:szCs w:val="22"/>
        </w:rPr>
        <w:t xml:space="preserve"> A</w:t>
      </w:r>
      <w:r w:rsidRPr="000B335E">
        <w:rPr>
          <w:rFonts w:asciiTheme="majorBidi" w:hAnsiTheme="majorBidi" w:cstheme="majorBidi"/>
          <w:bCs/>
          <w:iCs/>
          <w:caps w:val="0"/>
          <w:sz w:val="22"/>
          <w:szCs w:val="22"/>
        </w:rPr>
        <w:t>ttended:</w:t>
      </w:r>
    </w:p>
    <w:p w:rsidR="00BB2C5B" w:rsidRPr="00772DDE" w:rsidRDefault="009753AA" w:rsidP="003919CC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bCs/>
          <w:iCs/>
          <w:caps w:val="0"/>
          <w:sz w:val="22"/>
          <w:szCs w:val="22"/>
        </w:rPr>
      </w:pPr>
      <w:r w:rsidRPr="00772DDE">
        <w:rPr>
          <w:rFonts w:asciiTheme="majorBidi" w:hAnsiTheme="majorBidi" w:cstheme="majorBidi"/>
          <w:b w:val="0"/>
          <w:bCs/>
          <w:caps w:val="0"/>
          <w:sz w:val="22"/>
          <w:szCs w:val="22"/>
        </w:rPr>
        <w:t>16</w:t>
      </w:r>
      <w:r w:rsidRPr="00772DDE">
        <w:rPr>
          <w:rFonts w:asciiTheme="majorBidi" w:hAnsiTheme="majorBidi" w:cstheme="majorBidi"/>
          <w:b w:val="0"/>
          <w:bCs/>
          <w:caps w:val="0"/>
          <w:sz w:val="22"/>
          <w:szCs w:val="22"/>
          <w:vertAlign w:val="superscript"/>
        </w:rPr>
        <w:t xml:space="preserve">th </w:t>
      </w:r>
      <w:r>
        <w:rPr>
          <w:rFonts w:asciiTheme="majorBidi" w:hAnsiTheme="majorBidi" w:cstheme="majorBidi"/>
          <w:b w:val="0"/>
          <w:bCs/>
          <w:caps w:val="0"/>
          <w:sz w:val="22"/>
          <w:szCs w:val="22"/>
        </w:rPr>
        <w:t xml:space="preserve">UFTAN Annual conference at </w:t>
      </w:r>
      <w:proofErr w:type="spellStart"/>
      <w:r>
        <w:rPr>
          <w:rFonts w:asciiTheme="majorBidi" w:hAnsiTheme="majorBidi" w:cstheme="majorBidi"/>
          <w:b w:val="0"/>
          <w:bCs/>
          <w:caps w:val="0"/>
          <w:sz w:val="22"/>
          <w:szCs w:val="22"/>
        </w:rPr>
        <w:t>O</w:t>
      </w:r>
      <w:r w:rsidRPr="00772DDE">
        <w:rPr>
          <w:rFonts w:asciiTheme="majorBidi" w:hAnsiTheme="majorBidi" w:cstheme="majorBidi"/>
          <w:b w:val="0"/>
          <w:bCs/>
          <w:caps w:val="0"/>
          <w:sz w:val="22"/>
          <w:szCs w:val="22"/>
        </w:rPr>
        <w:t>bafem</w:t>
      </w:r>
      <w:r>
        <w:rPr>
          <w:rFonts w:asciiTheme="majorBidi" w:hAnsiTheme="majorBidi" w:cstheme="majorBidi"/>
          <w:b w:val="0"/>
          <w:bCs/>
          <w:caps w:val="0"/>
          <w:sz w:val="22"/>
          <w:szCs w:val="22"/>
        </w:rPr>
        <w:t>i</w:t>
      </w:r>
      <w:proofErr w:type="spellEnd"/>
      <w:r>
        <w:rPr>
          <w:rFonts w:asciiTheme="majorBidi" w:hAnsiTheme="majorBidi" w:cstheme="majorBidi"/>
          <w:b w:val="0"/>
          <w:bCs/>
          <w:caps w:val="0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/>
          <w:caps w:val="0"/>
          <w:sz w:val="22"/>
          <w:szCs w:val="22"/>
        </w:rPr>
        <w:t>Awolowo</w:t>
      </w:r>
      <w:proofErr w:type="spellEnd"/>
      <w:r>
        <w:rPr>
          <w:rFonts w:asciiTheme="majorBidi" w:hAnsiTheme="majorBidi" w:cstheme="majorBidi"/>
          <w:b w:val="0"/>
          <w:bCs/>
          <w:caps w:val="0"/>
          <w:sz w:val="22"/>
          <w:szCs w:val="22"/>
        </w:rPr>
        <w:t xml:space="preserve"> University, Ile Ife, </w:t>
      </w:r>
      <w:proofErr w:type="spellStart"/>
      <w:r>
        <w:rPr>
          <w:rFonts w:asciiTheme="majorBidi" w:hAnsiTheme="majorBidi" w:cstheme="majorBidi"/>
          <w:b w:val="0"/>
          <w:bCs/>
          <w:caps w:val="0"/>
          <w:sz w:val="22"/>
          <w:szCs w:val="22"/>
        </w:rPr>
        <w:t>Osun</w:t>
      </w:r>
      <w:proofErr w:type="spellEnd"/>
      <w:r>
        <w:rPr>
          <w:rFonts w:asciiTheme="majorBidi" w:hAnsiTheme="majorBidi" w:cstheme="majorBidi"/>
          <w:b w:val="0"/>
          <w:bCs/>
          <w:caps w:val="0"/>
          <w:sz w:val="22"/>
          <w:szCs w:val="22"/>
        </w:rPr>
        <w:t xml:space="preserve"> State from M</w:t>
      </w:r>
      <w:r w:rsidRPr="00772DDE">
        <w:rPr>
          <w:rFonts w:asciiTheme="majorBidi" w:hAnsiTheme="majorBidi" w:cstheme="majorBidi"/>
          <w:b w:val="0"/>
          <w:bCs/>
          <w:caps w:val="0"/>
          <w:sz w:val="22"/>
          <w:szCs w:val="22"/>
        </w:rPr>
        <w:t>arch 9</w:t>
      </w:r>
      <w:r w:rsidRPr="00772DDE">
        <w:rPr>
          <w:rFonts w:asciiTheme="majorBidi" w:hAnsiTheme="majorBidi" w:cstheme="majorBidi"/>
          <w:b w:val="0"/>
          <w:bCs/>
          <w:caps w:val="0"/>
          <w:sz w:val="22"/>
          <w:szCs w:val="22"/>
          <w:vertAlign w:val="superscript"/>
        </w:rPr>
        <w:t>th</w:t>
      </w:r>
      <w:r w:rsidRPr="00772DDE">
        <w:rPr>
          <w:rFonts w:asciiTheme="majorBidi" w:hAnsiTheme="majorBidi" w:cstheme="majorBidi"/>
          <w:b w:val="0"/>
          <w:bCs/>
          <w:caps w:val="0"/>
          <w:sz w:val="22"/>
          <w:szCs w:val="22"/>
        </w:rPr>
        <w:t xml:space="preserve">  -14</w:t>
      </w:r>
      <w:r w:rsidRPr="00772DDE">
        <w:rPr>
          <w:rFonts w:asciiTheme="majorBidi" w:hAnsiTheme="majorBidi" w:cstheme="majorBidi"/>
          <w:b w:val="0"/>
          <w:bCs/>
          <w:caps w:val="0"/>
          <w:sz w:val="22"/>
          <w:szCs w:val="22"/>
          <w:vertAlign w:val="superscript"/>
        </w:rPr>
        <w:t>th</w:t>
      </w:r>
      <w:r w:rsidRPr="00772DDE">
        <w:rPr>
          <w:rFonts w:asciiTheme="majorBidi" w:hAnsiTheme="majorBidi" w:cstheme="majorBidi"/>
          <w:b w:val="0"/>
          <w:bCs/>
          <w:caps w:val="0"/>
          <w:sz w:val="22"/>
          <w:szCs w:val="22"/>
        </w:rPr>
        <w:t>, 2014.</w:t>
      </w:r>
    </w:p>
    <w:p w:rsidR="00004DF5" w:rsidRDefault="009753AA" w:rsidP="003919CC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b w:val="0"/>
          <w:iCs/>
          <w:caps w:val="0"/>
          <w:sz w:val="22"/>
          <w:szCs w:val="22"/>
        </w:rPr>
      </w:pPr>
      <w:r w:rsidRPr="00772DDE">
        <w:rPr>
          <w:rFonts w:asciiTheme="majorBidi" w:hAnsiTheme="majorBidi" w:cstheme="majorBidi"/>
          <w:b w:val="0"/>
          <w:iCs/>
          <w:caps w:val="0"/>
          <w:sz w:val="22"/>
          <w:szCs w:val="22"/>
        </w:rPr>
        <w:t>International</w:t>
      </w:r>
      <w:r>
        <w:rPr>
          <w:rFonts w:asciiTheme="majorBidi" w:hAnsiTheme="majorBidi" w:cstheme="majorBidi"/>
          <w:b w:val="0"/>
          <w:iCs/>
          <w:caps w:val="0"/>
          <w:sz w:val="22"/>
          <w:szCs w:val="22"/>
        </w:rPr>
        <w:t xml:space="preserve"> Conference on Science, Technology, Education, Arts, Management and Social S</w:t>
      </w:r>
      <w:r w:rsidRPr="00772DDE">
        <w:rPr>
          <w:rFonts w:asciiTheme="majorBidi" w:hAnsiTheme="majorBidi" w:cstheme="majorBidi"/>
          <w:b w:val="0"/>
          <w:iCs/>
          <w:caps w:val="0"/>
          <w:sz w:val="22"/>
          <w:szCs w:val="22"/>
        </w:rPr>
        <w:t>ciences (ISTEAMS</w:t>
      </w:r>
      <w:r>
        <w:rPr>
          <w:rFonts w:asciiTheme="majorBidi" w:hAnsiTheme="majorBidi" w:cstheme="majorBidi"/>
          <w:b w:val="0"/>
          <w:iCs/>
          <w:caps w:val="0"/>
          <w:sz w:val="22"/>
          <w:szCs w:val="22"/>
        </w:rPr>
        <w:t xml:space="preserve">) Research Nexus Conference, </w:t>
      </w:r>
      <w:proofErr w:type="spellStart"/>
      <w:r>
        <w:rPr>
          <w:rFonts w:asciiTheme="majorBidi" w:hAnsiTheme="majorBidi" w:cstheme="majorBidi"/>
          <w:b w:val="0"/>
          <w:iCs/>
          <w:caps w:val="0"/>
          <w:sz w:val="22"/>
          <w:szCs w:val="22"/>
        </w:rPr>
        <w:t>Afe</w:t>
      </w:r>
      <w:proofErr w:type="spellEnd"/>
      <w:r>
        <w:rPr>
          <w:rFonts w:asciiTheme="majorBidi" w:hAnsiTheme="majorBidi" w:cstheme="majorBidi"/>
          <w:b w:val="0"/>
          <w:iCs/>
          <w:caps w:val="0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b w:val="0"/>
          <w:iCs/>
          <w:caps w:val="0"/>
          <w:sz w:val="22"/>
          <w:szCs w:val="22"/>
        </w:rPr>
        <w:t>Babalola</w:t>
      </w:r>
      <w:proofErr w:type="spellEnd"/>
      <w:r>
        <w:rPr>
          <w:rFonts w:asciiTheme="majorBidi" w:hAnsiTheme="majorBidi" w:cstheme="majorBidi"/>
          <w:b w:val="0"/>
          <w:iCs/>
          <w:caps w:val="0"/>
          <w:sz w:val="22"/>
          <w:szCs w:val="22"/>
        </w:rPr>
        <w:t xml:space="preserve"> University, Ado-</w:t>
      </w:r>
      <w:proofErr w:type="spellStart"/>
      <w:r>
        <w:rPr>
          <w:rFonts w:asciiTheme="majorBidi" w:hAnsiTheme="majorBidi" w:cstheme="majorBidi"/>
          <w:b w:val="0"/>
          <w:iCs/>
          <w:caps w:val="0"/>
          <w:sz w:val="22"/>
          <w:szCs w:val="22"/>
        </w:rPr>
        <w:t>Ekiti</w:t>
      </w:r>
      <w:proofErr w:type="spellEnd"/>
      <w:r>
        <w:rPr>
          <w:rFonts w:asciiTheme="majorBidi" w:hAnsiTheme="majorBidi" w:cstheme="majorBidi"/>
          <w:b w:val="0"/>
          <w:iCs/>
          <w:caps w:val="0"/>
          <w:sz w:val="22"/>
          <w:szCs w:val="22"/>
        </w:rPr>
        <w:t>, Nigeria, M</w:t>
      </w:r>
      <w:r w:rsidRPr="00772DDE">
        <w:rPr>
          <w:rFonts w:asciiTheme="majorBidi" w:hAnsiTheme="majorBidi" w:cstheme="majorBidi"/>
          <w:b w:val="0"/>
          <w:iCs/>
          <w:caps w:val="0"/>
          <w:sz w:val="22"/>
          <w:szCs w:val="22"/>
        </w:rPr>
        <w:t>ay, 2014.</w:t>
      </w:r>
    </w:p>
    <w:p w:rsidR="00A06191" w:rsidRDefault="00A06191" w:rsidP="003919CC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b w:val="0"/>
          <w:iCs/>
          <w:caps w:val="0"/>
          <w:sz w:val="22"/>
          <w:szCs w:val="22"/>
        </w:rPr>
      </w:pPr>
      <w:r>
        <w:rPr>
          <w:rFonts w:asciiTheme="majorBidi" w:hAnsiTheme="majorBidi" w:cstheme="majorBidi"/>
          <w:b w:val="0"/>
          <w:iCs/>
          <w:caps w:val="0"/>
          <w:sz w:val="22"/>
          <w:szCs w:val="22"/>
        </w:rPr>
        <w:t>2</w:t>
      </w:r>
      <w:r w:rsidRPr="00A06191">
        <w:rPr>
          <w:rFonts w:asciiTheme="majorBidi" w:hAnsiTheme="majorBidi" w:cstheme="majorBidi"/>
          <w:b w:val="0"/>
          <w:iCs/>
          <w:caps w:val="0"/>
          <w:sz w:val="22"/>
          <w:szCs w:val="22"/>
          <w:vertAlign w:val="superscript"/>
        </w:rPr>
        <w:t>nd</w:t>
      </w:r>
      <w:r>
        <w:rPr>
          <w:rFonts w:asciiTheme="majorBidi" w:hAnsiTheme="majorBidi" w:cstheme="majorBidi"/>
          <w:b w:val="0"/>
          <w:iCs/>
          <w:caps w:val="0"/>
          <w:sz w:val="22"/>
          <w:szCs w:val="22"/>
        </w:rPr>
        <w:t xml:space="preserve"> Annual Conference of Nigerian Pragmatics Association at Bowen University, Iwo, </w:t>
      </w:r>
      <w:proofErr w:type="spellStart"/>
      <w:r>
        <w:rPr>
          <w:rFonts w:asciiTheme="majorBidi" w:hAnsiTheme="majorBidi" w:cstheme="majorBidi"/>
          <w:b w:val="0"/>
          <w:iCs/>
          <w:caps w:val="0"/>
          <w:sz w:val="22"/>
          <w:szCs w:val="22"/>
        </w:rPr>
        <w:t>Osun</w:t>
      </w:r>
      <w:proofErr w:type="spellEnd"/>
      <w:r>
        <w:rPr>
          <w:rFonts w:asciiTheme="majorBidi" w:hAnsiTheme="majorBidi" w:cstheme="majorBidi"/>
          <w:b w:val="0"/>
          <w:iCs/>
          <w:caps w:val="0"/>
          <w:sz w:val="22"/>
          <w:szCs w:val="22"/>
        </w:rPr>
        <w:t xml:space="preserve"> State, April 28th-1st May, 2019. </w:t>
      </w:r>
    </w:p>
    <w:p w:rsidR="009445A9" w:rsidRPr="00772DDE" w:rsidRDefault="003E7254" w:rsidP="003919CC">
      <w:pPr>
        <w:spacing w:line="360" w:lineRule="auto"/>
        <w:contextualSpacing/>
        <w:jc w:val="both"/>
        <w:rPr>
          <w:rFonts w:asciiTheme="majorBidi" w:hAnsiTheme="majorBidi" w:cstheme="majorBidi"/>
          <w:i/>
          <w:caps w:val="0"/>
          <w:sz w:val="22"/>
          <w:szCs w:val="22"/>
          <w:lang w:val="fr-FR"/>
        </w:rPr>
      </w:pPr>
      <w:r w:rsidRPr="00772DDE">
        <w:rPr>
          <w:rFonts w:asciiTheme="majorBidi" w:hAnsiTheme="majorBidi" w:cstheme="majorBidi"/>
          <w:caps w:val="0"/>
          <w:sz w:val="22"/>
          <w:szCs w:val="22"/>
        </w:rPr>
        <w:t>Working</w:t>
      </w:r>
      <w:r>
        <w:rPr>
          <w:rFonts w:asciiTheme="majorBidi" w:hAnsiTheme="majorBidi" w:cstheme="majorBidi"/>
          <w:caps w:val="0"/>
          <w:sz w:val="22"/>
          <w:szCs w:val="22"/>
        </w:rPr>
        <w:t xml:space="preserve"> E</w:t>
      </w:r>
      <w:r w:rsidR="005532D5" w:rsidRPr="00772DDE">
        <w:rPr>
          <w:rFonts w:asciiTheme="majorBidi" w:hAnsiTheme="majorBidi" w:cstheme="majorBidi"/>
          <w:caps w:val="0"/>
          <w:sz w:val="22"/>
          <w:szCs w:val="22"/>
        </w:rPr>
        <w:t>xperience:</w:t>
      </w:r>
    </w:p>
    <w:p w:rsidR="009445A9" w:rsidRPr="00772DDE" w:rsidRDefault="00AC5FD1" w:rsidP="003919CC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hAnsiTheme="majorBidi" w:cstheme="majorBidi"/>
          <w:b w:val="0"/>
          <w:caps w:val="0"/>
          <w:sz w:val="22"/>
          <w:szCs w:val="22"/>
        </w:rPr>
      </w:pP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French</w:t>
      </w:r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Teacher, Languages Department, F</w:t>
      </w:r>
      <w:r w:rsidR="005532D5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ederal </w:t>
      </w: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Government College</w:t>
      </w:r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, </w:t>
      </w:r>
      <w:proofErr w:type="spellStart"/>
      <w:r>
        <w:rPr>
          <w:rFonts w:asciiTheme="majorBidi" w:hAnsiTheme="majorBidi" w:cstheme="majorBidi"/>
          <w:b w:val="0"/>
          <w:caps w:val="0"/>
          <w:sz w:val="22"/>
          <w:szCs w:val="22"/>
        </w:rPr>
        <w:t>Okigwe</w:t>
      </w:r>
      <w:proofErr w:type="spellEnd"/>
      <w:r>
        <w:rPr>
          <w:rFonts w:asciiTheme="majorBidi" w:hAnsiTheme="majorBidi" w:cstheme="majorBidi"/>
          <w:b w:val="0"/>
          <w:caps w:val="0"/>
          <w:sz w:val="22"/>
          <w:szCs w:val="22"/>
        </w:rPr>
        <w:t>, Imo S</w:t>
      </w:r>
      <w:r w:rsidR="005532D5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tate, 1997 to 1998.</w:t>
      </w:r>
    </w:p>
    <w:p w:rsidR="009445A9" w:rsidRPr="00772DDE" w:rsidRDefault="00FD3404" w:rsidP="003919CC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hAnsiTheme="majorBidi" w:cstheme="majorBidi"/>
          <w:b w:val="0"/>
          <w:caps w:val="0"/>
          <w:sz w:val="22"/>
          <w:szCs w:val="22"/>
        </w:rPr>
      </w:pP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French</w:t>
      </w:r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Teacher, Languages Department, </w:t>
      </w:r>
      <w:proofErr w:type="spellStart"/>
      <w:r>
        <w:rPr>
          <w:rFonts w:asciiTheme="majorBidi" w:hAnsiTheme="majorBidi" w:cstheme="majorBidi"/>
          <w:b w:val="0"/>
          <w:caps w:val="0"/>
          <w:sz w:val="22"/>
          <w:szCs w:val="22"/>
        </w:rPr>
        <w:t>Fakunle</w:t>
      </w:r>
      <w:proofErr w:type="spellEnd"/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C</w:t>
      </w:r>
      <w:r w:rsidR="00FB1AB1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omprehensive High School, </w:t>
      </w:r>
      <w:proofErr w:type="spellStart"/>
      <w:r w:rsidR="00FB1AB1">
        <w:rPr>
          <w:rFonts w:asciiTheme="majorBidi" w:hAnsiTheme="majorBidi" w:cstheme="majorBidi"/>
          <w:b w:val="0"/>
          <w:caps w:val="0"/>
          <w:sz w:val="22"/>
          <w:szCs w:val="22"/>
        </w:rPr>
        <w:t>Osogbo</w:t>
      </w:r>
      <w:proofErr w:type="spellEnd"/>
      <w:r w:rsidR="00FB1AB1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, </w:t>
      </w:r>
      <w:proofErr w:type="spellStart"/>
      <w:r w:rsidR="00FB1AB1">
        <w:rPr>
          <w:rFonts w:asciiTheme="majorBidi" w:hAnsiTheme="majorBidi" w:cstheme="majorBidi"/>
          <w:b w:val="0"/>
          <w:caps w:val="0"/>
          <w:sz w:val="22"/>
          <w:szCs w:val="22"/>
        </w:rPr>
        <w:t>O</w:t>
      </w:r>
      <w:r w:rsidR="00F1075D">
        <w:rPr>
          <w:rFonts w:asciiTheme="majorBidi" w:hAnsiTheme="majorBidi" w:cstheme="majorBidi"/>
          <w:b w:val="0"/>
          <w:caps w:val="0"/>
          <w:sz w:val="22"/>
          <w:szCs w:val="22"/>
        </w:rPr>
        <w:t>sun</w:t>
      </w:r>
      <w:proofErr w:type="spellEnd"/>
      <w:r w:rsidR="00F1075D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S</w:t>
      </w:r>
      <w:r w:rsidR="005532D5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tate, 1998 to 1999.</w:t>
      </w:r>
    </w:p>
    <w:p w:rsidR="009445A9" w:rsidRPr="00772DDE" w:rsidRDefault="00F1075D" w:rsidP="003919CC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hAnsiTheme="majorBidi" w:cstheme="majorBidi"/>
          <w:b w:val="0"/>
          <w:caps w:val="0"/>
          <w:sz w:val="22"/>
          <w:szCs w:val="22"/>
        </w:rPr>
      </w:pP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Tutor</w:t>
      </w:r>
      <w:r w:rsidR="005532D5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</w:t>
      </w: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II</w:t>
      </w:r>
      <w:r w:rsidR="005532D5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(</w:t>
      </w:r>
      <w:r w:rsidR="00EE1361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French</w:t>
      </w:r>
      <w:r w:rsidR="007E61E1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), Languages Department, </w:t>
      </w:r>
      <w:proofErr w:type="spellStart"/>
      <w:r w:rsidR="007E61E1">
        <w:rPr>
          <w:rFonts w:asciiTheme="majorBidi" w:hAnsiTheme="majorBidi" w:cstheme="majorBidi"/>
          <w:b w:val="0"/>
          <w:caps w:val="0"/>
          <w:sz w:val="22"/>
          <w:szCs w:val="22"/>
        </w:rPr>
        <w:t>U</w:t>
      </w:r>
      <w:r w:rsidR="00E73AB0">
        <w:rPr>
          <w:rFonts w:asciiTheme="majorBidi" w:hAnsiTheme="majorBidi" w:cstheme="majorBidi"/>
          <w:b w:val="0"/>
          <w:caps w:val="0"/>
          <w:sz w:val="22"/>
          <w:szCs w:val="22"/>
        </w:rPr>
        <w:t>nilorin</w:t>
      </w:r>
      <w:proofErr w:type="spellEnd"/>
      <w:r w:rsidR="00E73AB0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Secondary S</w:t>
      </w:r>
      <w:r w:rsidR="005532D5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chool, </w:t>
      </w:r>
      <w:r w:rsidR="00E73AB0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Ilorin</w:t>
      </w:r>
      <w:r w:rsidR="00E73AB0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, </w:t>
      </w:r>
      <w:proofErr w:type="spellStart"/>
      <w:r w:rsidR="00E73AB0">
        <w:rPr>
          <w:rFonts w:asciiTheme="majorBidi" w:hAnsiTheme="majorBidi" w:cstheme="majorBidi"/>
          <w:b w:val="0"/>
          <w:caps w:val="0"/>
          <w:sz w:val="22"/>
          <w:szCs w:val="22"/>
        </w:rPr>
        <w:t>Kwara</w:t>
      </w:r>
      <w:proofErr w:type="spellEnd"/>
      <w:r w:rsidR="00E73AB0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S</w:t>
      </w:r>
      <w:r w:rsidR="005532D5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tate, 2009 to 2012.</w:t>
      </w:r>
    </w:p>
    <w:p w:rsidR="009445A9" w:rsidRPr="00772DDE" w:rsidRDefault="00C24451" w:rsidP="003919CC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hAnsiTheme="majorBidi" w:cstheme="majorBidi"/>
          <w:b w:val="0"/>
          <w:caps w:val="0"/>
          <w:sz w:val="22"/>
          <w:szCs w:val="22"/>
        </w:rPr>
      </w:pP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Adjunct</w:t>
      </w:r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L</w:t>
      </w:r>
      <w:r w:rsidR="005532D5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ecturer of </w:t>
      </w: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French</w:t>
      </w:r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, </w:t>
      </w:r>
      <w:proofErr w:type="spellStart"/>
      <w:r>
        <w:rPr>
          <w:rFonts w:asciiTheme="majorBidi" w:hAnsiTheme="majorBidi" w:cstheme="majorBidi"/>
          <w:b w:val="0"/>
          <w:caps w:val="0"/>
          <w:sz w:val="22"/>
          <w:szCs w:val="22"/>
        </w:rPr>
        <w:t>Osun</w:t>
      </w:r>
      <w:proofErr w:type="spellEnd"/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State University, </w:t>
      </w:r>
      <w:proofErr w:type="spellStart"/>
      <w:r>
        <w:rPr>
          <w:rFonts w:asciiTheme="majorBidi" w:hAnsiTheme="majorBidi" w:cstheme="majorBidi"/>
          <w:b w:val="0"/>
          <w:caps w:val="0"/>
          <w:sz w:val="22"/>
          <w:szCs w:val="22"/>
        </w:rPr>
        <w:t>Okuku</w:t>
      </w:r>
      <w:proofErr w:type="spellEnd"/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Campus, Rain S</w:t>
      </w:r>
      <w:r w:rsidR="004C1D0E">
        <w:rPr>
          <w:rFonts w:asciiTheme="majorBidi" w:hAnsiTheme="majorBidi" w:cstheme="majorBidi"/>
          <w:b w:val="0"/>
          <w:caps w:val="0"/>
          <w:sz w:val="22"/>
          <w:szCs w:val="22"/>
        </w:rPr>
        <w:t>emester, 2010/2011 S</w:t>
      </w:r>
      <w:r w:rsidR="005532D5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ession. </w:t>
      </w:r>
    </w:p>
    <w:p w:rsidR="00174416" w:rsidRPr="00772DDE" w:rsidRDefault="00077F9B" w:rsidP="003919CC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hAnsiTheme="majorBidi" w:cstheme="majorBidi"/>
          <w:b w:val="0"/>
          <w:caps w:val="0"/>
          <w:sz w:val="22"/>
          <w:szCs w:val="22"/>
        </w:rPr>
      </w:pP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French</w:t>
      </w:r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Lecturer (Part t</w:t>
      </w:r>
      <w:r w:rsidR="005532D5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ime), </w:t>
      </w: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French</w:t>
      </w:r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D</w:t>
      </w:r>
      <w:r w:rsidR="005532D5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e</w:t>
      </w:r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partment, </w:t>
      </w:r>
      <w:proofErr w:type="spellStart"/>
      <w:r>
        <w:rPr>
          <w:rFonts w:asciiTheme="majorBidi" w:hAnsiTheme="majorBidi" w:cstheme="majorBidi"/>
          <w:b w:val="0"/>
          <w:caps w:val="0"/>
          <w:sz w:val="22"/>
          <w:szCs w:val="22"/>
        </w:rPr>
        <w:t>O</w:t>
      </w:r>
      <w:r w:rsidR="009F131A">
        <w:rPr>
          <w:rFonts w:asciiTheme="majorBidi" w:hAnsiTheme="majorBidi" w:cstheme="majorBidi"/>
          <w:b w:val="0"/>
          <w:caps w:val="0"/>
          <w:sz w:val="22"/>
          <w:szCs w:val="22"/>
        </w:rPr>
        <w:t>sun</w:t>
      </w:r>
      <w:proofErr w:type="spellEnd"/>
      <w:r w:rsidR="009F131A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State College of Education, </w:t>
      </w:r>
      <w:proofErr w:type="spellStart"/>
      <w:r w:rsidR="009F131A">
        <w:rPr>
          <w:rFonts w:asciiTheme="majorBidi" w:hAnsiTheme="majorBidi" w:cstheme="majorBidi"/>
          <w:b w:val="0"/>
          <w:caps w:val="0"/>
          <w:sz w:val="22"/>
          <w:szCs w:val="22"/>
        </w:rPr>
        <w:t>Ila</w:t>
      </w:r>
      <w:proofErr w:type="spellEnd"/>
      <w:r w:rsidR="009F131A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</w:t>
      </w:r>
      <w:proofErr w:type="spellStart"/>
      <w:r w:rsidR="009F131A">
        <w:rPr>
          <w:rFonts w:asciiTheme="majorBidi" w:hAnsiTheme="majorBidi" w:cstheme="majorBidi"/>
          <w:b w:val="0"/>
          <w:caps w:val="0"/>
          <w:sz w:val="22"/>
          <w:szCs w:val="22"/>
        </w:rPr>
        <w:t>Orangun</w:t>
      </w:r>
      <w:proofErr w:type="spellEnd"/>
      <w:r w:rsidR="009F131A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, </w:t>
      </w:r>
      <w:proofErr w:type="spellStart"/>
      <w:r w:rsidR="009F131A">
        <w:rPr>
          <w:rFonts w:asciiTheme="majorBidi" w:hAnsiTheme="majorBidi" w:cstheme="majorBidi"/>
          <w:b w:val="0"/>
          <w:caps w:val="0"/>
          <w:sz w:val="22"/>
          <w:szCs w:val="22"/>
        </w:rPr>
        <w:t>Osun</w:t>
      </w:r>
      <w:proofErr w:type="spellEnd"/>
      <w:r w:rsidR="009F131A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S</w:t>
      </w:r>
      <w:r w:rsidR="005532D5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tate, 1999 to 2005 and 2011 to 2012. </w:t>
      </w:r>
    </w:p>
    <w:p w:rsidR="008F0ED3" w:rsidRPr="00772DDE" w:rsidRDefault="0043050B" w:rsidP="003919CC">
      <w:pPr>
        <w:spacing w:line="360" w:lineRule="auto"/>
        <w:contextualSpacing/>
        <w:jc w:val="both"/>
        <w:rPr>
          <w:rFonts w:asciiTheme="majorBidi" w:hAnsiTheme="majorBidi" w:cstheme="majorBidi"/>
          <w:bCs/>
          <w:caps w:val="0"/>
          <w:sz w:val="22"/>
          <w:szCs w:val="22"/>
        </w:rPr>
      </w:pPr>
      <w:r w:rsidRPr="00772DDE">
        <w:rPr>
          <w:rFonts w:asciiTheme="majorBidi" w:hAnsiTheme="majorBidi" w:cstheme="majorBidi"/>
          <w:bCs/>
          <w:caps w:val="0"/>
          <w:sz w:val="22"/>
          <w:szCs w:val="22"/>
        </w:rPr>
        <w:t>Present</w:t>
      </w:r>
      <w:r>
        <w:rPr>
          <w:rFonts w:asciiTheme="majorBidi" w:hAnsiTheme="majorBidi" w:cstheme="majorBidi"/>
          <w:bCs/>
          <w:caps w:val="0"/>
          <w:sz w:val="22"/>
          <w:szCs w:val="22"/>
        </w:rPr>
        <w:t xml:space="preserve"> E</w:t>
      </w:r>
      <w:r w:rsidR="005532D5" w:rsidRPr="00772DDE">
        <w:rPr>
          <w:rFonts w:asciiTheme="majorBidi" w:hAnsiTheme="majorBidi" w:cstheme="majorBidi"/>
          <w:bCs/>
          <w:caps w:val="0"/>
          <w:sz w:val="22"/>
          <w:szCs w:val="22"/>
        </w:rPr>
        <w:t>mployment:</w:t>
      </w:r>
    </w:p>
    <w:p w:rsidR="00680E59" w:rsidRPr="00772DDE" w:rsidRDefault="007049B6" w:rsidP="003919CC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hAnsiTheme="majorBidi" w:cstheme="majorBidi"/>
          <w:b w:val="0"/>
          <w:caps w:val="0"/>
          <w:sz w:val="22"/>
          <w:szCs w:val="22"/>
        </w:rPr>
      </w:pPr>
      <w:r>
        <w:rPr>
          <w:rFonts w:asciiTheme="majorBidi" w:hAnsiTheme="majorBidi" w:cstheme="majorBidi"/>
          <w:b w:val="0"/>
          <w:caps w:val="0"/>
          <w:sz w:val="22"/>
          <w:szCs w:val="22"/>
        </w:rPr>
        <w:t>L</w:t>
      </w: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ecturer of French</w:t>
      </w:r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in University Wide Courses Directorate, Landmark University, </w:t>
      </w:r>
      <w:proofErr w:type="spellStart"/>
      <w:r>
        <w:rPr>
          <w:rFonts w:asciiTheme="majorBidi" w:hAnsiTheme="majorBidi" w:cstheme="majorBidi"/>
          <w:b w:val="0"/>
          <w:caps w:val="0"/>
          <w:sz w:val="22"/>
          <w:szCs w:val="22"/>
        </w:rPr>
        <w:t>Omu-Aran</w:t>
      </w:r>
      <w:proofErr w:type="spellEnd"/>
      <w:r>
        <w:rPr>
          <w:rFonts w:asciiTheme="majorBidi" w:hAnsiTheme="majorBidi" w:cstheme="majorBidi"/>
          <w:b w:val="0"/>
          <w:caps w:val="0"/>
          <w:sz w:val="22"/>
          <w:szCs w:val="22"/>
        </w:rPr>
        <w:t>, from O</w:t>
      </w: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ctober 2012 till date</w:t>
      </w:r>
      <w:r>
        <w:rPr>
          <w:rFonts w:asciiTheme="majorBidi" w:hAnsiTheme="majorBidi" w:cstheme="majorBidi"/>
          <w:b w:val="0"/>
          <w:caps w:val="0"/>
          <w:sz w:val="22"/>
          <w:szCs w:val="22"/>
        </w:rPr>
        <w:t>.</w:t>
      </w:r>
    </w:p>
    <w:p w:rsidR="00680E59" w:rsidRPr="00772DDE" w:rsidRDefault="00587AE8" w:rsidP="003919CC">
      <w:pPr>
        <w:spacing w:line="360" w:lineRule="auto"/>
        <w:contextualSpacing/>
        <w:jc w:val="both"/>
        <w:rPr>
          <w:rFonts w:asciiTheme="majorBidi" w:hAnsiTheme="majorBidi" w:cstheme="majorBidi"/>
          <w:bCs/>
          <w:caps w:val="0"/>
          <w:sz w:val="22"/>
          <w:szCs w:val="22"/>
        </w:rPr>
      </w:pPr>
      <w:r w:rsidRPr="00772DDE">
        <w:rPr>
          <w:rFonts w:asciiTheme="majorBidi" w:hAnsiTheme="majorBidi" w:cstheme="majorBidi"/>
          <w:bCs/>
          <w:caps w:val="0"/>
          <w:sz w:val="22"/>
          <w:szCs w:val="22"/>
        </w:rPr>
        <w:t>Employment</w:t>
      </w:r>
      <w:r>
        <w:rPr>
          <w:rFonts w:asciiTheme="majorBidi" w:hAnsiTheme="majorBidi" w:cstheme="majorBidi"/>
          <w:bCs/>
          <w:caps w:val="0"/>
          <w:sz w:val="22"/>
          <w:szCs w:val="22"/>
        </w:rPr>
        <w:t xml:space="preserve"> S</w:t>
      </w:r>
      <w:r w:rsidRPr="00772DDE">
        <w:rPr>
          <w:rFonts w:asciiTheme="majorBidi" w:hAnsiTheme="majorBidi" w:cstheme="majorBidi"/>
          <w:bCs/>
          <w:caps w:val="0"/>
          <w:sz w:val="22"/>
          <w:szCs w:val="22"/>
        </w:rPr>
        <w:t>tatus:</w:t>
      </w:r>
    </w:p>
    <w:p w:rsidR="00763BE7" w:rsidRDefault="005F2FA9" w:rsidP="003919CC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hAnsiTheme="majorBidi" w:cstheme="majorBidi"/>
          <w:b w:val="0"/>
          <w:caps w:val="0"/>
          <w:sz w:val="22"/>
          <w:szCs w:val="22"/>
        </w:rPr>
      </w:pPr>
      <w:r>
        <w:rPr>
          <w:rFonts w:asciiTheme="majorBidi" w:hAnsiTheme="majorBidi" w:cstheme="majorBidi"/>
          <w:b w:val="0"/>
          <w:caps w:val="0"/>
          <w:sz w:val="22"/>
          <w:szCs w:val="22"/>
        </w:rPr>
        <w:lastRenderedPageBreak/>
        <w:t xml:space="preserve">Lecturer </w:t>
      </w:r>
      <w:r w:rsidR="00E35C17">
        <w:rPr>
          <w:rFonts w:asciiTheme="majorBidi" w:hAnsiTheme="majorBidi" w:cstheme="majorBidi"/>
          <w:b w:val="0"/>
          <w:caps w:val="0"/>
          <w:sz w:val="22"/>
          <w:szCs w:val="22"/>
        </w:rPr>
        <w:t>II</w:t>
      </w:r>
    </w:p>
    <w:p w:rsidR="000B335E" w:rsidRPr="000B335E" w:rsidRDefault="00BF1256" w:rsidP="003919CC">
      <w:pPr>
        <w:spacing w:line="360" w:lineRule="auto"/>
        <w:contextualSpacing/>
        <w:jc w:val="both"/>
        <w:rPr>
          <w:bCs/>
          <w:caps w:val="0"/>
          <w:sz w:val="22"/>
          <w:szCs w:val="22"/>
        </w:rPr>
      </w:pPr>
      <w:r w:rsidRPr="000B335E">
        <w:rPr>
          <w:bCs/>
          <w:caps w:val="0"/>
          <w:sz w:val="22"/>
          <w:szCs w:val="22"/>
        </w:rPr>
        <w:t>Academic</w:t>
      </w:r>
      <w:r>
        <w:rPr>
          <w:bCs/>
          <w:caps w:val="0"/>
          <w:sz w:val="22"/>
          <w:szCs w:val="22"/>
        </w:rPr>
        <w:t xml:space="preserve"> Position H</w:t>
      </w:r>
      <w:r w:rsidRPr="000B335E">
        <w:rPr>
          <w:bCs/>
          <w:caps w:val="0"/>
          <w:sz w:val="22"/>
          <w:szCs w:val="22"/>
        </w:rPr>
        <w:t xml:space="preserve">eld </w:t>
      </w:r>
    </w:p>
    <w:p w:rsidR="000B335E" w:rsidRPr="00476128" w:rsidRDefault="002B0A9B" w:rsidP="003919CC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caps w:val="0"/>
          <w:sz w:val="22"/>
          <w:szCs w:val="22"/>
        </w:rPr>
      </w:pPr>
      <w:r w:rsidRPr="00926529">
        <w:rPr>
          <w:b w:val="0"/>
          <w:caps w:val="0"/>
          <w:sz w:val="22"/>
          <w:szCs w:val="22"/>
        </w:rPr>
        <w:t>University</w:t>
      </w:r>
      <w:r>
        <w:rPr>
          <w:b w:val="0"/>
          <w:caps w:val="0"/>
          <w:sz w:val="22"/>
          <w:szCs w:val="22"/>
        </w:rPr>
        <w:t xml:space="preserve"> Wide Courses Directorate Time-table O</w:t>
      </w:r>
      <w:r w:rsidR="00BF1256" w:rsidRPr="00926529">
        <w:rPr>
          <w:b w:val="0"/>
          <w:caps w:val="0"/>
          <w:sz w:val="22"/>
          <w:szCs w:val="22"/>
        </w:rPr>
        <w:t>fficer</w:t>
      </w:r>
      <w:r>
        <w:rPr>
          <w:b w:val="0"/>
          <w:caps w:val="0"/>
          <w:sz w:val="22"/>
          <w:szCs w:val="22"/>
        </w:rPr>
        <w:t>, 2013/2014 Academic S</w:t>
      </w:r>
      <w:r w:rsidR="00BF1256" w:rsidRPr="00926529">
        <w:rPr>
          <w:b w:val="0"/>
          <w:caps w:val="0"/>
          <w:sz w:val="22"/>
          <w:szCs w:val="22"/>
        </w:rPr>
        <w:t>ession.</w:t>
      </w:r>
    </w:p>
    <w:p w:rsidR="00926529" w:rsidRPr="00476128" w:rsidRDefault="00182CE5" w:rsidP="003919CC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Examination O</w:t>
      </w:r>
      <w:r w:rsidRPr="00476128">
        <w:rPr>
          <w:b w:val="0"/>
          <w:caps w:val="0"/>
          <w:sz w:val="22"/>
          <w:szCs w:val="22"/>
        </w:rPr>
        <w:t>ff</w:t>
      </w:r>
      <w:r>
        <w:rPr>
          <w:b w:val="0"/>
          <w:caps w:val="0"/>
          <w:sz w:val="22"/>
          <w:szCs w:val="22"/>
        </w:rPr>
        <w:t>icer,</w:t>
      </w:r>
      <w:r w:rsidRPr="00476128">
        <w:rPr>
          <w:b w:val="0"/>
          <w:caps w:val="0"/>
          <w:sz w:val="22"/>
          <w:szCs w:val="22"/>
        </w:rPr>
        <w:t xml:space="preserve"> </w:t>
      </w:r>
      <w:r w:rsidR="00976E7B">
        <w:rPr>
          <w:b w:val="0"/>
          <w:caps w:val="0"/>
          <w:sz w:val="22"/>
          <w:szCs w:val="22"/>
        </w:rPr>
        <w:t>Directorate</w:t>
      </w:r>
      <w:r w:rsidR="00976E7B" w:rsidRPr="00476128">
        <w:rPr>
          <w:b w:val="0"/>
          <w:caps w:val="0"/>
          <w:sz w:val="22"/>
          <w:szCs w:val="22"/>
        </w:rPr>
        <w:t xml:space="preserve"> </w:t>
      </w:r>
      <w:r w:rsidR="00976E7B">
        <w:rPr>
          <w:b w:val="0"/>
          <w:caps w:val="0"/>
          <w:sz w:val="22"/>
          <w:szCs w:val="22"/>
        </w:rPr>
        <w:t xml:space="preserve">of </w:t>
      </w:r>
      <w:r w:rsidR="002B0A9B" w:rsidRPr="00476128">
        <w:rPr>
          <w:b w:val="0"/>
          <w:caps w:val="0"/>
          <w:sz w:val="22"/>
          <w:szCs w:val="22"/>
        </w:rPr>
        <w:t>University</w:t>
      </w:r>
      <w:r w:rsidR="00612F1A">
        <w:rPr>
          <w:b w:val="0"/>
          <w:caps w:val="0"/>
          <w:sz w:val="22"/>
          <w:szCs w:val="22"/>
        </w:rPr>
        <w:t xml:space="preserve"> Wide Courses</w:t>
      </w:r>
      <w:r>
        <w:rPr>
          <w:b w:val="0"/>
          <w:caps w:val="0"/>
          <w:sz w:val="22"/>
          <w:szCs w:val="22"/>
        </w:rPr>
        <w:t xml:space="preserve">, 2014/2015 till 2019/2020 </w:t>
      </w:r>
      <w:r w:rsidR="00612F1A">
        <w:rPr>
          <w:b w:val="0"/>
          <w:caps w:val="0"/>
          <w:sz w:val="22"/>
          <w:szCs w:val="22"/>
        </w:rPr>
        <w:t>Academic S</w:t>
      </w:r>
      <w:r>
        <w:rPr>
          <w:b w:val="0"/>
          <w:caps w:val="0"/>
          <w:sz w:val="22"/>
          <w:szCs w:val="22"/>
        </w:rPr>
        <w:t>ession</w:t>
      </w:r>
      <w:r w:rsidR="00BF1256" w:rsidRPr="00476128">
        <w:rPr>
          <w:b w:val="0"/>
          <w:caps w:val="0"/>
          <w:sz w:val="22"/>
          <w:szCs w:val="22"/>
        </w:rPr>
        <w:t>.</w:t>
      </w:r>
      <w:r w:rsidR="00BF1256" w:rsidRPr="00476128">
        <w:rPr>
          <w:bCs/>
          <w:caps w:val="0"/>
          <w:sz w:val="22"/>
          <w:szCs w:val="22"/>
        </w:rPr>
        <w:t xml:space="preserve"> </w:t>
      </w:r>
    </w:p>
    <w:p w:rsidR="00926529" w:rsidRDefault="00926529" w:rsidP="003919CC">
      <w:pPr>
        <w:spacing w:line="360" w:lineRule="auto"/>
        <w:contextualSpacing/>
        <w:jc w:val="both"/>
        <w:rPr>
          <w:bCs/>
          <w:caps w:val="0"/>
          <w:sz w:val="22"/>
          <w:szCs w:val="22"/>
        </w:rPr>
      </w:pPr>
    </w:p>
    <w:p w:rsidR="00E96D1A" w:rsidRPr="00E96D1A" w:rsidRDefault="00D95445" w:rsidP="003919CC">
      <w:pPr>
        <w:spacing w:line="360" w:lineRule="auto"/>
        <w:contextualSpacing/>
        <w:jc w:val="both"/>
        <w:rPr>
          <w:bCs/>
          <w:caps w:val="0"/>
          <w:sz w:val="22"/>
          <w:szCs w:val="22"/>
        </w:rPr>
      </w:pPr>
      <w:r>
        <w:rPr>
          <w:bCs/>
          <w:caps w:val="0"/>
          <w:sz w:val="22"/>
          <w:szCs w:val="22"/>
        </w:rPr>
        <w:t>Member of the University C</w:t>
      </w:r>
      <w:r w:rsidR="00BF1256">
        <w:rPr>
          <w:bCs/>
          <w:caps w:val="0"/>
          <w:sz w:val="22"/>
          <w:szCs w:val="22"/>
        </w:rPr>
        <w:t>ommittee(s)</w:t>
      </w:r>
    </w:p>
    <w:p w:rsidR="00E96D1A" w:rsidRPr="00E96D1A" w:rsidRDefault="00A27256" w:rsidP="003919CC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  <w:caps w:val="0"/>
          <w:sz w:val="22"/>
          <w:szCs w:val="22"/>
        </w:rPr>
      </w:pPr>
      <w:r w:rsidRPr="00926529">
        <w:rPr>
          <w:b w:val="0"/>
          <w:caps w:val="0"/>
          <w:sz w:val="22"/>
          <w:szCs w:val="22"/>
        </w:rPr>
        <w:t>Member</w:t>
      </w:r>
      <w:r>
        <w:rPr>
          <w:b w:val="0"/>
          <w:caps w:val="0"/>
          <w:sz w:val="22"/>
          <w:szCs w:val="22"/>
        </w:rPr>
        <w:t xml:space="preserve"> of University Convocation S</w:t>
      </w:r>
      <w:r w:rsidR="00BF1256">
        <w:rPr>
          <w:b w:val="0"/>
          <w:caps w:val="0"/>
          <w:sz w:val="22"/>
          <w:szCs w:val="22"/>
        </w:rPr>
        <w:t>ub-committee, 2014/2015 session.</w:t>
      </w:r>
    </w:p>
    <w:p w:rsidR="00090339" w:rsidRPr="00772DDE" w:rsidRDefault="00090339" w:rsidP="003919CC">
      <w:pPr>
        <w:spacing w:line="360" w:lineRule="auto"/>
        <w:contextualSpacing/>
        <w:jc w:val="both"/>
        <w:rPr>
          <w:rFonts w:asciiTheme="majorBidi" w:hAnsiTheme="majorBidi" w:cstheme="majorBidi"/>
          <w:b w:val="0"/>
          <w:caps w:val="0"/>
          <w:sz w:val="22"/>
          <w:szCs w:val="22"/>
        </w:rPr>
      </w:pPr>
    </w:p>
    <w:p w:rsidR="009F0E61" w:rsidRPr="00772DDE" w:rsidRDefault="007E5042" w:rsidP="003919CC">
      <w:pPr>
        <w:spacing w:line="360" w:lineRule="auto"/>
        <w:contextualSpacing/>
        <w:jc w:val="both"/>
        <w:rPr>
          <w:rFonts w:asciiTheme="majorBidi" w:hAnsiTheme="majorBidi" w:cstheme="majorBidi"/>
          <w:bCs/>
          <w:caps w:val="0"/>
          <w:sz w:val="22"/>
          <w:szCs w:val="22"/>
        </w:rPr>
      </w:pPr>
      <w:r w:rsidRPr="00772DDE">
        <w:rPr>
          <w:rFonts w:asciiTheme="majorBidi" w:hAnsiTheme="majorBidi" w:cstheme="majorBidi"/>
          <w:bCs/>
          <w:caps w:val="0"/>
          <w:sz w:val="22"/>
          <w:szCs w:val="22"/>
        </w:rPr>
        <w:t>Course</w:t>
      </w:r>
      <w:r>
        <w:rPr>
          <w:rFonts w:asciiTheme="majorBidi" w:hAnsiTheme="majorBidi" w:cstheme="majorBidi"/>
          <w:bCs/>
          <w:caps w:val="0"/>
          <w:sz w:val="22"/>
          <w:szCs w:val="22"/>
        </w:rPr>
        <w:t>(s)</w:t>
      </w:r>
      <w:r w:rsidR="006D0F9C">
        <w:rPr>
          <w:rFonts w:asciiTheme="majorBidi" w:hAnsiTheme="majorBidi" w:cstheme="majorBidi"/>
          <w:bCs/>
          <w:caps w:val="0"/>
          <w:sz w:val="22"/>
          <w:szCs w:val="22"/>
        </w:rPr>
        <w:t xml:space="preserve"> T</w:t>
      </w:r>
      <w:r w:rsidRPr="00772DDE">
        <w:rPr>
          <w:rFonts w:asciiTheme="majorBidi" w:hAnsiTheme="majorBidi" w:cstheme="majorBidi"/>
          <w:bCs/>
          <w:caps w:val="0"/>
          <w:sz w:val="22"/>
          <w:szCs w:val="22"/>
        </w:rPr>
        <w:t xml:space="preserve">aught: </w:t>
      </w:r>
    </w:p>
    <w:p w:rsidR="002F358E" w:rsidRPr="00772DDE" w:rsidRDefault="002F358E" w:rsidP="003919CC">
      <w:pPr>
        <w:spacing w:line="360" w:lineRule="auto"/>
        <w:ind w:firstLine="720"/>
        <w:contextualSpacing/>
        <w:jc w:val="both"/>
        <w:rPr>
          <w:rFonts w:asciiTheme="majorBidi" w:hAnsiTheme="majorBidi" w:cstheme="majorBidi"/>
          <w:b w:val="0"/>
          <w:caps w:val="0"/>
          <w:sz w:val="22"/>
          <w:szCs w:val="22"/>
        </w:rPr>
      </w:pP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GST122: </w:t>
      </w:r>
      <w:r w:rsidR="00F46CA7">
        <w:rPr>
          <w:rFonts w:asciiTheme="majorBidi" w:hAnsiTheme="majorBidi" w:cstheme="majorBidi"/>
          <w:b w:val="0"/>
          <w:caps w:val="0"/>
          <w:sz w:val="22"/>
          <w:szCs w:val="22"/>
        </w:rPr>
        <w:t>C</w:t>
      </w:r>
      <w:r w:rsidR="00F46CA7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ommunication in French – 2012 till date.</w:t>
      </w:r>
    </w:p>
    <w:p w:rsidR="002F358E" w:rsidRDefault="002F358E" w:rsidP="003919CC">
      <w:pPr>
        <w:spacing w:line="360" w:lineRule="auto"/>
        <w:ind w:firstLine="720"/>
        <w:contextualSpacing/>
        <w:jc w:val="both"/>
        <w:rPr>
          <w:rFonts w:asciiTheme="majorBidi" w:hAnsiTheme="majorBidi" w:cstheme="majorBidi"/>
          <w:b w:val="0"/>
          <w:caps w:val="0"/>
          <w:sz w:val="22"/>
          <w:szCs w:val="22"/>
        </w:rPr>
      </w:pP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1RL316: </w:t>
      </w:r>
      <w:r w:rsidR="00F46CA7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French for </w:t>
      </w:r>
      <w:r w:rsidR="00F46CA7">
        <w:rPr>
          <w:rFonts w:asciiTheme="majorBidi" w:hAnsiTheme="majorBidi" w:cstheme="majorBidi"/>
          <w:b w:val="0"/>
          <w:caps w:val="0"/>
          <w:sz w:val="22"/>
          <w:szCs w:val="22"/>
        </w:rPr>
        <w:t>International R</w:t>
      </w:r>
      <w:r w:rsidR="00F46CA7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elations – 2012 till date.</w:t>
      </w:r>
    </w:p>
    <w:p w:rsidR="00F46CA7" w:rsidRPr="00772DDE" w:rsidRDefault="00F46CA7" w:rsidP="003919CC">
      <w:pPr>
        <w:spacing w:line="360" w:lineRule="auto"/>
        <w:ind w:firstLine="720"/>
        <w:contextualSpacing/>
        <w:jc w:val="both"/>
        <w:rPr>
          <w:rFonts w:asciiTheme="majorBidi" w:hAnsiTheme="majorBidi" w:cstheme="majorBidi"/>
          <w:b w:val="0"/>
          <w:caps w:val="0"/>
          <w:sz w:val="22"/>
          <w:szCs w:val="22"/>
        </w:rPr>
      </w:pPr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MBA826 MBA Foreign Language </w:t>
      </w:r>
      <w:proofErr w:type="spellStart"/>
      <w:r>
        <w:rPr>
          <w:rFonts w:asciiTheme="majorBidi" w:hAnsiTheme="majorBidi" w:cstheme="majorBidi"/>
          <w:b w:val="0"/>
          <w:caps w:val="0"/>
          <w:sz w:val="22"/>
          <w:szCs w:val="22"/>
        </w:rPr>
        <w:t>Programme</w:t>
      </w:r>
      <w:proofErr w:type="spellEnd"/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– 2018 till date. </w:t>
      </w:r>
    </w:p>
    <w:p w:rsidR="00090339" w:rsidRPr="00772DDE" w:rsidRDefault="00090339" w:rsidP="003919CC">
      <w:pPr>
        <w:spacing w:line="360" w:lineRule="auto"/>
        <w:ind w:firstLine="720"/>
        <w:contextualSpacing/>
        <w:jc w:val="both"/>
        <w:rPr>
          <w:rFonts w:asciiTheme="majorBidi" w:hAnsiTheme="majorBidi" w:cstheme="majorBidi"/>
          <w:b w:val="0"/>
          <w:caps w:val="0"/>
          <w:sz w:val="22"/>
          <w:szCs w:val="22"/>
        </w:rPr>
      </w:pPr>
    </w:p>
    <w:p w:rsidR="00C90EDC" w:rsidRPr="00772DDE" w:rsidRDefault="008C1B5A" w:rsidP="003919CC">
      <w:pPr>
        <w:spacing w:line="360" w:lineRule="auto"/>
        <w:contextualSpacing/>
        <w:jc w:val="both"/>
        <w:rPr>
          <w:rFonts w:asciiTheme="majorBidi" w:hAnsiTheme="majorBidi" w:cstheme="majorBidi"/>
          <w:iCs/>
          <w:caps w:val="0"/>
          <w:sz w:val="22"/>
          <w:szCs w:val="22"/>
        </w:rPr>
      </w:pPr>
      <w:r>
        <w:rPr>
          <w:rFonts w:asciiTheme="majorBidi" w:hAnsiTheme="majorBidi" w:cstheme="majorBidi"/>
          <w:iCs/>
          <w:caps w:val="0"/>
          <w:sz w:val="22"/>
          <w:szCs w:val="22"/>
        </w:rPr>
        <w:t>E</w:t>
      </w:r>
      <w:r w:rsidRPr="00772DDE">
        <w:rPr>
          <w:rFonts w:asciiTheme="majorBidi" w:hAnsiTheme="majorBidi" w:cstheme="majorBidi"/>
          <w:iCs/>
          <w:caps w:val="0"/>
          <w:sz w:val="22"/>
          <w:szCs w:val="22"/>
        </w:rPr>
        <w:t>xtra-curricular</w:t>
      </w:r>
      <w:r>
        <w:rPr>
          <w:rFonts w:asciiTheme="majorBidi" w:hAnsiTheme="majorBidi" w:cstheme="majorBidi"/>
          <w:iCs/>
          <w:caps w:val="0"/>
          <w:sz w:val="22"/>
          <w:szCs w:val="22"/>
        </w:rPr>
        <w:t xml:space="preserve"> A</w:t>
      </w:r>
      <w:r w:rsidR="009F7E2D" w:rsidRPr="00772DDE">
        <w:rPr>
          <w:rFonts w:asciiTheme="majorBidi" w:hAnsiTheme="majorBidi" w:cstheme="majorBidi"/>
          <w:iCs/>
          <w:caps w:val="0"/>
          <w:sz w:val="22"/>
          <w:szCs w:val="22"/>
        </w:rPr>
        <w:t>ctivities:</w:t>
      </w:r>
    </w:p>
    <w:p w:rsidR="009A47FC" w:rsidRPr="00772DDE" w:rsidRDefault="008C1B5A" w:rsidP="003919CC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b w:val="0"/>
          <w:bCs/>
          <w:iCs/>
          <w:caps w:val="0"/>
          <w:sz w:val="22"/>
          <w:szCs w:val="22"/>
        </w:rPr>
      </w:pPr>
      <w:r>
        <w:rPr>
          <w:rFonts w:asciiTheme="majorBidi" w:hAnsiTheme="majorBidi" w:cstheme="majorBidi"/>
          <w:b w:val="0"/>
          <w:bCs/>
          <w:iCs/>
          <w:caps w:val="0"/>
          <w:sz w:val="22"/>
          <w:szCs w:val="22"/>
        </w:rPr>
        <w:t>Reading, meeting people and g</w:t>
      </w:r>
      <w:r w:rsidR="009F7E2D" w:rsidRPr="00772DDE">
        <w:rPr>
          <w:rFonts w:asciiTheme="majorBidi" w:hAnsiTheme="majorBidi" w:cstheme="majorBidi"/>
          <w:b w:val="0"/>
          <w:bCs/>
          <w:iCs/>
          <w:caps w:val="0"/>
          <w:sz w:val="22"/>
          <w:szCs w:val="22"/>
        </w:rPr>
        <w:t>athering</w:t>
      </w:r>
    </w:p>
    <w:p w:rsidR="002A1CE2" w:rsidRDefault="002A1CE2" w:rsidP="003919CC">
      <w:pPr>
        <w:spacing w:line="360" w:lineRule="auto"/>
        <w:contextualSpacing/>
        <w:jc w:val="both"/>
        <w:rPr>
          <w:rFonts w:asciiTheme="majorBidi" w:hAnsiTheme="majorBidi" w:cstheme="majorBidi"/>
          <w:iCs/>
          <w:caps w:val="0"/>
          <w:sz w:val="22"/>
          <w:szCs w:val="22"/>
        </w:rPr>
      </w:pPr>
    </w:p>
    <w:p w:rsidR="00670223" w:rsidRPr="002A1CE2" w:rsidRDefault="008C1B5A" w:rsidP="003919CC">
      <w:pPr>
        <w:spacing w:line="360" w:lineRule="auto"/>
        <w:contextualSpacing/>
        <w:jc w:val="both"/>
        <w:rPr>
          <w:rFonts w:asciiTheme="majorBidi" w:hAnsiTheme="majorBidi" w:cstheme="majorBidi"/>
          <w:iCs/>
          <w:caps w:val="0"/>
          <w:sz w:val="22"/>
          <w:szCs w:val="22"/>
        </w:rPr>
      </w:pPr>
      <w:r w:rsidRPr="002A1CE2">
        <w:rPr>
          <w:rFonts w:asciiTheme="majorBidi" w:hAnsiTheme="majorBidi" w:cstheme="majorBidi"/>
          <w:iCs/>
          <w:caps w:val="0"/>
          <w:sz w:val="22"/>
          <w:szCs w:val="22"/>
        </w:rPr>
        <w:t>Names</w:t>
      </w:r>
      <w:r w:rsidR="009F7E2D" w:rsidRPr="002A1CE2">
        <w:rPr>
          <w:rFonts w:asciiTheme="majorBidi" w:hAnsiTheme="majorBidi" w:cstheme="majorBidi"/>
          <w:iCs/>
          <w:caps w:val="0"/>
          <w:sz w:val="22"/>
          <w:szCs w:val="22"/>
        </w:rPr>
        <w:t xml:space="preserve"> and addresses of three</w:t>
      </w:r>
      <w:r w:rsidR="009F7E2D">
        <w:rPr>
          <w:rFonts w:asciiTheme="majorBidi" w:hAnsiTheme="majorBidi" w:cstheme="majorBidi"/>
          <w:iCs/>
          <w:caps w:val="0"/>
          <w:sz w:val="22"/>
          <w:szCs w:val="22"/>
        </w:rPr>
        <w:t xml:space="preserve"> </w:t>
      </w:r>
      <w:r w:rsidR="009F7E2D" w:rsidRPr="002A1CE2">
        <w:rPr>
          <w:rFonts w:asciiTheme="majorBidi" w:hAnsiTheme="majorBidi" w:cstheme="majorBidi"/>
          <w:iCs/>
          <w:caps w:val="0"/>
          <w:sz w:val="22"/>
          <w:szCs w:val="22"/>
        </w:rPr>
        <w:t>(3) referees:</w:t>
      </w:r>
    </w:p>
    <w:p w:rsidR="000971DC" w:rsidRPr="00772DDE" w:rsidRDefault="002A3231" w:rsidP="003919CC">
      <w:pPr>
        <w:numPr>
          <w:ilvl w:val="0"/>
          <w:numId w:val="6"/>
        </w:numPr>
        <w:spacing w:line="360" w:lineRule="auto"/>
        <w:contextualSpacing/>
        <w:jc w:val="both"/>
        <w:rPr>
          <w:rFonts w:asciiTheme="majorBidi" w:hAnsiTheme="majorBidi" w:cstheme="majorBidi"/>
          <w:b w:val="0"/>
          <w:i/>
          <w:caps w:val="0"/>
          <w:sz w:val="22"/>
          <w:szCs w:val="22"/>
        </w:rPr>
      </w:pPr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Prof. </w:t>
      </w:r>
      <w:proofErr w:type="spellStart"/>
      <w:r>
        <w:rPr>
          <w:rFonts w:asciiTheme="majorBidi" w:hAnsiTheme="majorBidi" w:cstheme="majorBidi"/>
          <w:b w:val="0"/>
          <w:caps w:val="0"/>
          <w:sz w:val="22"/>
          <w:szCs w:val="22"/>
        </w:rPr>
        <w:t>Tunde</w:t>
      </w:r>
      <w:proofErr w:type="spellEnd"/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b w:val="0"/>
          <w:caps w:val="0"/>
          <w:sz w:val="22"/>
          <w:szCs w:val="22"/>
        </w:rPr>
        <w:t>A</w:t>
      </w:r>
      <w:r w:rsidR="009F7E2D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jiboye</w:t>
      </w:r>
      <w:proofErr w:type="spellEnd"/>
      <w:r w:rsidR="009F7E2D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,</w:t>
      </w:r>
    </w:p>
    <w:p w:rsidR="000971DC" w:rsidRPr="00772DDE" w:rsidRDefault="002A3231" w:rsidP="003919CC">
      <w:pPr>
        <w:spacing w:line="360" w:lineRule="auto"/>
        <w:ind w:left="420" w:firstLine="300"/>
        <w:contextualSpacing/>
        <w:jc w:val="both"/>
        <w:rPr>
          <w:rFonts w:asciiTheme="majorBidi" w:hAnsiTheme="majorBidi" w:cstheme="majorBidi"/>
          <w:b w:val="0"/>
          <w:caps w:val="0"/>
          <w:sz w:val="22"/>
          <w:szCs w:val="22"/>
        </w:rPr>
      </w:pP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Department</w:t>
      </w:r>
      <w:r w:rsidR="009F7E2D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of </w:t>
      </w: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French</w:t>
      </w:r>
      <w:r w:rsidR="009F7E2D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,</w:t>
      </w:r>
    </w:p>
    <w:p w:rsidR="000971DC" w:rsidRPr="00772DDE" w:rsidRDefault="009F7E2D" w:rsidP="003919CC">
      <w:pPr>
        <w:spacing w:line="360" w:lineRule="auto"/>
        <w:contextualSpacing/>
        <w:jc w:val="both"/>
        <w:rPr>
          <w:rFonts w:asciiTheme="majorBidi" w:hAnsiTheme="majorBidi" w:cstheme="majorBidi"/>
          <w:b w:val="0"/>
          <w:caps w:val="0"/>
          <w:sz w:val="22"/>
          <w:szCs w:val="22"/>
        </w:rPr>
      </w:pP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            </w:t>
      </w:r>
      <w:r w:rsidR="002A3231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Faculty</w:t>
      </w:r>
      <w:r w:rsidR="002A3231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of A</w:t>
      </w: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rts, </w:t>
      </w:r>
    </w:p>
    <w:p w:rsidR="000971DC" w:rsidRPr="00772DDE" w:rsidRDefault="009F7E2D" w:rsidP="003919CC">
      <w:pPr>
        <w:spacing w:line="360" w:lineRule="auto"/>
        <w:contextualSpacing/>
        <w:jc w:val="both"/>
        <w:rPr>
          <w:rFonts w:asciiTheme="majorBidi" w:hAnsiTheme="majorBidi" w:cstheme="majorBidi"/>
          <w:b w:val="0"/>
          <w:caps w:val="0"/>
          <w:sz w:val="22"/>
          <w:szCs w:val="22"/>
        </w:rPr>
      </w:pP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            </w:t>
      </w:r>
      <w:r w:rsidR="002A3231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University</w:t>
      </w: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of </w:t>
      </w:r>
      <w:r w:rsidR="002A3231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Ilorin</w:t>
      </w: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.</w:t>
      </w:r>
    </w:p>
    <w:p w:rsidR="000971DC" w:rsidRPr="00772DDE" w:rsidRDefault="000971DC" w:rsidP="003919CC">
      <w:pPr>
        <w:spacing w:line="360" w:lineRule="auto"/>
        <w:contextualSpacing/>
        <w:jc w:val="both"/>
        <w:rPr>
          <w:rFonts w:asciiTheme="majorBidi" w:hAnsiTheme="majorBidi" w:cstheme="majorBidi"/>
          <w:b w:val="0"/>
          <w:caps w:val="0"/>
          <w:sz w:val="22"/>
          <w:szCs w:val="22"/>
        </w:rPr>
      </w:pPr>
    </w:p>
    <w:p w:rsidR="000971DC" w:rsidRPr="00772DDE" w:rsidRDefault="002A3231" w:rsidP="003919CC">
      <w:pPr>
        <w:numPr>
          <w:ilvl w:val="0"/>
          <w:numId w:val="6"/>
        </w:numPr>
        <w:spacing w:line="360" w:lineRule="auto"/>
        <w:contextualSpacing/>
        <w:jc w:val="both"/>
        <w:rPr>
          <w:rFonts w:asciiTheme="majorBidi" w:hAnsiTheme="majorBidi" w:cstheme="majorBidi"/>
          <w:b w:val="0"/>
          <w:sz w:val="22"/>
          <w:szCs w:val="22"/>
        </w:rPr>
      </w:pPr>
      <w:r>
        <w:rPr>
          <w:rFonts w:asciiTheme="majorBidi" w:hAnsiTheme="majorBidi" w:cstheme="majorBidi"/>
          <w:b w:val="0"/>
          <w:caps w:val="0"/>
          <w:sz w:val="22"/>
          <w:szCs w:val="22"/>
        </w:rPr>
        <w:t>P</w:t>
      </w:r>
      <w:r w:rsidR="009F7E2D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r</w:t>
      </w:r>
      <w:r w:rsidR="009F7E2D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of. </w:t>
      </w:r>
      <w:proofErr w:type="spellStart"/>
      <w:r w:rsidR="009F7E2D">
        <w:rPr>
          <w:rFonts w:asciiTheme="majorBidi" w:hAnsiTheme="majorBidi" w:cstheme="majorBidi"/>
          <w:b w:val="0"/>
          <w:caps w:val="0"/>
          <w:sz w:val="22"/>
          <w:szCs w:val="22"/>
        </w:rPr>
        <w:t>Bariki</w:t>
      </w:r>
      <w:proofErr w:type="spellEnd"/>
      <w:r w:rsidR="009F7E2D">
        <w:rPr>
          <w:rFonts w:asciiTheme="majorBidi" w:hAnsiTheme="majorBidi" w:cstheme="majorBidi"/>
          <w:b w:val="0"/>
          <w:caps w:val="0"/>
          <w:sz w:val="22"/>
          <w:szCs w:val="22"/>
        </w:rPr>
        <w:t>, I</w:t>
      </w:r>
      <w:r w:rsidR="009F7E2D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saiah,</w:t>
      </w:r>
    </w:p>
    <w:p w:rsidR="000971DC" w:rsidRPr="00772DDE" w:rsidRDefault="009F7E2D" w:rsidP="003919CC">
      <w:pPr>
        <w:spacing w:line="360" w:lineRule="auto"/>
        <w:ind w:left="780"/>
        <w:contextualSpacing/>
        <w:jc w:val="both"/>
        <w:rPr>
          <w:rFonts w:asciiTheme="majorBidi" w:hAnsiTheme="majorBidi" w:cstheme="majorBidi"/>
          <w:b w:val="0"/>
          <w:sz w:val="22"/>
          <w:szCs w:val="22"/>
        </w:rPr>
      </w:pP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Department of French,</w:t>
      </w:r>
    </w:p>
    <w:p w:rsidR="000971DC" w:rsidRPr="00772DDE" w:rsidRDefault="009F7E2D" w:rsidP="003919CC">
      <w:pPr>
        <w:spacing w:line="360" w:lineRule="auto"/>
        <w:ind w:left="780"/>
        <w:contextualSpacing/>
        <w:jc w:val="both"/>
        <w:rPr>
          <w:rFonts w:asciiTheme="majorBidi" w:hAnsiTheme="majorBidi" w:cstheme="majorBidi"/>
          <w:b w:val="0"/>
          <w:sz w:val="22"/>
          <w:szCs w:val="22"/>
        </w:rPr>
      </w:pP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Faculty</w:t>
      </w:r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of A</w:t>
      </w: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rts,</w:t>
      </w:r>
    </w:p>
    <w:p w:rsidR="000971DC" w:rsidRPr="00772DDE" w:rsidRDefault="009F7E2D" w:rsidP="003919CC">
      <w:pPr>
        <w:spacing w:line="360" w:lineRule="auto"/>
        <w:ind w:firstLine="720"/>
        <w:contextualSpacing/>
        <w:jc w:val="both"/>
        <w:rPr>
          <w:rFonts w:asciiTheme="majorBidi" w:hAnsiTheme="majorBidi" w:cstheme="majorBidi"/>
          <w:b w:val="0"/>
          <w:caps w:val="0"/>
          <w:sz w:val="22"/>
          <w:szCs w:val="22"/>
        </w:rPr>
      </w:pP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University of Ilorin</w:t>
      </w:r>
      <w:r w:rsidR="000C684C">
        <w:rPr>
          <w:rFonts w:asciiTheme="majorBidi" w:hAnsiTheme="majorBidi" w:cstheme="majorBidi"/>
          <w:b w:val="0"/>
          <w:caps w:val="0"/>
          <w:sz w:val="22"/>
          <w:szCs w:val="22"/>
        </w:rPr>
        <w:t>.</w:t>
      </w:r>
    </w:p>
    <w:p w:rsidR="000971DC" w:rsidRPr="00772DDE" w:rsidRDefault="009F7E2D" w:rsidP="003919CC">
      <w:pPr>
        <w:spacing w:line="360" w:lineRule="auto"/>
        <w:contextualSpacing/>
        <w:jc w:val="both"/>
        <w:rPr>
          <w:rFonts w:asciiTheme="majorBidi" w:hAnsiTheme="majorBidi" w:cstheme="majorBidi"/>
          <w:b w:val="0"/>
          <w:caps w:val="0"/>
          <w:sz w:val="22"/>
          <w:szCs w:val="22"/>
        </w:rPr>
      </w:pP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</w:t>
      </w:r>
    </w:p>
    <w:p w:rsidR="000971DC" w:rsidRPr="00772DDE" w:rsidRDefault="000C684C" w:rsidP="003919CC">
      <w:pPr>
        <w:numPr>
          <w:ilvl w:val="0"/>
          <w:numId w:val="6"/>
        </w:numPr>
        <w:spacing w:line="360" w:lineRule="auto"/>
        <w:contextualSpacing/>
        <w:jc w:val="both"/>
        <w:rPr>
          <w:rFonts w:asciiTheme="majorBidi" w:hAnsiTheme="majorBidi" w:cstheme="majorBidi"/>
          <w:b w:val="0"/>
          <w:sz w:val="22"/>
          <w:szCs w:val="22"/>
        </w:rPr>
      </w:pPr>
      <w:r>
        <w:rPr>
          <w:rFonts w:asciiTheme="majorBidi" w:hAnsiTheme="majorBidi" w:cstheme="majorBidi"/>
          <w:b w:val="0"/>
          <w:caps w:val="0"/>
          <w:sz w:val="22"/>
          <w:szCs w:val="22"/>
        </w:rPr>
        <w:t>P</w:t>
      </w:r>
      <w:r w:rsidR="00C10D74">
        <w:rPr>
          <w:rFonts w:asciiTheme="majorBidi" w:hAnsiTheme="majorBidi" w:cstheme="majorBidi"/>
          <w:b w:val="0"/>
          <w:caps w:val="0"/>
          <w:sz w:val="22"/>
          <w:szCs w:val="22"/>
        </w:rPr>
        <w:t>astor (Dr</w:t>
      </w:r>
      <w:r>
        <w:rPr>
          <w:rFonts w:asciiTheme="majorBidi" w:hAnsiTheme="majorBidi" w:cstheme="majorBidi"/>
          <w:b w:val="0"/>
          <w:caps w:val="0"/>
          <w:sz w:val="22"/>
          <w:szCs w:val="22"/>
        </w:rPr>
        <w:t>.</w:t>
      </w:r>
      <w:r w:rsidR="00C10D74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) </w:t>
      </w:r>
      <w:proofErr w:type="spellStart"/>
      <w:r>
        <w:rPr>
          <w:rFonts w:asciiTheme="majorBidi" w:hAnsiTheme="majorBidi" w:cstheme="majorBidi"/>
          <w:b w:val="0"/>
          <w:caps w:val="0"/>
          <w:sz w:val="22"/>
          <w:szCs w:val="22"/>
        </w:rPr>
        <w:t>Oluyori</w:t>
      </w:r>
      <w:proofErr w:type="spellEnd"/>
      <w:r w:rsidR="009F7E2D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,</w:t>
      </w:r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b w:val="0"/>
          <w:caps w:val="0"/>
          <w:sz w:val="22"/>
          <w:szCs w:val="22"/>
        </w:rPr>
        <w:t>Abimbola</w:t>
      </w:r>
      <w:proofErr w:type="spellEnd"/>
      <w:r>
        <w:rPr>
          <w:rFonts w:asciiTheme="majorBidi" w:hAnsiTheme="majorBidi" w:cstheme="majorBidi"/>
          <w:b w:val="0"/>
          <w:caps w:val="0"/>
          <w:sz w:val="22"/>
          <w:szCs w:val="22"/>
        </w:rPr>
        <w:t>,</w:t>
      </w:r>
    </w:p>
    <w:p w:rsidR="00AA7467" w:rsidRPr="00772DDE" w:rsidRDefault="009F7E2D" w:rsidP="003919CC">
      <w:pPr>
        <w:spacing w:line="360" w:lineRule="auto"/>
        <w:ind w:left="780"/>
        <w:contextualSpacing/>
        <w:jc w:val="both"/>
        <w:rPr>
          <w:rFonts w:asciiTheme="majorBidi" w:hAnsiTheme="majorBidi" w:cstheme="majorBidi"/>
          <w:b w:val="0"/>
          <w:sz w:val="22"/>
          <w:szCs w:val="22"/>
        </w:rPr>
      </w:pP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Director</w:t>
      </w:r>
      <w:r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, </w:t>
      </w:r>
      <w:r w:rsidR="0006612A">
        <w:rPr>
          <w:rFonts w:asciiTheme="majorBidi" w:hAnsiTheme="majorBidi" w:cstheme="majorBidi"/>
          <w:b w:val="0"/>
          <w:caps w:val="0"/>
          <w:sz w:val="22"/>
          <w:szCs w:val="22"/>
        </w:rPr>
        <w:t>D</w:t>
      </w:r>
      <w:r w:rsidR="0006612A"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irectorate</w:t>
      </w:r>
      <w:r w:rsidR="0006612A">
        <w:rPr>
          <w:rFonts w:asciiTheme="majorBidi" w:hAnsiTheme="majorBidi" w:cstheme="majorBidi"/>
          <w:b w:val="0"/>
          <w:caps w:val="0"/>
          <w:sz w:val="22"/>
          <w:szCs w:val="22"/>
        </w:rPr>
        <w:t xml:space="preserve"> of </w:t>
      </w:r>
      <w:r>
        <w:rPr>
          <w:rFonts w:asciiTheme="majorBidi" w:hAnsiTheme="majorBidi" w:cstheme="majorBidi"/>
          <w:b w:val="0"/>
          <w:caps w:val="0"/>
          <w:sz w:val="22"/>
          <w:szCs w:val="22"/>
        </w:rPr>
        <w:t>University Wide Courses</w:t>
      </w:r>
      <w:r w:rsidRPr="00772DDE">
        <w:rPr>
          <w:rFonts w:asciiTheme="majorBidi" w:hAnsiTheme="majorBidi" w:cstheme="majorBidi"/>
          <w:b w:val="0"/>
          <w:caps w:val="0"/>
          <w:sz w:val="22"/>
          <w:szCs w:val="22"/>
        </w:rPr>
        <w:t>,</w:t>
      </w:r>
    </w:p>
    <w:p w:rsidR="00AA7467" w:rsidRDefault="009F7E2D" w:rsidP="003919CC">
      <w:pPr>
        <w:spacing w:line="360" w:lineRule="auto"/>
        <w:ind w:left="780"/>
        <w:contextualSpacing/>
        <w:jc w:val="both"/>
        <w:rPr>
          <w:b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Landmark University,</w:t>
      </w:r>
    </w:p>
    <w:p w:rsidR="00AA7467" w:rsidRPr="00AA7467" w:rsidRDefault="009F7E2D" w:rsidP="003919CC">
      <w:pPr>
        <w:spacing w:line="360" w:lineRule="auto"/>
        <w:ind w:left="780"/>
        <w:contextualSpacing/>
        <w:jc w:val="both"/>
        <w:rPr>
          <w:b w:val="0"/>
          <w:sz w:val="22"/>
          <w:szCs w:val="22"/>
        </w:rPr>
      </w:pPr>
      <w:proofErr w:type="spellStart"/>
      <w:r>
        <w:rPr>
          <w:b w:val="0"/>
          <w:caps w:val="0"/>
          <w:sz w:val="22"/>
          <w:szCs w:val="22"/>
        </w:rPr>
        <w:t>Omu</w:t>
      </w:r>
      <w:r w:rsidR="00231B01">
        <w:rPr>
          <w:b w:val="0"/>
          <w:caps w:val="0"/>
          <w:sz w:val="22"/>
          <w:szCs w:val="22"/>
        </w:rPr>
        <w:t>-A</w:t>
      </w:r>
      <w:r>
        <w:rPr>
          <w:b w:val="0"/>
          <w:caps w:val="0"/>
          <w:sz w:val="22"/>
          <w:szCs w:val="22"/>
        </w:rPr>
        <w:t>ran</w:t>
      </w:r>
      <w:proofErr w:type="spellEnd"/>
      <w:r>
        <w:rPr>
          <w:b w:val="0"/>
          <w:caps w:val="0"/>
          <w:sz w:val="22"/>
          <w:szCs w:val="22"/>
        </w:rPr>
        <w:t xml:space="preserve">, </w:t>
      </w:r>
      <w:proofErr w:type="spellStart"/>
      <w:r>
        <w:rPr>
          <w:b w:val="0"/>
          <w:caps w:val="0"/>
          <w:sz w:val="22"/>
          <w:szCs w:val="22"/>
        </w:rPr>
        <w:t>kwara</w:t>
      </w:r>
      <w:proofErr w:type="spellEnd"/>
      <w:r>
        <w:rPr>
          <w:b w:val="0"/>
          <w:caps w:val="0"/>
          <w:sz w:val="22"/>
          <w:szCs w:val="22"/>
        </w:rPr>
        <w:t xml:space="preserve"> state</w:t>
      </w:r>
      <w:r w:rsidR="000C684C">
        <w:rPr>
          <w:b w:val="0"/>
          <w:caps w:val="0"/>
          <w:sz w:val="22"/>
          <w:szCs w:val="22"/>
        </w:rPr>
        <w:t>.</w:t>
      </w:r>
    </w:p>
    <w:p w:rsidR="000971DC" w:rsidRPr="000971DC" w:rsidRDefault="000971DC" w:rsidP="003919CC">
      <w:pPr>
        <w:spacing w:line="360" w:lineRule="auto"/>
        <w:ind w:left="780"/>
        <w:contextualSpacing/>
        <w:jc w:val="both"/>
        <w:rPr>
          <w:b w:val="0"/>
          <w:caps w:val="0"/>
          <w:sz w:val="22"/>
          <w:szCs w:val="22"/>
        </w:rPr>
      </w:pPr>
    </w:p>
    <w:p w:rsidR="000971DC" w:rsidRPr="000971DC" w:rsidRDefault="000971DC" w:rsidP="003919CC">
      <w:pPr>
        <w:spacing w:line="360" w:lineRule="auto"/>
        <w:ind w:left="780"/>
        <w:contextualSpacing/>
        <w:jc w:val="both"/>
        <w:rPr>
          <w:b w:val="0"/>
          <w:sz w:val="22"/>
          <w:szCs w:val="22"/>
        </w:rPr>
      </w:pPr>
    </w:p>
    <w:p w:rsidR="007D36F5" w:rsidRPr="0031378C" w:rsidRDefault="0031378C" w:rsidP="0031378C">
      <w:pPr>
        <w:spacing w:line="360" w:lineRule="auto"/>
        <w:contextualSpacing/>
        <w:jc w:val="both"/>
        <w:rPr>
          <w:b w:val="0"/>
          <w:caps w:val="0"/>
          <w:sz w:val="22"/>
          <w:szCs w:val="22"/>
        </w:rPr>
      </w:pPr>
      <w:r>
        <w:rPr>
          <w:iCs/>
          <w:caps w:val="0"/>
          <w:sz w:val="22"/>
          <w:szCs w:val="22"/>
        </w:rPr>
        <w:t xml:space="preserve">                                                                                                      </w:t>
      </w:r>
      <w:r w:rsidR="00EA4384" w:rsidRPr="000971DC">
        <w:rPr>
          <w:b w:val="0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5D9329" wp14:editId="11E3478A">
                <wp:simplePos x="0" y="0"/>
                <wp:positionH relativeFrom="column">
                  <wp:posOffset>2971800</wp:posOffset>
                </wp:positionH>
                <wp:positionV relativeFrom="paragraph">
                  <wp:posOffset>147955</wp:posOffset>
                </wp:positionV>
                <wp:extent cx="2362200" cy="0"/>
                <wp:effectExtent l="5715" t="12700" r="1333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CC7B0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65pt" to="42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sE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"/>
            </w:pict>
          </mc:Fallback>
        </mc:AlternateContent>
      </w:r>
      <w:r w:rsidR="009F7E2D">
        <w:rPr>
          <w:b w:val="0"/>
          <w:caps w:val="0"/>
          <w:sz w:val="22"/>
          <w:szCs w:val="22"/>
        </w:rPr>
        <w:t xml:space="preserve">  </w:t>
      </w:r>
      <w:proofErr w:type="spellStart"/>
      <w:proofErr w:type="gramStart"/>
      <w:r w:rsidR="009F7E2D" w:rsidRPr="00D43692">
        <w:rPr>
          <w:rFonts w:ascii="Edwardian Script ITC" w:hAnsi="Edwardian Script ITC"/>
          <w:b w:val="0"/>
          <w:caps w:val="0"/>
          <w:sz w:val="22"/>
          <w:szCs w:val="22"/>
        </w:rPr>
        <w:t>bkayode</w:t>
      </w:r>
      <w:proofErr w:type="spellEnd"/>
      <w:proofErr w:type="gramEnd"/>
    </w:p>
    <w:p w:rsidR="007D36F5" w:rsidRPr="000971DC" w:rsidRDefault="009F7E2D" w:rsidP="003919CC">
      <w:pPr>
        <w:spacing w:line="360" w:lineRule="auto"/>
        <w:ind w:left="780"/>
        <w:contextualSpacing/>
        <w:jc w:val="both"/>
        <w:rPr>
          <w:i/>
          <w:sz w:val="22"/>
          <w:szCs w:val="22"/>
        </w:rPr>
      </w:pPr>
      <w:r w:rsidRPr="000971DC">
        <w:rPr>
          <w:b w:val="0"/>
          <w:i/>
          <w:caps w:val="0"/>
          <w:sz w:val="22"/>
          <w:szCs w:val="22"/>
        </w:rPr>
        <w:tab/>
      </w:r>
      <w:r w:rsidRPr="000971DC">
        <w:rPr>
          <w:b w:val="0"/>
          <w:i/>
          <w:caps w:val="0"/>
          <w:sz w:val="22"/>
          <w:szCs w:val="22"/>
        </w:rPr>
        <w:tab/>
      </w:r>
      <w:r w:rsidRPr="000971DC">
        <w:rPr>
          <w:b w:val="0"/>
          <w:i/>
          <w:caps w:val="0"/>
          <w:sz w:val="22"/>
          <w:szCs w:val="22"/>
        </w:rPr>
        <w:tab/>
      </w:r>
      <w:r w:rsidRPr="000971DC">
        <w:rPr>
          <w:b w:val="0"/>
          <w:i/>
          <w:caps w:val="0"/>
          <w:sz w:val="22"/>
          <w:szCs w:val="22"/>
        </w:rPr>
        <w:tab/>
      </w:r>
      <w:r w:rsidRPr="000971DC">
        <w:rPr>
          <w:i/>
          <w:caps w:val="0"/>
          <w:sz w:val="22"/>
          <w:szCs w:val="22"/>
        </w:rPr>
        <w:tab/>
      </w:r>
      <w:r w:rsidRPr="000971DC">
        <w:rPr>
          <w:i/>
          <w:caps w:val="0"/>
          <w:sz w:val="22"/>
          <w:szCs w:val="22"/>
        </w:rPr>
        <w:tab/>
        <w:t>Signature and date</w:t>
      </w:r>
    </w:p>
    <w:sectPr w:rsidR="007D36F5" w:rsidRPr="000971DC" w:rsidSect="00646C17">
      <w:footerReference w:type="default" r:id="rId10"/>
      <w:pgSz w:w="12240" w:h="16848" w:code="1"/>
      <w:pgMar w:top="728" w:right="1584" w:bottom="1440" w:left="1584" w:header="7632" w:footer="720" w:gutter="0"/>
      <w:cols w:space="720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DE" w:rsidRDefault="00C27EDE" w:rsidP="00A52490">
      <w:r>
        <w:separator/>
      </w:r>
    </w:p>
  </w:endnote>
  <w:endnote w:type="continuationSeparator" w:id="0">
    <w:p w:rsidR="00C27EDE" w:rsidRDefault="00C27EDE" w:rsidP="00A5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A1" w:rsidRDefault="00F768A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6D6A">
      <w:rPr>
        <w:noProof/>
      </w:rPr>
      <w:t>4</w:t>
    </w:r>
    <w:r>
      <w:fldChar w:fldCharType="end"/>
    </w:r>
  </w:p>
  <w:p w:rsidR="00F768A1" w:rsidRDefault="00F768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DE" w:rsidRDefault="00C27EDE" w:rsidP="00A52490">
      <w:r>
        <w:separator/>
      </w:r>
    </w:p>
  </w:footnote>
  <w:footnote w:type="continuationSeparator" w:id="0">
    <w:p w:rsidR="00C27EDE" w:rsidRDefault="00C27EDE" w:rsidP="00A52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72B5"/>
    <w:multiLevelType w:val="hybridMultilevel"/>
    <w:tmpl w:val="2A962D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A4D62"/>
    <w:multiLevelType w:val="hybridMultilevel"/>
    <w:tmpl w:val="E0F6F0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F0550"/>
    <w:multiLevelType w:val="multilevel"/>
    <w:tmpl w:val="D4E4ABB8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33923FC"/>
    <w:multiLevelType w:val="hybridMultilevel"/>
    <w:tmpl w:val="9F0E5A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D24BB"/>
    <w:multiLevelType w:val="multilevel"/>
    <w:tmpl w:val="28B639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C46F1D"/>
    <w:multiLevelType w:val="hybridMultilevel"/>
    <w:tmpl w:val="F6469AA2"/>
    <w:lvl w:ilvl="0" w:tplc="84A664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DD3DF8"/>
    <w:multiLevelType w:val="hybridMultilevel"/>
    <w:tmpl w:val="25404F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7905A5"/>
    <w:multiLevelType w:val="hybridMultilevel"/>
    <w:tmpl w:val="6FA0E6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165C38"/>
    <w:multiLevelType w:val="hybridMultilevel"/>
    <w:tmpl w:val="2FECBF2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34CB5"/>
    <w:multiLevelType w:val="hybridMultilevel"/>
    <w:tmpl w:val="1E702D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F5FCD"/>
    <w:multiLevelType w:val="hybridMultilevel"/>
    <w:tmpl w:val="777E8E20"/>
    <w:lvl w:ilvl="0" w:tplc="DA84A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46ED2"/>
    <w:multiLevelType w:val="hybridMultilevel"/>
    <w:tmpl w:val="019278B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9218BD"/>
    <w:multiLevelType w:val="hybridMultilevel"/>
    <w:tmpl w:val="5C127CB4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39D012E6"/>
    <w:multiLevelType w:val="hybridMultilevel"/>
    <w:tmpl w:val="297286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F2119"/>
    <w:multiLevelType w:val="hybridMultilevel"/>
    <w:tmpl w:val="6570E9EA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3AAC17A1"/>
    <w:multiLevelType w:val="multilevel"/>
    <w:tmpl w:val="F656CD7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D136F9"/>
    <w:multiLevelType w:val="multilevel"/>
    <w:tmpl w:val="25404F8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7847FC"/>
    <w:multiLevelType w:val="hybridMultilevel"/>
    <w:tmpl w:val="F85C7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7F4617D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A3B62"/>
    <w:multiLevelType w:val="multilevel"/>
    <w:tmpl w:val="54E686CA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4780393C"/>
    <w:multiLevelType w:val="multilevel"/>
    <w:tmpl w:val="F656CD7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CD2FBB"/>
    <w:multiLevelType w:val="hybridMultilevel"/>
    <w:tmpl w:val="A82E67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23CC8"/>
    <w:multiLevelType w:val="hybridMultilevel"/>
    <w:tmpl w:val="1EEE0E08"/>
    <w:lvl w:ilvl="0" w:tplc="1CBCC1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4A21BB"/>
    <w:multiLevelType w:val="hybridMultilevel"/>
    <w:tmpl w:val="9154B25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B07064"/>
    <w:multiLevelType w:val="hybridMultilevel"/>
    <w:tmpl w:val="D4E4ABB8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B563D14"/>
    <w:multiLevelType w:val="multilevel"/>
    <w:tmpl w:val="25404F8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C72615"/>
    <w:multiLevelType w:val="hybridMultilevel"/>
    <w:tmpl w:val="FA5A09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F3C29"/>
    <w:multiLevelType w:val="hybridMultilevel"/>
    <w:tmpl w:val="598E23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420EAC"/>
    <w:multiLevelType w:val="hybridMultilevel"/>
    <w:tmpl w:val="DF8EFAC0"/>
    <w:lvl w:ilvl="0" w:tplc="4BA09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860BC"/>
    <w:multiLevelType w:val="multilevel"/>
    <w:tmpl w:val="F656CD7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883923"/>
    <w:multiLevelType w:val="hybridMultilevel"/>
    <w:tmpl w:val="52E6C6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603977"/>
    <w:multiLevelType w:val="hybridMultilevel"/>
    <w:tmpl w:val="A3E2A7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0D11E9"/>
    <w:multiLevelType w:val="hybridMultilevel"/>
    <w:tmpl w:val="7D3248DC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ADB295E"/>
    <w:multiLevelType w:val="hybridMultilevel"/>
    <w:tmpl w:val="7D38501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E10551"/>
    <w:multiLevelType w:val="multilevel"/>
    <w:tmpl w:val="00AE6876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6C681652"/>
    <w:multiLevelType w:val="hybridMultilevel"/>
    <w:tmpl w:val="1998598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4F3535B"/>
    <w:multiLevelType w:val="hybridMultilevel"/>
    <w:tmpl w:val="F63A9450"/>
    <w:lvl w:ilvl="0" w:tplc="1CBCC1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AA30F6"/>
    <w:multiLevelType w:val="hybridMultilevel"/>
    <w:tmpl w:val="08D66928"/>
    <w:lvl w:ilvl="0" w:tplc="1CBCC1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BD2562"/>
    <w:multiLevelType w:val="hybridMultilevel"/>
    <w:tmpl w:val="B088F698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6"/>
  </w:num>
  <w:num w:numId="4">
    <w:abstractNumId w:val="24"/>
  </w:num>
  <w:num w:numId="5">
    <w:abstractNumId w:val="16"/>
  </w:num>
  <w:num w:numId="6">
    <w:abstractNumId w:val="23"/>
  </w:num>
  <w:num w:numId="7">
    <w:abstractNumId w:val="33"/>
  </w:num>
  <w:num w:numId="8">
    <w:abstractNumId w:val="18"/>
  </w:num>
  <w:num w:numId="9">
    <w:abstractNumId w:val="2"/>
  </w:num>
  <w:num w:numId="10">
    <w:abstractNumId w:val="20"/>
  </w:num>
  <w:num w:numId="11">
    <w:abstractNumId w:val="32"/>
  </w:num>
  <w:num w:numId="12">
    <w:abstractNumId w:val="15"/>
  </w:num>
  <w:num w:numId="13">
    <w:abstractNumId w:val="28"/>
  </w:num>
  <w:num w:numId="14">
    <w:abstractNumId w:val="19"/>
  </w:num>
  <w:num w:numId="15">
    <w:abstractNumId w:val="30"/>
  </w:num>
  <w:num w:numId="16">
    <w:abstractNumId w:val="12"/>
  </w:num>
  <w:num w:numId="17">
    <w:abstractNumId w:val="1"/>
  </w:num>
  <w:num w:numId="18">
    <w:abstractNumId w:val="7"/>
  </w:num>
  <w:num w:numId="19">
    <w:abstractNumId w:val="3"/>
  </w:num>
  <w:num w:numId="20">
    <w:abstractNumId w:val="31"/>
  </w:num>
  <w:num w:numId="21">
    <w:abstractNumId w:val="13"/>
  </w:num>
  <w:num w:numId="22">
    <w:abstractNumId w:val="11"/>
  </w:num>
  <w:num w:numId="23">
    <w:abstractNumId w:val="34"/>
  </w:num>
  <w:num w:numId="24">
    <w:abstractNumId w:val="10"/>
  </w:num>
  <w:num w:numId="25">
    <w:abstractNumId w:val="8"/>
  </w:num>
  <w:num w:numId="26">
    <w:abstractNumId w:val="17"/>
  </w:num>
  <w:num w:numId="27">
    <w:abstractNumId w:val="27"/>
  </w:num>
  <w:num w:numId="28">
    <w:abstractNumId w:val="14"/>
  </w:num>
  <w:num w:numId="29">
    <w:abstractNumId w:val="37"/>
  </w:num>
  <w:num w:numId="30">
    <w:abstractNumId w:val="5"/>
  </w:num>
  <w:num w:numId="31">
    <w:abstractNumId w:val="22"/>
  </w:num>
  <w:num w:numId="32">
    <w:abstractNumId w:val="9"/>
  </w:num>
  <w:num w:numId="33">
    <w:abstractNumId w:val="26"/>
  </w:num>
  <w:num w:numId="34">
    <w:abstractNumId w:val="25"/>
  </w:num>
  <w:num w:numId="35">
    <w:abstractNumId w:val="0"/>
  </w:num>
  <w:num w:numId="36">
    <w:abstractNumId w:val="21"/>
  </w:num>
  <w:num w:numId="37">
    <w:abstractNumId w:val="35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5B"/>
    <w:rsid w:val="00004DF5"/>
    <w:rsid w:val="00006838"/>
    <w:rsid w:val="00011C87"/>
    <w:rsid w:val="000172C8"/>
    <w:rsid w:val="00020358"/>
    <w:rsid w:val="00024D1E"/>
    <w:rsid w:val="00036193"/>
    <w:rsid w:val="000416B7"/>
    <w:rsid w:val="00054A7B"/>
    <w:rsid w:val="000606BA"/>
    <w:rsid w:val="0006612A"/>
    <w:rsid w:val="000661CB"/>
    <w:rsid w:val="00072630"/>
    <w:rsid w:val="00077F9B"/>
    <w:rsid w:val="000811EA"/>
    <w:rsid w:val="000817D1"/>
    <w:rsid w:val="000834DF"/>
    <w:rsid w:val="00090339"/>
    <w:rsid w:val="000971DC"/>
    <w:rsid w:val="000A6ED3"/>
    <w:rsid w:val="000A743E"/>
    <w:rsid w:val="000B0D66"/>
    <w:rsid w:val="000B335E"/>
    <w:rsid w:val="000B50AA"/>
    <w:rsid w:val="000B52E3"/>
    <w:rsid w:val="000C43B3"/>
    <w:rsid w:val="000C684C"/>
    <w:rsid w:val="000E7050"/>
    <w:rsid w:val="000E7234"/>
    <w:rsid w:val="000E738E"/>
    <w:rsid w:val="000F10A3"/>
    <w:rsid w:val="000F25AC"/>
    <w:rsid w:val="00117F62"/>
    <w:rsid w:val="00122611"/>
    <w:rsid w:val="00130405"/>
    <w:rsid w:val="00132982"/>
    <w:rsid w:val="00135233"/>
    <w:rsid w:val="00155C52"/>
    <w:rsid w:val="00160705"/>
    <w:rsid w:val="00163C0A"/>
    <w:rsid w:val="00171D79"/>
    <w:rsid w:val="00174126"/>
    <w:rsid w:val="00174416"/>
    <w:rsid w:val="00182CE5"/>
    <w:rsid w:val="00184FF2"/>
    <w:rsid w:val="00185269"/>
    <w:rsid w:val="001A62BB"/>
    <w:rsid w:val="001B1416"/>
    <w:rsid w:val="001C2754"/>
    <w:rsid w:val="001F38E6"/>
    <w:rsid w:val="00202798"/>
    <w:rsid w:val="00202874"/>
    <w:rsid w:val="002038B5"/>
    <w:rsid w:val="00220407"/>
    <w:rsid w:val="00231B01"/>
    <w:rsid w:val="0024088F"/>
    <w:rsid w:val="002437D3"/>
    <w:rsid w:val="00243901"/>
    <w:rsid w:val="00247B90"/>
    <w:rsid w:val="0025615D"/>
    <w:rsid w:val="00256198"/>
    <w:rsid w:val="002A1CE2"/>
    <w:rsid w:val="002A3231"/>
    <w:rsid w:val="002B0A9B"/>
    <w:rsid w:val="002C1FFF"/>
    <w:rsid w:val="002C3714"/>
    <w:rsid w:val="002C3DCB"/>
    <w:rsid w:val="002F2E47"/>
    <w:rsid w:val="002F358E"/>
    <w:rsid w:val="002F79CF"/>
    <w:rsid w:val="00300855"/>
    <w:rsid w:val="00305B60"/>
    <w:rsid w:val="00306295"/>
    <w:rsid w:val="0031378C"/>
    <w:rsid w:val="00316D9E"/>
    <w:rsid w:val="0034355F"/>
    <w:rsid w:val="00344358"/>
    <w:rsid w:val="00346687"/>
    <w:rsid w:val="00350876"/>
    <w:rsid w:val="00367F0F"/>
    <w:rsid w:val="003701B5"/>
    <w:rsid w:val="00370BD7"/>
    <w:rsid w:val="0037444B"/>
    <w:rsid w:val="00375F57"/>
    <w:rsid w:val="00384806"/>
    <w:rsid w:val="00386E3C"/>
    <w:rsid w:val="00387894"/>
    <w:rsid w:val="003919CC"/>
    <w:rsid w:val="003944F8"/>
    <w:rsid w:val="003A2E31"/>
    <w:rsid w:val="003A3B1D"/>
    <w:rsid w:val="003A6EDC"/>
    <w:rsid w:val="003D05B5"/>
    <w:rsid w:val="003E7254"/>
    <w:rsid w:val="003F06A2"/>
    <w:rsid w:val="00404578"/>
    <w:rsid w:val="00414CDB"/>
    <w:rsid w:val="00415E35"/>
    <w:rsid w:val="004223BA"/>
    <w:rsid w:val="00423088"/>
    <w:rsid w:val="004273CE"/>
    <w:rsid w:val="0043050B"/>
    <w:rsid w:val="00444EDB"/>
    <w:rsid w:val="0046201D"/>
    <w:rsid w:val="00474A69"/>
    <w:rsid w:val="00476128"/>
    <w:rsid w:val="00481F7E"/>
    <w:rsid w:val="004846E2"/>
    <w:rsid w:val="004A1161"/>
    <w:rsid w:val="004C0BC0"/>
    <w:rsid w:val="004C1D0E"/>
    <w:rsid w:val="004C7FB2"/>
    <w:rsid w:val="00516D6A"/>
    <w:rsid w:val="00523D12"/>
    <w:rsid w:val="005272CF"/>
    <w:rsid w:val="00534019"/>
    <w:rsid w:val="0053735F"/>
    <w:rsid w:val="005532B3"/>
    <w:rsid w:val="005532D5"/>
    <w:rsid w:val="0056012B"/>
    <w:rsid w:val="00561EA5"/>
    <w:rsid w:val="00562849"/>
    <w:rsid w:val="00573666"/>
    <w:rsid w:val="0057781E"/>
    <w:rsid w:val="00587AE8"/>
    <w:rsid w:val="00594B1A"/>
    <w:rsid w:val="005969E3"/>
    <w:rsid w:val="005C06E6"/>
    <w:rsid w:val="005C2E7E"/>
    <w:rsid w:val="005C55F3"/>
    <w:rsid w:val="005C6E07"/>
    <w:rsid w:val="005D0FEE"/>
    <w:rsid w:val="005D50E2"/>
    <w:rsid w:val="005E1723"/>
    <w:rsid w:val="005F2FA9"/>
    <w:rsid w:val="005F6608"/>
    <w:rsid w:val="00603933"/>
    <w:rsid w:val="00612B84"/>
    <w:rsid w:val="00612F1A"/>
    <w:rsid w:val="00614D42"/>
    <w:rsid w:val="00622D88"/>
    <w:rsid w:val="006316B2"/>
    <w:rsid w:val="00646C17"/>
    <w:rsid w:val="00653E52"/>
    <w:rsid w:val="00655878"/>
    <w:rsid w:val="00670223"/>
    <w:rsid w:val="00677D06"/>
    <w:rsid w:val="00680E59"/>
    <w:rsid w:val="00684060"/>
    <w:rsid w:val="00691B4C"/>
    <w:rsid w:val="0069290C"/>
    <w:rsid w:val="0069312F"/>
    <w:rsid w:val="006943D1"/>
    <w:rsid w:val="006B0CF5"/>
    <w:rsid w:val="006B4DE8"/>
    <w:rsid w:val="006B57B8"/>
    <w:rsid w:val="006B7FEA"/>
    <w:rsid w:val="006C0114"/>
    <w:rsid w:val="006C6682"/>
    <w:rsid w:val="006D0F9C"/>
    <w:rsid w:val="006D121D"/>
    <w:rsid w:val="006E518C"/>
    <w:rsid w:val="007011CA"/>
    <w:rsid w:val="007021EF"/>
    <w:rsid w:val="007049B6"/>
    <w:rsid w:val="00725FD0"/>
    <w:rsid w:val="007266D4"/>
    <w:rsid w:val="00733F33"/>
    <w:rsid w:val="00743FA5"/>
    <w:rsid w:val="00744F0B"/>
    <w:rsid w:val="00763B15"/>
    <w:rsid w:val="00763BE7"/>
    <w:rsid w:val="00771AF9"/>
    <w:rsid w:val="00772DDE"/>
    <w:rsid w:val="00793B38"/>
    <w:rsid w:val="007A0309"/>
    <w:rsid w:val="007A4EC5"/>
    <w:rsid w:val="007A67FD"/>
    <w:rsid w:val="007A7F54"/>
    <w:rsid w:val="007B07C2"/>
    <w:rsid w:val="007B2E44"/>
    <w:rsid w:val="007B3292"/>
    <w:rsid w:val="007B7A73"/>
    <w:rsid w:val="007C093C"/>
    <w:rsid w:val="007C418C"/>
    <w:rsid w:val="007C799F"/>
    <w:rsid w:val="007D36F5"/>
    <w:rsid w:val="007E5042"/>
    <w:rsid w:val="007E61E1"/>
    <w:rsid w:val="007F2BEB"/>
    <w:rsid w:val="007F3BEE"/>
    <w:rsid w:val="00802851"/>
    <w:rsid w:val="00813393"/>
    <w:rsid w:val="00813546"/>
    <w:rsid w:val="008154EA"/>
    <w:rsid w:val="008161C5"/>
    <w:rsid w:val="008423FB"/>
    <w:rsid w:val="0084278F"/>
    <w:rsid w:val="00844E80"/>
    <w:rsid w:val="008451B6"/>
    <w:rsid w:val="00853F4E"/>
    <w:rsid w:val="00862D60"/>
    <w:rsid w:val="00865528"/>
    <w:rsid w:val="00870CB1"/>
    <w:rsid w:val="008B778D"/>
    <w:rsid w:val="008C1B5A"/>
    <w:rsid w:val="008C205B"/>
    <w:rsid w:val="008C6528"/>
    <w:rsid w:val="008C7CA2"/>
    <w:rsid w:val="008D0CE7"/>
    <w:rsid w:val="008D292C"/>
    <w:rsid w:val="008E3DAF"/>
    <w:rsid w:val="008E517A"/>
    <w:rsid w:val="008F0ED3"/>
    <w:rsid w:val="008F4B94"/>
    <w:rsid w:val="0090431B"/>
    <w:rsid w:val="009160DC"/>
    <w:rsid w:val="00926529"/>
    <w:rsid w:val="009359D2"/>
    <w:rsid w:val="00936FB6"/>
    <w:rsid w:val="00941F4B"/>
    <w:rsid w:val="009445A9"/>
    <w:rsid w:val="00944E57"/>
    <w:rsid w:val="009451EB"/>
    <w:rsid w:val="00945EB8"/>
    <w:rsid w:val="00956C6A"/>
    <w:rsid w:val="009618C3"/>
    <w:rsid w:val="00972F86"/>
    <w:rsid w:val="009753AA"/>
    <w:rsid w:val="00976E7B"/>
    <w:rsid w:val="0099027F"/>
    <w:rsid w:val="00994DFC"/>
    <w:rsid w:val="009A47FC"/>
    <w:rsid w:val="009A5370"/>
    <w:rsid w:val="009A7360"/>
    <w:rsid w:val="009C1968"/>
    <w:rsid w:val="009C1FE5"/>
    <w:rsid w:val="009C77BB"/>
    <w:rsid w:val="009E4083"/>
    <w:rsid w:val="009E78E6"/>
    <w:rsid w:val="009F0E61"/>
    <w:rsid w:val="009F131A"/>
    <w:rsid w:val="009F7E2D"/>
    <w:rsid w:val="00A004C6"/>
    <w:rsid w:val="00A026BC"/>
    <w:rsid w:val="00A06191"/>
    <w:rsid w:val="00A14C43"/>
    <w:rsid w:val="00A221D0"/>
    <w:rsid w:val="00A235C1"/>
    <w:rsid w:val="00A26313"/>
    <w:rsid w:val="00A27256"/>
    <w:rsid w:val="00A34F40"/>
    <w:rsid w:val="00A34FA2"/>
    <w:rsid w:val="00A40671"/>
    <w:rsid w:val="00A4146A"/>
    <w:rsid w:val="00A44F79"/>
    <w:rsid w:val="00A460D4"/>
    <w:rsid w:val="00A5063D"/>
    <w:rsid w:val="00A51E52"/>
    <w:rsid w:val="00A52490"/>
    <w:rsid w:val="00A6605A"/>
    <w:rsid w:val="00A73019"/>
    <w:rsid w:val="00A84EB9"/>
    <w:rsid w:val="00A94CE3"/>
    <w:rsid w:val="00AA7467"/>
    <w:rsid w:val="00AB3809"/>
    <w:rsid w:val="00AC5FD1"/>
    <w:rsid w:val="00AD2E11"/>
    <w:rsid w:val="00B171E2"/>
    <w:rsid w:val="00B22FE5"/>
    <w:rsid w:val="00B24D6D"/>
    <w:rsid w:val="00B366F3"/>
    <w:rsid w:val="00B50338"/>
    <w:rsid w:val="00B56B39"/>
    <w:rsid w:val="00B6706F"/>
    <w:rsid w:val="00B70D48"/>
    <w:rsid w:val="00B71203"/>
    <w:rsid w:val="00B77A6E"/>
    <w:rsid w:val="00B93A92"/>
    <w:rsid w:val="00B956F2"/>
    <w:rsid w:val="00BA0BDB"/>
    <w:rsid w:val="00BA65C6"/>
    <w:rsid w:val="00BB2C5B"/>
    <w:rsid w:val="00BB6AFF"/>
    <w:rsid w:val="00BC06FF"/>
    <w:rsid w:val="00BC1CC3"/>
    <w:rsid w:val="00BD06B3"/>
    <w:rsid w:val="00BD5638"/>
    <w:rsid w:val="00BD7E3A"/>
    <w:rsid w:val="00BF1256"/>
    <w:rsid w:val="00BF2BD4"/>
    <w:rsid w:val="00BF4BA5"/>
    <w:rsid w:val="00C05168"/>
    <w:rsid w:val="00C10930"/>
    <w:rsid w:val="00C10D74"/>
    <w:rsid w:val="00C14E4B"/>
    <w:rsid w:val="00C1588C"/>
    <w:rsid w:val="00C17412"/>
    <w:rsid w:val="00C24134"/>
    <w:rsid w:val="00C24451"/>
    <w:rsid w:val="00C27EDE"/>
    <w:rsid w:val="00C31A8B"/>
    <w:rsid w:val="00C418BA"/>
    <w:rsid w:val="00C51FE9"/>
    <w:rsid w:val="00C5390D"/>
    <w:rsid w:val="00C663C4"/>
    <w:rsid w:val="00C72F5B"/>
    <w:rsid w:val="00C83BFE"/>
    <w:rsid w:val="00C8653D"/>
    <w:rsid w:val="00C90EDC"/>
    <w:rsid w:val="00C94D8E"/>
    <w:rsid w:val="00C95B7E"/>
    <w:rsid w:val="00CB3B3B"/>
    <w:rsid w:val="00CB62F2"/>
    <w:rsid w:val="00CC491D"/>
    <w:rsid w:val="00CC5353"/>
    <w:rsid w:val="00CD10D5"/>
    <w:rsid w:val="00CD2822"/>
    <w:rsid w:val="00CD5EE3"/>
    <w:rsid w:val="00CD7D82"/>
    <w:rsid w:val="00CE343A"/>
    <w:rsid w:val="00CE6C50"/>
    <w:rsid w:val="00D013D9"/>
    <w:rsid w:val="00D03713"/>
    <w:rsid w:val="00D13BE8"/>
    <w:rsid w:val="00D3744E"/>
    <w:rsid w:val="00D42634"/>
    <w:rsid w:val="00D43692"/>
    <w:rsid w:val="00D6662B"/>
    <w:rsid w:val="00D70FAB"/>
    <w:rsid w:val="00D71909"/>
    <w:rsid w:val="00D7561B"/>
    <w:rsid w:val="00D84FD6"/>
    <w:rsid w:val="00D87BB4"/>
    <w:rsid w:val="00D95445"/>
    <w:rsid w:val="00DA75BD"/>
    <w:rsid w:val="00DB4F49"/>
    <w:rsid w:val="00DC49BA"/>
    <w:rsid w:val="00DC5142"/>
    <w:rsid w:val="00DD2175"/>
    <w:rsid w:val="00DD5D34"/>
    <w:rsid w:val="00DF2D02"/>
    <w:rsid w:val="00DF6781"/>
    <w:rsid w:val="00E12321"/>
    <w:rsid w:val="00E25742"/>
    <w:rsid w:val="00E25DEE"/>
    <w:rsid w:val="00E35C17"/>
    <w:rsid w:val="00E631AB"/>
    <w:rsid w:val="00E64ACA"/>
    <w:rsid w:val="00E73AB0"/>
    <w:rsid w:val="00E8489D"/>
    <w:rsid w:val="00E85DC4"/>
    <w:rsid w:val="00E96D1A"/>
    <w:rsid w:val="00EA4384"/>
    <w:rsid w:val="00EA50E9"/>
    <w:rsid w:val="00EA7F34"/>
    <w:rsid w:val="00EE1361"/>
    <w:rsid w:val="00EE159D"/>
    <w:rsid w:val="00EF1D03"/>
    <w:rsid w:val="00EF2D38"/>
    <w:rsid w:val="00EF2FE6"/>
    <w:rsid w:val="00F02952"/>
    <w:rsid w:val="00F03540"/>
    <w:rsid w:val="00F1075D"/>
    <w:rsid w:val="00F17539"/>
    <w:rsid w:val="00F27F7D"/>
    <w:rsid w:val="00F35BC6"/>
    <w:rsid w:val="00F41CBA"/>
    <w:rsid w:val="00F46A88"/>
    <w:rsid w:val="00F46CA7"/>
    <w:rsid w:val="00F47CD5"/>
    <w:rsid w:val="00F63943"/>
    <w:rsid w:val="00F6496A"/>
    <w:rsid w:val="00F655BD"/>
    <w:rsid w:val="00F66D40"/>
    <w:rsid w:val="00F768A1"/>
    <w:rsid w:val="00F8120A"/>
    <w:rsid w:val="00F81B19"/>
    <w:rsid w:val="00FB1AB1"/>
    <w:rsid w:val="00FB69E2"/>
    <w:rsid w:val="00FD3404"/>
    <w:rsid w:val="00FD545B"/>
    <w:rsid w:val="00FE4CB0"/>
    <w:rsid w:val="00F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caps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2BEB"/>
    <w:rPr>
      <w:color w:val="0000FF"/>
      <w:u w:val="single"/>
    </w:rPr>
  </w:style>
  <w:style w:type="paragraph" w:styleId="Header">
    <w:name w:val="header"/>
    <w:basedOn w:val="Normal"/>
    <w:link w:val="HeaderChar"/>
    <w:rsid w:val="00A52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2490"/>
    <w:rPr>
      <w:b/>
      <w:caps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A52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490"/>
    <w:rPr>
      <w:b/>
      <w:caps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2F358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004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04C6"/>
    <w:rPr>
      <w:rFonts w:ascii="Segoe UI" w:hAnsi="Segoe UI" w:cs="Segoe UI"/>
      <w:b/>
      <w:caps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caps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2BEB"/>
    <w:rPr>
      <w:color w:val="0000FF"/>
      <w:u w:val="single"/>
    </w:rPr>
  </w:style>
  <w:style w:type="paragraph" w:styleId="Header">
    <w:name w:val="header"/>
    <w:basedOn w:val="Normal"/>
    <w:link w:val="HeaderChar"/>
    <w:rsid w:val="00A52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2490"/>
    <w:rPr>
      <w:b/>
      <w:caps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A52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490"/>
    <w:rPr>
      <w:b/>
      <w:caps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2F358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004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04C6"/>
    <w:rPr>
      <w:rFonts w:ascii="Segoe UI" w:hAnsi="Segoe UI" w:cs="Segoe UI"/>
      <w:b/>
      <w:caps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tunde.olukayode@lmu.edu.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lukayodetemiday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HP</Company>
  <LinksUpToDate>false</LinksUpToDate>
  <CharactersWithSpaces>8061</CharactersWithSpaces>
  <SharedDoc>false</SharedDoc>
  <HLinks>
    <vt:vector size="12" baseType="variant">
      <vt:variant>
        <vt:i4>6357083</vt:i4>
      </vt:variant>
      <vt:variant>
        <vt:i4>3</vt:i4>
      </vt:variant>
      <vt:variant>
        <vt:i4>0</vt:i4>
      </vt:variant>
      <vt:variant>
        <vt:i4>5</vt:i4>
      </vt:variant>
      <vt:variant>
        <vt:lpwstr>mailto:olukayodetemidayo@yahoo.com</vt:lpwstr>
      </vt:variant>
      <vt:variant>
        <vt:lpwstr/>
      </vt:variant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mailto:babatunde.olukayode@lmu.edu.ng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OLUKAYODE BABATY</dc:creator>
  <cp:keywords/>
  <cp:lastModifiedBy>BABATUNDE</cp:lastModifiedBy>
  <cp:revision>173</cp:revision>
  <cp:lastPrinted>2017-06-02T18:36:00Z</cp:lastPrinted>
  <dcterms:created xsi:type="dcterms:W3CDTF">2017-05-18T20:48:00Z</dcterms:created>
  <dcterms:modified xsi:type="dcterms:W3CDTF">2022-01-13T17:22:00Z</dcterms:modified>
</cp:coreProperties>
</file>