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52A" w:rsidRPr="00621EAB" w:rsidRDefault="006E352A" w:rsidP="006E352A">
      <w:pPr>
        <w:spacing w:line="360" w:lineRule="auto"/>
        <w:jc w:val="center"/>
        <w:rPr>
          <w:b/>
          <w:sz w:val="36"/>
          <w:szCs w:val="36"/>
          <w:lang w:val="en-GB"/>
        </w:rPr>
      </w:pPr>
      <w:r w:rsidRPr="00621EAB">
        <w:rPr>
          <w:b/>
          <w:sz w:val="36"/>
          <w:szCs w:val="36"/>
          <w:lang w:val="en-GB"/>
        </w:rPr>
        <w:t xml:space="preserve">CURRICULUM VITAE </w:t>
      </w:r>
    </w:p>
    <w:p w:rsidR="006E352A" w:rsidRPr="00443479" w:rsidRDefault="006E352A" w:rsidP="006E352A">
      <w:pPr>
        <w:spacing w:line="360" w:lineRule="auto"/>
        <w:jc w:val="center"/>
        <w:rPr>
          <w:lang w:val="en-GB"/>
        </w:rPr>
      </w:pPr>
    </w:p>
    <w:p w:rsidR="006E352A" w:rsidRPr="00A94420" w:rsidRDefault="006E352A" w:rsidP="006E352A">
      <w:pPr>
        <w:spacing w:line="360" w:lineRule="auto"/>
        <w:rPr>
          <w:lang w:val="en-GB"/>
        </w:rPr>
      </w:pPr>
      <w:r w:rsidRPr="00A94420">
        <w:rPr>
          <w:b/>
          <w:lang w:val="en-GB"/>
        </w:rPr>
        <w:t xml:space="preserve">1. </w:t>
      </w:r>
      <w:r w:rsidRPr="00A94420">
        <w:rPr>
          <w:b/>
        </w:rPr>
        <w:t xml:space="preserve"> NAME: </w:t>
      </w:r>
      <w:r w:rsidRPr="00A94420">
        <w:rPr>
          <w:b/>
        </w:rPr>
        <w:tab/>
      </w:r>
      <w:r w:rsidRPr="00A94420">
        <w:tab/>
      </w:r>
      <w:r w:rsidRPr="00A94420">
        <w:tab/>
      </w:r>
      <w:r w:rsidRPr="00A94420">
        <w:tab/>
      </w:r>
      <w:r w:rsidRPr="00A94420">
        <w:tab/>
      </w:r>
      <w:r w:rsidRPr="00A94420">
        <w:tab/>
      </w:r>
      <w:r w:rsidRPr="00A94420">
        <w:tab/>
      </w:r>
      <w:r w:rsidRPr="00A94420">
        <w:rPr>
          <w:b/>
        </w:rPr>
        <w:t>JOSEPH</w:t>
      </w:r>
      <w:r w:rsidRPr="00A94420">
        <w:t xml:space="preserve"> </w:t>
      </w:r>
      <w:proofErr w:type="spellStart"/>
      <w:r w:rsidRPr="00A94420">
        <w:t>Abiodun</w:t>
      </w:r>
      <w:proofErr w:type="spellEnd"/>
    </w:p>
    <w:p w:rsidR="006E352A" w:rsidRPr="00A94420" w:rsidRDefault="001A0D7F" w:rsidP="006E352A">
      <w:pPr>
        <w:spacing w:line="360" w:lineRule="auto"/>
        <w:jc w:val="both"/>
      </w:pPr>
      <w:r>
        <w:rPr>
          <w:b/>
        </w:rPr>
        <w:t>2</w:t>
      </w:r>
      <w:r w:rsidR="004B7EDA">
        <w:rPr>
          <w:b/>
        </w:rPr>
        <w:t xml:space="preserve">. </w:t>
      </w:r>
      <w:r w:rsidR="006E352A" w:rsidRPr="00A94420">
        <w:rPr>
          <w:b/>
        </w:rPr>
        <w:t xml:space="preserve">NATIONALITY: </w:t>
      </w:r>
      <w:r w:rsidR="006E352A" w:rsidRPr="00A94420">
        <w:rPr>
          <w:b/>
        </w:rPr>
        <w:tab/>
      </w:r>
      <w:r w:rsidR="004B7EDA">
        <w:tab/>
      </w:r>
      <w:r w:rsidR="004B7EDA">
        <w:tab/>
      </w:r>
      <w:r w:rsidR="004B7EDA">
        <w:tab/>
      </w:r>
      <w:r w:rsidR="004B7EDA">
        <w:tab/>
      </w:r>
      <w:r w:rsidR="004B7EDA">
        <w:tab/>
      </w:r>
      <w:r w:rsidR="006E352A" w:rsidRPr="00A94420">
        <w:t>Nigerian</w:t>
      </w:r>
      <w:r w:rsidR="006E352A" w:rsidRPr="00A94420">
        <w:tab/>
      </w:r>
    </w:p>
    <w:p w:rsidR="006E352A" w:rsidRPr="00A94420" w:rsidRDefault="004B7EDA" w:rsidP="006E352A">
      <w:pPr>
        <w:jc w:val="both"/>
      </w:pPr>
      <w:r>
        <w:rPr>
          <w:b/>
        </w:rPr>
        <w:t>3</w:t>
      </w:r>
      <w:r w:rsidR="009C6EFD">
        <w:rPr>
          <w:b/>
        </w:rPr>
        <w:t>.</w:t>
      </w:r>
      <w:r w:rsidR="006E352A" w:rsidRPr="00A94420">
        <w:rPr>
          <w:b/>
        </w:rPr>
        <w:t xml:space="preserve"> ADDRESS:</w:t>
      </w:r>
      <w:r w:rsidR="006E352A" w:rsidRPr="00A94420">
        <w:t xml:space="preserve"> </w:t>
      </w:r>
      <w:r w:rsidR="006E352A" w:rsidRPr="00A94420">
        <w:tab/>
      </w:r>
      <w:r w:rsidR="006E352A" w:rsidRPr="00A94420">
        <w:tab/>
      </w:r>
      <w:r w:rsidR="006E352A" w:rsidRPr="00A94420">
        <w:tab/>
      </w:r>
      <w:r w:rsidR="009C6EFD">
        <w:tab/>
      </w:r>
      <w:r w:rsidR="009C6EFD">
        <w:tab/>
      </w:r>
      <w:r w:rsidR="009C6EFD">
        <w:tab/>
      </w:r>
      <w:r w:rsidR="006E352A" w:rsidRPr="00A94420">
        <w:t>College of Agricultural Sciences,</w:t>
      </w:r>
    </w:p>
    <w:p w:rsidR="006E352A" w:rsidRPr="00A94420" w:rsidRDefault="006E352A" w:rsidP="006E352A">
      <w:pPr>
        <w:ind w:left="5040" w:firstLine="720"/>
        <w:jc w:val="both"/>
      </w:pPr>
      <w:r w:rsidRPr="00A94420">
        <w:t xml:space="preserve">Landmark University, </w:t>
      </w:r>
      <w:proofErr w:type="spellStart"/>
      <w:r w:rsidRPr="00A94420">
        <w:t>Omu-Aran</w:t>
      </w:r>
      <w:proofErr w:type="spellEnd"/>
      <w:r w:rsidRPr="00A94420">
        <w:t>.</w:t>
      </w:r>
    </w:p>
    <w:p w:rsidR="006E352A" w:rsidRPr="00A94420" w:rsidRDefault="006E352A" w:rsidP="006E352A">
      <w:pPr>
        <w:ind w:left="5040" w:firstLine="720"/>
        <w:jc w:val="both"/>
      </w:pPr>
      <w:proofErr w:type="spellStart"/>
      <w:r w:rsidRPr="00A94420">
        <w:t>Kwara</w:t>
      </w:r>
      <w:proofErr w:type="spellEnd"/>
      <w:r w:rsidRPr="00A94420">
        <w:t xml:space="preserve"> State.</w:t>
      </w:r>
    </w:p>
    <w:p w:rsidR="006E352A" w:rsidRPr="00A94420" w:rsidRDefault="004B7EDA" w:rsidP="006E352A">
      <w:pPr>
        <w:jc w:val="both"/>
      </w:pPr>
      <w:r>
        <w:rPr>
          <w:b/>
        </w:rPr>
        <w:t>4</w:t>
      </w:r>
      <w:r w:rsidR="006E352A">
        <w:rPr>
          <w:b/>
        </w:rPr>
        <w:t xml:space="preserve">. </w:t>
      </w:r>
      <w:r w:rsidR="006E352A" w:rsidRPr="00A94420">
        <w:rPr>
          <w:b/>
        </w:rPr>
        <w:t>PHONE NUMBER (MOBILE):</w:t>
      </w:r>
      <w:r w:rsidR="006E352A" w:rsidRPr="00A94420">
        <w:t xml:space="preserve"> </w:t>
      </w:r>
      <w:r w:rsidR="006E352A" w:rsidRPr="00A94420">
        <w:tab/>
      </w:r>
      <w:r w:rsidR="006E352A" w:rsidRPr="00A94420">
        <w:tab/>
      </w:r>
      <w:r w:rsidR="006E352A">
        <w:tab/>
      </w:r>
      <w:r w:rsidR="006E352A">
        <w:tab/>
      </w:r>
      <w:r w:rsidR="006E352A" w:rsidRPr="00A94420">
        <w:rPr>
          <w:lang w:val="en"/>
        </w:rPr>
        <w:t>+234 806 791 4087</w:t>
      </w:r>
    </w:p>
    <w:p w:rsidR="006E352A" w:rsidRDefault="004B7EDA" w:rsidP="006E352A">
      <w:pPr>
        <w:spacing w:line="360" w:lineRule="auto"/>
        <w:jc w:val="both"/>
      </w:pPr>
      <w:r>
        <w:rPr>
          <w:b/>
        </w:rPr>
        <w:t>5</w:t>
      </w:r>
      <w:r w:rsidR="006E352A">
        <w:rPr>
          <w:b/>
        </w:rPr>
        <w:t xml:space="preserve">. </w:t>
      </w:r>
      <w:r w:rsidR="006E352A" w:rsidRPr="00A94420">
        <w:rPr>
          <w:b/>
        </w:rPr>
        <w:t>E-MAIL ADDRESS:</w:t>
      </w:r>
      <w:r w:rsidR="006E352A" w:rsidRPr="00A94420">
        <w:rPr>
          <w:sz w:val="22"/>
        </w:rPr>
        <w:t xml:space="preserve"> </w:t>
      </w:r>
      <w:r w:rsidR="006E352A" w:rsidRPr="00A94420">
        <w:tab/>
      </w:r>
      <w:r w:rsidR="006E352A">
        <w:tab/>
      </w:r>
      <w:r w:rsidR="006E352A">
        <w:tab/>
      </w:r>
      <w:r w:rsidR="006E352A">
        <w:tab/>
      </w:r>
      <w:r w:rsidR="006E352A">
        <w:tab/>
      </w:r>
      <w:hyperlink r:id="rId7" w:history="1">
        <w:r w:rsidR="006E352A" w:rsidRPr="00137EA6">
          <w:rPr>
            <w:rStyle w:val="Hyperlink"/>
          </w:rPr>
          <w:t>joseph.abiodun@lmu.edu.ng</w:t>
        </w:r>
      </w:hyperlink>
      <w:r w:rsidR="006E352A">
        <w:t xml:space="preserve"> and</w:t>
      </w:r>
    </w:p>
    <w:p w:rsidR="006E352A" w:rsidRPr="008D4353" w:rsidRDefault="006E352A" w:rsidP="008D4353">
      <w:pPr>
        <w:spacing w:line="360" w:lineRule="auto"/>
        <w:ind w:left="5040" w:firstLine="720"/>
        <w:jc w:val="both"/>
        <w:rPr>
          <w:color w:val="0000FF"/>
          <w:u w:val="single"/>
        </w:rPr>
      </w:pPr>
      <w:r>
        <w:t xml:space="preserve"> </w:t>
      </w:r>
      <w:hyperlink r:id="rId8" w:history="1">
        <w:r w:rsidRPr="00202E86">
          <w:rPr>
            <w:rStyle w:val="Hyperlink"/>
          </w:rPr>
          <w:t>joeabi2001@yahoo.com</w:t>
        </w:r>
      </w:hyperlink>
    </w:p>
    <w:p w:rsidR="006E352A" w:rsidRPr="00443479" w:rsidRDefault="004B7EDA" w:rsidP="006E352A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6E352A" w:rsidRPr="00443479">
        <w:rPr>
          <w:b/>
        </w:rPr>
        <w:t>. EDUCATIONAL INSTITUTIONS ATTENDED WITH DATES</w:t>
      </w:r>
    </w:p>
    <w:p w:rsidR="006E352A" w:rsidRPr="00443479" w:rsidRDefault="006E352A" w:rsidP="006E352A">
      <w:pPr>
        <w:spacing w:line="360" w:lineRule="auto"/>
        <w:jc w:val="both"/>
        <w:rPr>
          <w:b/>
        </w:rPr>
      </w:pPr>
      <w:r w:rsidRPr="00443479">
        <w:rPr>
          <w:b/>
        </w:rPr>
        <w:t>(a) Primary</w:t>
      </w:r>
    </w:p>
    <w:p w:rsidR="006E352A" w:rsidRPr="00443479" w:rsidRDefault="006E352A" w:rsidP="006E3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60" w:lineRule="auto"/>
        <w:jc w:val="both"/>
      </w:pPr>
      <w:r w:rsidRPr="00443479">
        <w:t xml:space="preserve"> United Anglican Primary School, </w:t>
      </w:r>
      <w:proofErr w:type="spellStart"/>
      <w:r w:rsidRPr="00443479">
        <w:t>Arandun</w:t>
      </w:r>
      <w:proofErr w:type="spellEnd"/>
      <w:r w:rsidRPr="00443479">
        <w:t>/</w:t>
      </w:r>
      <w:proofErr w:type="spellStart"/>
      <w:r w:rsidRPr="00443479">
        <w:t>Omido</w:t>
      </w:r>
      <w:proofErr w:type="spellEnd"/>
      <w:r w:rsidRPr="00443479">
        <w:t xml:space="preserve"> </w:t>
      </w:r>
    </w:p>
    <w:p w:rsidR="006E352A" w:rsidRDefault="006E352A" w:rsidP="006E3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60" w:lineRule="auto"/>
        <w:jc w:val="both"/>
      </w:pPr>
      <w:r>
        <w:t>(</w:t>
      </w:r>
      <w:proofErr w:type="spellStart"/>
      <w:r w:rsidRPr="00443479">
        <w:t>Kwara</w:t>
      </w:r>
      <w:proofErr w:type="spellEnd"/>
      <w:r w:rsidRPr="00443479">
        <w:t xml:space="preserve"> State</w:t>
      </w:r>
      <w:r>
        <w:t>)</w:t>
      </w:r>
      <w:r w:rsidRPr="00443479">
        <w:tab/>
      </w:r>
      <w:r w:rsidRPr="00443479">
        <w:tab/>
      </w:r>
      <w:r w:rsidRPr="00443479">
        <w:tab/>
      </w:r>
      <w:r w:rsidRPr="00443479">
        <w:tab/>
      </w:r>
      <w:r w:rsidRPr="00443479">
        <w:tab/>
      </w:r>
      <w:r w:rsidRPr="00443479">
        <w:tab/>
      </w:r>
      <w:r w:rsidRPr="00443479">
        <w:tab/>
        <w:t xml:space="preserve"> 1972-1977</w:t>
      </w:r>
      <w:r w:rsidRPr="00443479">
        <w:tab/>
      </w:r>
    </w:p>
    <w:p w:rsidR="006E352A" w:rsidRPr="00443479" w:rsidRDefault="006E352A" w:rsidP="006E3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line="360" w:lineRule="auto"/>
        <w:jc w:val="both"/>
      </w:pPr>
    </w:p>
    <w:p w:rsidR="006E352A" w:rsidRPr="00443479" w:rsidRDefault="006E352A" w:rsidP="006E352A">
      <w:pPr>
        <w:spacing w:line="360" w:lineRule="auto"/>
        <w:jc w:val="both"/>
        <w:rPr>
          <w:b/>
        </w:rPr>
      </w:pPr>
      <w:r w:rsidRPr="00443479">
        <w:rPr>
          <w:b/>
        </w:rPr>
        <w:t>(b) Secondary</w:t>
      </w:r>
    </w:p>
    <w:p w:rsidR="006E352A" w:rsidRDefault="006E352A" w:rsidP="006E352A">
      <w:pPr>
        <w:spacing w:line="360" w:lineRule="auto"/>
        <w:jc w:val="both"/>
      </w:pPr>
      <w:r w:rsidRPr="00443479">
        <w:t>Oro Grammar School, Oro (</w:t>
      </w:r>
      <w:proofErr w:type="spellStart"/>
      <w:r w:rsidRPr="00443479">
        <w:t>Kwara</w:t>
      </w:r>
      <w:proofErr w:type="spellEnd"/>
      <w:r w:rsidRPr="00443479">
        <w:t xml:space="preserve"> State)</w:t>
      </w:r>
      <w:r w:rsidRPr="00443479">
        <w:tab/>
      </w:r>
      <w:r w:rsidRPr="00443479">
        <w:tab/>
      </w:r>
      <w:r w:rsidRPr="00443479">
        <w:tab/>
        <w:t>1977-1982</w:t>
      </w:r>
    </w:p>
    <w:p w:rsidR="006E352A" w:rsidRPr="00443479" w:rsidRDefault="006E352A" w:rsidP="006E352A">
      <w:pPr>
        <w:spacing w:line="360" w:lineRule="auto"/>
        <w:jc w:val="both"/>
      </w:pPr>
    </w:p>
    <w:p w:rsidR="006E352A" w:rsidRPr="00443479" w:rsidRDefault="006E352A" w:rsidP="006E352A">
      <w:pPr>
        <w:spacing w:line="360" w:lineRule="auto"/>
        <w:jc w:val="both"/>
        <w:rPr>
          <w:b/>
        </w:rPr>
      </w:pPr>
      <w:r w:rsidRPr="00443479">
        <w:rPr>
          <w:b/>
        </w:rPr>
        <w:t>(c) Tertiary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</w:t>
      </w:r>
      <w:proofErr w:type="spellStart"/>
      <w:r w:rsidRPr="00443479">
        <w:t>i</w:t>
      </w:r>
      <w:proofErr w:type="spellEnd"/>
      <w:r w:rsidRPr="00443479">
        <w:t xml:space="preserve">) </w:t>
      </w:r>
      <w:proofErr w:type="spellStart"/>
      <w:r w:rsidRPr="00443479">
        <w:t>Kwara</w:t>
      </w:r>
      <w:proofErr w:type="spellEnd"/>
      <w:r w:rsidRPr="00443479">
        <w:t xml:space="preserve"> State College of Technology, Ilorin</w:t>
      </w:r>
      <w:r w:rsidRPr="00443479">
        <w:tab/>
      </w:r>
      <w:r w:rsidRPr="00443479">
        <w:tab/>
        <w:t>1982-1985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 xml:space="preserve">(ii) </w:t>
      </w:r>
      <w:proofErr w:type="spellStart"/>
      <w:r w:rsidRPr="00443479">
        <w:t>Ahmadu</w:t>
      </w:r>
      <w:proofErr w:type="spellEnd"/>
      <w:r w:rsidRPr="00443479">
        <w:t xml:space="preserve"> Bello University, Zaria</w:t>
      </w:r>
      <w:r w:rsidRPr="00443479">
        <w:tab/>
      </w:r>
      <w:r w:rsidRPr="00443479">
        <w:tab/>
      </w:r>
      <w:r w:rsidRPr="00443479">
        <w:tab/>
      </w:r>
      <w:r w:rsidRPr="00443479">
        <w:tab/>
        <w:t>1985-1989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(iii) University of Ibadan, Ibadan</w:t>
      </w:r>
      <w:r w:rsidRPr="00443479">
        <w:tab/>
      </w:r>
      <w:r w:rsidRPr="00443479">
        <w:tab/>
      </w:r>
      <w:r w:rsidRPr="00443479">
        <w:tab/>
      </w:r>
      <w:r w:rsidRPr="00443479">
        <w:tab/>
        <w:t>2000-2002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 xml:space="preserve">(iv) Federal University of Technology, </w:t>
      </w:r>
      <w:proofErr w:type="spellStart"/>
      <w:r w:rsidRPr="00443479">
        <w:t>Akure</w:t>
      </w:r>
      <w:proofErr w:type="spellEnd"/>
      <w:r w:rsidRPr="00443479">
        <w:tab/>
      </w:r>
      <w:r w:rsidRPr="00443479">
        <w:tab/>
        <w:t>2008-2011</w:t>
      </w:r>
    </w:p>
    <w:p w:rsidR="006E352A" w:rsidRPr="00443479" w:rsidRDefault="006E352A" w:rsidP="006E352A">
      <w:pPr>
        <w:spacing w:line="360" w:lineRule="auto"/>
        <w:jc w:val="both"/>
        <w:rPr>
          <w:b/>
        </w:rPr>
      </w:pPr>
    </w:p>
    <w:p w:rsidR="006E352A" w:rsidRPr="00443479" w:rsidRDefault="004B7EDA" w:rsidP="006E352A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6E352A" w:rsidRPr="00443479">
        <w:rPr>
          <w:b/>
        </w:rPr>
        <w:t>. ACADEMIC QUALIFICATIONS WITH DATES</w:t>
      </w:r>
    </w:p>
    <w:p w:rsidR="006E352A" w:rsidRPr="00443479" w:rsidRDefault="006E352A" w:rsidP="006E3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56"/>
        </w:tabs>
        <w:spacing w:line="360" w:lineRule="auto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r w:rsidRPr="00443479">
        <w:t>First School Leaving Certificate</w:t>
      </w:r>
      <w:r w:rsidRPr="00443479">
        <w:tab/>
      </w:r>
      <w:r w:rsidRPr="00443479">
        <w:tab/>
      </w:r>
      <w:r w:rsidRPr="00443479">
        <w:tab/>
      </w:r>
      <w:r w:rsidRPr="00443479">
        <w:tab/>
        <w:t>1977</w:t>
      </w:r>
      <w:r w:rsidRPr="00443479">
        <w:tab/>
      </w:r>
    </w:p>
    <w:p w:rsidR="006E352A" w:rsidRPr="00443479" w:rsidRDefault="006E352A" w:rsidP="006E352A">
      <w:pPr>
        <w:spacing w:line="360" w:lineRule="auto"/>
        <w:jc w:val="both"/>
      </w:pPr>
      <w:r>
        <w:t xml:space="preserve">(ii) </w:t>
      </w:r>
      <w:r w:rsidRPr="00443479">
        <w:t xml:space="preserve">West Africa School Certificate </w:t>
      </w:r>
      <w:r w:rsidRPr="00443479">
        <w:tab/>
      </w:r>
      <w:r w:rsidRPr="00443479">
        <w:tab/>
      </w:r>
      <w:r w:rsidRPr="00443479">
        <w:tab/>
      </w:r>
      <w:r w:rsidRPr="00443479">
        <w:tab/>
        <w:t>1982</w:t>
      </w:r>
    </w:p>
    <w:p w:rsidR="006E352A" w:rsidRPr="00443479" w:rsidRDefault="006E352A" w:rsidP="006E352A">
      <w:pPr>
        <w:spacing w:line="360" w:lineRule="auto"/>
        <w:jc w:val="both"/>
      </w:pPr>
      <w:r>
        <w:t xml:space="preserve">(iii) Advanced Level Certificate </w:t>
      </w:r>
      <w:r>
        <w:tab/>
      </w:r>
      <w:r>
        <w:tab/>
      </w:r>
      <w:r>
        <w:tab/>
      </w:r>
      <w:r>
        <w:tab/>
      </w:r>
      <w:r w:rsidRPr="00443479">
        <w:t>1985</w:t>
      </w:r>
    </w:p>
    <w:p w:rsidR="006E352A" w:rsidRPr="00443479" w:rsidRDefault="006E352A" w:rsidP="006E352A">
      <w:pPr>
        <w:spacing w:line="360" w:lineRule="auto"/>
        <w:jc w:val="both"/>
      </w:pPr>
      <w:proofErr w:type="gramStart"/>
      <w:r>
        <w:t xml:space="preserve">(iv) </w:t>
      </w:r>
      <w:r w:rsidRPr="00443479">
        <w:t>Bachelor</w:t>
      </w:r>
      <w:proofErr w:type="gramEnd"/>
      <w:r w:rsidRPr="00443479">
        <w:t xml:space="preserve"> of Agriculture (2</w:t>
      </w:r>
      <w:r w:rsidRPr="00443479">
        <w:rPr>
          <w:vertAlign w:val="superscript"/>
        </w:rPr>
        <w:t xml:space="preserve">nd </w:t>
      </w:r>
      <w:r>
        <w:t>Class Upper Division)</w:t>
      </w:r>
      <w:r>
        <w:tab/>
      </w:r>
      <w:r w:rsidRPr="00443479">
        <w:t>1989</w:t>
      </w:r>
    </w:p>
    <w:p w:rsidR="006E352A" w:rsidRPr="00443479" w:rsidRDefault="006E352A" w:rsidP="006E352A">
      <w:pPr>
        <w:spacing w:line="360" w:lineRule="auto"/>
        <w:jc w:val="both"/>
      </w:pPr>
      <w:r>
        <w:t xml:space="preserve">(v) </w:t>
      </w:r>
      <w:r w:rsidRPr="00443479">
        <w:t>Master of Science in Crop Protection</w:t>
      </w:r>
      <w:r w:rsidRPr="00443479">
        <w:tab/>
      </w:r>
      <w:r w:rsidRPr="00443479">
        <w:tab/>
      </w:r>
      <w:r w:rsidRPr="00443479">
        <w:tab/>
      </w:r>
      <w:r w:rsidRPr="00443479">
        <w:tab/>
      </w:r>
      <w:r w:rsidRPr="00443479">
        <w:tab/>
      </w:r>
    </w:p>
    <w:p w:rsidR="006E352A" w:rsidRPr="00443479" w:rsidRDefault="006E352A" w:rsidP="006E352A">
      <w:pPr>
        <w:spacing w:line="360" w:lineRule="auto"/>
        <w:jc w:val="both"/>
      </w:pPr>
      <w:r w:rsidRPr="00443479">
        <w:t>(Entomology/Plant Pathology)</w:t>
      </w:r>
      <w:r w:rsidRPr="00443479">
        <w:tab/>
      </w:r>
      <w:r w:rsidRPr="00443479">
        <w:tab/>
      </w:r>
      <w:r w:rsidRPr="00443479">
        <w:tab/>
      </w:r>
      <w:r w:rsidRPr="00443479">
        <w:tab/>
        <w:t>2002</w:t>
      </w:r>
    </w:p>
    <w:p w:rsidR="006E352A" w:rsidRDefault="006E352A" w:rsidP="006E352A">
      <w:pPr>
        <w:spacing w:line="360" w:lineRule="auto"/>
        <w:jc w:val="both"/>
      </w:pPr>
      <w:proofErr w:type="gramStart"/>
      <w:r>
        <w:t xml:space="preserve">(vi) </w:t>
      </w:r>
      <w:r w:rsidRPr="00443479">
        <w:t>Doctor</w:t>
      </w:r>
      <w:proofErr w:type="gramEnd"/>
      <w:r w:rsidRPr="00443479">
        <w:t xml:space="preserve"> of Philoso</w:t>
      </w:r>
      <w:r>
        <w:t>phy (Plant Pathology/Virology)</w:t>
      </w:r>
      <w:r>
        <w:tab/>
      </w:r>
      <w:r w:rsidRPr="00443479">
        <w:t>2011</w:t>
      </w:r>
    </w:p>
    <w:p w:rsidR="006E352A" w:rsidRDefault="006E352A" w:rsidP="006E352A">
      <w:pPr>
        <w:spacing w:line="360" w:lineRule="auto"/>
        <w:jc w:val="both"/>
      </w:pPr>
    </w:p>
    <w:p w:rsidR="006E352A" w:rsidRDefault="004B7EDA" w:rsidP="006E352A">
      <w:pPr>
        <w:jc w:val="both"/>
        <w:rPr>
          <w:b/>
        </w:rPr>
      </w:pPr>
      <w:r>
        <w:rPr>
          <w:b/>
        </w:rPr>
        <w:t>8</w:t>
      </w:r>
      <w:r w:rsidR="006E352A">
        <w:rPr>
          <w:b/>
        </w:rPr>
        <w:t xml:space="preserve">.  </w:t>
      </w:r>
      <w:r w:rsidR="006E352A" w:rsidRPr="00893332">
        <w:rPr>
          <w:b/>
        </w:rPr>
        <w:t>DISTINCTION</w:t>
      </w:r>
      <w:r w:rsidR="006E352A">
        <w:rPr>
          <w:b/>
        </w:rPr>
        <w:t>S, AWARDS, SCHOLARSHIPS AND RESEARCH GRANTS</w:t>
      </w:r>
    </w:p>
    <w:p w:rsidR="006E352A" w:rsidRPr="0088395D" w:rsidRDefault="006E352A" w:rsidP="006E352A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color w:val="333333"/>
        </w:rPr>
        <w:t xml:space="preserve">2017 </w:t>
      </w:r>
      <w:r w:rsidRPr="00B757F6">
        <w:rPr>
          <w:color w:val="333333"/>
        </w:rPr>
        <w:t xml:space="preserve">Principal Investigator </w:t>
      </w:r>
      <w:r>
        <w:rPr>
          <w:color w:val="333333"/>
        </w:rPr>
        <w:t>of a Research Grant</w:t>
      </w:r>
      <w:r w:rsidRPr="00443479">
        <w:rPr>
          <w:color w:val="333333"/>
        </w:rPr>
        <w:t xml:space="preserve"> by Landma</w:t>
      </w:r>
      <w:r w:rsidR="004B7EDA">
        <w:rPr>
          <w:color w:val="333333"/>
        </w:rPr>
        <w:t>rk University on a</w:t>
      </w:r>
      <w:r>
        <w:rPr>
          <w:color w:val="333333"/>
        </w:rPr>
        <w:t xml:space="preserve"> </w:t>
      </w:r>
      <w:r w:rsidR="004B7EDA">
        <w:rPr>
          <w:color w:val="333333"/>
        </w:rPr>
        <w:t xml:space="preserve">research </w:t>
      </w:r>
      <w:r>
        <w:rPr>
          <w:color w:val="333333"/>
        </w:rPr>
        <w:t>project titled ‘</w:t>
      </w:r>
      <w:r w:rsidRPr="00443479">
        <w:t>Optimizing the potential of pigeon pea for improved nutrition and sustainable agriculture in</w:t>
      </w:r>
      <w:r>
        <w:t xml:space="preserve"> </w:t>
      </w:r>
      <w:r w:rsidRPr="00443479">
        <w:t>Nigeria</w:t>
      </w:r>
      <w:r>
        <w:t xml:space="preserve">’ </w:t>
      </w:r>
      <w:r w:rsidRPr="00F74202">
        <w:t>(AGROPEM Research Cluster)</w:t>
      </w:r>
      <w:r>
        <w:t>.</w:t>
      </w:r>
    </w:p>
    <w:p w:rsidR="006E352A" w:rsidRPr="00B757F6" w:rsidRDefault="006E352A" w:rsidP="006E352A">
      <w:pPr>
        <w:pStyle w:val="ListParagraph"/>
        <w:numPr>
          <w:ilvl w:val="0"/>
          <w:numId w:val="2"/>
        </w:numPr>
        <w:tabs>
          <w:tab w:val="left" w:pos="-90"/>
          <w:tab w:val="left" w:pos="720"/>
        </w:tabs>
        <w:spacing w:line="360" w:lineRule="auto"/>
        <w:jc w:val="both"/>
        <w:rPr>
          <w:color w:val="333333"/>
        </w:rPr>
      </w:pPr>
      <w:r>
        <w:rPr>
          <w:color w:val="333333"/>
        </w:rPr>
        <w:t xml:space="preserve">2017 </w:t>
      </w:r>
      <w:r w:rsidRPr="00B757F6">
        <w:rPr>
          <w:color w:val="333333"/>
        </w:rPr>
        <w:t xml:space="preserve">Principal Investigator </w:t>
      </w:r>
      <w:r>
        <w:rPr>
          <w:color w:val="333333"/>
        </w:rPr>
        <w:t>of a Research Grant</w:t>
      </w:r>
      <w:r w:rsidRPr="00443479">
        <w:rPr>
          <w:color w:val="333333"/>
        </w:rPr>
        <w:t xml:space="preserve"> by Landma</w:t>
      </w:r>
      <w:r w:rsidR="004B7EDA">
        <w:rPr>
          <w:color w:val="333333"/>
        </w:rPr>
        <w:t>rk University on a research</w:t>
      </w:r>
      <w:r>
        <w:rPr>
          <w:color w:val="333333"/>
        </w:rPr>
        <w:t xml:space="preserve"> project titled ‘</w:t>
      </w:r>
      <w:r w:rsidRPr="00B757F6">
        <w:rPr>
          <w:color w:val="333333"/>
        </w:rPr>
        <w:t>Exploiting winged bean for sustainable management of Landmark University soils for</w:t>
      </w:r>
      <w:r>
        <w:rPr>
          <w:color w:val="333333"/>
        </w:rPr>
        <w:t xml:space="preserve"> </w:t>
      </w:r>
      <w:r w:rsidRPr="00B757F6">
        <w:rPr>
          <w:color w:val="333333"/>
        </w:rPr>
        <w:t>improved</w:t>
      </w:r>
      <w:r>
        <w:rPr>
          <w:color w:val="333333"/>
        </w:rPr>
        <w:t xml:space="preserve"> crop productivity </w:t>
      </w:r>
      <w:r w:rsidRPr="00F74202">
        <w:t>(AGROPEM Research Cluster)</w:t>
      </w:r>
      <w:r>
        <w:t>.</w:t>
      </w:r>
    </w:p>
    <w:p w:rsidR="006E352A" w:rsidRDefault="006E352A" w:rsidP="006E352A">
      <w:pPr>
        <w:numPr>
          <w:ilvl w:val="0"/>
          <w:numId w:val="1"/>
        </w:numPr>
        <w:jc w:val="both"/>
      </w:pPr>
      <w:r>
        <w:t>2004 North Dakota State University (USA) PhD Assistantship</w:t>
      </w:r>
    </w:p>
    <w:p w:rsidR="006E352A" w:rsidRDefault="006E352A" w:rsidP="006E352A">
      <w:pPr>
        <w:numPr>
          <w:ilvl w:val="0"/>
          <w:numId w:val="1"/>
        </w:numPr>
        <w:jc w:val="both"/>
      </w:pPr>
      <w:r>
        <w:t>2003 Federal Government of Nigeria Postgraduate Scholarship</w:t>
      </w:r>
    </w:p>
    <w:p w:rsidR="006E352A" w:rsidRDefault="006E352A" w:rsidP="006E352A">
      <w:pPr>
        <w:numPr>
          <w:ilvl w:val="0"/>
          <w:numId w:val="1"/>
        </w:numPr>
        <w:jc w:val="both"/>
      </w:pPr>
      <w:r>
        <w:t>2000/2001 Best M.Sc. student in AGB 706 (Pesticide chemistry, Toxicology and Application)</w:t>
      </w:r>
    </w:p>
    <w:p w:rsidR="006E352A" w:rsidRDefault="006E352A" w:rsidP="006E352A">
      <w:pPr>
        <w:numPr>
          <w:ilvl w:val="0"/>
          <w:numId w:val="1"/>
        </w:numPr>
        <w:jc w:val="both"/>
      </w:pPr>
      <w:r>
        <w:t>2000/2001 Best M.Sc. student in AGB 705 (Principles and Methods of Pest Management)</w:t>
      </w:r>
    </w:p>
    <w:p w:rsidR="006E352A" w:rsidRDefault="006E352A" w:rsidP="006E352A">
      <w:pPr>
        <w:numPr>
          <w:ilvl w:val="0"/>
          <w:numId w:val="1"/>
        </w:numPr>
        <w:jc w:val="both"/>
      </w:pPr>
      <w:r>
        <w:t>2000/2001 Best M.Sc. student in AGB 738 (</w:t>
      </w:r>
      <w:proofErr w:type="spellStart"/>
      <w:r>
        <w:t>Phytovirology</w:t>
      </w:r>
      <w:proofErr w:type="spellEnd"/>
      <w:r>
        <w:t>)</w:t>
      </w:r>
    </w:p>
    <w:p w:rsidR="006E352A" w:rsidRDefault="006E352A" w:rsidP="006E352A">
      <w:pPr>
        <w:numPr>
          <w:ilvl w:val="0"/>
          <w:numId w:val="1"/>
        </w:numPr>
        <w:jc w:val="both"/>
      </w:pPr>
      <w:r>
        <w:t>2000/2001 Best M.Sc. student in AGB 737 (</w:t>
      </w:r>
      <w:proofErr w:type="spellStart"/>
      <w:r>
        <w:t>Phytobacteriology</w:t>
      </w:r>
      <w:proofErr w:type="spellEnd"/>
      <w:r>
        <w:t>)</w:t>
      </w:r>
    </w:p>
    <w:p w:rsidR="006E352A" w:rsidRDefault="006E352A" w:rsidP="006E352A">
      <w:pPr>
        <w:numPr>
          <w:ilvl w:val="0"/>
          <w:numId w:val="1"/>
        </w:numPr>
        <w:jc w:val="both"/>
      </w:pPr>
      <w:r>
        <w:t>2000/2001 Best overall M.Sc. student in a class of thirty-three</w:t>
      </w:r>
    </w:p>
    <w:p w:rsidR="006E352A" w:rsidRPr="003E45DF" w:rsidRDefault="006E352A" w:rsidP="006E352A">
      <w:pPr>
        <w:numPr>
          <w:ilvl w:val="0"/>
          <w:numId w:val="1"/>
        </w:numPr>
        <w:jc w:val="both"/>
      </w:pPr>
      <w:r w:rsidRPr="00893332">
        <w:t>1986</w:t>
      </w:r>
      <w:r>
        <w:t xml:space="preserve"> Undergraduate Scholarship of Chemical and Allied Products Limited (Imperial Chemical Industries (ICI), London) as the most brilliant student in Faculty of Agriculture, </w:t>
      </w:r>
      <w:proofErr w:type="spellStart"/>
      <w:r>
        <w:t>Ahmadu</w:t>
      </w:r>
      <w:proofErr w:type="spellEnd"/>
      <w:r>
        <w:t xml:space="preserve"> Bello University, Zaria</w:t>
      </w:r>
    </w:p>
    <w:p w:rsidR="006E352A" w:rsidRPr="00443479" w:rsidRDefault="006E352A" w:rsidP="006E352A">
      <w:pPr>
        <w:spacing w:line="360" w:lineRule="auto"/>
        <w:jc w:val="both"/>
      </w:pPr>
    </w:p>
    <w:p w:rsidR="006E352A" w:rsidRPr="00443479" w:rsidRDefault="001A0D7F" w:rsidP="006E352A">
      <w:pPr>
        <w:spacing w:line="360" w:lineRule="auto"/>
        <w:rPr>
          <w:b/>
        </w:rPr>
      </w:pPr>
      <w:r>
        <w:rPr>
          <w:b/>
        </w:rPr>
        <w:t>10</w:t>
      </w:r>
      <w:r w:rsidR="006E352A" w:rsidRPr="00443479">
        <w:rPr>
          <w:b/>
        </w:rPr>
        <w:t>. LIST OF PUBLICATIONS</w:t>
      </w:r>
    </w:p>
    <w:p w:rsidR="006E352A" w:rsidRDefault="006E352A" w:rsidP="006E352A">
      <w:pPr>
        <w:spacing w:line="360" w:lineRule="auto"/>
        <w:jc w:val="both"/>
        <w:rPr>
          <w:b/>
        </w:rPr>
      </w:pPr>
      <w:r>
        <w:rPr>
          <w:b/>
        </w:rPr>
        <w:t>(A</w:t>
      </w:r>
      <w:r w:rsidRPr="00443479">
        <w:rPr>
          <w:b/>
        </w:rPr>
        <w:t>) Authored Books</w:t>
      </w:r>
      <w:r>
        <w:rPr>
          <w:b/>
        </w:rPr>
        <w:t>/Book Chapter</w:t>
      </w:r>
    </w:p>
    <w:p w:rsidR="006E352A" w:rsidRDefault="006E352A" w:rsidP="006E352A">
      <w:pPr>
        <w:spacing w:line="360" w:lineRule="auto"/>
        <w:jc w:val="both"/>
        <w:rPr>
          <w:lang w:val="en-GB"/>
        </w:rPr>
      </w:pPr>
      <w:r w:rsidRPr="000D46C0">
        <w:t>(</w:t>
      </w:r>
      <w:proofErr w:type="spellStart"/>
      <w:r w:rsidRPr="000D46C0">
        <w:t>i</w:t>
      </w:r>
      <w:proofErr w:type="spellEnd"/>
      <w:r w:rsidRPr="000D46C0">
        <w:t xml:space="preserve">) </w:t>
      </w:r>
      <w:r w:rsidRPr="000D46C0">
        <w:rPr>
          <w:b/>
        </w:rPr>
        <w:t>Joseph,</w:t>
      </w:r>
      <w:r w:rsidRPr="000D46C0">
        <w:t xml:space="preserve"> </w:t>
      </w:r>
      <w:r w:rsidRPr="000D46C0">
        <w:rPr>
          <w:b/>
        </w:rPr>
        <w:t>A.</w:t>
      </w:r>
      <w:r w:rsidRPr="00543696">
        <w:t xml:space="preserve"> (</w:t>
      </w:r>
      <w:r w:rsidRPr="00543696">
        <w:rPr>
          <w:b/>
        </w:rPr>
        <w:t>2009</w:t>
      </w:r>
      <w:r w:rsidRPr="00543696">
        <w:t>).</w:t>
      </w:r>
      <w:r w:rsidRPr="00543696">
        <w:rPr>
          <w:lang w:val="en-GB"/>
        </w:rPr>
        <w:t xml:space="preserve"> Effectiveness of </w:t>
      </w:r>
      <w:proofErr w:type="spellStart"/>
      <w:r w:rsidRPr="00543696">
        <w:rPr>
          <w:i/>
          <w:lang w:val="en-GB"/>
        </w:rPr>
        <w:t>Chnootriba</w:t>
      </w:r>
      <w:proofErr w:type="spellEnd"/>
      <w:r w:rsidRPr="00543696">
        <w:rPr>
          <w:i/>
          <w:lang w:val="en-GB"/>
        </w:rPr>
        <w:t xml:space="preserve"> </w:t>
      </w:r>
      <w:proofErr w:type="spellStart"/>
      <w:r w:rsidRPr="00543696">
        <w:rPr>
          <w:i/>
          <w:lang w:val="en-GB"/>
        </w:rPr>
        <w:t>similis</w:t>
      </w:r>
      <w:proofErr w:type="spellEnd"/>
      <w:r w:rsidRPr="00543696">
        <w:rPr>
          <w:lang w:val="en-GB"/>
        </w:rPr>
        <w:t xml:space="preserve"> in screening rice cultivars for</w:t>
      </w:r>
    </w:p>
    <w:p w:rsidR="006E352A" w:rsidRPr="000D46C0" w:rsidRDefault="006E352A" w:rsidP="006E352A">
      <w:pPr>
        <w:spacing w:line="360" w:lineRule="auto"/>
        <w:ind w:left="720" w:firstLine="60"/>
        <w:jc w:val="both"/>
        <w:rPr>
          <w:lang w:val="en-GB"/>
        </w:rPr>
      </w:pPr>
      <w:proofErr w:type="gramStart"/>
      <w:r w:rsidRPr="00543696">
        <w:rPr>
          <w:lang w:val="en-GB"/>
        </w:rPr>
        <w:t>resistance</w:t>
      </w:r>
      <w:proofErr w:type="gramEnd"/>
      <w:r>
        <w:rPr>
          <w:lang w:val="en-GB"/>
        </w:rPr>
        <w:t xml:space="preserve"> </w:t>
      </w:r>
      <w:r w:rsidRPr="00543696">
        <w:rPr>
          <w:lang w:val="en-GB"/>
        </w:rPr>
        <w:t xml:space="preserve">to rice yellow mottle virus. In A. O. </w:t>
      </w:r>
      <w:proofErr w:type="spellStart"/>
      <w:r w:rsidRPr="00543696">
        <w:rPr>
          <w:lang w:val="en-GB"/>
        </w:rPr>
        <w:t>Adeola</w:t>
      </w:r>
      <w:proofErr w:type="spellEnd"/>
      <w:r w:rsidR="00E2377E">
        <w:rPr>
          <w:lang w:val="en-GB"/>
        </w:rPr>
        <w:t xml:space="preserve">, T. O. </w:t>
      </w:r>
      <w:proofErr w:type="spellStart"/>
      <w:r w:rsidR="00E2377E">
        <w:rPr>
          <w:lang w:val="en-GB"/>
        </w:rPr>
        <w:t>Abegunde</w:t>
      </w:r>
      <w:proofErr w:type="spellEnd"/>
      <w:r w:rsidR="00E2377E">
        <w:rPr>
          <w:lang w:val="en-GB"/>
        </w:rPr>
        <w:t xml:space="preserve"> &amp; O. O. </w:t>
      </w:r>
      <w:proofErr w:type="spellStart"/>
      <w:r w:rsidR="00E2377E">
        <w:rPr>
          <w:lang w:val="en-GB"/>
        </w:rPr>
        <w:t>Aina</w:t>
      </w:r>
      <w:proofErr w:type="spellEnd"/>
      <w:r w:rsidR="00E2377E">
        <w:rPr>
          <w:lang w:val="en-GB"/>
        </w:rPr>
        <w:t xml:space="preserve"> (e</w:t>
      </w:r>
      <w:r w:rsidRPr="00543696">
        <w:rPr>
          <w:lang w:val="en-GB"/>
        </w:rPr>
        <w:t xml:space="preserve">ds.), Joseph Ayo </w:t>
      </w:r>
      <w:proofErr w:type="spellStart"/>
      <w:r w:rsidRPr="00543696">
        <w:rPr>
          <w:lang w:val="en-GB"/>
        </w:rPr>
        <w:t>Babalola</w:t>
      </w:r>
      <w:proofErr w:type="spellEnd"/>
      <w:r w:rsidRPr="00543696">
        <w:rPr>
          <w:lang w:val="en-GB"/>
        </w:rPr>
        <w:t xml:space="preserve"> University College of Agricultural Sciences Peer-Reviewed Seminar Series (1): 136-144. ISSN number: 2141-8624, 167pp.</w:t>
      </w:r>
    </w:p>
    <w:p w:rsidR="006E352A" w:rsidRDefault="006E352A" w:rsidP="006E352A">
      <w:pPr>
        <w:spacing w:line="360" w:lineRule="auto"/>
        <w:jc w:val="both"/>
      </w:pPr>
      <w:r w:rsidRPr="000D46C0">
        <w:t>(ii)</w:t>
      </w:r>
      <w:r w:rsidRPr="00443479">
        <w:rPr>
          <w:b/>
        </w:rPr>
        <w:t xml:space="preserve"> Joseph</w:t>
      </w:r>
      <w:r w:rsidRPr="00443479">
        <w:t xml:space="preserve"> A., </w:t>
      </w:r>
      <w:proofErr w:type="spellStart"/>
      <w:r w:rsidRPr="00443479">
        <w:t>Aina</w:t>
      </w:r>
      <w:proofErr w:type="spellEnd"/>
      <w:r w:rsidRPr="00443479">
        <w:t xml:space="preserve"> O.O., </w:t>
      </w:r>
      <w:proofErr w:type="spellStart"/>
      <w:r w:rsidRPr="00443479">
        <w:t>Abegunde</w:t>
      </w:r>
      <w:proofErr w:type="spellEnd"/>
      <w:r w:rsidRPr="00443479">
        <w:t xml:space="preserve"> T.O., </w:t>
      </w:r>
      <w:proofErr w:type="spellStart"/>
      <w:r w:rsidRPr="00443479">
        <w:t>Olajide</w:t>
      </w:r>
      <w:proofErr w:type="spellEnd"/>
      <w:r w:rsidRPr="00443479">
        <w:t xml:space="preserve"> R. and </w:t>
      </w:r>
      <w:proofErr w:type="spellStart"/>
      <w:r w:rsidRPr="00443479">
        <w:t>Olojugba</w:t>
      </w:r>
      <w:proofErr w:type="spellEnd"/>
      <w:r w:rsidRPr="00443479">
        <w:t xml:space="preserve"> M.R. (2011):  Field Study: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r w:rsidRPr="00443479">
        <w:t>A</w:t>
      </w:r>
      <w:r>
        <w:t xml:space="preserve"> </w:t>
      </w:r>
      <w:r w:rsidRPr="00443479">
        <w:t xml:space="preserve">Course Material for Students of Agriculture in Nigerian Universities. Published by Joseph Ayo </w:t>
      </w:r>
      <w:proofErr w:type="spellStart"/>
      <w:r w:rsidRPr="00443479">
        <w:t>Babalola</w:t>
      </w:r>
      <w:proofErr w:type="spellEnd"/>
      <w:r w:rsidRPr="00443479">
        <w:t xml:space="preserve"> University, </w:t>
      </w:r>
      <w:proofErr w:type="spellStart"/>
      <w:r w:rsidRPr="00443479">
        <w:t>Ikeji-Arakeji</w:t>
      </w:r>
      <w:proofErr w:type="spellEnd"/>
      <w:r w:rsidRPr="00443479">
        <w:t xml:space="preserve">, </w:t>
      </w:r>
      <w:proofErr w:type="gramStart"/>
      <w:r w:rsidRPr="00443479">
        <w:t>88pp</w:t>
      </w:r>
      <w:proofErr w:type="gramEnd"/>
      <w:r w:rsidRPr="00443479">
        <w:t>.</w:t>
      </w:r>
    </w:p>
    <w:p w:rsidR="006E352A" w:rsidRDefault="006E352A" w:rsidP="006E352A">
      <w:pPr>
        <w:spacing w:line="360" w:lineRule="auto"/>
        <w:jc w:val="both"/>
      </w:pPr>
      <w:r w:rsidRPr="000D46C0">
        <w:t>(iii)</w:t>
      </w:r>
      <w:r w:rsidRPr="00443479">
        <w:t xml:space="preserve"> </w:t>
      </w:r>
      <w:r w:rsidRPr="00443479">
        <w:rPr>
          <w:b/>
        </w:rPr>
        <w:t>Joseph</w:t>
      </w:r>
      <w:r w:rsidRPr="00443479">
        <w:t xml:space="preserve"> A. (2012). Joseph A. (2012). Rice Yellow Mottle Virus: The Rice</w:t>
      </w:r>
      <w:r>
        <w:t xml:space="preserve"> </w:t>
      </w:r>
      <w:r w:rsidRPr="00443479">
        <w:t>Aids of Africa.</w:t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t xml:space="preserve"> Lap Lambert Academic Publishing, ISBN 978-3-659-2578-6. 120pp. </w:t>
      </w:r>
    </w:p>
    <w:p w:rsidR="006E352A" w:rsidRDefault="0086605B" w:rsidP="006E352A">
      <w:pPr>
        <w:spacing w:line="360" w:lineRule="auto"/>
        <w:ind w:firstLine="720"/>
        <w:jc w:val="both"/>
        <w:rPr>
          <w:rStyle w:val="Hyperlink"/>
          <w:u w:val="none"/>
        </w:rPr>
      </w:pPr>
      <w:hyperlink r:id="rId9" w:history="1">
        <w:r w:rsidR="006E352A" w:rsidRPr="00443479">
          <w:rPr>
            <w:rStyle w:val="Hyperlink"/>
            <w:u w:val="none"/>
          </w:rPr>
          <w:t>http://www.bod.com/index.php id=3435&amp;objk_id=933696</w:t>
        </w:r>
      </w:hyperlink>
      <w:r w:rsidR="006E352A">
        <w:rPr>
          <w:rStyle w:val="Hyperlink"/>
          <w:u w:val="none"/>
        </w:rPr>
        <w:t>.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780050">
        <w:rPr>
          <w:rStyle w:val="Hyperlink"/>
          <w:color w:val="000000" w:themeColor="text1"/>
          <w:u w:val="none"/>
        </w:rPr>
        <w:t>(iv)</w:t>
      </w:r>
      <w:r>
        <w:rPr>
          <w:rStyle w:val="Hyperlink"/>
          <w:u w:val="none"/>
        </w:rPr>
        <w:t xml:space="preserve"> </w:t>
      </w:r>
      <w:proofErr w:type="spellStart"/>
      <w:r w:rsidRPr="00AB216B">
        <w:t>Alori</w:t>
      </w:r>
      <w:proofErr w:type="spellEnd"/>
      <w:proofErr w:type="gramEnd"/>
      <w:r w:rsidRPr="00AB216B">
        <w:t>,</w:t>
      </w:r>
      <w:r>
        <w:t xml:space="preserve"> </w:t>
      </w:r>
      <w:r w:rsidRPr="00AB216B">
        <w:t>E. T.</w:t>
      </w:r>
      <w:r>
        <w:t xml:space="preserve">, </w:t>
      </w:r>
      <w:proofErr w:type="spellStart"/>
      <w:r w:rsidRPr="00AB216B">
        <w:t>Adekiya</w:t>
      </w:r>
      <w:proofErr w:type="spellEnd"/>
      <w:r w:rsidRPr="00AB216B">
        <w:t>,</w:t>
      </w:r>
      <w:r>
        <w:t xml:space="preserve"> A.O., </w:t>
      </w:r>
      <w:r w:rsidRPr="00AB216B">
        <w:rPr>
          <w:b/>
        </w:rPr>
        <w:t>Joseph</w:t>
      </w:r>
      <w:r w:rsidRPr="00AB216B">
        <w:t>,</w:t>
      </w:r>
      <w:r>
        <w:t xml:space="preserve"> A., </w:t>
      </w:r>
      <w:proofErr w:type="spellStart"/>
      <w:r w:rsidRPr="00AB216B">
        <w:t>Aremu</w:t>
      </w:r>
      <w:proofErr w:type="spellEnd"/>
      <w:r w:rsidRPr="00AB216B">
        <w:t>,</w:t>
      </w:r>
      <w:r>
        <w:t xml:space="preserve"> C.O.</w:t>
      </w:r>
      <w:r w:rsidRPr="00AB216B">
        <w:t xml:space="preserve"> and </w:t>
      </w:r>
      <w:proofErr w:type="spellStart"/>
      <w:r w:rsidRPr="00AB216B">
        <w:t>Adegbite</w:t>
      </w:r>
      <w:proofErr w:type="spellEnd"/>
      <w:r>
        <w:t>, K.A. (2020).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left="720" w:firstLine="60"/>
        <w:jc w:val="both"/>
      </w:pPr>
      <w:r w:rsidRPr="00AB216B">
        <w:lastRenderedPageBreak/>
        <w:t>Microbial Mitigation of Biotic Stresses in Soybean (</w:t>
      </w:r>
      <w:r w:rsidRPr="00AB216B">
        <w:rPr>
          <w:i/>
        </w:rPr>
        <w:t>Glycine max</w:t>
      </w:r>
      <w:r w:rsidRPr="00AB216B">
        <w:t>)</w:t>
      </w:r>
      <w:r>
        <w:t xml:space="preserve">, In. </w:t>
      </w:r>
      <w:r w:rsidRPr="006C59DE">
        <w:rPr>
          <w:rFonts w:ascii="Garamond" w:hAnsi="Garamond"/>
        </w:rPr>
        <w:t>“</w:t>
      </w:r>
      <w:r w:rsidRPr="006C59DE">
        <w:rPr>
          <w:rFonts w:ascii="Garamond" w:hAnsi="Garamond"/>
          <w:bCs/>
        </w:rPr>
        <w:t>Microbial Mitigation of Stress Response of Food Legume Plants</w:t>
      </w:r>
      <w:r w:rsidRPr="006C59DE">
        <w:rPr>
          <w:rFonts w:ascii="Garamond" w:hAnsi="Garamond"/>
        </w:rPr>
        <w:t>”.</w:t>
      </w:r>
      <w:r>
        <w:rPr>
          <w:rFonts w:ascii="Garamond" w:hAnsi="Garamond"/>
        </w:rPr>
        <w:t xml:space="preserve"> Book Chapter Accepted for publication by CRC press, Taylor and Francis, Chapter 20; </w:t>
      </w:r>
      <w:proofErr w:type="spellStart"/>
      <w:r>
        <w:rPr>
          <w:rFonts w:ascii="Garamond" w:hAnsi="Garamond"/>
        </w:rPr>
        <w:t>pp</w:t>
      </w:r>
      <w:proofErr w:type="spellEnd"/>
      <w:r>
        <w:rPr>
          <w:rFonts w:ascii="Garamond" w:hAnsi="Garamond"/>
        </w:rPr>
        <w:t xml:space="preserve"> 269-276.</w:t>
      </w:r>
    </w:p>
    <w:p w:rsidR="006E352A" w:rsidRPr="00443479" w:rsidRDefault="006E352A" w:rsidP="006E352A">
      <w:pPr>
        <w:tabs>
          <w:tab w:val="center" w:pos="4156"/>
        </w:tabs>
        <w:spacing w:line="360" w:lineRule="auto"/>
        <w:jc w:val="both"/>
      </w:pPr>
    </w:p>
    <w:p w:rsidR="006E352A" w:rsidRPr="00443479" w:rsidRDefault="006E352A" w:rsidP="006E352A">
      <w:pPr>
        <w:tabs>
          <w:tab w:val="center" w:pos="4156"/>
        </w:tabs>
        <w:spacing w:line="360" w:lineRule="auto"/>
        <w:jc w:val="both"/>
        <w:rPr>
          <w:b/>
        </w:rPr>
      </w:pPr>
      <w:r>
        <w:rPr>
          <w:b/>
        </w:rPr>
        <w:t>(B</w:t>
      </w:r>
      <w:r w:rsidRPr="00443479">
        <w:rPr>
          <w:b/>
        </w:rPr>
        <w:t>) Journal Articles</w:t>
      </w:r>
      <w:r w:rsidRPr="00443479">
        <w:rPr>
          <w:b/>
        </w:rPr>
        <w:tab/>
      </w:r>
    </w:p>
    <w:p w:rsidR="006E352A" w:rsidRPr="00443479" w:rsidRDefault="006E352A" w:rsidP="006E352A">
      <w:pPr>
        <w:spacing w:line="360" w:lineRule="auto"/>
        <w:jc w:val="both"/>
      </w:pPr>
      <w:r>
        <w:t>(v</w:t>
      </w:r>
      <w:r w:rsidRPr="00443479">
        <w:t xml:space="preserve">) </w:t>
      </w:r>
      <w:r w:rsidRPr="00443479">
        <w:rPr>
          <w:b/>
        </w:rPr>
        <w:t>Joseph</w:t>
      </w:r>
      <w:r w:rsidRPr="00443479">
        <w:t xml:space="preserve"> A., </w:t>
      </w:r>
      <w:proofErr w:type="spellStart"/>
      <w:r w:rsidRPr="00443479">
        <w:t>Olufolaji</w:t>
      </w:r>
      <w:proofErr w:type="spellEnd"/>
      <w:r w:rsidRPr="00443479">
        <w:t xml:space="preserve"> D.B., Sere Y., </w:t>
      </w:r>
      <w:proofErr w:type="spellStart"/>
      <w:r w:rsidRPr="00443479">
        <w:t>Nwilene</w:t>
      </w:r>
      <w:proofErr w:type="spellEnd"/>
      <w:r w:rsidRPr="00443479">
        <w:t xml:space="preserve"> F.E., </w:t>
      </w:r>
      <w:proofErr w:type="spellStart"/>
      <w:r w:rsidRPr="00443479">
        <w:t>Onasanya</w:t>
      </w:r>
      <w:proofErr w:type="spellEnd"/>
      <w:r w:rsidRPr="00443479">
        <w:t xml:space="preserve"> A. and </w:t>
      </w:r>
      <w:proofErr w:type="spellStart"/>
      <w:r w:rsidRPr="00443479">
        <w:t>Agunbiade</w:t>
      </w:r>
      <w:proofErr w:type="spellEnd"/>
      <w:r w:rsidRPr="00443479">
        <w:t xml:space="preserve"> T.A. (2009).</w:t>
      </w:r>
    </w:p>
    <w:p w:rsidR="006E352A" w:rsidRPr="00443479" w:rsidRDefault="006E352A" w:rsidP="006E352A">
      <w:pPr>
        <w:spacing w:line="360" w:lineRule="auto"/>
        <w:ind w:left="720" w:firstLine="48"/>
        <w:jc w:val="both"/>
      </w:pPr>
      <w:r w:rsidRPr="00443479">
        <w:t xml:space="preserve">Effect of migration distance on vector-mediated approach of screening rice cultivars for resistance to rice yellow mottle virus. </w:t>
      </w:r>
      <w:r w:rsidRPr="00443479">
        <w:rPr>
          <w:i/>
        </w:rPr>
        <w:t>Nigerian</w:t>
      </w:r>
      <w:r w:rsidRPr="00443479">
        <w:t xml:space="preserve"> </w:t>
      </w:r>
      <w:r w:rsidRPr="00443479">
        <w:rPr>
          <w:i/>
        </w:rPr>
        <w:t>Journal of Plant Protection</w:t>
      </w:r>
      <w:r w:rsidRPr="00443479">
        <w:t>, 23: 176-183</w:t>
      </w:r>
    </w:p>
    <w:p w:rsidR="006E352A" w:rsidRPr="00443479" w:rsidRDefault="006E352A" w:rsidP="006E352A">
      <w:pPr>
        <w:spacing w:line="360" w:lineRule="auto"/>
        <w:jc w:val="both"/>
        <w:rPr>
          <w:lang w:val="en-GB"/>
        </w:rPr>
      </w:pPr>
      <w:proofErr w:type="gramStart"/>
      <w:r>
        <w:t>(</w:t>
      </w:r>
      <w:r w:rsidRPr="00433C71">
        <w:t>v</w:t>
      </w:r>
      <w:r>
        <w:t>i</w:t>
      </w:r>
      <w:r w:rsidRPr="00433C71">
        <w:t>)</w:t>
      </w:r>
      <w:r w:rsidRPr="00443479">
        <w:t xml:space="preserve"> </w:t>
      </w:r>
      <w:r w:rsidRPr="00443479">
        <w:rPr>
          <w:b/>
        </w:rPr>
        <w:t>Joseph</w:t>
      </w:r>
      <w:proofErr w:type="gramEnd"/>
      <w:r w:rsidRPr="00443479">
        <w:t xml:space="preserve"> A., </w:t>
      </w:r>
      <w:proofErr w:type="spellStart"/>
      <w:r w:rsidRPr="00443479">
        <w:t>Omole</w:t>
      </w:r>
      <w:proofErr w:type="spellEnd"/>
      <w:r w:rsidRPr="00443479">
        <w:t xml:space="preserve"> M.M. and </w:t>
      </w:r>
      <w:proofErr w:type="spellStart"/>
      <w:r w:rsidRPr="00443479">
        <w:t>Odunlami</w:t>
      </w:r>
      <w:proofErr w:type="spellEnd"/>
      <w:r w:rsidRPr="00443479">
        <w:t xml:space="preserve"> F.K. (2010). </w:t>
      </w:r>
      <w:r w:rsidRPr="00443479">
        <w:rPr>
          <w:lang w:val="en-GB"/>
        </w:rPr>
        <w:t>Effect of planting date and inoculation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proofErr w:type="gramStart"/>
      <w:r w:rsidRPr="00443479">
        <w:rPr>
          <w:lang w:val="en-GB"/>
        </w:rPr>
        <w:t>date</w:t>
      </w:r>
      <w:proofErr w:type="gramEnd"/>
      <w:r w:rsidRPr="00443479">
        <w:rPr>
          <w:lang w:val="en-GB"/>
        </w:rPr>
        <w:t xml:space="preserve"> on bacterial blight severity and yield of cowpea. Nigerian Journal of Plant Protection, 24: 65-74.</w:t>
      </w:r>
    </w:p>
    <w:p w:rsidR="006E352A" w:rsidRPr="00443479" w:rsidRDefault="006E352A" w:rsidP="006E352A">
      <w:pPr>
        <w:spacing w:line="360" w:lineRule="auto"/>
        <w:jc w:val="both"/>
      </w:pPr>
      <w:r w:rsidRPr="00433C71">
        <w:rPr>
          <w:lang w:val="en-GB"/>
        </w:rPr>
        <w:t>(v</w:t>
      </w:r>
      <w:r>
        <w:rPr>
          <w:lang w:val="en-GB"/>
        </w:rPr>
        <w:t>ii</w:t>
      </w:r>
      <w:r w:rsidRPr="00433C71">
        <w:rPr>
          <w:lang w:val="en-GB"/>
        </w:rPr>
        <w:t>)</w:t>
      </w:r>
      <w:r w:rsidRPr="00443479">
        <w:rPr>
          <w:lang w:val="en-GB"/>
        </w:rPr>
        <w:t xml:space="preserve"> </w:t>
      </w:r>
      <w:proofErr w:type="spellStart"/>
      <w:r w:rsidRPr="00443479">
        <w:t>Aina</w:t>
      </w:r>
      <w:proofErr w:type="spellEnd"/>
      <w:r w:rsidRPr="00443479">
        <w:t xml:space="preserve"> O.O., </w:t>
      </w:r>
      <w:r w:rsidRPr="00443479">
        <w:rPr>
          <w:b/>
        </w:rPr>
        <w:t>Joseph</w:t>
      </w:r>
      <w:r w:rsidRPr="00443479">
        <w:t xml:space="preserve"> A., </w:t>
      </w:r>
      <w:proofErr w:type="spellStart"/>
      <w:r w:rsidRPr="00443479">
        <w:t>Adeola</w:t>
      </w:r>
      <w:proofErr w:type="spellEnd"/>
      <w:r w:rsidRPr="00443479">
        <w:t xml:space="preserve"> A.O., </w:t>
      </w:r>
      <w:proofErr w:type="spellStart"/>
      <w:r w:rsidRPr="00443479">
        <w:t>Olojugba</w:t>
      </w:r>
      <w:proofErr w:type="spellEnd"/>
      <w:r w:rsidRPr="00443479">
        <w:t xml:space="preserve"> M.R. and </w:t>
      </w:r>
      <w:proofErr w:type="spellStart"/>
      <w:r w:rsidRPr="00443479">
        <w:t>Odunlami</w:t>
      </w:r>
      <w:proofErr w:type="spellEnd"/>
      <w:r w:rsidRPr="00443479">
        <w:t xml:space="preserve"> F.K. (2011).  Effect of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proofErr w:type="gramStart"/>
      <w:r w:rsidRPr="00443479">
        <w:t>land</w:t>
      </w:r>
      <w:proofErr w:type="gramEnd"/>
      <w:r w:rsidRPr="00443479">
        <w:t xml:space="preserve"> slope gradation on soil fertility and yield of two open-pollinated maize lines (</w:t>
      </w:r>
      <w:proofErr w:type="spellStart"/>
      <w:r w:rsidRPr="00443479">
        <w:rPr>
          <w:i/>
        </w:rPr>
        <w:t>Zea</w:t>
      </w:r>
      <w:proofErr w:type="spellEnd"/>
      <w:r w:rsidRPr="00443479">
        <w:rPr>
          <w:i/>
        </w:rPr>
        <w:t xml:space="preserve"> mays</w:t>
      </w:r>
      <w:r w:rsidRPr="00443479">
        <w:t xml:space="preserve"> L.).  International Journal of Agriculture and Food Science, 2: 30-37.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jc w:val="both"/>
      </w:pPr>
      <w:r w:rsidRPr="00433C71">
        <w:t>(vi</w:t>
      </w:r>
      <w:r>
        <w:t>ii</w:t>
      </w:r>
      <w:r w:rsidRPr="00433C71">
        <w:t>)</w:t>
      </w:r>
      <w:r w:rsidRPr="00443479">
        <w:t xml:space="preserve"> </w:t>
      </w:r>
      <w:r w:rsidRPr="00443479">
        <w:rPr>
          <w:b/>
        </w:rPr>
        <w:t>Joseph</w:t>
      </w:r>
      <w:r w:rsidRPr="00443479">
        <w:t xml:space="preserve"> A., </w:t>
      </w:r>
      <w:proofErr w:type="spellStart"/>
      <w:r w:rsidRPr="00443479">
        <w:t>Olufolaji</w:t>
      </w:r>
      <w:proofErr w:type="spellEnd"/>
      <w:r w:rsidRPr="00443479">
        <w:t xml:space="preserve"> D.B., F E. </w:t>
      </w:r>
      <w:proofErr w:type="spellStart"/>
      <w:r w:rsidRPr="00443479">
        <w:t>Nwilene</w:t>
      </w:r>
      <w:proofErr w:type="spellEnd"/>
      <w:r w:rsidRPr="00443479">
        <w:t xml:space="preserve">, Y. Sere, A. </w:t>
      </w:r>
      <w:proofErr w:type="spellStart"/>
      <w:r w:rsidRPr="00443479">
        <w:t>Onasanya</w:t>
      </w:r>
      <w:proofErr w:type="spellEnd"/>
      <w:r w:rsidRPr="00443479">
        <w:t>,</w:t>
      </w:r>
      <w:r w:rsidRPr="00443479">
        <w:rPr>
          <w:vertAlign w:val="superscript"/>
        </w:rPr>
        <w:t xml:space="preserve"> </w:t>
      </w:r>
      <w:r w:rsidRPr="00443479">
        <w:t xml:space="preserve">M.M. </w:t>
      </w:r>
      <w:proofErr w:type="spellStart"/>
      <w:r w:rsidRPr="00443479">
        <w:t>Omole</w:t>
      </w:r>
      <w:proofErr w:type="spellEnd"/>
      <w:r w:rsidRPr="00443479">
        <w:rPr>
          <w:i/>
        </w:rPr>
        <w:t xml:space="preserve"> </w:t>
      </w:r>
      <w:r w:rsidRPr="00443479">
        <w:t>and R.O.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left="720" w:firstLine="48"/>
        <w:jc w:val="both"/>
        <w:rPr>
          <w:b/>
          <w:bCs/>
        </w:rPr>
      </w:pPr>
      <w:proofErr w:type="spellStart"/>
      <w:r w:rsidRPr="00443479">
        <w:t>Onasanya</w:t>
      </w:r>
      <w:proofErr w:type="spellEnd"/>
      <w:r w:rsidRPr="00443479">
        <w:t xml:space="preserve"> (</w:t>
      </w:r>
      <w:r w:rsidRPr="00443479">
        <w:rPr>
          <w:bCs/>
        </w:rPr>
        <w:t>2011)</w:t>
      </w:r>
      <w:r w:rsidRPr="00443479">
        <w:t>.</w:t>
      </w:r>
      <w:r w:rsidRPr="00443479">
        <w:rPr>
          <w:color w:val="000000"/>
        </w:rPr>
        <w:t xml:space="preserve"> Effect of leaf age on rice yellow mottle virus severity and chlorophyll content with mechanical inoculation and vector transmission method.</w:t>
      </w:r>
      <w:r w:rsidRPr="00443479">
        <w:rPr>
          <w:iCs/>
        </w:rPr>
        <w:t xml:space="preserve"> Trends in Applied Sciences Research, 6</w:t>
      </w:r>
      <w:r>
        <w:rPr>
          <w:iCs/>
        </w:rPr>
        <w:t xml:space="preserve"> </w:t>
      </w:r>
      <w:r w:rsidRPr="00640524">
        <w:rPr>
          <w:iCs/>
          <w:color w:val="000000" w:themeColor="text1"/>
        </w:rPr>
        <w:t>(12):</w:t>
      </w:r>
      <w:r>
        <w:rPr>
          <w:iCs/>
        </w:rPr>
        <w:t xml:space="preserve"> </w:t>
      </w:r>
      <w:r w:rsidRPr="00443479">
        <w:rPr>
          <w:iCs/>
        </w:rPr>
        <w:t xml:space="preserve">1345-1351. Published by Academic Journals Inc., USA. </w:t>
      </w:r>
    </w:p>
    <w:p w:rsidR="006E352A" w:rsidRPr="00443479" w:rsidRDefault="006E352A" w:rsidP="006E352A">
      <w:pPr>
        <w:tabs>
          <w:tab w:val="center" w:pos="4156"/>
        </w:tabs>
        <w:spacing w:line="360" w:lineRule="auto"/>
        <w:rPr>
          <w:i/>
          <w:lang w:val="en-GB"/>
        </w:rPr>
      </w:pPr>
      <w:r w:rsidRPr="00443479">
        <w:rPr>
          <w:lang w:val="en-GB"/>
        </w:rPr>
        <w:t xml:space="preserve">            DOI</w:t>
      </w:r>
      <w:r w:rsidRPr="00443479">
        <w:rPr>
          <w:iCs/>
          <w:lang w:val="en-GB"/>
        </w:rPr>
        <w:t xml:space="preserve">: </w:t>
      </w:r>
      <w:hyperlink r:id="rId10" w:tgtFrame="_blank" w:history="1">
        <w:r w:rsidRPr="00443479">
          <w:rPr>
            <w:rStyle w:val="Hyperlink"/>
            <w:lang w:val="en-GB"/>
          </w:rPr>
          <w:t>10.3923/tasr.2011.1345.1351</w:t>
        </w:r>
      </w:hyperlink>
      <w:r w:rsidRPr="00443479">
        <w:tab/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rPr>
          <w:rStyle w:val="Strong"/>
          <w:b w:val="0"/>
          <w:lang w:val="en-GB"/>
        </w:rPr>
        <w:t>URL:</w:t>
      </w:r>
      <w:r w:rsidRPr="00443479">
        <w:rPr>
          <w:lang w:val="en-GB"/>
        </w:rPr>
        <w:t xml:space="preserve">  </w:t>
      </w:r>
      <w:hyperlink r:id="rId11" w:tgtFrame="_blank" w:history="1">
        <w:r w:rsidRPr="00443479">
          <w:rPr>
            <w:rStyle w:val="Hyperlink"/>
            <w:lang w:val="en-GB"/>
          </w:rPr>
          <w:t xml:space="preserve">http://scialert.net/abstract/?doi=tasr.2011.1345.1351 </w:t>
        </w:r>
      </w:hyperlink>
    </w:p>
    <w:p w:rsidR="006E352A" w:rsidRPr="00443479" w:rsidRDefault="006E352A" w:rsidP="006E352A">
      <w:pPr>
        <w:spacing w:line="360" w:lineRule="auto"/>
        <w:jc w:val="both"/>
      </w:pPr>
      <w:r>
        <w:t>(ix</w:t>
      </w:r>
      <w:r w:rsidRPr="00433C71">
        <w:t>)</w:t>
      </w:r>
      <w:r w:rsidRPr="00443479">
        <w:t xml:space="preserve"> </w:t>
      </w:r>
      <w:r w:rsidRPr="00443479">
        <w:rPr>
          <w:b/>
        </w:rPr>
        <w:t>Joseph</w:t>
      </w:r>
      <w:r w:rsidRPr="00443479">
        <w:t xml:space="preserve"> A. and </w:t>
      </w:r>
      <w:proofErr w:type="spellStart"/>
      <w:r w:rsidRPr="00443479">
        <w:t>Omole</w:t>
      </w:r>
      <w:proofErr w:type="spellEnd"/>
      <w:r w:rsidRPr="00443479">
        <w:t xml:space="preserve"> M.M. (2011). Effect of planting date and inoculation date on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proofErr w:type="gramStart"/>
      <w:r w:rsidRPr="00443479">
        <w:t>bacterial</w:t>
      </w:r>
      <w:proofErr w:type="gramEnd"/>
      <w:r w:rsidRPr="00443479">
        <w:t xml:space="preserve"> blight incidence and yield components of cowpea. International Journal of Agriculture and Food Science, 2: 9-17.</w:t>
      </w:r>
    </w:p>
    <w:p w:rsidR="006E352A" w:rsidRPr="00443479" w:rsidRDefault="006E352A" w:rsidP="006E352A">
      <w:pPr>
        <w:spacing w:line="360" w:lineRule="auto"/>
        <w:jc w:val="both"/>
        <w:rPr>
          <w:lang w:val="en-GB"/>
        </w:rPr>
      </w:pPr>
      <w:r>
        <w:rPr>
          <w:rStyle w:val="Strong"/>
          <w:b w:val="0"/>
          <w:lang w:val="en-GB"/>
        </w:rPr>
        <w:t>(x</w:t>
      </w:r>
      <w:r w:rsidRPr="00433C71">
        <w:rPr>
          <w:rStyle w:val="Strong"/>
          <w:b w:val="0"/>
          <w:lang w:val="en-GB"/>
        </w:rPr>
        <w:t>)</w:t>
      </w:r>
      <w:r w:rsidRPr="00443479">
        <w:rPr>
          <w:rStyle w:val="Strong"/>
          <w:b w:val="0"/>
          <w:lang w:val="en-GB"/>
        </w:rPr>
        <w:t xml:space="preserve"> </w:t>
      </w:r>
      <w:r w:rsidRPr="00443479">
        <w:rPr>
          <w:b/>
          <w:bCs/>
          <w:lang w:val="en-GB"/>
        </w:rPr>
        <w:t>Joseph</w:t>
      </w:r>
      <w:r w:rsidRPr="00443479">
        <w:rPr>
          <w:bCs/>
          <w:lang w:val="en-GB"/>
        </w:rPr>
        <w:t xml:space="preserve"> A</w:t>
      </w:r>
      <w:r w:rsidRPr="00443479">
        <w:rPr>
          <w:lang w:val="en-GB"/>
        </w:rPr>
        <w:t xml:space="preserve">., D.B. </w:t>
      </w:r>
      <w:proofErr w:type="spellStart"/>
      <w:r w:rsidRPr="00443479">
        <w:rPr>
          <w:lang w:val="en-GB"/>
        </w:rPr>
        <w:t>Olufolaji</w:t>
      </w:r>
      <w:proofErr w:type="spellEnd"/>
      <w:r w:rsidRPr="00443479">
        <w:rPr>
          <w:lang w:val="en-GB"/>
        </w:rPr>
        <w:t xml:space="preserve">, F E. </w:t>
      </w:r>
      <w:proofErr w:type="spellStart"/>
      <w:r w:rsidRPr="00443479">
        <w:rPr>
          <w:lang w:val="en-GB"/>
        </w:rPr>
        <w:t>Nwilene</w:t>
      </w:r>
      <w:proofErr w:type="spellEnd"/>
      <w:r w:rsidRPr="00443479">
        <w:rPr>
          <w:lang w:val="en-GB"/>
        </w:rPr>
        <w:t>, Y. Sere,</w:t>
      </w:r>
      <w:r w:rsidRPr="00443479">
        <w:rPr>
          <w:bCs/>
          <w:lang w:val="en-GB"/>
        </w:rPr>
        <w:t xml:space="preserve"> </w:t>
      </w:r>
      <w:r w:rsidRPr="00443479">
        <w:rPr>
          <w:lang w:val="en-GB"/>
        </w:rPr>
        <w:t xml:space="preserve">A. </w:t>
      </w:r>
      <w:proofErr w:type="spellStart"/>
      <w:r w:rsidRPr="00443479">
        <w:rPr>
          <w:lang w:val="en-GB"/>
        </w:rPr>
        <w:t>Onasanya</w:t>
      </w:r>
      <w:proofErr w:type="spellEnd"/>
      <w:r w:rsidRPr="00443479">
        <w:rPr>
          <w:lang w:val="en-GB"/>
        </w:rPr>
        <w:t>,</w:t>
      </w:r>
      <w:r w:rsidRPr="00443479">
        <w:rPr>
          <w:vertAlign w:val="superscript"/>
          <w:lang w:val="en-GB"/>
        </w:rPr>
        <w:t xml:space="preserve"> </w:t>
      </w:r>
      <w:r w:rsidRPr="00443479">
        <w:rPr>
          <w:lang w:val="en-GB"/>
        </w:rPr>
        <w:t xml:space="preserve">M.M. </w:t>
      </w:r>
      <w:proofErr w:type="spellStart"/>
      <w:r w:rsidRPr="00443479">
        <w:rPr>
          <w:lang w:val="en-GB"/>
        </w:rPr>
        <w:t>Omole</w:t>
      </w:r>
      <w:proofErr w:type="spellEnd"/>
      <w:r w:rsidRPr="00443479">
        <w:rPr>
          <w:i/>
          <w:lang w:val="en-GB"/>
        </w:rPr>
        <w:t xml:space="preserve"> </w:t>
      </w:r>
      <w:r w:rsidRPr="00443479">
        <w:rPr>
          <w:lang w:val="en-GB"/>
        </w:rPr>
        <w:t>and</w:t>
      </w:r>
    </w:p>
    <w:p w:rsidR="006E352A" w:rsidRPr="00443479" w:rsidRDefault="006E352A" w:rsidP="006E352A">
      <w:pPr>
        <w:spacing w:line="360" w:lineRule="auto"/>
        <w:ind w:left="720" w:firstLine="108"/>
        <w:jc w:val="both"/>
        <w:rPr>
          <w:i/>
          <w:iCs/>
          <w:color w:val="000000"/>
        </w:rPr>
      </w:pPr>
      <w:proofErr w:type="spellStart"/>
      <w:r w:rsidRPr="00443479">
        <w:rPr>
          <w:lang w:val="en-GB"/>
        </w:rPr>
        <w:t>Onasanya</w:t>
      </w:r>
      <w:proofErr w:type="spellEnd"/>
      <w:r w:rsidRPr="00443479">
        <w:rPr>
          <w:lang w:val="en-GB"/>
        </w:rPr>
        <w:t xml:space="preserve"> R.O. (</w:t>
      </w:r>
      <w:r w:rsidRPr="00443479">
        <w:rPr>
          <w:bCs/>
          <w:lang w:val="en-GB"/>
        </w:rPr>
        <w:t>2011)</w:t>
      </w:r>
      <w:r w:rsidRPr="00443479">
        <w:rPr>
          <w:color w:val="000000"/>
          <w:lang w:val="en-GB"/>
        </w:rPr>
        <w:t xml:space="preserve">. </w:t>
      </w:r>
      <w:r w:rsidRPr="00443479">
        <w:rPr>
          <w:color w:val="000000"/>
        </w:rPr>
        <w:t>Genotype by environment interaction of</w:t>
      </w:r>
      <w:r w:rsidRPr="00443479">
        <w:rPr>
          <w:lang w:val="en-GB"/>
        </w:rPr>
        <w:t xml:space="preserve"> </w:t>
      </w:r>
      <w:r w:rsidRPr="00443479">
        <w:rPr>
          <w:color w:val="000000"/>
        </w:rPr>
        <w:t>chlorophyll reduction in rice cultivars screened for resistance to rice yellow</w:t>
      </w:r>
      <w:r w:rsidRPr="00443479">
        <w:rPr>
          <w:lang w:val="en-GB"/>
        </w:rPr>
        <w:t xml:space="preserve"> </w:t>
      </w:r>
      <w:r w:rsidRPr="00443479">
        <w:rPr>
          <w:color w:val="000000"/>
        </w:rPr>
        <w:t>mottle disease with vector transmission method</w:t>
      </w:r>
      <w:r w:rsidRPr="00443479">
        <w:rPr>
          <w:iCs/>
          <w:color w:val="000000"/>
        </w:rPr>
        <w:t>.</w:t>
      </w:r>
      <w:r w:rsidRPr="00443479">
        <w:rPr>
          <w:i/>
          <w:iCs/>
          <w:color w:val="000000"/>
        </w:rPr>
        <w:t xml:space="preserve"> </w:t>
      </w:r>
      <w:r w:rsidRPr="00443479">
        <w:rPr>
          <w:iCs/>
          <w:color w:val="000000"/>
        </w:rPr>
        <w:t>International Journal of Agricultural Resear</w:t>
      </w:r>
      <w:r w:rsidRPr="00443479">
        <w:t>ch 6 (9): 691-698.</w:t>
      </w:r>
      <w:r w:rsidRPr="00443479">
        <w:rPr>
          <w:b/>
        </w:rPr>
        <w:t xml:space="preserve"> </w:t>
      </w:r>
    </w:p>
    <w:p w:rsidR="006E352A" w:rsidRPr="00443479" w:rsidRDefault="006E352A" w:rsidP="006E352A">
      <w:pPr>
        <w:spacing w:line="360" w:lineRule="auto"/>
        <w:ind w:left="720"/>
        <w:rPr>
          <w:i/>
          <w:lang w:val="en-GB"/>
        </w:rPr>
      </w:pPr>
      <w:r w:rsidRPr="00443479">
        <w:rPr>
          <w:rStyle w:val="Strong"/>
          <w:b w:val="0"/>
          <w:lang w:val="en-GB"/>
        </w:rPr>
        <w:t>DOI</w:t>
      </w:r>
      <w:proofErr w:type="gramStart"/>
      <w:r w:rsidRPr="00443479">
        <w:rPr>
          <w:rStyle w:val="Strong"/>
          <w:b w:val="0"/>
          <w:lang w:val="en-GB"/>
        </w:rPr>
        <w:t>:</w:t>
      </w:r>
      <w:proofErr w:type="gramEnd"/>
      <w:r>
        <w:fldChar w:fldCharType="begin"/>
      </w:r>
      <w:r>
        <w:instrText xml:space="preserve"> HYPERLINK "http://dx.doi.org/10.3923/ijar.2011.691.698" \t "_blank" </w:instrText>
      </w:r>
      <w:r>
        <w:fldChar w:fldCharType="separate"/>
      </w:r>
      <w:r w:rsidRPr="00443479">
        <w:rPr>
          <w:rStyle w:val="Hyperlink"/>
          <w:lang w:val="en-GB"/>
        </w:rPr>
        <w:t>10.3923/ijar.2011.691.698</w:t>
      </w:r>
      <w:r>
        <w:rPr>
          <w:rStyle w:val="Hyperlink"/>
          <w:lang w:val="en-GB"/>
        </w:rPr>
        <w:fldChar w:fldCharType="end"/>
      </w:r>
      <w:r w:rsidRPr="00443479">
        <w:rPr>
          <w:lang w:val="en-GB"/>
        </w:rPr>
        <w:t xml:space="preserve"> </w:t>
      </w:r>
      <w:r w:rsidRPr="00443479">
        <w:rPr>
          <w:lang w:val="en-GB"/>
        </w:rPr>
        <w:br/>
      </w:r>
      <w:r w:rsidRPr="00443479">
        <w:rPr>
          <w:rStyle w:val="Strong"/>
          <w:b w:val="0"/>
          <w:lang w:val="en-GB"/>
        </w:rPr>
        <w:t>URL:</w:t>
      </w:r>
      <w:r w:rsidRPr="00443479">
        <w:rPr>
          <w:lang w:val="en-GB"/>
        </w:rPr>
        <w:t xml:space="preserve"> </w:t>
      </w:r>
      <w:hyperlink r:id="rId12" w:history="1">
        <w:r w:rsidRPr="00443479">
          <w:rPr>
            <w:rStyle w:val="Hyperlink"/>
            <w:lang w:val="en-GB"/>
          </w:rPr>
          <w:t>http://scialert.net/abstract/?doi=ijar.2011.691.698</w:t>
        </w:r>
      </w:hyperlink>
      <w:r w:rsidRPr="00443479">
        <w:rPr>
          <w:i/>
        </w:rPr>
        <w:tab/>
      </w:r>
    </w:p>
    <w:p w:rsidR="006E352A" w:rsidRPr="00443479" w:rsidRDefault="006E352A" w:rsidP="006E352A">
      <w:pPr>
        <w:spacing w:line="360" w:lineRule="auto"/>
        <w:jc w:val="both"/>
      </w:pPr>
      <w:r>
        <w:t>(</w:t>
      </w:r>
      <w:r w:rsidRPr="00433C71">
        <w:t>x</w:t>
      </w:r>
      <w:r>
        <w:t>i</w:t>
      </w:r>
      <w:r w:rsidRPr="00433C71">
        <w:t>)</w:t>
      </w:r>
      <w:r w:rsidRPr="00443479">
        <w:t xml:space="preserve"> </w:t>
      </w:r>
      <w:r w:rsidRPr="00443479">
        <w:rPr>
          <w:b/>
        </w:rPr>
        <w:t>Joseph</w:t>
      </w:r>
      <w:r w:rsidRPr="00443479">
        <w:t xml:space="preserve"> A. and </w:t>
      </w:r>
      <w:proofErr w:type="spellStart"/>
      <w:r w:rsidRPr="00443479">
        <w:t>Omole</w:t>
      </w:r>
      <w:proofErr w:type="spellEnd"/>
      <w:r w:rsidRPr="00443479">
        <w:t xml:space="preserve"> M.M. (2011). Effectiveness of </w:t>
      </w:r>
      <w:proofErr w:type="spellStart"/>
      <w:r w:rsidRPr="00443479">
        <w:rPr>
          <w:i/>
        </w:rPr>
        <w:t>Chnootriba</w:t>
      </w:r>
      <w:proofErr w:type="spellEnd"/>
      <w:r w:rsidRPr="00443479">
        <w:rPr>
          <w:i/>
        </w:rPr>
        <w:t xml:space="preserve"> </w:t>
      </w:r>
      <w:proofErr w:type="spellStart"/>
      <w:r w:rsidRPr="00443479">
        <w:rPr>
          <w:i/>
        </w:rPr>
        <w:t>similis</w:t>
      </w:r>
      <w:proofErr w:type="spellEnd"/>
      <w:r w:rsidRPr="00443479">
        <w:rPr>
          <w:i/>
        </w:rPr>
        <w:t xml:space="preserve"> </w:t>
      </w:r>
      <w:r w:rsidRPr="00443479">
        <w:t>as a vector of rice</w:t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t xml:space="preserve"> </w:t>
      </w:r>
      <w:proofErr w:type="gramStart"/>
      <w:r w:rsidRPr="00443479">
        <w:t>yellow</w:t>
      </w:r>
      <w:proofErr w:type="gramEnd"/>
      <w:r w:rsidRPr="00443479">
        <w:t xml:space="preserve"> mottle virus. International Journal of Agriculture and Food Science, 2: 105-110.</w:t>
      </w:r>
    </w:p>
    <w:p w:rsidR="006E352A" w:rsidRPr="00443479" w:rsidRDefault="006E352A" w:rsidP="006E352A">
      <w:pPr>
        <w:spacing w:line="360" w:lineRule="auto"/>
        <w:jc w:val="both"/>
      </w:pPr>
      <w:r w:rsidRPr="00433C71">
        <w:lastRenderedPageBreak/>
        <w:t>(x</w:t>
      </w:r>
      <w:r>
        <w:t>ii</w:t>
      </w:r>
      <w:r w:rsidRPr="00433C71">
        <w:t>)</w:t>
      </w:r>
      <w:r w:rsidRPr="00443479">
        <w:t xml:space="preserve"> </w:t>
      </w:r>
      <w:r w:rsidRPr="00443479">
        <w:rPr>
          <w:b/>
        </w:rPr>
        <w:t>Joseph</w:t>
      </w:r>
      <w:r w:rsidRPr="00443479">
        <w:t xml:space="preserve"> A., </w:t>
      </w:r>
      <w:proofErr w:type="spellStart"/>
      <w:r w:rsidRPr="00443479">
        <w:t>Olufolaji</w:t>
      </w:r>
      <w:proofErr w:type="spellEnd"/>
      <w:r w:rsidRPr="00443479">
        <w:t xml:space="preserve"> D.B., F.E. </w:t>
      </w:r>
      <w:proofErr w:type="spellStart"/>
      <w:r w:rsidRPr="00443479">
        <w:t>Nwilene</w:t>
      </w:r>
      <w:proofErr w:type="spellEnd"/>
      <w:r w:rsidRPr="00443479">
        <w:t xml:space="preserve">, Y. Sere, A. </w:t>
      </w:r>
      <w:proofErr w:type="spellStart"/>
      <w:r w:rsidRPr="00443479">
        <w:t>Onasanya</w:t>
      </w:r>
      <w:proofErr w:type="spellEnd"/>
      <w:r w:rsidRPr="00443479">
        <w:t xml:space="preserve"> and</w:t>
      </w:r>
      <w:r w:rsidRPr="00443479">
        <w:rPr>
          <w:vertAlign w:val="superscript"/>
        </w:rPr>
        <w:t xml:space="preserve"> </w:t>
      </w:r>
      <w:proofErr w:type="spellStart"/>
      <w:r w:rsidRPr="00443479">
        <w:t>M.M.Omole</w:t>
      </w:r>
      <w:proofErr w:type="spellEnd"/>
      <w:r w:rsidRPr="00443479">
        <w:t xml:space="preserve"> (</w:t>
      </w:r>
      <w:r w:rsidRPr="00443479">
        <w:rPr>
          <w:bCs/>
        </w:rPr>
        <w:t>2011)</w:t>
      </w:r>
      <w:r w:rsidRPr="00443479">
        <w:t>.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r w:rsidRPr="00443479">
        <w:t>Incidence of rice yellow mottle virus and its vector population</w:t>
      </w:r>
      <w:r w:rsidRPr="00443479">
        <w:rPr>
          <w:i/>
        </w:rPr>
        <w:t xml:space="preserve"> </w:t>
      </w:r>
      <w:r w:rsidRPr="00443479">
        <w:t>distribution in South-West Nigeria</w:t>
      </w:r>
      <w:r w:rsidRPr="00443479">
        <w:rPr>
          <w:lang w:val="en-GB"/>
        </w:rPr>
        <w:t xml:space="preserve">. </w:t>
      </w:r>
      <w:r w:rsidRPr="00443479">
        <w:t>Nigerian Journal of Plant Protection, 25 (1): 180-184.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jc w:val="both"/>
        <w:rPr>
          <w:lang w:val="en-GB"/>
        </w:rPr>
      </w:pPr>
      <w:r w:rsidRPr="00433C71">
        <w:rPr>
          <w:lang w:val="en-GB"/>
        </w:rPr>
        <w:t>(xi</w:t>
      </w:r>
      <w:r>
        <w:rPr>
          <w:lang w:val="en-GB"/>
        </w:rPr>
        <w:t>ii</w:t>
      </w:r>
      <w:r w:rsidRPr="00433C71">
        <w:rPr>
          <w:lang w:val="en-GB"/>
        </w:rPr>
        <w:t>)</w:t>
      </w:r>
      <w:r w:rsidRPr="00443479">
        <w:rPr>
          <w:lang w:val="en-GB"/>
        </w:rPr>
        <w:t xml:space="preserve"> </w:t>
      </w:r>
      <w:proofErr w:type="spellStart"/>
      <w:r w:rsidRPr="00443479">
        <w:rPr>
          <w:lang w:val="en-GB"/>
        </w:rPr>
        <w:t>Onasanya</w:t>
      </w:r>
      <w:proofErr w:type="spellEnd"/>
      <w:r w:rsidRPr="00443479">
        <w:rPr>
          <w:lang w:val="en-GB"/>
        </w:rPr>
        <w:t xml:space="preserve"> A, </w:t>
      </w:r>
      <w:r w:rsidRPr="00443479">
        <w:rPr>
          <w:bCs/>
          <w:lang w:val="en-GB"/>
        </w:rPr>
        <w:t xml:space="preserve">A. </w:t>
      </w:r>
      <w:r w:rsidRPr="00443479">
        <w:rPr>
          <w:b/>
          <w:bCs/>
          <w:lang w:val="en-GB"/>
        </w:rPr>
        <w:t>Joseph</w:t>
      </w:r>
      <w:r w:rsidRPr="00443479">
        <w:rPr>
          <w:lang w:val="en-GB"/>
        </w:rPr>
        <w:t xml:space="preserve">, D.B. </w:t>
      </w:r>
      <w:proofErr w:type="spellStart"/>
      <w:r w:rsidRPr="00443479">
        <w:rPr>
          <w:lang w:val="en-GB"/>
        </w:rPr>
        <w:t>Olufolaji</w:t>
      </w:r>
      <w:proofErr w:type="spellEnd"/>
      <w:r w:rsidRPr="00443479">
        <w:rPr>
          <w:lang w:val="en-GB"/>
        </w:rPr>
        <w:t xml:space="preserve">, M.M. </w:t>
      </w:r>
      <w:proofErr w:type="spellStart"/>
      <w:r w:rsidRPr="00443479">
        <w:rPr>
          <w:lang w:val="en-GB"/>
        </w:rPr>
        <w:t>Ekperigin</w:t>
      </w:r>
      <w:proofErr w:type="spellEnd"/>
      <w:r w:rsidRPr="00443479">
        <w:rPr>
          <w:lang w:val="en-GB"/>
        </w:rPr>
        <w:t>, Y. Sere,</w:t>
      </w:r>
      <w:r w:rsidRPr="00443479">
        <w:rPr>
          <w:vertAlign w:val="superscript"/>
          <w:lang w:val="en-GB"/>
        </w:rPr>
        <w:t xml:space="preserve"> </w:t>
      </w:r>
      <w:r w:rsidRPr="00443479">
        <w:rPr>
          <w:lang w:val="en-GB"/>
        </w:rPr>
        <w:t xml:space="preserve">F.E. </w:t>
      </w:r>
      <w:proofErr w:type="spellStart"/>
      <w:r w:rsidRPr="00443479">
        <w:rPr>
          <w:lang w:val="en-GB"/>
        </w:rPr>
        <w:t>Nwilene</w:t>
      </w:r>
      <w:proofErr w:type="spellEnd"/>
      <w:r w:rsidRPr="00443479">
        <w:rPr>
          <w:lang w:val="en-GB"/>
        </w:rPr>
        <w:t xml:space="preserve">, P. </w:t>
      </w:r>
      <w:proofErr w:type="spellStart"/>
      <w:r w:rsidRPr="00443479">
        <w:rPr>
          <w:lang w:val="en-GB"/>
        </w:rPr>
        <w:t>Kiepe</w:t>
      </w:r>
      <w:proofErr w:type="spellEnd"/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left="720" w:firstLine="60"/>
        <w:jc w:val="both"/>
        <w:rPr>
          <w:iCs/>
        </w:rPr>
      </w:pPr>
      <w:proofErr w:type="gramStart"/>
      <w:r w:rsidRPr="00443479">
        <w:rPr>
          <w:lang w:val="en-GB"/>
        </w:rPr>
        <w:t>and</w:t>
      </w:r>
      <w:proofErr w:type="gramEnd"/>
      <w:r w:rsidRPr="00443479">
        <w:rPr>
          <w:lang w:val="en-GB"/>
        </w:rPr>
        <w:t xml:space="preserve"> </w:t>
      </w:r>
      <w:proofErr w:type="spellStart"/>
      <w:r w:rsidRPr="00443479">
        <w:rPr>
          <w:lang w:val="en-GB"/>
        </w:rPr>
        <w:t>Onasanya</w:t>
      </w:r>
      <w:proofErr w:type="spellEnd"/>
      <w:r w:rsidRPr="00443479">
        <w:rPr>
          <w:lang w:val="en-GB"/>
        </w:rPr>
        <w:t xml:space="preserve"> R.O. (2011). </w:t>
      </w:r>
      <w:r w:rsidRPr="00443479">
        <w:t xml:space="preserve">RYMV serological detection in insect vector, distribution and transmission to rice cultivars. </w:t>
      </w:r>
      <w:r w:rsidRPr="00443479">
        <w:rPr>
          <w:iCs/>
        </w:rPr>
        <w:t>Trends in Applied Sciences Research, 7 (1): 46-56. Published by Academic Journals Inc., USA</w:t>
      </w:r>
      <w:r>
        <w:rPr>
          <w:iCs/>
        </w:rPr>
        <w:t>.</w:t>
      </w:r>
    </w:p>
    <w:p w:rsidR="006E352A" w:rsidRPr="00443479" w:rsidRDefault="006E352A" w:rsidP="006E352A">
      <w:pPr>
        <w:spacing w:line="360" w:lineRule="auto"/>
        <w:ind w:firstLine="720"/>
        <w:jc w:val="both"/>
        <w:rPr>
          <w:lang w:val="en-GB"/>
        </w:rPr>
      </w:pPr>
      <w:r w:rsidRPr="00443479">
        <w:rPr>
          <w:rStyle w:val="Strong"/>
          <w:b w:val="0"/>
        </w:rPr>
        <w:t>DOI:</w:t>
      </w:r>
      <w:r w:rsidRPr="00443479">
        <w:t xml:space="preserve"> </w:t>
      </w:r>
      <w:hyperlink r:id="rId13" w:tgtFrame="_blank" w:history="1">
        <w:r w:rsidRPr="00443479">
          <w:rPr>
            <w:rStyle w:val="Hyperlink"/>
          </w:rPr>
          <w:t>10.3923/tasr.2012.46.56</w:t>
        </w:r>
      </w:hyperlink>
    </w:p>
    <w:p w:rsidR="006E352A" w:rsidRPr="00443479" w:rsidRDefault="006E352A" w:rsidP="006E352A">
      <w:pPr>
        <w:spacing w:line="360" w:lineRule="auto"/>
        <w:ind w:firstLine="720"/>
      </w:pPr>
      <w:r w:rsidRPr="00443479">
        <w:rPr>
          <w:rStyle w:val="Strong"/>
          <w:b w:val="0"/>
        </w:rPr>
        <w:t>URL:</w:t>
      </w:r>
      <w:r w:rsidRPr="00443479">
        <w:t xml:space="preserve"> </w:t>
      </w:r>
      <w:hyperlink r:id="rId14" w:tgtFrame="_blank" w:history="1">
        <w:r w:rsidRPr="00443479">
          <w:rPr>
            <w:rStyle w:val="Hyperlink"/>
          </w:rPr>
          <w:t xml:space="preserve">http://scialert.net/abstract/?doi=tasr.0000.34077.34077 </w:t>
        </w:r>
      </w:hyperlink>
    </w:p>
    <w:p w:rsidR="006E352A" w:rsidRDefault="006E352A" w:rsidP="006E352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(xiv</w:t>
      </w:r>
      <w:r w:rsidRPr="00433C71">
        <w:t>)</w:t>
      </w:r>
      <w:r w:rsidRPr="00443479">
        <w:t xml:space="preserve"> </w:t>
      </w:r>
      <w:r w:rsidRPr="00443479">
        <w:rPr>
          <w:b/>
          <w:bCs/>
          <w:lang w:val="en-GB"/>
        </w:rPr>
        <w:t>Joseph</w:t>
      </w:r>
      <w:r w:rsidRPr="00443479">
        <w:rPr>
          <w:bCs/>
          <w:lang w:val="en-GB"/>
        </w:rPr>
        <w:t xml:space="preserve"> A</w:t>
      </w:r>
      <w:r w:rsidRPr="00443479">
        <w:rPr>
          <w:lang w:val="en-GB"/>
        </w:rPr>
        <w:t xml:space="preserve">., M.M. </w:t>
      </w:r>
      <w:proofErr w:type="spellStart"/>
      <w:r w:rsidRPr="00443479">
        <w:rPr>
          <w:lang w:val="en-GB"/>
        </w:rPr>
        <w:t>Omole</w:t>
      </w:r>
      <w:proofErr w:type="spellEnd"/>
      <w:r w:rsidRPr="00443479">
        <w:rPr>
          <w:lang w:val="en-GB"/>
        </w:rPr>
        <w:t>,</w:t>
      </w:r>
      <w:r w:rsidRPr="00443479">
        <w:rPr>
          <w:i/>
          <w:lang w:val="en-GB"/>
        </w:rPr>
        <w:t xml:space="preserve"> </w:t>
      </w:r>
      <w:r w:rsidRPr="00443479">
        <w:rPr>
          <w:lang w:val="en-GB"/>
        </w:rPr>
        <w:t xml:space="preserve">F E. </w:t>
      </w:r>
      <w:proofErr w:type="spellStart"/>
      <w:r w:rsidRPr="00443479">
        <w:rPr>
          <w:lang w:val="en-GB"/>
        </w:rPr>
        <w:t>Nwilene</w:t>
      </w:r>
      <w:proofErr w:type="spellEnd"/>
      <w:r w:rsidRPr="00443479">
        <w:rPr>
          <w:lang w:val="en-GB"/>
        </w:rPr>
        <w:t xml:space="preserve"> and</w:t>
      </w:r>
      <w:r w:rsidRPr="00443479">
        <w:rPr>
          <w:bCs/>
          <w:lang w:val="en-GB"/>
        </w:rPr>
        <w:t xml:space="preserve"> </w:t>
      </w:r>
      <w:r w:rsidRPr="00443479">
        <w:rPr>
          <w:lang w:val="en-GB"/>
        </w:rPr>
        <w:t xml:space="preserve">A. </w:t>
      </w:r>
      <w:proofErr w:type="spellStart"/>
      <w:r w:rsidRPr="00443479">
        <w:rPr>
          <w:lang w:val="en-GB"/>
        </w:rPr>
        <w:t>Onasanya</w:t>
      </w:r>
      <w:proofErr w:type="spellEnd"/>
      <w:r w:rsidRPr="00443479">
        <w:rPr>
          <w:lang w:val="en-GB"/>
        </w:rPr>
        <w:t xml:space="preserve"> (2012).</w:t>
      </w:r>
      <w:r w:rsidRPr="00443479">
        <w:rPr>
          <w:vertAlign w:val="superscript"/>
          <w:lang w:val="en-GB"/>
        </w:rPr>
        <w:t xml:space="preserve"> </w:t>
      </w:r>
      <w:r w:rsidRPr="00443479">
        <w:rPr>
          <w:bCs/>
        </w:rPr>
        <w:t>Effects of plant age on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left="720" w:firstLine="60"/>
        <w:jc w:val="both"/>
        <w:rPr>
          <w:bCs/>
        </w:rPr>
      </w:pPr>
      <w:proofErr w:type="gramStart"/>
      <w:r w:rsidRPr="00443479">
        <w:rPr>
          <w:bCs/>
        </w:rPr>
        <w:t>rice</w:t>
      </w:r>
      <w:proofErr w:type="gramEnd"/>
      <w:r>
        <w:rPr>
          <w:bCs/>
        </w:rPr>
        <w:t xml:space="preserve"> </w:t>
      </w:r>
      <w:r w:rsidRPr="00443479">
        <w:rPr>
          <w:bCs/>
        </w:rPr>
        <w:t xml:space="preserve">yellow mottle virus severity with vector inoculation approach. International Journal of Applied Research and Technology, 1 (8): 119-124. 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</w:rPr>
      </w:pPr>
      <w:r w:rsidRPr="00443479">
        <w:rPr>
          <w:bCs/>
        </w:rPr>
        <w:t xml:space="preserve">Available online: </w:t>
      </w:r>
      <w:hyperlink r:id="rId15" w:history="1">
        <w:r w:rsidRPr="00443479">
          <w:rPr>
            <w:rStyle w:val="Hyperlink"/>
          </w:rPr>
          <w:t>http://www.esxpublishers.com/images/ijrt-1112-0244.pdf</w:t>
        </w:r>
      </w:hyperlink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(xv</w:t>
      </w:r>
      <w:r w:rsidRPr="00433C71">
        <w:rPr>
          <w:bCs/>
        </w:rPr>
        <w:t>)</w:t>
      </w:r>
      <w:r w:rsidRPr="00443479">
        <w:rPr>
          <w:bCs/>
        </w:rPr>
        <w:t xml:space="preserve"> </w:t>
      </w:r>
      <w:r w:rsidRPr="00443479">
        <w:rPr>
          <w:b/>
          <w:bCs/>
          <w:lang w:val="en-GB"/>
        </w:rPr>
        <w:t>Joseph</w:t>
      </w:r>
      <w:r w:rsidRPr="00443479">
        <w:rPr>
          <w:bCs/>
          <w:lang w:val="en-GB"/>
        </w:rPr>
        <w:t xml:space="preserve"> A</w:t>
      </w:r>
      <w:r w:rsidRPr="00443479">
        <w:rPr>
          <w:lang w:val="en-GB"/>
        </w:rPr>
        <w:t xml:space="preserve">., M.M. </w:t>
      </w:r>
      <w:proofErr w:type="spellStart"/>
      <w:r w:rsidRPr="00443479">
        <w:rPr>
          <w:lang w:val="en-GB"/>
        </w:rPr>
        <w:t>Omole</w:t>
      </w:r>
      <w:proofErr w:type="spellEnd"/>
      <w:r w:rsidRPr="00443479">
        <w:rPr>
          <w:lang w:val="en-GB"/>
        </w:rPr>
        <w:t>,</w:t>
      </w:r>
      <w:r w:rsidRPr="00443479">
        <w:rPr>
          <w:i/>
          <w:lang w:val="en-GB"/>
        </w:rPr>
        <w:t xml:space="preserve"> </w:t>
      </w:r>
      <w:r w:rsidRPr="00443479">
        <w:rPr>
          <w:lang w:val="en-GB"/>
        </w:rPr>
        <w:t xml:space="preserve">F E. </w:t>
      </w:r>
      <w:proofErr w:type="spellStart"/>
      <w:r w:rsidRPr="00443479">
        <w:rPr>
          <w:lang w:val="en-GB"/>
        </w:rPr>
        <w:t>Nwilene</w:t>
      </w:r>
      <w:proofErr w:type="spellEnd"/>
      <w:r w:rsidRPr="00443479">
        <w:rPr>
          <w:lang w:val="en-GB"/>
        </w:rPr>
        <w:t xml:space="preserve"> and</w:t>
      </w:r>
      <w:r w:rsidRPr="00443479">
        <w:rPr>
          <w:bCs/>
          <w:lang w:val="en-GB"/>
        </w:rPr>
        <w:t xml:space="preserve"> </w:t>
      </w:r>
      <w:r w:rsidRPr="00443479">
        <w:rPr>
          <w:lang w:val="en-GB"/>
        </w:rPr>
        <w:t xml:space="preserve">A. </w:t>
      </w:r>
      <w:proofErr w:type="spellStart"/>
      <w:r w:rsidRPr="00443479">
        <w:rPr>
          <w:lang w:val="en-GB"/>
        </w:rPr>
        <w:t>Onasanya</w:t>
      </w:r>
      <w:proofErr w:type="spellEnd"/>
      <w:r w:rsidRPr="00443479">
        <w:rPr>
          <w:lang w:val="en-GB"/>
        </w:rPr>
        <w:t xml:space="preserve"> (2013). </w:t>
      </w:r>
      <w:r w:rsidRPr="00443479">
        <w:rPr>
          <w:bCs/>
        </w:rPr>
        <w:t>Impact of insect vector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left="720" w:firstLine="48"/>
        <w:jc w:val="both"/>
        <w:rPr>
          <w:bCs/>
        </w:rPr>
      </w:pPr>
      <w:proofErr w:type="gramStart"/>
      <w:r w:rsidRPr="00443479">
        <w:rPr>
          <w:bCs/>
        </w:rPr>
        <w:t>migration</w:t>
      </w:r>
      <w:proofErr w:type="gramEnd"/>
      <w:r w:rsidRPr="00443479">
        <w:rPr>
          <w:bCs/>
        </w:rPr>
        <w:t xml:space="preserve"> distance on rice yellow mottle virus severity and epidemiology. </w:t>
      </w:r>
      <w:r w:rsidRPr="00443479">
        <w:rPr>
          <w:bCs/>
          <w:i/>
        </w:rPr>
        <w:t xml:space="preserve">International Journal </w:t>
      </w:r>
      <w:r w:rsidRPr="00443479">
        <w:rPr>
          <w:bCs/>
        </w:rPr>
        <w:t>of Applied Research and Technology, 2 (6): 139-146.</w:t>
      </w:r>
    </w:p>
    <w:p w:rsidR="006E352A" w:rsidRPr="00443479" w:rsidRDefault="006E352A" w:rsidP="006E352A">
      <w:pPr>
        <w:tabs>
          <w:tab w:val="left" w:pos="1200"/>
        </w:tabs>
        <w:spacing w:line="360" w:lineRule="auto"/>
        <w:jc w:val="both"/>
      </w:pPr>
      <w:r>
        <w:rPr>
          <w:bCs/>
        </w:rPr>
        <w:t>(x</w:t>
      </w:r>
      <w:r w:rsidRPr="00433C71">
        <w:rPr>
          <w:bCs/>
        </w:rPr>
        <w:t>v</w:t>
      </w:r>
      <w:r>
        <w:rPr>
          <w:bCs/>
        </w:rPr>
        <w:t>i</w:t>
      </w:r>
      <w:r w:rsidRPr="00433C71">
        <w:rPr>
          <w:bCs/>
        </w:rPr>
        <w:t>)</w:t>
      </w:r>
      <w:r w:rsidRPr="00443479">
        <w:rPr>
          <w:bCs/>
        </w:rPr>
        <w:t xml:space="preserve"> </w:t>
      </w:r>
      <w:proofErr w:type="spellStart"/>
      <w:r w:rsidRPr="00443479">
        <w:t>Olaniyan</w:t>
      </w:r>
      <w:proofErr w:type="spellEnd"/>
      <w:r w:rsidRPr="00443479">
        <w:t xml:space="preserve"> A.A., </w:t>
      </w:r>
      <w:proofErr w:type="spellStart"/>
      <w:r w:rsidRPr="00443479">
        <w:t>Olaniyan</w:t>
      </w:r>
      <w:proofErr w:type="spellEnd"/>
      <w:r w:rsidRPr="00443479">
        <w:t xml:space="preserve">, N.A., Banjo A.D. and </w:t>
      </w:r>
      <w:r w:rsidRPr="00443479">
        <w:rPr>
          <w:b/>
        </w:rPr>
        <w:t>Joseph</w:t>
      </w:r>
      <w:r w:rsidRPr="00443479">
        <w:t xml:space="preserve"> A. (2014). Efficacy of three plant</w:t>
      </w:r>
    </w:p>
    <w:p w:rsidR="006E352A" w:rsidRPr="00443479" w:rsidRDefault="006E352A" w:rsidP="006E352A">
      <w:pPr>
        <w:tabs>
          <w:tab w:val="left" w:pos="1200"/>
        </w:tabs>
        <w:spacing w:line="360" w:lineRule="auto"/>
        <w:ind w:left="720"/>
        <w:jc w:val="both"/>
      </w:pPr>
      <w:proofErr w:type="gramStart"/>
      <w:r w:rsidRPr="00443479">
        <w:t>extracts</w:t>
      </w:r>
      <w:proofErr w:type="gramEnd"/>
      <w:r w:rsidRPr="00443479">
        <w:t xml:space="preserve"> on insect pests of three vegetables. International Journal of Organic Agriculture Research and Development, 9: 29-41. </w:t>
      </w:r>
    </w:p>
    <w:p w:rsidR="006E352A" w:rsidRPr="00443479" w:rsidRDefault="006E352A" w:rsidP="006E352A">
      <w:pPr>
        <w:tabs>
          <w:tab w:val="left" w:pos="1200"/>
        </w:tabs>
        <w:spacing w:line="360" w:lineRule="auto"/>
        <w:jc w:val="both"/>
      </w:pPr>
      <w:r w:rsidRPr="00433C71">
        <w:t>(xv</w:t>
      </w:r>
      <w:r>
        <w:t>ii</w:t>
      </w:r>
      <w:r w:rsidRPr="00433C71">
        <w:t>)</w:t>
      </w:r>
      <w:r w:rsidRPr="00443479">
        <w:t xml:space="preserve"> </w:t>
      </w:r>
      <w:proofErr w:type="spellStart"/>
      <w:r w:rsidRPr="00443479">
        <w:t>Fabiyi</w:t>
      </w:r>
      <w:proofErr w:type="spellEnd"/>
      <w:r w:rsidRPr="00443479">
        <w:t xml:space="preserve"> E.F., </w:t>
      </w:r>
      <w:proofErr w:type="spellStart"/>
      <w:r w:rsidRPr="00443479">
        <w:t>Ademiluyi</w:t>
      </w:r>
      <w:proofErr w:type="spellEnd"/>
      <w:r w:rsidRPr="00443479">
        <w:t xml:space="preserve"> B.O. and </w:t>
      </w:r>
      <w:r w:rsidRPr="00443479">
        <w:rPr>
          <w:b/>
        </w:rPr>
        <w:t>Joseph</w:t>
      </w:r>
      <w:r w:rsidRPr="00443479">
        <w:t xml:space="preserve"> A. (2014). Comparative evaluation of organic</w:t>
      </w:r>
    </w:p>
    <w:p w:rsidR="006E352A" w:rsidRPr="00443479" w:rsidRDefault="006E352A" w:rsidP="006E352A">
      <w:pPr>
        <w:tabs>
          <w:tab w:val="left" w:pos="1200"/>
        </w:tabs>
        <w:spacing w:line="360" w:lineRule="auto"/>
        <w:ind w:left="720"/>
        <w:jc w:val="both"/>
      </w:pPr>
      <w:proofErr w:type="gramStart"/>
      <w:r w:rsidRPr="00443479">
        <w:t>and</w:t>
      </w:r>
      <w:proofErr w:type="gramEnd"/>
      <w:r w:rsidRPr="00443479">
        <w:t xml:space="preserve"> inorganic manure on sweet pepper performance in two ecological zones of Nigeria. American Journal of Experimental Agriculture, 6(5): 305-309. DOI: 10.9734/AJEA/2015/14920.</w:t>
      </w:r>
    </w:p>
    <w:p w:rsidR="006E352A" w:rsidRPr="00443479" w:rsidRDefault="006E352A" w:rsidP="006E352A">
      <w:pPr>
        <w:spacing w:line="360" w:lineRule="auto"/>
        <w:jc w:val="both"/>
      </w:pPr>
      <w:r w:rsidRPr="00433C71">
        <w:t>(xvi</w:t>
      </w:r>
      <w:r>
        <w:t>ii</w:t>
      </w:r>
      <w:r w:rsidRPr="00433C71">
        <w:t>)</w:t>
      </w:r>
      <w:r w:rsidRPr="00443479">
        <w:t xml:space="preserve"> </w:t>
      </w:r>
      <w:proofErr w:type="spellStart"/>
      <w:r w:rsidRPr="00443479">
        <w:t>Adeniyi</w:t>
      </w:r>
      <w:proofErr w:type="spellEnd"/>
      <w:r w:rsidRPr="00443479">
        <w:t xml:space="preserve"> D.O. and </w:t>
      </w:r>
      <w:r w:rsidRPr="00443479">
        <w:rPr>
          <w:b/>
        </w:rPr>
        <w:t>Joseph</w:t>
      </w:r>
      <w:r w:rsidRPr="00443479">
        <w:t xml:space="preserve"> A. (2015). In-vitro evaluation of plant extracts against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proofErr w:type="spellStart"/>
      <w:r w:rsidRPr="00443479">
        <w:rPr>
          <w:i/>
        </w:rPr>
        <w:t>Lasiodiplodia</w:t>
      </w:r>
      <w:proofErr w:type="spellEnd"/>
      <w:r w:rsidRPr="00443479">
        <w:rPr>
          <w:i/>
        </w:rPr>
        <w:t xml:space="preserve"> </w:t>
      </w:r>
      <w:proofErr w:type="spellStart"/>
      <w:r w:rsidRPr="00443479">
        <w:rPr>
          <w:i/>
        </w:rPr>
        <w:t>theobromae</w:t>
      </w:r>
      <w:proofErr w:type="spellEnd"/>
      <w:r w:rsidRPr="00443479">
        <w:t xml:space="preserve"> causing cashew inflorescence blight. African Journal of Biotechnology, 14 (13): 1139-1142. 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t>(xix</w:t>
      </w:r>
      <w:r w:rsidRPr="00433C71">
        <w:t>)</w:t>
      </w:r>
      <w:r w:rsidRPr="00443479">
        <w:t xml:space="preserve"> </w:t>
      </w:r>
      <w:proofErr w:type="spellStart"/>
      <w:r w:rsidRPr="00443479">
        <w:rPr>
          <w:bCs/>
        </w:rPr>
        <w:t>Ademiluyi</w:t>
      </w:r>
      <w:proofErr w:type="spellEnd"/>
      <w:r w:rsidRPr="00443479">
        <w:rPr>
          <w:bCs/>
        </w:rPr>
        <w:t xml:space="preserve"> B.O. and </w:t>
      </w:r>
      <w:r w:rsidRPr="00443479">
        <w:rPr>
          <w:b/>
          <w:bCs/>
        </w:rPr>
        <w:t>Joseph</w:t>
      </w:r>
      <w:r w:rsidRPr="00443479">
        <w:rPr>
          <w:bCs/>
        </w:rPr>
        <w:t xml:space="preserve"> A. (2015). Comparative evaluation of hoe-weeding and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left="720" w:firstLine="60"/>
        <w:jc w:val="both"/>
        <w:rPr>
          <w:bCs/>
        </w:rPr>
      </w:pPr>
      <w:proofErr w:type="spellStart"/>
      <w:r w:rsidRPr="00443479">
        <w:rPr>
          <w:bCs/>
        </w:rPr>
        <w:t>Pendimethalin</w:t>
      </w:r>
      <w:proofErr w:type="spellEnd"/>
      <w:r w:rsidRPr="00443479">
        <w:rPr>
          <w:bCs/>
        </w:rPr>
        <w:t xml:space="preserve"> spray regimes on weed management in cowpea (</w:t>
      </w:r>
      <w:proofErr w:type="spellStart"/>
      <w:r w:rsidRPr="00443479">
        <w:rPr>
          <w:bCs/>
          <w:i/>
          <w:iCs/>
        </w:rPr>
        <w:t>Vigna</w:t>
      </w:r>
      <w:proofErr w:type="spellEnd"/>
      <w:r w:rsidRPr="00443479">
        <w:rPr>
          <w:bCs/>
          <w:i/>
          <w:iCs/>
        </w:rPr>
        <w:t xml:space="preserve"> </w:t>
      </w:r>
      <w:proofErr w:type="spellStart"/>
      <w:r w:rsidRPr="00443479">
        <w:rPr>
          <w:bCs/>
          <w:i/>
          <w:iCs/>
        </w:rPr>
        <w:t>unguiculata</w:t>
      </w:r>
      <w:proofErr w:type="spellEnd"/>
      <w:r w:rsidRPr="00443479">
        <w:rPr>
          <w:bCs/>
          <w:i/>
          <w:iCs/>
        </w:rPr>
        <w:t xml:space="preserve"> </w:t>
      </w:r>
      <w:r w:rsidRPr="00443479">
        <w:rPr>
          <w:bCs/>
        </w:rPr>
        <w:t xml:space="preserve">(L) </w:t>
      </w:r>
      <w:proofErr w:type="spellStart"/>
      <w:r w:rsidRPr="00443479">
        <w:rPr>
          <w:bCs/>
        </w:rPr>
        <w:t>Walp</w:t>
      </w:r>
      <w:proofErr w:type="spellEnd"/>
      <w:r w:rsidRPr="00443479">
        <w:rPr>
          <w:bCs/>
        </w:rPr>
        <w:t>.) in North Central Nigeria. American Journal of Experimental Agriculture 10 (1): 1-6.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jc w:val="both"/>
        <w:rPr>
          <w:rStyle w:val="Strong"/>
          <w:b w:val="0"/>
        </w:rPr>
      </w:pPr>
      <w:r>
        <w:t>(xx</w:t>
      </w:r>
      <w:r w:rsidRPr="00433C71">
        <w:t>)</w:t>
      </w:r>
      <w:r w:rsidRPr="00443479">
        <w:t xml:space="preserve"> </w:t>
      </w:r>
      <w:proofErr w:type="spellStart"/>
      <w:r w:rsidRPr="00443479">
        <w:t>Adeniyi</w:t>
      </w:r>
      <w:proofErr w:type="spellEnd"/>
      <w:r w:rsidRPr="00443479">
        <w:t xml:space="preserve"> D.O., </w:t>
      </w:r>
      <w:proofErr w:type="spellStart"/>
      <w:r w:rsidRPr="00443479">
        <w:t>Olufolaji</w:t>
      </w:r>
      <w:proofErr w:type="spellEnd"/>
      <w:r w:rsidRPr="00443479">
        <w:t xml:space="preserve"> D.B. and </w:t>
      </w:r>
      <w:r w:rsidRPr="00443479">
        <w:rPr>
          <w:b/>
        </w:rPr>
        <w:t>Joseph</w:t>
      </w:r>
      <w:r w:rsidRPr="00443479">
        <w:t xml:space="preserve"> A. (2015). </w:t>
      </w:r>
      <w:r w:rsidRPr="00443479">
        <w:rPr>
          <w:rStyle w:val="Strong"/>
          <w:b w:val="0"/>
        </w:rPr>
        <w:t>Characteristic variations in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left="720" w:firstLine="60"/>
        <w:jc w:val="both"/>
        <w:rPr>
          <w:bCs/>
        </w:rPr>
      </w:pPr>
      <w:proofErr w:type="spellStart"/>
      <w:r w:rsidRPr="00443479">
        <w:rPr>
          <w:rStyle w:val="Strong"/>
          <w:b w:val="0"/>
          <w:i/>
        </w:rPr>
        <w:lastRenderedPageBreak/>
        <w:t>Lasiodiplodia</w:t>
      </w:r>
      <w:proofErr w:type="spellEnd"/>
      <w:r w:rsidRPr="00443479">
        <w:rPr>
          <w:rStyle w:val="Strong"/>
          <w:b w:val="0"/>
          <w:i/>
        </w:rPr>
        <w:t xml:space="preserve"> </w:t>
      </w:r>
      <w:proofErr w:type="spellStart"/>
      <w:r w:rsidRPr="00443479">
        <w:rPr>
          <w:rStyle w:val="Strong"/>
          <w:b w:val="0"/>
          <w:i/>
        </w:rPr>
        <w:t>theobromae</w:t>
      </w:r>
      <w:proofErr w:type="spellEnd"/>
      <w:r w:rsidRPr="00443479">
        <w:rPr>
          <w:rStyle w:val="Strong"/>
          <w:b w:val="0"/>
        </w:rPr>
        <w:t>; pathogen of inflorescence dieback of cashew in growing ecologies of Nigeria</w:t>
      </w:r>
      <w:r w:rsidRPr="00443479">
        <w:rPr>
          <w:bCs/>
        </w:rPr>
        <w:t xml:space="preserve">. Annual Research and Review in Biology, 10 (2): 1-6. </w:t>
      </w:r>
    </w:p>
    <w:p w:rsidR="006E352A" w:rsidRPr="00443479" w:rsidRDefault="006E352A" w:rsidP="006E352A">
      <w:pPr>
        <w:tabs>
          <w:tab w:val="left" w:pos="5400"/>
        </w:tabs>
        <w:autoSpaceDE w:val="0"/>
        <w:autoSpaceDN w:val="0"/>
        <w:adjustRightInd w:val="0"/>
        <w:spacing w:line="360" w:lineRule="auto"/>
        <w:jc w:val="both"/>
      </w:pPr>
      <w:r>
        <w:t>(x</w:t>
      </w:r>
      <w:r w:rsidRPr="00433C71">
        <w:t>x</w:t>
      </w:r>
      <w:r>
        <w:t>i</w:t>
      </w:r>
      <w:r w:rsidRPr="00433C71">
        <w:t>)</w:t>
      </w:r>
      <w:r w:rsidRPr="00443479">
        <w:t xml:space="preserve"> </w:t>
      </w:r>
      <w:r w:rsidRPr="00443479">
        <w:rPr>
          <w:b/>
        </w:rPr>
        <w:t xml:space="preserve">Joseph </w:t>
      </w:r>
      <w:r w:rsidRPr="00443479">
        <w:t xml:space="preserve">A., </w:t>
      </w:r>
      <w:proofErr w:type="spellStart"/>
      <w:r w:rsidRPr="00443479">
        <w:t>Aluko</w:t>
      </w:r>
      <w:proofErr w:type="spellEnd"/>
      <w:r w:rsidRPr="00443479">
        <w:t xml:space="preserve">, P.A., </w:t>
      </w:r>
      <w:proofErr w:type="spellStart"/>
      <w:r w:rsidRPr="00443479">
        <w:rPr>
          <w:bCs/>
        </w:rPr>
        <w:t>Ademiluyi</w:t>
      </w:r>
      <w:proofErr w:type="spellEnd"/>
      <w:r w:rsidRPr="00443479">
        <w:rPr>
          <w:bCs/>
        </w:rPr>
        <w:t xml:space="preserve">, B.O. and </w:t>
      </w:r>
      <w:proofErr w:type="spellStart"/>
      <w:r w:rsidRPr="00443479">
        <w:rPr>
          <w:bCs/>
        </w:rPr>
        <w:t>Alabeni</w:t>
      </w:r>
      <w:proofErr w:type="spellEnd"/>
      <w:r w:rsidRPr="00443479">
        <w:rPr>
          <w:bCs/>
        </w:rPr>
        <w:t xml:space="preserve"> T.M. (2016). </w:t>
      </w:r>
      <w:r w:rsidRPr="00443479">
        <w:t>Effect of poultry</w:t>
      </w:r>
    </w:p>
    <w:p w:rsidR="006E352A" w:rsidRPr="00443479" w:rsidRDefault="006E352A" w:rsidP="006E352A">
      <w:pPr>
        <w:tabs>
          <w:tab w:val="left" w:pos="5400"/>
        </w:tabs>
        <w:autoSpaceDE w:val="0"/>
        <w:autoSpaceDN w:val="0"/>
        <w:adjustRightInd w:val="0"/>
        <w:spacing w:line="360" w:lineRule="auto"/>
        <w:ind w:left="720"/>
        <w:jc w:val="both"/>
      </w:pPr>
      <w:r w:rsidRPr="00443479">
        <w:t xml:space="preserve"> </w:t>
      </w:r>
      <w:proofErr w:type="gramStart"/>
      <w:r w:rsidRPr="00443479">
        <w:t>manure</w:t>
      </w:r>
      <w:proofErr w:type="gramEnd"/>
      <w:r w:rsidRPr="00443479">
        <w:t xml:space="preserve"> treated and untreated with effective microorganisms on growth performance and insect pest infestation on </w:t>
      </w:r>
      <w:proofErr w:type="spellStart"/>
      <w:r w:rsidRPr="00443479">
        <w:t>A</w:t>
      </w:r>
      <w:r w:rsidRPr="00443479">
        <w:rPr>
          <w:i/>
        </w:rPr>
        <w:t>maranthus</w:t>
      </w:r>
      <w:proofErr w:type="spellEnd"/>
      <w:r w:rsidRPr="00443479">
        <w:rPr>
          <w:i/>
        </w:rPr>
        <w:t xml:space="preserve"> </w:t>
      </w:r>
      <w:proofErr w:type="spellStart"/>
      <w:r w:rsidRPr="00443479">
        <w:rPr>
          <w:i/>
        </w:rPr>
        <w:t>hybridus</w:t>
      </w:r>
      <w:proofErr w:type="spellEnd"/>
      <w:r w:rsidRPr="00443479">
        <w:t>. African Journal of Plant Science, 10 (1): 10-15.</w:t>
      </w:r>
    </w:p>
    <w:p w:rsidR="006E352A" w:rsidRPr="00443479" w:rsidRDefault="006E352A" w:rsidP="006E352A">
      <w:pPr>
        <w:spacing w:line="360" w:lineRule="auto"/>
        <w:jc w:val="both"/>
      </w:pPr>
      <w:r w:rsidRPr="00433C71">
        <w:t>(xx</w:t>
      </w:r>
      <w:r>
        <w:t>ii</w:t>
      </w:r>
      <w:r w:rsidRPr="00433C71">
        <w:t>)</w:t>
      </w:r>
      <w:r w:rsidRPr="00443479">
        <w:t xml:space="preserve"> </w:t>
      </w:r>
      <w:r w:rsidRPr="00443479">
        <w:rPr>
          <w:b/>
        </w:rPr>
        <w:t>Joseph</w:t>
      </w:r>
      <w:r w:rsidRPr="00443479">
        <w:t xml:space="preserve"> A., </w:t>
      </w:r>
      <w:proofErr w:type="spellStart"/>
      <w:r w:rsidRPr="00443479">
        <w:rPr>
          <w:bCs/>
        </w:rPr>
        <w:t>Ademiluyi</w:t>
      </w:r>
      <w:proofErr w:type="spellEnd"/>
      <w:r w:rsidRPr="00443479">
        <w:rPr>
          <w:bCs/>
        </w:rPr>
        <w:t>, B.O.,</w:t>
      </w:r>
      <w:r w:rsidRPr="00443479">
        <w:t xml:space="preserve"> </w:t>
      </w:r>
      <w:proofErr w:type="spellStart"/>
      <w:r w:rsidRPr="00443479">
        <w:t>Aluko</w:t>
      </w:r>
      <w:proofErr w:type="spellEnd"/>
      <w:r w:rsidRPr="00443479">
        <w:t>, P.A.</w:t>
      </w:r>
      <w:r w:rsidRPr="00443479">
        <w:rPr>
          <w:bCs/>
        </w:rPr>
        <w:t xml:space="preserve"> and </w:t>
      </w:r>
      <w:proofErr w:type="spellStart"/>
      <w:r w:rsidRPr="00443479">
        <w:rPr>
          <w:bCs/>
        </w:rPr>
        <w:t>Erere</w:t>
      </w:r>
      <w:proofErr w:type="spellEnd"/>
      <w:r w:rsidRPr="00443479">
        <w:rPr>
          <w:bCs/>
        </w:rPr>
        <w:t xml:space="preserve"> A. (2016). </w:t>
      </w:r>
      <w:r w:rsidRPr="00443479">
        <w:t>Effect of tillage method on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proofErr w:type="spellStart"/>
      <w:r w:rsidRPr="00443479">
        <w:rPr>
          <w:i/>
        </w:rPr>
        <w:t>Fusarium</w:t>
      </w:r>
      <w:proofErr w:type="spellEnd"/>
      <w:r w:rsidRPr="00443479">
        <w:t xml:space="preserve"> blight severity and yield of soybean in </w:t>
      </w:r>
      <w:proofErr w:type="spellStart"/>
      <w:r w:rsidRPr="00443479">
        <w:t>Omu-Aran</w:t>
      </w:r>
      <w:proofErr w:type="spellEnd"/>
      <w:r w:rsidRPr="00443479">
        <w:t xml:space="preserve">, Southern </w:t>
      </w:r>
      <w:proofErr w:type="spellStart"/>
      <w:r w:rsidRPr="00443479">
        <w:t>Guninea</w:t>
      </w:r>
      <w:proofErr w:type="spellEnd"/>
      <w:r w:rsidRPr="00443479">
        <w:t xml:space="preserve"> Savannah of Nigeria. African Journal of Agricultural Research, 11 (4): 228-233. </w:t>
      </w:r>
    </w:p>
    <w:p w:rsidR="006E352A" w:rsidRPr="00443479" w:rsidRDefault="006E352A" w:rsidP="006E352A">
      <w:pPr>
        <w:pStyle w:val="Default"/>
        <w:spacing w:line="360" w:lineRule="auto"/>
        <w:rPr>
          <w:rFonts w:ascii="Times New Roman" w:hAnsi="Times New Roman" w:cs="Times New Roman"/>
          <w:bCs/>
        </w:rPr>
      </w:pPr>
      <w:r w:rsidRPr="00433C71">
        <w:rPr>
          <w:rFonts w:ascii="Times New Roman" w:hAnsi="Times New Roman" w:cs="Times New Roman"/>
        </w:rPr>
        <w:t>(xxi</w:t>
      </w:r>
      <w:r>
        <w:rPr>
          <w:rFonts w:ascii="Times New Roman" w:hAnsi="Times New Roman" w:cs="Times New Roman"/>
        </w:rPr>
        <w:t>ii</w:t>
      </w:r>
      <w:r w:rsidRPr="00433C71">
        <w:rPr>
          <w:rFonts w:ascii="Times New Roman" w:hAnsi="Times New Roman" w:cs="Times New Roman"/>
        </w:rPr>
        <w:t>)</w:t>
      </w:r>
      <w:r w:rsidRPr="00443479">
        <w:rPr>
          <w:rFonts w:ascii="Times New Roman" w:hAnsi="Times New Roman" w:cs="Times New Roman"/>
        </w:rPr>
        <w:t xml:space="preserve"> </w:t>
      </w:r>
      <w:proofErr w:type="spellStart"/>
      <w:r w:rsidRPr="00443479">
        <w:rPr>
          <w:rFonts w:ascii="Times New Roman" w:hAnsi="Times New Roman" w:cs="Times New Roman"/>
        </w:rPr>
        <w:t>Ademiluyi</w:t>
      </w:r>
      <w:proofErr w:type="spellEnd"/>
      <w:r w:rsidRPr="00443479">
        <w:rPr>
          <w:rFonts w:ascii="Times New Roman" w:hAnsi="Times New Roman" w:cs="Times New Roman"/>
        </w:rPr>
        <w:t xml:space="preserve"> B.O. and </w:t>
      </w:r>
      <w:r w:rsidRPr="00443479">
        <w:rPr>
          <w:rFonts w:ascii="Times New Roman" w:hAnsi="Times New Roman" w:cs="Times New Roman"/>
          <w:b/>
        </w:rPr>
        <w:t>Joseph</w:t>
      </w:r>
      <w:r w:rsidRPr="00443479">
        <w:rPr>
          <w:rFonts w:ascii="Times New Roman" w:hAnsi="Times New Roman" w:cs="Times New Roman"/>
        </w:rPr>
        <w:t xml:space="preserve"> A. (2016). </w:t>
      </w:r>
      <w:r w:rsidRPr="00443479">
        <w:rPr>
          <w:rFonts w:ascii="Times New Roman" w:hAnsi="Times New Roman" w:cs="Times New Roman"/>
          <w:bCs/>
        </w:rPr>
        <w:t xml:space="preserve">Evaluation of nursery and field </w:t>
      </w:r>
      <w:proofErr w:type="spellStart"/>
      <w:r w:rsidRPr="00443479">
        <w:rPr>
          <w:rFonts w:ascii="Times New Roman" w:hAnsi="Times New Roman" w:cs="Times New Roman"/>
          <w:bCs/>
        </w:rPr>
        <w:t>manuring</w:t>
      </w:r>
      <w:proofErr w:type="spellEnd"/>
      <w:r w:rsidRPr="00443479">
        <w:rPr>
          <w:rFonts w:ascii="Times New Roman" w:hAnsi="Times New Roman" w:cs="Times New Roman"/>
          <w:bCs/>
        </w:rPr>
        <w:t xml:space="preserve"> on the</w:t>
      </w:r>
    </w:p>
    <w:p w:rsidR="006E352A" w:rsidRPr="00443479" w:rsidRDefault="006E352A" w:rsidP="006E352A">
      <w:pPr>
        <w:pStyle w:val="Default"/>
        <w:spacing w:line="360" w:lineRule="auto"/>
        <w:ind w:left="720" w:firstLine="4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Cs/>
        </w:rPr>
        <w:t>performance</w:t>
      </w:r>
      <w:proofErr w:type="gramEnd"/>
      <w:r>
        <w:rPr>
          <w:rFonts w:ascii="Times New Roman" w:hAnsi="Times New Roman" w:cs="Times New Roman"/>
          <w:bCs/>
        </w:rPr>
        <w:t xml:space="preserve"> of t</w:t>
      </w:r>
      <w:r w:rsidRPr="00443479">
        <w:rPr>
          <w:rFonts w:ascii="Times New Roman" w:hAnsi="Times New Roman" w:cs="Times New Roman"/>
          <w:bCs/>
        </w:rPr>
        <w:t>omato (</w:t>
      </w:r>
      <w:proofErr w:type="spellStart"/>
      <w:r w:rsidRPr="00443479">
        <w:rPr>
          <w:rFonts w:ascii="Times New Roman" w:hAnsi="Times New Roman" w:cs="Times New Roman"/>
          <w:bCs/>
          <w:i/>
          <w:iCs/>
        </w:rPr>
        <w:t>Lycopersicon</w:t>
      </w:r>
      <w:proofErr w:type="spellEnd"/>
      <w:r w:rsidRPr="00443479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443479">
        <w:rPr>
          <w:rFonts w:ascii="Times New Roman" w:hAnsi="Times New Roman" w:cs="Times New Roman"/>
          <w:bCs/>
          <w:i/>
          <w:iCs/>
        </w:rPr>
        <w:t>esculentum</w:t>
      </w:r>
      <w:proofErr w:type="spellEnd"/>
      <w:r w:rsidRPr="00443479">
        <w:rPr>
          <w:rFonts w:ascii="Times New Roman" w:hAnsi="Times New Roman" w:cs="Times New Roman"/>
          <w:bCs/>
        </w:rPr>
        <w:t xml:space="preserve">) in south western and north central Nigerian locations. Agricultural Science Research Journal, 6 (2): 43-48. </w:t>
      </w:r>
    </w:p>
    <w:p w:rsidR="006E352A" w:rsidRPr="00443479" w:rsidRDefault="006E352A" w:rsidP="006E352A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443479">
        <w:rPr>
          <w:rFonts w:ascii="Times New Roman" w:hAnsi="Times New Roman" w:cs="Times New Roman"/>
        </w:rPr>
        <w:t xml:space="preserve">Available online at </w:t>
      </w:r>
      <w:hyperlink r:id="rId16" w:history="1">
        <w:r w:rsidRPr="00443479">
          <w:rPr>
            <w:rStyle w:val="Hyperlink"/>
            <w:rFonts w:ascii="Times New Roman" w:hAnsi="Times New Roman" w:cs="Times New Roman"/>
          </w:rPr>
          <w:t>http://resjournals.com/journals/agricultural-science-research-journal.html</w:t>
        </w:r>
      </w:hyperlink>
      <w:r>
        <w:rPr>
          <w:rStyle w:val="Hyperlink"/>
          <w:rFonts w:ascii="Times New Roman" w:hAnsi="Times New Roman" w:cs="Times New Roman"/>
        </w:rPr>
        <w:t>.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(xxiv</w:t>
      </w:r>
      <w:r w:rsidRPr="00433C71">
        <w:rPr>
          <w:color w:val="000000" w:themeColor="text1"/>
        </w:rPr>
        <w:t>)</w:t>
      </w:r>
      <w:r w:rsidRPr="00443479">
        <w:rPr>
          <w:color w:val="000000" w:themeColor="text1"/>
        </w:rPr>
        <w:t xml:space="preserve"> </w:t>
      </w:r>
      <w:r w:rsidRPr="00443479">
        <w:rPr>
          <w:b/>
          <w:color w:val="000000" w:themeColor="text1"/>
        </w:rPr>
        <w:t>Joseph</w:t>
      </w:r>
      <w:r w:rsidRPr="00443479">
        <w:rPr>
          <w:color w:val="000000" w:themeColor="text1"/>
        </w:rPr>
        <w:t xml:space="preserve"> A., </w:t>
      </w:r>
      <w:proofErr w:type="spellStart"/>
      <w:r w:rsidRPr="00443479">
        <w:rPr>
          <w:bCs/>
          <w:color w:val="000000" w:themeColor="text1"/>
        </w:rPr>
        <w:t>Ademiluyi</w:t>
      </w:r>
      <w:proofErr w:type="spellEnd"/>
      <w:r w:rsidRPr="00443479">
        <w:rPr>
          <w:bCs/>
          <w:color w:val="000000" w:themeColor="text1"/>
        </w:rPr>
        <w:t xml:space="preserve">, B.O. and </w:t>
      </w:r>
      <w:proofErr w:type="spellStart"/>
      <w:r w:rsidRPr="00443479">
        <w:rPr>
          <w:color w:val="000000" w:themeColor="text1"/>
        </w:rPr>
        <w:t>Aluko</w:t>
      </w:r>
      <w:proofErr w:type="spellEnd"/>
      <w:r w:rsidRPr="00443479">
        <w:rPr>
          <w:color w:val="000000" w:themeColor="text1"/>
        </w:rPr>
        <w:t xml:space="preserve">, P.A. </w:t>
      </w:r>
      <w:r w:rsidRPr="00443479">
        <w:rPr>
          <w:bCs/>
          <w:color w:val="000000" w:themeColor="text1"/>
        </w:rPr>
        <w:t xml:space="preserve">(2016). </w:t>
      </w:r>
      <w:r w:rsidRPr="00443479">
        <w:rPr>
          <w:color w:val="000000" w:themeColor="text1"/>
        </w:rPr>
        <w:t>Effect of plant density on rust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left="720" w:firstLine="60"/>
        <w:jc w:val="both"/>
        <w:rPr>
          <w:rFonts w:eastAsiaTheme="minorHAnsi"/>
          <w:bCs/>
          <w:color w:val="000000" w:themeColor="text1"/>
        </w:rPr>
      </w:pPr>
      <w:proofErr w:type="gramStart"/>
      <w:r w:rsidRPr="00443479">
        <w:rPr>
          <w:color w:val="000000" w:themeColor="text1"/>
        </w:rPr>
        <w:t>severity</w:t>
      </w:r>
      <w:proofErr w:type="gramEnd"/>
      <w:r w:rsidRPr="00443479">
        <w:rPr>
          <w:color w:val="000000" w:themeColor="text1"/>
        </w:rPr>
        <w:t xml:space="preserve"> and yield of soybean. </w:t>
      </w:r>
      <w:r w:rsidRPr="00443479">
        <w:rPr>
          <w:rFonts w:eastAsiaTheme="minorHAnsi"/>
          <w:bCs/>
          <w:color w:val="000000" w:themeColor="text1"/>
        </w:rPr>
        <w:t>International Journal of Agriculture Innovations and Research, 5 (2): 201-206.</w:t>
      </w:r>
    </w:p>
    <w:p w:rsidR="006E352A" w:rsidRPr="00443479" w:rsidRDefault="006E352A" w:rsidP="006E352A">
      <w:pPr>
        <w:spacing w:line="360" w:lineRule="auto"/>
        <w:jc w:val="both"/>
        <w:rPr>
          <w:rFonts w:eastAsiaTheme="minorHAnsi"/>
          <w:bCs/>
          <w:color w:val="000000" w:themeColor="text1"/>
        </w:rPr>
      </w:pPr>
      <w:r>
        <w:rPr>
          <w:rFonts w:eastAsiaTheme="minorHAnsi"/>
          <w:bCs/>
          <w:color w:val="000000" w:themeColor="text1"/>
        </w:rPr>
        <w:t>(xxv</w:t>
      </w:r>
      <w:r w:rsidRPr="00433C71">
        <w:rPr>
          <w:rFonts w:eastAsiaTheme="minorHAnsi"/>
          <w:bCs/>
          <w:color w:val="000000" w:themeColor="text1"/>
        </w:rPr>
        <w:t>)</w:t>
      </w:r>
      <w:r w:rsidRPr="00443479">
        <w:rPr>
          <w:rFonts w:eastAsiaTheme="minorHAnsi"/>
          <w:bCs/>
          <w:color w:val="000000" w:themeColor="text1"/>
        </w:rPr>
        <w:t xml:space="preserve"> </w:t>
      </w:r>
      <w:r w:rsidRPr="00443479">
        <w:rPr>
          <w:b/>
          <w:color w:val="000000" w:themeColor="text1"/>
        </w:rPr>
        <w:t>Joseph</w:t>
      </w:r>
      <w:r w:rsidRPr="00443479">
        <w:rPr>
          <w:color w:val="000000" w:themeColor="text1"/>
        </w:rPr>
        <w:t xml:space="preserve"> A., </w:t>
      </w:r>
      <w:proofErr w:type="spellStart"/>
      <w:r w:rsidRPr="00443479">
        <w:rPr>
          <w:color w:val="000000" w:themeColor="text1"/>
        </w:rPr>
        <w:t>Efe-Imafidon</w:t>
      </w:r>
      <w:proofErr w:type="spellEnd"/>
      <w:r w:rsidRPr="00443479">
        <w:rPr>
          <w:color w:val="000000" w:themeColor="text1"/>
        </w:rPr>
        <w:t xml:space="preserve"> E.A., </w:t>
      </w:r>
      <w:proofErr w:type="spellStart"/>
      <w:r w:rsidRPr="00443479">
        <w:rPr>
          <w:bCs/>
          <w:color w:val="000000" w:themeColor="text1"/>
        </w:rPr>
        <w:t>Ademiluyi</w:t>
      </w:r>
      <w:proofErr w:type="spellEnd"/>
      <w:r w:rsidRPr="00443479">
        <w:rPr>
          <w:bCs/>
          <w:color w:val="000000" w:themeColor="text1"/>
        </w:rPr>
        <w:t xml:space="preserve">, B.O. and </w:t>
      </w:r>
      <w:proofErr w:type="spellStart"/>
      <w:r w:rsidRPr="00443479">
        <w:rPr>
          <w:color w:val="000000" w:themeColor="text1"/>
        </w:rPr>
        <w:t>Aluko</w:t>
      </w:r>
      <w:proofErr w:type="spellEnd"/>
      <w:r w:rsidRPr="00443479">
        <w:rPr>
          <w:color w:val="000000" w:themeColor="text1"/>
        </w:rPr>
        <w:t xml:space="preserve">, P.A. </w:t>
      </w:r>
      <w:r w:rsidRPr="00443479">
        <w:rPr>
          <w:bCs/>
          <w:color w:val="000000" w:themeColor="text1"/>
        </w:rPr>
        <w:t xml:space="preserve">(2017). </w:t>
      </w:r>
      <w:r w:rsidRPr="00443479">
        <w:rPr>
          <w:rFonts w:eastAsiaTheme="minorHAnsi"/>
          <w:bCs/>
          <w:color w:val="000000" w:themeColor="text1"/>
        </w:rPr>
        <w:t>Efficacy of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proofErr w:type="gramStart"/>
      <w:r w:rsidRPr="00443479">
        <w:rPr>
          <w:rFonts w:eastAsiaTheme="minorHAnsi"/>
          <w:bCs/>
          <w:color w:val="000000" w:themeColor="text1"/>
        </w:rPr>
        <w:t>selected</w:t>
      </w:r>
      <w:proofErr w:type="gramEnd"/>
      <w:r w:rsidRPr="00443479">
        <w:rPr>
          <w:rFonts w:eastAsiaTheme="minorHAnsi"/>
          <w:bCs/>
          <w:color w:val="000000" w:themeColor="text1"/>
        </w:rPr>
        <w:t xml:space="preserve"> plant extracts in the management of tomato early blight disease caused by </w:t>
      </w:r>
      <w:proofErr w:type="spellStart"/>
      <w:r w:rsidRPr="00443479">
        <w:rPr>
          <w:rFonts w:eastAsiaTheme="minorHAnsi"/>
          <w:bCs/>
          <w:i/>
          <w:iCs/>
          <w:color w:val="000000" w:themeColor="text1"/>
        </w:rPr>
        <w:t>Alternaria</w:t>
      </w:r>
      <w:proofErr w:type="spellEnd"/>
      <w:r w:rsidRPr="00443479">
        <w:rPr>
          <w:rFonts w:eastAsiaTheme="minorHAnsi"/>
          <w:bCs/>
          <w:i/>
          <w:iCs/>
          <w:color w:val="000000" w:themeColor="text1"/>
        </w:rPr>
        <w:t xml:space="preserve"> </w:t>
      </w:r>
      <w:proofErr w:type="spellStart"/>
      <w:r w:rsidRPr="00443479">
        <w:rPr>
          <w:rFonts w:eastAsiaTheme="minorHAnsi"/>
          <w:bCs/>
          <w:i/>
          <w:iCs/>
          <w:color w:val="000000" w:themeColor="text1"/>
        </w:rPr>
        <w:t>solani</w:t>
      </w:r>
      <w:proofErr w:type="spellEnd"/>
      <w:r w:rsidRPr="00443479">
        <w:rPr>
          <w:rFonts w:eastAsiaTheme="minorHAnsi"/>
          <w:bCs/>
          <w:iCs/>
          <w:color w:val="000000" w:themeColor="text1"/>
        </w:rPr>
        <w:t xml:space="preserve">. </w:t>
      </w:r>
      <w:r w:rsidRPr="00443479">
        <w:rPr>
          <w:rFonts w:eastAsiaTheme="minorHAnsi"/>
          <w:bCs/>
        </w:rPr>
        <w:t xml:space="preserve">Asian Journal of Plant Pathology, </w:t>
      </w:r>
      <w:r w:rsidRPr="009C6EFD">
        <w:rPr>
          <w:rFonts w:eastAsiaTheme="minorHAnsi"/>
          <w:bCs/>
        </w:rPr>
        <w:t>11:</w:t>
      </w:r>
      <w:r w:rsidRPr="00443479">
        <w:rPr>
          <w:rFonts w:eastAsiaTheme="minorHAnsi"/>
          <w:bCs/>
        </w:rPr>
        <w:t xml:space="preserve"> 48-52. 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rFonts w:eastAsiaTheme="minorHAnsi"/>
          <w:bCs/>
        </w:rPr>
        <w:t>(xx</w:t>
      </w:r>
      <w:r w:rsidRPr="00433C71">
        <w:rPr>
          <w:rFonts w:eastAsiaTheme="minorHAnsi"/>
          <w:bCs/>
        </w:rPr>
        <w:t>v</w:t>
      </w:r>
      <w:r>
        <w:rPr>
          <w:rFonts w:eastAsiaTheme="minorHAnsi"/>
          <w:bCs/>
        </w:rPr>
        <w:t>i</w:t>
      </w:r>
      <w:r w:rsidRPr="00433C71">
        <w:rPr>
          <w:rFonts w:eastAsiaTheme="minorHAnsi"/>
          <w:bCs/>
        </w:rPr>
        <w:t>)</w:t>
      </w:r>
      <w:r w:rsidRPr="00443479">
        <w:rPr>
          <w:rFonts w:eastAsiaTheme="minorHAnsi"/>
          <w:bCs/>
        </w:rPr>
        <w:t xml:space="preserve"> </w:t>
      </w:r>
      <w:r w:rsidRPr="00443479">
        <w:rPr>
          <w:b/>
          <w:color w:val="000000" w:themeColor="text1"/>
        </w:rPr>
        <w:t>Joseph</w:t>
      </w:r>
      <w:r w:rsidRPr="00443479">
        <w:rPr>
          <w:color w:val="000000" w:themeColor="text1"/>
        </w:rPr>
        <w:t xml:space="preserve"> A., </w:t>
      </w:r>
      <w:proofErr w:type="spellStart"/>
      <w:r w:rsidRPr="00443479">
        <w:rPr>
          <w:color w:val="000000" w:themeColor="text1"/>
        </w:rPr>
        <w:t>Adesola</w:t>
      </w:r>
      <w:proofErr w:type="spellEnd"/>
      <w:r w:rsidRPr="00443479">
        <w:rPr>
          <w:color w:val="000000" w:themeColor="text1"/>
        </w:rPr>
        <w:t xml:space="preserve"> N.O., </w:t>
      </w:r>
      <w:proofErr w:type="spellStart"/>
      <w:r w:rsidRPr="00443479">
        <w:rPr>
          <w:bCs/>
          <w:color w:val="000000" w:themeColor="text1"/>
        </w:rPr>
        <w:t>Ademiluyi</w:t>
      </w:r>
      <w:proofErr w:type="spellEnd"/>
      <w:r w:rsidRPr="00443479">
        <w:rPr>
          <w:bCs/>
          <w:color w:val="000000" w:themeColor="text1"/>
        </w:rPr>
        <w:t xml:space="preserve">, B.O. and </w:t>
      </w:r>
      <w:proofErr w:type="spellStart"/>
      <w:r w:rsidRPr="00443479">
        <w:rPr>
          <w:color w:val="000000" w:themeColor="text1"/>
        </w:rPr>
        <w:t>Aluko</w:t>
      </w:r>
      <w:proofErr w:type="spellEnd"/>
      <w:r w:rsidRPr="00443479">
        <w:rPr>
          <w:color w:val="000000" w:themeColor="text1"/>
        </w:rPr>
        <w:t xml:space="preserve">, P.A. </w:t>
      </w:r>
      <w:r w:rsidRPr="00443479">
        <w:rPr>
          <w:bCs/>
          <w:color w:val="000000" w:themeColor="text1"/>
        </w:rPr>
        <w:t xml:space="preserve">(2017). </w:t>
      </w:r>
      <w:r w:rsidRPr="00443479">
        <w:rPr>
          <w:bCs/>
        </w:rPr>
        <w:t xml:space="preserve">Black </w:t>
      </w:r>
      <w:proofErr w:type="spellStart"/>
      <w:r w:rsidRPr="00443479">
        <w:rPr>
          <w:bCs/>
        </w:rPr>
        <w:t>Sigatoka</w:t>
      </w:r>
      <w:proofErr w:type="spellEnd"/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ind w:left="720" w:firstLine="60"/>
        <w:jc w:val="both"/>
        <w:rPr>
          <w:b/>
          <w:bCs/>
        </w:rPr>
      </w:pPr>
      <w:proofErr w:type="gramStart"/>
      <w:r w:rsidRPr="00443479">
        <w:rPr>
          <w:bCs/>
        </w:rPr>
        <w:t>severity</w:t>
      </w:r>
      <w:proofErr w:type="gramEnd"/>
      <w:r w:rsidRPr="00443479">
        <w:rPr>
          <w:bCs/>
        </w:rPr>
        <w:t xml:space="preserve"> and growth performance of two plantain cultivars in </w:t>
      </w:r>
      <w:proofErr w:type="spellStart"/>
      <w:r w:rsidRPr="00443479">
        <w:rPr>
          <w:bCs/>
        </w:rPr>
        <w:t>Omu-Aran</w:t>
      </w:r>
      <w:proofErr w:type="spellEnd"/>
      <w:r w:rsidRPr="00443479">
        <w:rPr>
          <w:bCs/>
        </w:rPr>
        <w:t xml:space="preserve">, Southern Guinea Savannah of Nigeria. International Journal of </w:t>
      </w:r>
      <w:proofErr w:type="spellStart"/>
      <w:r w:rsidRPr="00443479">
        <w:rPr>
          <w:bCs/>
        </w:rPr>
        <w:t>BioSciences</w:t>
      </w:r>
      <w:proofErr w:type="spellEnd"/>
      <w:r w:rsidRPr="00443479">
        <w:rPr>
          <w:bCs/>
        </w:rPr>
        <w:t xml:space="preserve">, 10 (4): 129-134. 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jc w:val="both"/>
        <w:rPr>
          <w:bCs/>
          <w:color w:val="000000" w:themeColor="text1"/>
        </w:rPr>
      </w:pPr>
      <w:r w:rsidRPr="00443479">
        <w:rPr>
          <w:bCs/>
        </w:rPr>
        <w:t>(xxv</w:t>
      </w:r>
      <w:r>
        <w:rPr>
          <w:bCs/>
        </w:rPr>
        <w:t>ii</w:t>
      </w:r>
      <w:r w:rsidRPr="00443479">
        <w:rPr>
          <w:bCs/>
        </w:rPr>
        <w:t xml:space="preserve">) </w:t>
      </w:r>
      <w:r w:rsidRPr="00443479">
        <w:rPr>
          <w:b/>
          <w:color w:val="000000" w:themeColor="text1"/>
        </w:rPr>
        <w:t>Joseph</w:t>
      </w:r>
      <w:r w:rsidRPr="00443479">
        <w:rPr>
          <w:color w:val="000000" w:themeColor="text1"/>
        </w:rPr>
        <w:t xml:space="preserve"> A., </w:t>
      </w:r>
      <w:proofErr w:type="spellStart"/>
      <w:r w:rsidRPr="00443479">
        <w:rPr>
          <w:color w:val="000000" w:themeColor="text1"/>
        </w:rPr>
        <w:t>Igbinosa</w:t>
      </w:r>
      <w:proofErr w:type="spellEnd"/>
      <w:r w:rsidRPr="00443479">
        <w:rPr>
          <w:color w:val="000000" w:themeColor="text1"/>
        </w:rPr>
        <w:t xml:space="preserve"> O.B., </w:t>
      </w:r>
      <w:proofErr w:type="spellStart"/>
      <w:r w:rsidRPr="00443479">
        <w:rPr>
          <w:color w:val="000000" w:themeColor="text1"/>
        </w:rPr>
        <w:t>Alori</w:t>
      </w:r>
      <w:proofErr w:type="spellEnd"/>
      <w:r w:rsidRPr="00443479">
        <w:rPr>
          <w:color w:val="000000" w:themeColor="text1"/>
        </w:rPr>
        <w:t xml:space="preserve"> E.T., </w:t>
      </w:r>
      <w:proofErr w:type="spellStart"/>
      <w:r w:rsidRPr="00443479">
        <w:rPr>
          <w:bCs/>
          <w:color w:val="000000" w:themeColor="text1"/>
        </w:rPr>
        <w:t>Ademiluyi</w:t>
      </w:r>
      <w:proofErr w:type="spellEnd"/>
      <w:r w:rsidRPr="00443479">
        <w:rPr>
          <w:bCs/>
          <w:color w:val="000000" w:themeColor="text1"/>
        </w:rPr>
        <w:t xml:space="preserve">, B.O. and </w:t>
      </w:r>
      <w:proofErr w:type="spellStart"/>
      <w:r w:rsidRPr="00443479">
        <w:rPr>
          <w:color w:val="000000" w:themeColor="text1"/>
        </w:rPr>
        <w:t>Aluko</w:t>
      </w:r>
      <w:proofErr w:type="spellEnd"/>
      <w:r w:rsidRPr="00443479">
        <w:rPr>
          <w:color w:val="000000" w:themeColor="text1"/>
        </w:rPr>
        <w:t xml:space="preserve">, A.P. </w:t>
      </w:r>
      <w:r w:rsidRPr="00443479">
        <w:rPr>
          <w:bCs/>
          <w:color w:val="000000" w:themeColor="text1"/>
        </w:rPr>
        <w:t>(2017).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ind w:left="780"/>
        <w:jc w:val="both"/>
      </w:pPr>
      <w:r>
        <w:t xml:space="preserve">    </w:t>
      </w:r>
      <w:r w:rsidRPr="00443479">
        <w:t xml:space="preserve">Effectiveness of </w:t>
      </w:r>
      <w:r w:rsidRPr="00443479">
        <w:rPr>
          <w:i/>
        </w:rPr>
        <w:t>Pseudomonas</w:t>
      </w:r>
      <w:r w:rsidRPr="00443479">
        <w:t xml:space="preserve"> species in the management of tomato early blight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ind w:left="780"/>
        <w:jc w:val="both"/>
      </w:pPr>
      <w:r w:rsidRPr="00443479">
        <w:t xml:space="preserve"> </w:t>
      </w:r>
      <w:r>
        <w:t xml:space="preserve">   </w:t>
      </w:r>
      <w:proofErr w:type="gramStart"/>
      <w:r w:rsidRPr="00443479">
        <w:t>pathogen</w:t>
      </w:r>
      <w:proofErr w:type="gramEnd"/>
      <w:r w:rsidRPr="00443479">
        <w:t xml:space="preserve"> (</w:t>
      </w:r>
      <w:proofErr w:type="spellStart"/>
      <w:r w:rsidRPr="00443479">
        <w:rPr>
          <w:i/>
        </w:rPr>
        <w:t>Alternaria</w:t>
      </w:r>
      <w:proofErr w:type="spellEnd"/>
      <w:r w:rsidRPr="00443479">
        <w:rPr>
          <w:i/>
        </w:rPr>
        <w:t xml:space="preserve"> </w:t>
      </w:r>
      <w:proofErr w:type="spellStart"/>
      <w:r w:rsidRPr="00443479">
        <w:rPr>
          <w:i/>
        </w:rPr>
        <w:t>solani</w:t>
      </w:r>
      <w:proofErr w:type="spellEnd"/>
      <w:r>
        <w:t>).</w:t>
      </w:r>
      <w:r w:rsidRPr="00443479">
        <w:t xml:space="preserve"> African Journal of Microbiology Research</w:t>
      </w:r>
      <w:r>
        <w:t>, 11 (23): 972-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ind w:left="780"/>
        <w:jc w:val="both"/>
      </w:pPr>
      <w:r>
        <w:t xml:space="preserve">   976</w:t>
      </w:r>
      <w:r w:rsidRPr="00443479">
        <w:t xml:space="preserve">. 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jc w:val="both"/>
      </w:pPr>
      <w:r>
        <w:t xml:space="preserve">(xxviii) </w:t>
      </w:r>
      <w:proofErr w:type="spellStart"/>
      <w:r>
        <w:t>Dunsin</w:t>
      </w:r>
      <w:proofErr w:type="spellEnd"/>
      <w:r>
        <w:t xml:space="preserve"> O., </w:t>
      </w:r>
      <w:proofErr w:type="spellStart"/>
      <w:r>
        <w:t>Aboyeji</w:t>
      </w:r>
      <w:proofErr w:type="spellEnd"/>
      <w:r>
        <w:t xml:space="preserve"> C.M., </w:t>
      </w:r>
      <w:proofErr w:type="spellStart"/>
      <w:r>
        <w:t>Adekiya</w:t>
      </w:r>
      <w:proofErr w:type="spellEnd"/>
      <w:r>
        <w:t xml:space="preserve"> A.O., </w:t>
      </w:r>
      <w:proofErr w:type="spellStart"/>
      <w:r>
        <w:t>Adegbite</w:t>
      </w:r>
      <w:proofErr w:type="spellEnd"/>
      <w:r>
        <w:t xml:space="preserve"> K.A., </w:t>
      </w:r>
      <w:proofErr w:type="spellStart"/>
      <w:r>
        <w:t>Adebiyi</w:t>
      </w:r>
      <w:proofErr w:type="spellEnd"/>
      <w:r>
        <w:t xml:space="preserve"> O.T.V., </w:t>
      </w:r>
      <w:proofErr w:type="spellStart"/>
      <w:r>
        <w:t>Adeyemo</w:t>
      </w:r>
      <w:proofErr w:type="spellEnd"/>
    </w:p>
    <w:p w:rsidR="006E352A" w:rsidRDefault="006E352A" w:rsidP="006E352A">
      <w:pPr>
        <w:autoSpaceDE w:val="0"/>
        <w:autoSpaceDN w:val="0"/>
        <w:adjustRightInd w:val="0"/>
        <w:spacing w:line="360" w:lineRule="auto"/>
        <w:ind w:left="1440"/>
        <w:jc w:val="both"/>
      </w:pPr>
      <w:r>
        <w:t xml:space="preserve">T.O., </w:t>
      </w:r>
      <w:r w:rsidRPr="009330E7">
        <w:rPr>
          <w:b/>
        </w:rPr>
        <w:t xml:space="preserve">Joseph </w:t>
      </w:r>
      <w:r>
        <w:t xml:space="preserve">A. and </w:t>
      </w:r>
      <w:proofErr w:type="spellStart"/>
      <w:r>
        <w:t>Dunsin</w:t>
      </w:r>
      <w:proofErr w:type="spellEnd"/>
      <w:r>
        <w:t xml:space="preserve"> D.M.F. (2018). Data on the </w:t>
      </w:r>
      <w:proofErr w:type="spellStart"/>
      <w:r>
        <w:t>rootability</w:t>
      </w:r>
      <w:proofErr w:type="spellEnd"/>
      <w:r>
        <w:t xml:space="preserve"> of </w:t>
      </w:r>
      <w:proofErr w:type="spellStart"/>
      <w:r w:rsidRPr="009330E7">
        <w:rPr>
          <w:i/>
        </w:rPr>
        <w:t>Parkia</w:t>
      </w:r>
      <w:proofErr w:type="spellEnd"/>
      <w:r w:rsidRPr="009330E7">
        <w:rPr>
          <w:i/>
        </w:rPr>
        <w:t xml:space="preserve"> </w:t>
      </w:r>
      <w:proofErr w:type="spellStart"/>
      <w:r w:rsidRPr="009330E7">
        <w:rPr>
          <w:i/>
        </w:rPr>
        <w:t>biglobosa</w:t>
      </w:r>
      <w:proofErr w:type="spellEnd"/>
      <w:r>
        <w:t xml:space="preserve"> using pure honey, Coconut Water and </w:t>
      </w:r>
      <w:proofErr w:type="spellStart"/>
      <w:r>
        <w:t>Moringa</w:t>
      </w:r>
      <w:proofErr w:type="spellEnd"/>
      <w:r>
        <w:t xml:space="preserve"> Leaf Extract as an </w:t>
      </w:r>
      <w:r>
        <w:lastRenderedPageBreak/>
        <w:t xml:space="preserve">alternative hormones. Data in Brief, Open access. Available online: </w:t>
      </w:r>
      <w:hyperlink r:id="rId17" w:history="1">
        <w:r w:rsidRPr="00202E86">
          <w:rPr>
            <w:rStyle w:val="Hyperlink"/>
          </w:rPr>
          <w:t>https://doi.org/10.1016/j.dib.2018.10.002</w:t>
        </w:r>
      </w:hyperlink>
      <w:r>
        <w:t>.</w:t>
      </w:r>
    </w:p>
    <w:p w:rsidR="00EC7D0F" w:rsidRDefault="009C6EFD" w:rsidP="00EC7D0F">
      <w:pPr>
        <w:tabs>
          <w:tab w:val="left" w:pos="4860"/>
        </w:tabs>
        <w:spacing w:line="360" w:lineRule="auto"/>
        <w:jc w:val="center"/>
      </w:pPr>
      <w:r>
        <w:t xml:space="preserve"> </w:t>
      </w:r>
      <w:r w:rsidR="006E352A">
        <w:t>(xx</w:t>
      </w:r>
      <w:r>
        <w:t>i</w:t>
      </w:r>
      <w:r w:rsidR="006E352A">
        <w:t xml:space="preserve">x) </w:t>
      </w:r>
      <w:proofErr w:type="spellStart"/>
      <w:r w:rsidR="006E352A">
        <w:t>Erere</w:t>
      </w:r>
      <w:proofErr w:type="spellEnd"/>
      <w:r w:rsidR="006E352A">
        <w:t xml:space="preserve"> A., </w:t>
      </w:r>
      <w:proofErr w:type="spellStart"/>
      <w:r w:rsidR="006E352A">
        <w:t>Dahunsi</w:t>
      </w:r>
      <w:proofErr w:type="spellEnd"/>
      <w:r w:rsidR="006E352A">
        <w:t xml:space="preserve"> S.O., </w:t>
      </w:r>
      <w:proofErr w:type="spellStart"/>
      <w:r w:rsidR="006E352A">
        <w:t>Ezenwoke</w:t>
      </w:r>
      <w:proofErr w:type="spellEnd"/>
      <w:r w:rsidR="006E352A">
        <w:t xml:space="preserve"> A., </w:t>
      </w:r>
      <w:proofErr w:type="spellStart"/>
      <w:r w:rsidR="006E352A">
        <w:t>Dunsin</w:t>
      </w:r>
      <w:proofErr w:type="spellEnd"/>
      <w:r w:rsidR="006E352A">
        <w:t xml:space="preserve"> O. and </w:t>
      </w:r>
      <w:r w:rsidR="006E352A" w:rsidRPr="00657382">
        <w:rPr>
          <w:b/>
        </w:rPr>
        <w:t>Joseph</w:t>
      </w:r>
      <w:r w:rsidR="001204A3">
        <w:t xml:space="preserve"> A. (2020</w:t>
      </w:r>
      <w:r w:rsidR="006E352A" w:rsidRPr="00657382">
        <w:t xml:space="preserve">). A </w:t>
      </w:r>
      <w:proofErr w:type="spellStart"/>
      <w:r w:rsidR="006E352A" w:rsidRPr="00657382">
        <w:t>Bibliometric</w:t>
      </w:r>
      <w:proofErr w:type="spellEnd"/>
    </w:p>
    <w:p w:rsidR="00EC7D0F" w:rsidRDefault="00EC7D0F" w:rsidP="00EC7D0F">
      <w:pPr>
        <w:tabs>
          <w:tab w:val="left" w:pos="4860"/>
        </w:tabs>
        <w:spacing w:line="360" w:lineRule="auto"/>
        <w:ind w:left="720"/>
      </w:pPr>
      <w:r>
        <w:t xml:space="preserve">      </w:t>
      </w:r>
      <w:r w:rsidR="006E352A" w:rsidRPr="00657382">
        <w:t>Analysis of Fifteen Years of Biogas Research (2000-2015)</w:t>
      </w:r>
      <w:r w:rsidR="006E352A">
        <w:t xml:space="preserve">. </w:t>
      </w:r>
      <w:r w:rsidR="001204A3">
        <w:t>TEST</w:t>
      </w:r>
      <w:r w:rsidR="006E352A" w:rsidRPr="00657382">
        <w:t xml:space="preserve"> Engineering </w:t>
      </w:r>
      <w:r>
        <w:t xml:space="preserve">   </w:t>
      </w:r>
      <w:r w:rsidR="006E352A" w:rsidRPr="00657382">
        <w:t>and</w:t>
      </w:r>
    </w:p>
    <w:p w:rsidR="006E352A" w:rsidRDefault="00EC7D0F" w:rsidP="00EC7D0F">
      <w:pPr>
        <w:tabs>
          <w:tab w:val="left" w:pos="4860"/>
        </w:tabs>
        <w:spacing w:line="360" w:lineRule="auto"/>
        <w:ind w:left="720"/>
      </w:pPr>
      <w:r>
        <w:t xml:space="preserve">     </w:t>
      </w:r>
      <w:r w:rsidR="006E352A" w:rsidRPr="00657382">
        <w:t xml:space="preserve"> </w:t>
      </w:r>
      <w:r>
        <w:t xml:space="preserve"> </w:t>
      </w:r>
      <w:r w:rsidR="006E352A" w:rsidRPr="00657382">
        <w:t>Management</w:t>
      </w:r>
      <w:r w:rsidR="001204A3">
        <w:t>, 11154-11164.</w:t>
      </w:r>
    </w:p>
    <w:p w:rsidR="006E352A" w:rsidRDefault="009C6EFD" w:rsidP="006E352A">
      <w:pPr>
        <w:autoSpaceDE w:val="0"/>
        <w:autoSpaceDN w:val="0"/>
        <w:adjustRightInd w:val="0"/>
        <w:spacing w:line="360" w:lineRule="auto"/>
        <w:jc w:val="both"/>
      </w:pPr>
      <w:r>
        <w:t>(xxx</w:t>
      </w:r>
      <w:r w:rsidR="006E352A">
        <w:t xml:space="preserve"> ) </w:t>
      </w:r>
      <w:proofErr w:type="spellStart"/>
      <w:r w:rsidR="006E352A">
        <w:t>Aboyeji</w:t>
      </w:r>
      <w:proofErr w:type="spellEnd"/>
      <w:r w:rsidR="006E352A">
        <w:t xml:space="preserve"> C.M., </w:t>
      </w:r>
      <w:proofErr w:type="spellStart"/>
      <w:r w:rsidR="006E352A">
        <w:t>Dunsin</w:t>
      </w:r>
      <w:proofErr w:type="spellEnd"/>
      <w:r w:rsidR="006E352A">
        <w:t xml:space="preserve"> O., </w:t>
      </w:r>
      <w:proofErr w:type="spellStart"/>
      <w:r w:rsidR="006E352A">
        <w:t>Adekiya</w:t>
      </w:r>
      <w:proofErr w:type="spellEnd"/>
      <w:r w:rsidR="006E352A">
        <w:t xml:space="preserve"> A.O., Suleiman K.O., </w:t>
      </w:r>
      <w:proofErr w:type="spellStart"/>
      <w:r w:rsidR="006E352A">
        <w:t>Chinedum</w:t>
      </w:r>
      <w:proofErr w:type="spellEnd"/>
      <w:r w:rsidR="006E352A">
        <w:t xml:space="preserve"> C., </w:t>
      </w:r>
      <w:proofErr w:type="spellStart"/>
      <w:r w:rsidR="006E352A">
        <w:t>Okunlola</w:t>
      </w:r>
      <w:proofErr w:type="spellEnd"/>
      <w:r w:rsidR="006E352A">
        <w:t xml:space="preserve"> F.O.,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ind w:left="720" w:firstLine="60"/>
        <w:jc w:val="both"/>
      </w:pPr>
      <w:r w:rsidRPr="00E50B47">
        <w:rPr>
          <w:b/>
        </w:rPr>
        <w:t>Joseph</w:t>
      </w:r>
      <w:r>
        <w:t xml:space="preserve">. A., </w:t>
      </w:r>
      <w:proofErr w:type="spellStart"/>
      <w:r>
        <w:t>Ejue</w:t>
      </w:r>
      <w:proofErr w:type="spellEnd"/>
      <w:r>
        <w:t xml:space="preserve"> S.W., </w:t>
      </w:r>
      <w:proofErr w:type="spellStart"/>
      <w:r>
        <w:t>Adesola</w:t>
      </w:r>
      <w:proofErr w:type="spellEnd"/>
      <w:r>
        <w:t xml:space="preserve"> O.O., </w:t>
      </w:r>
      <w:proofErr w:type="spellStart"/>
      <w:r>
        <w:t>Olofintoye</w:t>
      </w:r>
      <w:proofErr w:type="spellEnd"/>
      <w:r>
        <w:t xml:space="preserve"> T.A.J. and </w:t>
      </w:r>
      <w:proofErr w:type="spellStart"/>
      <w:r>
        <w:t>Owolabi</w:t>
      </w:r>
      <w:proofErr w:type="spellEnd"/>
      <w:r>
        <w:t xml:space="preserve"> I.O. (2020). </w:t>
      </w:r>
      <w:r w:rsidRPr="00E50B47">
        <w:t>Synergistic and antagonistic effects of soil applied P and Zn fertilizers on the performance, minerals and heavy metal composition of groundnut</w:t>
      </w:r>
      <w:r>
        <w:t xml:space="preserve">. Open Agriculture, 5: 1-9. </w:t>
      </w:r>
    </w:p>
    <w:p w:rsidR="00EC7D0F" w:rsidRDefault="00EC7D0F" w:rsidP="00EC7D0F">
      <w:pPr>
        <w:shd w:val="clear" w:color="auto" w:fill="FFFFFF"/>
        <w:spacing w:after="120"/>
        <w:jc w:val="both"/>
      </w:pPr>
      <w:r>
        <w:t>(</w:t>
      </w:r>
      <w:r w:rsidR="009C6EFD">
        <w:t>xxx</w:t>
      </w:r>
      <w:r>
        <w:t xml:space="preserve">i) </w:t>
      </w:r>
      <w:proofErr w:type="spellStart"/>
      <w:r w:rsidRPr="00746618">
        <w:t>Alori</w:t>
      </w:r>
      <w:proofErr w:type="spellEnd"/>
      <w:r w:rsidRPr="00746618">
        <w:t xml:space="preserve">, E. T., </w:t>
      </w:r>
      <w:proofErr w:type="spellStart"/>
      <w:r w:rsidRPr="00746618">
        <w:t>Aluko</w:t>
      </w:r>
      <w:proofErr w:type="spellEnd"/>
      <w:r w:rsidRPr="00746618">
        <w:t xml:space="preserve">, A.P., </w:t>
      </w:r>
      <w:r w:rsidRPr="00CA5802">
        <w:rPr>
          <w:b/>
        </w:rPr>
        <w:t>Joseph</w:t>
      </w:r>
      <w:r w:rsidRPr="00746618">
        <w:t xml:space="preserve">, A., </w:t>
      </w:r>
      <w:proofErr w:type="spellStart"/>
      <w:r w:rsidRPr="00746618">
        <w:t>Adekiya</w:t>
      </w:r>
      <w:proofErr w:type="spellEnd"/>
      <w:r w:rsidRPr="00746618">
        <w:t xml:space="preserve">, A.O., </w:t>
      </w:r>
      <w:proofErr w:type="spellStart"/>
      <w:r w:rsidRPr="00746618">
        <w:t>Aremu</w:t>
      </w:r>
      <w:proofErr w:type="spellEnd"/>
      <w:r w:rsidRPr="00746618">
        <w:t xml:space="preserve">, C.O., </w:t>
      </w:r>
      <w:proofErr w:type="spellStart"/>
      <w:r w:rsidRPr="00746618">
        <w:t>Adebiyi</w:t>
      </w:r>
      <w:proofErr w:type="spellEnd"/>
      <w:r w:rsidRPr="00746618">
        <w:t>, O.T.V.,</w:t>
      </w:r>
    </w:p>
    <w:p w:rsidR="00EC7D0F" w:rsidRDefault="00EC7D0F" w:rsidP="009C6EFD">
      <w:pPr>
        <w:shd w:val="clear" w:color="auto" w:fill="FFFFFF"/>
        <w:spacing w:after="120"/>
        <w:ind w:left="720" w:firstLine="60"/>
        <w:jc w:val="both"/>
      </w:pPr>
      <w:proofErr w:type="spellStart"/>
      <w:r w:rsidRPr="00746618">
        <w:t>Adegbite</w:t>
      </w:r>
      <w:proofErr w:type="spellEnd"/>
      <w:r w:rsidRPr="00746618">
        <w:t xml:space="preserve">, K.A., </w:t>
      </w:r>
      <w:proofErr w:type="spellStart"/>
      <w:r w:rsidRPr="00746618">
        <w:t>Ejue</w:t>
      </w:r>
      <w:proofErr w:type="spellEnd"/>
      <w:r w:rsidRPr="00746618">
        <w:t xml:space="preserve">, W. and </w:t>
      </w:r>
      <w:proofErr w:type="spellStart"/>
      <w:r w:rsidRPr="00746618">
        <w:t>Rutazaha</w:t>
      </w:r>
      <w:proofErr w:type="spellEnd"/>
      <w:r w:rsidRPr="00746618">
        <w:t>, J.E. (2020).</w:t>
      </w:r>
      <w:r w:rsidRPr="00746618">
        <w:rPr>
          <w:iCs/>
        </w:rPr>
        <w:t xml:space="preserve"> </w:t>
      </w:r>
      <w:proofErr w:type="spellStart"/>
      <w:r w:rsidRPr="00746618">
        <w:rPr>
          <w:i/>
          <w:iCs/>
        </w:rPr>
        <w:t>Trichoderma</w:t>
      </w:r>
      <w:proofErr w:type="spellEnd"/>
      <w:r w:rsidRPr="00746618">
        <w:rPr>
          <w:i/>
          <w:iCs/>
        </w:rPr>
        <w:t xml:space="preserve"> </w:t>
      </w:r>
      <w:proofErr w:type="spellStart"/>
      <w:r w:rsidRPr="00746618">
        <w:rPr>
          <w:i/>
          <w:iCs/>
        </w:rPr>
        <w:t>asperellum</w:t>
      </w:r>
      <w:proofErr w:type="spellEnd"/>
      <w:r w:rsidRPr="00746618">
        <w:rPr>
          <w:iCs/>
        </w:rPr>
        <w:t xml:space="preserve"> affects </w:t>
      </w:r>
      <w:r>
        <w:rPr>
          <w:iCs/>
        </w:rPr>
        <w:t xml:space="preserve">  </w:t>
      </w:r>
      <w:proofErr w:type="spellStart"/>
      <w:r w:rsidRPr="00746618">
        <w:rPr>
          <w:i/>
          <w:iCs/>
        </w:rPr>
        <w:t>Meloidogyne</w:t>
      </w:r>
      <w:proofErr w:type="spellEnd"/>
      <w:r w:rsidRPr="00746618">
        <w:rPr>
          <w:i/>
          <w:iCs/>
        </w:rPr>
        <w:t xml:space="preserve"> incognita</w:t>
      </w:r>
      <w:r w:rsidRPr="00746618">
        <w:rPr>
          <w:iCs/>
        </w:rPr>
        <w:t xml:space="preserve"> infestation and development in </w:t>
      </w:r>
      <w:r w:rsidRPr="00746618">
        <w:rPr>
          <w:i/>
          <w:iCs/>
        </w:rPr>
        <w:t xml:space="preserve">Celosia </w:t>
      </w:r>
      <w:proofErr w:type="spellStart"/>
      <w:r w:rsidRPr="00746618">
        <w:rPr>
          <w:i/>
          <w:iCs/>
        </w:rPr>
        <w:t>argentea</w:t>
      </w:r>
      <w:proofErr w:type="spellEnd"/>
      <w:r>
        <w:t>. Open Agriculture, 5 (1): 778-784.</w:t>
      </w:r>
    </w:p>
    <w:p w:rsidR="006E352A" w:rsidRDefault="006E352A" w:rsidP="006E352A">
      <w:pPr>
        <w:spacing w:line="360" w:lineRule="auto"/>
        <w:jc w:val="both"/>
      </w:pPr>
      <w:r w:rsidRPr="009C6EFD">
        <w:t>(xxxii)</w:t>
      </w:r>
      <w:r>
        <w:rPr>
          <w:b/>
        </w:rPr>
        <w:t xml:space="preserve"> </w:t>
      </w:r>
      <w:proofErr w:type="spellStart"/>
      <w:r w:rsidRPr="00554692">
        <w:t>Erere</w:t>
      </w:r>
      <w:proofErr w:type="spellEnd"/>
      <w:r w:rsidRPr="00554692">
        <w:t xml:space="preserve"> </w:t>
      </w:r>
      <w:proofErr w:type="spellStart"/>
      <w:r w:rsidRPr="00554692">
        <w:t>Avwerosuo</w:t>
      </w:r>
      <w:proofErr w:type="spellEnd"/>
      <w:r w:rsidRPr="00554692">
        <w:t>,</w:t>
      </w:r>
      <w:r>
        <w:t xml:space="preserve"> </w:t>
      </w:r>
      <w:r w:rsidRPr="00554692">
        <w:rPr>
          <w:b/>
        </w:rPr>
        <w:t>Joseph</w:t>
      </w:r>
      <w:r>
        <w:t xml:space="preserve"> </w:t>
      </w:r>
      <w:proofErr w:type="spellStart"/>
      <w:r>
        <w:t>Abiodun</w:t>
      </w:r>
      <w:proofErr w:type="spellEnd"/>
      <w:r>
        <w:t xml:space="preserve">, </w:t>
      </w:r>
      <w:proofErr w:type="spellStart"/>
      <w:r>
        <w:t>Alori</w:t>
      </w:r>
      <w:proofErr w:type="spellEnd"/>
      <w:r>
        <w:t xml:space="preserve"> Elizabeth, </w:t>
      </w:r>
      <w:proofErr w:type="spellStart"/>
      <w:r>
        <w:t>Aremu</w:t>
      </w:r>
      <w:proofErr w:type="spellEnd"/>
      <w:r>
        <w:t xml:space="preserve"> Charity, </w:t>
      </w:r>
      <w:proofErr w:type="spellStart"/>
      <w:r>
        <w:t>Abolusoro</w:t>
      </w:r>
      <w:proofErr w:type="spellEnd"/>
      <w:r>
        <w:t xml:space="preserve"> Stephen,</w:t>
      </w:r>
    </w:p>
    <w:p w:rsidR="006E352A" w:rsidRPr="00863C9E" w:rsidRDefault="006E352A" w:rsidP="006713FD">
      <w:pPr>
        <w:spacing w:line="360" w:lineRule="auto"/>
        <w:ind w:left="720" w:firstLine="60"/>
        <w:jc w:val="both"/>
      </w:pPr>
      <w:proofErr w:type="spellStart"/>
      <w:r>
        <w:t>Adekiya</w:t>
      </w:r>
      <w:proofErr w:type="spellEnd"/>
      <w:r>
        <w:t xml:space="preserve"> </w:t>
      </w:r>
      <w:proofErr w:type="spellStart"/>
      <w:r>
        <w:t>Aruna</w:t>
      </w:r>
      <w:proofErr w:type="spellEnd"/>
      <w:r>
        <w:t xml:space="preserve"> &amp; </w:t>
      </w:r>
      <w:proofErr w:type="spellStart"/>
      <w:r>
        <w:t>Obaniyi</w:t>
      </w:r>
      <w:proofErr w:type="spellEnd"/>
      <w:r>
        <w:t xml:space="preserve"> </w:t>
      </w:r>
      <w:proofErr w:type="spellStart"/>
      <w:r>
        <w:t>Kayode</w:t>
      </w:r>
      <w:proofErr w:type="spellEnd"/>
      <w:r>
        <w:t xml:space="preserve"> (2021). </w:t>
      </w:r>
      <w:hyperlink r:id="rId18" w:history="1">
        <w:r w:rsidRPr="00241E46">
          <w:t xml:space="preserve">A Review on Research Trend on </w:t>
        </w:r>
        <w:proofErr w:type="spellStart"/>
        <w:r w:rsidRPr="00241E46">
          <w:t>Sigatoka</w:t>
        </w:r>
        <w:proofErr w:type="spellEnd"/>
        <w:r w:rsidRPr="00241E46">
          <w:t xml:space="preserve"> Diseases from 1965-2018: </w:t>
        </w:r>
        <w:proofErr w:type="spellStart"/>
        <w:r w:rsidRPr="00241E46">
          <w:t>Bibliometric</w:t>
        </w:r>
        <w:proofErr w:type="spellEnd"/>
        <w:r w:rsidRPr="00241E46">
          <w:t xml:space="preserve"> Approach</w:t>
        </w:r>
      </w:hyperlink>
      <w:r>
        <w:t xml:space="preserve">. </w:t>
      </w:r>
      <w:r w:rsidRPr="00241E46">
        <w:t>Turkish Journal of Computer and Mathemat</w:t>
      </w:r>
      <w:r w:rsidR="00A321F6">
        <w:t>ics Education</w:t>
      </w:r>
      <w:r>
        <w:t xml:space="preserve"> 12</w:t>
      </w:r>
      <w:r w:rsidR="003A0E33">
        <w:t xml:space="preserve"> </w:t>
      </w:r>
      <w:r w:rsidR="00A321F6">
        <w:t>(12)</w:t>
      </w:r>
      <w:r w:rsidR="003A0E33">
        <w:t>:</w:t>
      </w:r>
      <w:r>
        <w:t xml:space="preserve"> 3952-3965.</w:t>
      </w:r>
    </w:p>
    <w:p w:rsidR="006E352A" w:rsidRPr="00C82DED" w:rsidRDefault="006E352A" w:rsidP="006E352A">
      <w:pPr>
        <w:autoSpaceDE w:val="0"/>
        <w:autoSpaceDN w:val="0"/>
        <w:adjustRightInd w:val="0"/>
        <w:spacing w:line="360" w:lineRule="auto"/>
        <w:jc w:val="both"/>
      </w:pPr>
    </w:p>
    <w:p w:rsidR="006E352A" w:rsidRPr="00443479" w:rsidRDefault="004B7EDA" w:rsidP="006E352A">
      <w:pPr>
        <w:spacing w:line="360" w:lineRule="auto"/>
        <w:jc w:val="both"/>
        <w:rPr>
          <w:b/>
        </w:rPr>
      </w:pPr>
      <w:r>
        <w:rPr>
          <w:b/>
        </w:rPr>
        <w:t>10</w:t>
      </w:r>
      <w:r w:rsidR="006E352A" w:rsidRPr="00443479">
        <w:rPr>
          <w:b/>
        </w:rPr>
        <w:t xml:space="preserve">. </w:t>
      </w:r>
      <w:r w:rsidR="006E352A">
        <w:rPr>
          <w:b/>
        </w:rPr>
        <w:t>WORK</w:t>
      </w:r>
      <w:r w:rsidR="006E352A" w:rsidRPr="00443479">
        <w:rPr>
          <w:b/>
        </w:rPr>
        <w:t xml:space="preserve"> EXPERIENCE</w:t>
      </w:r>
      <w:r w:rsidR="006E352A">
        <w:rPr>
          <w:b/>
        </w:rPr>
        <w:t xml:space="preserve"> WITH DATES</w:t>
      </w:r>
    </w:p>
    <w:p w:rsidR="006E352A" w:rsidRPr="00443479" w:rsidRDefault="006E352A" w:rsidP="00FA24BF">
      <w:pPr>
        <w:spacing w:line="360" w:lineRule="auto"/>
        <w:jc w:val="both"/>
      </w:pPr>
      <w:r w:rsidRPr="00443479">
        <w:t xml:space="preserve">I. Landmark University, </w:t>
      </w:r>
      <w:proofErr w:type="spellStart"/>
      <w:r w:rsidRPr="00443479">
        <w:t>Omu</w:t>
      </w:r>
      <w:proofErr w:type="spellEnd"/>
      <w:r w:rsidRPr="00443479">
        <w:t xml:space="preserve"> </w:t>
      </w:r>
      <w:proofErr w:type="spellStart"/>
      <w:r w:rsidRPr="00443479">
        <w:t>Aran</w:t>
      </w:r>
      <w:proofErr w:type="spellEnd"/>
      <w:r w:rsidRPr="00443479">
        <w:t xml:space="preserve"> (January 2014-date)</w:t>
      </w:r>
      <w:r w:rsidRPr="00443479">
        <w:tab/>
      </w:r>
    </w:p>
    <w:p w:rsidR="006E352A" w:rsidRPr="00443479" w:rsidRDefault="006E352A" w:rsidP="006E352A">
      <w:pPr>
        <w:spacing w:line="360" w:lineRule="auto"/>
        <w:jc w:val="both"/>
      </w:pPr>
      <w:r w:rsidRPr="00443479">
        <w:t xml:space="preserve">II. Joseph Ayo </w:t>
      </w:r>
      <w:proofErr w:type="spellStart"/>
      <w:r w:rsidRPr="00443479">
        <w:t>Babalola</w:t>
      </w:r>
      <w:proofErr w:type="spellEnd"/>
      <w:r w:rsidRPr="00443479">
        <w:t xml:space="preserve"> University, </w:t>
      </w:r>
      <w:proofErr w:type="spellStart"/>
      <w:r w:rsidRPr="00443479">
        <w:t>Ikeji-Arakeji</w:t>
      </w:r>
      <w:proofErr w:type="spellEnd"/>
      <w:r w:rsidRPr="00443479">
        <w:t xml:space="preserve"> (October 2006-December 2013)</w:t>
      </w:r>
      <w:r w:rsidRPr="00443479">
        <w:tab/>
      </w:r>
    </w:p>
    <w:p w:rsidR="006E352A" w:rsidRDefault="006E352A" w:rsidP="009C6EFD">
      <w:pPr>
        <w:spacing w:line="360" w:lineRule="auto"/>
        <w:jc w:val="both"/>
      </w:pPr>
      <w:r w:rsidRPr="00443479">
        <w:t>III. Africa Rice Center, Nigeria Station (2008-2011)</w:t>
      </w:r>
    </w:p>
    <w:p w:rsidR="00FA24BF" w:rsidRPr="00443479" w:rsidRDefault="00FA24BF" w:rsidP="00FA24BF">
      <w:pPr>
        <w:spacing w:line="360" w:lineRule="auto"/>
        <w:jc w:val="both"/>
      </w:pPr>
      <w:r>
        <w:t xml:space="preserve">      </w:t>
      </w:r>
      <w:r w:rsidRPr="00443479">
        <w:t>Post: PhD Research Fellow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IV. International Institute of Tropical Agriculture (IITA), Ibadan (January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 xml:space="preserve">      2002-December 2002)</w:t>
      </w:r>
    </w:p>
    <w:p w:rsidR="006E352A" w:rsidRPr="00443479" w:rsidRDefault="006E352A" w:rsidP="009C6EFD">
      <w:pPr>
        <w:spacing w:line="360" w:lineRule="auto"/>
        <w:jc w:val="both"/>
      </w:pPr>
      <w:r w:rsidRPr="00443479">
        <w:t xml:space="preserve">     Post: PhD Research Fellow</w:t>
      </w:r>
    </w:p>
    <w:p w:rsidR="006E352A" w:rsidRDefault="006E352A" w:rsidP="006E352A">
      <w:pPr>
        <w:spacing w:line="360" w:lineRule="auto"/>
        <w:jc w:val="both"/>
      </w:pPr>
      <w:r w:rsidRPr="00443479">
        <w:t>V. Department of Crop Protection and Environmental Biology, University of</w:t>
      </w:r>
      <w:r>
        <w:t xml:space="preserve"> </w:t>
      </w:r>
      <w:r w:rsidRPr="00443479">
        <w:t>Ibadan, (2001-</w:t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t>2004)</w:t>
      </w:r>
    </w:p>
    <w:p w:rsidR="006E352A" w:rsidRPr="00443479" w:rsidRDefault="006E352A" w:rsidP="009C6EFD">
      <w:pPr>
        <w:spacing w:line="360" w:lineRule="auto"/>
        <w:jc w:val="both"/>
      </w:pPr>
      <w:r w:rsidRPr="00443479">
        <w:t xml:space="preserve">     Post: Plant Pathology Practical Instructor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VI. Chemical and Allied Products Limited (CAPL), Lagos (1986-1989)</w:t>
      </w:r>
    </w:p>
    <w:p w:rsidR="006E352A" w:rsidRPr="00443479" w:rsidRDefault="006E352A" w:rsidP="009C6EFD">
      <w:pPr>
        <w:spacing w:line="360" w:lineRule="auto"/>
        <w:jc w:val="both"/>
      </w:pPr>
      <w:r w:rsidRPr="00443479">
        <w:t xml:space="preserve">      Pos</w:t>
      </w:r>
      <w:r w:rsidR="004B7EDA">
        <w:t>t: Sales Representative on v</w:t>
      </w:r>
      <w:r w:rsidR="009C6EFD">
        <w:t>acation</w:t>
      </w:r>
      <w:r w:rsidR="004B7EDA">
        <w:t xml:space="preserve"> job</w:t>
      </w:r>
    </w:p>
    <w:p w:rsidR="006E352A" w:rsidRPr="00443479" w:rsidRDefault="006E352A" w:rsidP="006E352A">
      <w:pPr>
        <w:spacing w:line="360" w:lineRule="auto"/>
      </w:pPr>
      <w:r w:rsidRPr="00443479">
        <w:tab/>
      </w:r>
    </w:p>
    <w:p w:rsidR="006E352A" w:rsidRPr="00443479" w:rsidRDefault="00BC575A" w:rsidP="006E352A">
      <w:pPr>
        <w:spacing w:line="360" w:lineRule="auto"/>
        <w:jc w:val="both"/>
        <w:rPr>
          <w:b/>
        </w:rPr>
      </w:pPr>
      <w:r>
        <w:rPr>
          <w:b/>
        </w:rPr>
        <w:lastRenderedPageBreak/>
        <w:t>11</w:t>
      </w:r>
      <w:r w:rsidR="006E352A" w:rsidRPr="00443479">
        <w:rPr>
          <w:b/>
        </w:rPr>
        <w:t>. MEMBERSHIP OF PROFESSIONAL BODIES</w:t>
      </w:r>
    </w:p>
    <w:p w:rsidR="006E352A" w:rsidRPr="00443479" w:rsidRDefault="006E352A" w:rsidP="006E352A">
      <w:pPr>
        <w:spacing w:line="360" w:lineRule="auto"/>
      </w:pPr>
      <w:r w:rsidRPr="00443479">
        <w:t>(</w:t>
      </w:r>
      <w:proofErr w:type="spellStart"/>
      <w:r w:rsidRPr="00443479">
        <w:t>i</w:t>
      </w:r>
      <w:proofErr w:type="spellEnd"/>
      <w:r w:rsidRPr="00443479">
        <w:t xml:space="preserve">) International Association of Research Scholars and Fellows (IARSAF) </w:t>
      </w:r>
    </w:p>
    <w:p w:rsidR="006E352A" w:rsidRPr="00443479" w:rsidRDefault="006E352A" w:rsidP="006E352A">
      <w:pPr>
        <w:spacing w:line="360" w:lineRule="auto"/>
      </w:pPr>
      <w:r w:rsidRPr="00443479">
        <w:t xml:space="preserve">(ii) Nigerian Society for Plant Protection </w:t>
      </w:r>
      <w:r>
        <w:t>(NSPP)</w:t>
      </w:r>
    </w:p>
    <w:p w:rsidR="006E352A" w:rsidRPr="00443479" w:rsidRDefault="006E352A" w:rsidP="006E352A">
      <w:pPr>
        <w:spacing w:line="360" w:lineRule="auto"/>
      </w:pPr>
      <w:r w:rsidRPr="00443479">
        <w:t>(iii) Entomological Society of Nigeria</w:t>
      </w:r>
      <w:r>
        <w:t xml:space="preserve"> (ESN)</w:t>
      </w:r>
    </w:p>
    <w:p w:rsidR="006E352A" w:rsidRPr="00443479" w:rsidRDefault="006E352A" w:rsidP="006E352A">
      <w:pPr>
        <w:spacing w:line="360" w:lineRule="auto"/>
      </w:pPr>
    </w:p>
    <w:p w:rsidR="006E352A" w:rsidRPr="00443479" w:rsidRDefault="00BC575A" w:rsidP="006E352A">
      <w:pPr>
        <w:spacing w:line="360" w:lineRule="auto"/>
        <w:rPr>
          <w:b/>
        </w:rPr>
      </w:pPr>
      <w:r>
        <w:rPr>
          <w:b/>
        </w:rPr>
        <w:t>12</w:t>
      </w:r>
      <w:r w:rsidR="006E352A" w:rsidRPr="00443479">
        <w:rPr>
          <w:b/>
        </w:rPr>
        <w:t>. REVIEW OF ACADEMIC AND PROFESIONAL JOURNALS</w:t>
      </w:r>
    </w:p>
    <w:p w:rsidR="006E352A" w:rsidRPr="00443479" w:rsidRDefault="006E352A" w:rsidP="006E352A">
      <w:pPr>
        <w:spacing w:line="360" w:lineRule="auto"/>
      </w:pPr>
      <w:r w:rsidRPr="00443479">
        <w:t xml:space="preserve">      (</w:t>
      </w:r>
      <w:proofErr w:type="spellStart"/>
      <w:r w:rsidRPr="00443479">
        <w:t>i</w:t>
      </w:r>
      <w:proofErr w:type="spellEnd"/>
      <w:r w:rsidRPr="00443479">
        <w:t xml:space="preserve">) Editor (Plant Virology) for Nigerian Journal of Plant Protection    </w:t>
      </w:r>
      <w:r>
        <w:t>2010- 2014</w:t>
      </w:r>
    </w:p>
    <w:p w:rsidR="006E352A" w:rsidRPr="00443479" w:rsidRDefault="006E352A" w:rsidP="006E352A">
      <w:pPr>
        <w:spacing w:line="360" w:lineRule="auto"/>
      </w:pPr>
      <w:r w:rsidRPr="00443479">
        <w:t xml:space="preserve">      (ii) Deputy Editor-in-Chief for Nigerian Journal of Plant Protection   2009-2014</w:t>
      </w:r>
    </w:p>
    <w:p w:rsidR="006E352A" w:rsidRPr="00443479" w:rsidRDefault="006E352A" w:rsidP="006E352A">
      <w:pPr>
        <w:spacing w:line="360" w:lineRule="auto"/>
      </w:pPr>
      <w:r w:rsidRPr="00443479">
        <w:t xml:space="preserve">      (iii) Reviewer for SCIENCEDOMAIN International</w:t>
      </w:r>
    </w:p>
    <w:p w:rsidR="006E352A" w:rsidRDefault="006E352A" w:rsidP="006E352A">
      <w:pPr>
        <w:spacing w:line="360" w:lineRule="auto"/>
      </w:pPr>
      <w:r w:rsidRPr="00443479">
        <w:t xml:space="preserve">      </w:t>
      </w:r>
      <w:proofErr w:type="gramStart"/>
      <w:r w:rsidRPr="00443479">
        <w:t>(iv) Reviewer</w:t>
      </w:r>
      <w:proofErr w:type="gramEnd"/>
      <w:r w:rsidRPr="00443479">
        <w:t xml:space="preserve"> for Academic Journals Inc.</w:t>
      </w:r>
    </w:p>
    <w:p w:rsidR="006E352A" w:rsidRDefault="006E352A" w:rsidP="006E352A">
      <w:r>
        <w:t xml:space="preserve">      (v) </w:t>
      </w:r>
      <w:r w:rsidRPr="00543696">
        <w:t xml:space="preserve">Member of Editorial Board of Research and Education Development Society, </w:t>
      </w:r>
      <w:proofErr w:type="spellStart"/>
      <w:r w:rsidRPr="00543696">
        <w:t>Agriways</w:t>
      </w:r>
      <w:proofErr w:type="spellEnd"/>
    </w:p>
    <w:p w:rsidR="006E352A" w:rsidRPr="00443479" w:rsidRDefault="006E352A" w:rsidP="006E352A">
      <w:r>
        <w:t xml:space="preserve">           </w:t>
      </w:r>
      <w:r w:rsidRPr="00543696">
        <w:t xml:space="preserve"> Journal</w:t>
      </w:r>
      <w:r>
        <w:t xml:space="preserve"> (2018-date).</w:t>
      </w:r>
    </w:p>
    <w:p w:rsidR="006E352A" w:rsidRPr="00443479" w:rsidRDefault="006E352A" w:rsidP="006E352A">
      <w:pPr>
        <w:spacing w:line="360" w:lineRule="auto"/>
        <w:jc w:val="both"/>
      </w:pPr>
    </w:p>
    <w:p w:rsidR="006E352A" w:rsidRPr="00443479" w:rsidRDefault="00BC575A" w:rsidP="006E352A">
      <w:pPr>
        <w:spacing w:line="360" w:lineRule="auto"/>
        <w:jc w:val="both"/>
        <w:rPr>
          <w:b/>
        </w:rPr>
      </w:pPr>
      <w:r>
        <w:rPr>
          <w:b/>
        </w:rPr>
        <w:t>13</w:t>
      </w:r>
      <w:r w:rsidR="006E352A" w:rsidRPr="00443479">
        <w:rPr>
          <w:b/>
        </w:rPr>
        <w:t>. COURSES TAUGHT AT THE UNIVERSITY LEVEL</w:t>
      </w:r>
    </w:p>
    <w:p w:rsidR="006E352A" w:rsidRPr="00AA4C85" w:rsidRDefault="006E352A" w:rsidP="006E352A">
      <w:pPr>
        <w:spacing w:line="360" w:lineRule="auto"/>
        <w:jc w:val="both"/>
        <w:rPr>
          <w:b/>
        </w:rPr>
      </w:pPr>
      <w:r w:rsidRPr="00AA4C85">
        <w:rPr>
          <w:b/>
        </w:rPr>
        <w:t xml:space="preserve">A. Undergraduate      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</w:t>
      </w:r>
      <w:proofErr w:type="spellStart"/>
      <w:r w:rsidRPr="00443479">
        <w:t>i</w:t>
      </w:r>
      <w:proofErr w:type="spellEnd"/>
      <w:r w:rsidRPr="00443479">
        <w:t>) General Agriculture (CAS 212)</w:t>
      </w:r>
    </w:p>
    <w:p w:rsidR="006E352A" w:rsidRPr="00443479" w:rsidRDefault="006E352A" w:rsidP="006E352A">
      <w:pPr>
        <w:spacing w:line="360" w:lineRule="auto"/>
        <w:jc w:val="both"/>
      </w:pPr>
      <w:r>
        <w:t xml:space="preserve">(ii) </w:t>
      </w:r>
      <w:r w:rsidRPr="00443479">
        <w:t>Principles of Crop Production (CSP 221)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(iii) Field Study (CAS 311)</w:t>
      </w:r>
    </w:p>
    <w:p w:rsidR="006E352A" w:rsidRPr="00443479" w:rsidRDefault="006E352A" w:rsidP="006E352A">
      <w:pPr>
        <w:spacing w:line="360" w:lineRule="auto"/>
        <w:jc w:val="both"/>
      </w:pPr>
      <w:proofErr w:type="gramStart"/>
      <w:r w:rsidRPr="00443479">
        <w:t>(iv)</w:t>
      </w:r>
      <w:r>
        <w:t xml:space="preserve"> </w:t>
      </w:r>
      <w:r w:rsidRPr="00443479">
        <w:t>Arable</w:t>
      </w:r>
      <w:proofErr w:type="gramEnd"/>
      <w:r w:rsidRPr="00443479">
        <w:t xml:space="preserve"> Crop Production (CSP 311)</w:t>
      </w:r>
    </w:p>
    <w:p w:rsidR="006E352A" w:rsidRPr="00443479" w:rsidRDefault="006E352A" w:rsidP="006E352A">
      <w:pPr>
        <w:spacing w:line="360" w:lineRule="auto"/>
      </w:pPr>
      <w:r w:rsidRPr="00443479">
        <w:t>(v) Crop Pathology (CSP 322)</w:t>
      </w:r>
    </w:p>
    <w:p w:rsidR="006E352A" w:rsidRPr="00443479" w:rsidRDefault="006E352A" w:rsidP="006E352A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 xml:space="preserve">(vi) </w:t>
      </w:r>
      <w:r w:rsidRPr="00443479">
        <w:rPr>
          <w:lang w:val="en-GB"/>
        </w:rPr>
        <w:t>Crop</w:t>
      </w:r>
      <w:proofErr w:type="gramEnd"/>
      <w:r w:rsidRPr="00443479">
        <w:rPr>
          <w:lang w:val="en-GB"/>
        </w:rPr>
        <w:t xml:space="preserve"> Production Techniques (CSP 411)</w:t>
      </w:r>
    </w:p>
    <w:p w:rsidR="006E352A" w:rsidRPr="00443479" w:rsidRDefault="006E352A" w:rsidP="006E352A">
      <w:pPr>
        <w:spacing w:line="360" w:lineRule="auto"/>
      </w:pPr>
      <w:r w:rsidRPr="00443479">
        <w:t>(vii) Crop Protection, Pest and Disease Control (CSP 412)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(viii) Soil and Plant Analysis (CAS 512)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(ix) Forage and Fodder Crop Production (CSP 512)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(x) Plant Nutrition (CSP 514)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(xi) Plant Diseases and their Control (CSP 521)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(xii) Pests, Pest Management and Environment (CSP 523)</w:t>
      </w:r>
    </w:p>
    <w:p w:rsidR="006E352A" w:rsidRDefault="006E352A" w:rsidP="006E352A">
      <w:pPr>
        <w:spacing w:line="360" w:lineRule="auto"/>
        <w:jc w:val="both"/>
      </w:pPr>
      <w:r w:rsidRPr="00443479">
        <w:t>(xiii) Seed Production and Certification (CSP 525)</w:t>
      </w:r>
    </w:p>
    <w:p w:rsidR="006E352A" w:rsidRPr="00443479" w:rsidRDefault="006E352A" w:rsidP="006E352A">
      <w:pPr>
        <w:spacing w:line="360" w:lineRule="auto"/>
        <w:jc w:val="both"/>
      </w:pPr>
      <w:r>
        <w:t>(xiv) Production of Arable Crops (CRP 311)</w:t>
      </w:r>
    </w:p>
    <w:p w:rsidR="006E352A" w:rsidRPr="00443479" w:rsidRDefault="006E352A" w:rsidP="006E352A">
      <w:pPr>
        <w:spacing w:line="360" w:lineRule="auto"/>
        <w:jc w:val="both"/>
      </w:pPr>
      <w:r>
        <w:t>(x</w:t>
      </w:r>
      <w:r w:rsidRPr="00443479">
        <w:t>v) Principles of Plant Pathology (CRP 321)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(xv</w:t>
      </w:r>
      <w:r>
        <w:t>i</w:t>
      </w:r>
      <w:r w:rsidRPr="00443479">
        <w:t>) Introduction to Agricultural Entomology and Weed Science (CRP 323)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(xvi</w:t>
      </w:r>
      <w:r>
        <w:t>i</w:t>
      </w:r>
      <w:r w:rsidRPr="00443479">
        <w:t>) Crop Production and Protection Techniques (FPT 442)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lastRenderedPageBreak/>
        <w:t>(xvii</w:t>
      </w:r>
      <w:r>
        <w:t>i</w:t>
      </w:r>
      <w:r w:rsidRPr="00443479">
        <w:t>) Techniques in Arable Crop Production (CRP 421)</w:t>
      </w:r>
    </w:p>
    <w:p w:rsidR="006E352A" w:rsidRPr="00443479" w:rsidRDefault="006E352A" w:rsidP="006E352A">
      <w:pPr>
        <w:spacing w:line="360" w:lineRule="auto"/>
        <w:jc w:val="both"/>
      </w:pPr>
      <w:r>
        <w:t>(xix</w:t>
      </w:r>
      <w:r w:rsidRPr="00443479">
        <w:t>) Plant Protection (CRP 514)</w:t>
      </w:r>
    </w:p>
    <w:p w:rsidR="006E352A" w:rsidRDefault="006E352A" w:rsidP="006E352A">
      <w:pPr>
        <w:spacing w:line="360" w:lineRule="auto"/>
        <w:jc w:val="both"/>
      </w:pPr>
      <w:r>
        <w:t>(x</w:t>
      </w:r>
      <w:r w:rsidRPr="00443479">
        <w:t>x) Post Harvest Physiology and Storage (CRP 515)</w:t>
      </w:r>
    </w:p>
    <w:p w:rsidR="006E352A" w:rsidRDefault="006E352A" w:rsidP="006E352A">
      <w:pPr>
        <w:spacing w:line="360" w:lineRule="auto"/>
        <w:jc w:val="both"/>
        <w:rPr>
          <w:b/>
        </w:rPr>
      </w:pPr>
      <w:r w:rsidRPr="00AA4C85">
        <w:rPr>
          <w:b/>
        </w:rPr>
        <w:t>B. Postgraduate</w:t>
      </w:r>
    </w:p>
    <w:p w:rsidR="00C162DF" w:rsidRDefault="00C162DF" w:rsidP="006E352A">
      <w:pPr>
        <w:spacing w:line="360" w:lineRule="auto"/>
        <w:jc w:val="both"/>
      </w:pPr>
      <w:r>
        <w:t xml:space="preserve">(xxi) </w:t>
      </w:r>
      <w:r w:rsidRPr="00F845B4">
        <w:t>Pest Damage and Crop loss assessment</w:t>
      </w:r>
      <w:r>
        <w:t xml:space="preserve"> (CPP 711)</w:t>
      </w:r>
    </w:p>
    <w:p w:rsidR="00C162DF" w:rsidRDefault="00C162DF" w:rsidP="006E352A">
      <w:pPr>
        <w:spacing w:line="360" w:lineRule="auto"/>
        <w:jc w:val="both"/>
        <w:rPr>
          <w:b/>
        </w:rPr>
      </w:pPr>
      <w:r>
        <w:t xml:space="preserve">(xxii) </w:t>
      </w:r>
      <w:r w:rsidRPr="00F845B4">
        <w:t>Storage/Post-harvest Pest and their control</w:t>
      </w:r>
      <w:r>
        <w:t xml:space="preserve"> (CPP 712)</w:t>
      </w:r>
    </w:p>
    <w:p w:rsidR="00D93DEA" w:rsidRPr="009A68B9" w:rsidRDefault="00C162DF" w:rsidP="006E352A">
      <w:pPr>
        <w:spacing w:line="360" w:lineRule="auto"/>
        <w:jc w:val="both"/>
      </w:pPr>
      <w:r>
        <w:t>(xxiii</w:t>
      </w:r>
      <w:r w:rsidR="00D93DEA" w:rsidRPr="009A68B9">
        <w:t>) Crop Protection (</w:t>
      </w:r>
      <w:r w:rsidR="009A68B9" w:rsidRPr="009A68B9">
        <w:t>Principles</w:t>
      </w:r>
      <w:r w:rsidR="00D93DEA" w:rsidRPr="009A68B9">
        <w:t xml:space="preserve"> and Te</w:t>
      </w:r>
      <w:r w:rsidR="009A68B9" w:rsidRPr="009A68B9">
        <w:t>chniques</w:t>
      </w:r>
      <w:r w:rsidR="00D93DEA" w:rsidRPr="009A68B9">
        <w:t>)</w:t>
      </w:r>
      <w:r>
        <w:t xml:space="preserve"> (CPP 717)</w:t>
      </w:r>
    </w:p>
    <w:p w:rsidR="006E352A" w:rsidRPr="00715F4E" w:rsidRDefault="00C162DF" w:rsidP="006E352A">
      <w:pPr>
        <w:spacing w:line="360" w:lineRule="auto"/>
        <w:jc w:val="both"/>
      </w:pPr>
      <w:r>
        <w:t>(xxiv</w:t>
      </w:r>
      <w:r w:rsidR="006E352A">
        <w:t xml:space="preserve">) </w:t>
      </w:r>
      <w:r w:rsidR="006E352A" w:rsidRPr="00715F4E">
        <w:t>Insect Pest Management (CRP 815)</w:t>
      </w:r>
    </w:p>
    <w:p w:rsidR="006E352A" w:rsidRPr="00715F4E" w:rsidRDefault="00C162DF" w:rsidP="006E352A">
      <w:pPr>
        <w:spacing w:line="360" w:lineRule="auto"/>
        <w:jc w:val="both"/>
      </w:pPr>
      <w:r>
        <w:t>(xv</w:t>
      </w:r>
      <w:r w:rsidR="006E352A" w:rsidRPr="00715F4E">
        <w:t>) P</w:t>
      </w:r>
      <w:r w:rsidR="006E352A">
        <w:t>lant Disease Control Principles</w:t>
      </w:r>
      <w:r w:rsidR="006E352A" w:rsidRPr="00715F4E">
        <w:t xml:space="preserve"> (CRP 821)</w:t>
      </w:r>
      <w:r w:rsidR="006E352A" w:rsidRPr="00715F4E">
        <w:tab/>
      </w:r>
    </w:p>
    <w:p w:rsidR="006E352A" w:rsidRDefault="00C162DF" w:rsidP="006E352A">
      <w:pPr>
        <w:spacing w:line="360" w:lineRule="auto"/>
        <w:jc w:val="both"/>
      </w:pPr>
      <w:r>
        <w:t>(xxvi</w:t>
      </w:r>
      <w:r w:rsidR="006E352A" w:rsidRPr="00715F4E">
        <w:t>) Disease Management (CRP 823)</w:t>
      </w:r>
    </w:p>
    <w:p w:rsidR="00190C8B" w:rsidRDefault="00190C8B" w:rsidP="006E352A">
      <w:pPr>
        <w:spacing w:line="360" w:lineRule="auto"/>
        <w:jc w:val="both"/>
      </w:pPr>
      <w:r>
        <w:t>(xxvii) Ecological Principles and Methods</w:t>
      </w:r>
    </w:p>
    <w:p w:rsidR="00D93DEA" w:rsidRDefault="00C162DF" w:rsidP="006E352A">
      <w:pPr>
        <w:spacing w:line="360" w:lineRule="auto"/>
        <w:jc w:val="both"/>
      </w:pPr>
      <w:r>
        <w:t>(xxvii</w:t>
      </w:r>
      <w:r w:rsidR="00190C8B">
        <w:t>i</w:t>
      </w:r>
      <w:r w:rsidR="00D93DEA">
        <w:t>) Advanced Pest Management (CRP 912)</w:t>
      </w:r>
    </w:p>
    <w:p w:rsidR="009A68B9" w:rsidRPr="00715F4E" w:rsidRDefault="009A68B9" w:rsidP="006E352A">
      <w:pPr>
        <w:spacing w:line="360" w:lineRule="auto"/>
        <w:jc w:val="both"/>
      </w:pPr>
      <w:r>
        <w:t>(</w:t>
      </w:r>
      <w:r w:rsidR="00190C8B">
        <w:t>xxix</w:t>
      </w:r>
      <w:bookmarkStart w:id="0" w:name="_GoBack"/>
      <w:bookmarkEnd w:id="0"/>
      <w:r>
        <w:t>)</w:t>
      </w:r>
      <w:r w:rsidR="00C162DF">
        <w:t xml:space="preserve"> </w:t>
      </w:r>
      <w:r>
        <w:t>Plant Disease Control Principles (CRP 913)</w:t>
      </w:r>
    </w:p>
    <w:p w:rsidR="006E352A" w:rsidRPr="00443479" w:rsidRDefault="006E352A" w:rsidP="006E352A">
      <w:pPr>
        <w:spacing w:line="360" w:lineRule="auto"/>
        <w:ind w:firstLine="360"/>
        <w:jc w:val="both"/>
      </w:pPr>
    </w:p>
    <w:p w:rsidR="006E352A" w:rsidRDefault="00BC575A" w:rsidP="006E352A">
      <w:pPr>
        <w:spacing w:line="360" w:lineRule="auto"/>
        <w:rPr>
          <w:b/>
        </w:rPr>
      </w:pPr>
      <w:r>
        <w:rPr>
          <w:b/>
        </w:rPr>
        <w:t>14</w:t>
      </w:r>
      <w:r w:rsidR="009A68B9">
        <w:rPr>
          <w:b/>
        </w:rPr>
        <w:t>. PROJECT SUPERVISION</w:t>
      </w:r>
      <w:r w:rsidR="006E352A" w:rsidRPr="00443479">
        <w:rPr>
          <w:b/>
        </w:rPr>
        <w:t xml:space="preserve"> </w:t>
      </w:r>
    </w:p>
    <w:p w:rsidR="006E352A" w:rsidRPr="00443479" w:rsidRDefault="006E352A" w:rsidP="006E352A">
      <w:pPr>
        <w:spacing w:line="360" w:lineRule="auto"/>
        <w:rPr>
          <w:b/>
        </w:rPr>
      </w:pPr>
      <w:r>
        <w:rPr>
          <w:b/>
        </w:rPr>
        <w:t xml:space="preserve">A. </w:t>
      </w:r>
      <w:r w:rsidRPr="00443479">
        <w:t>Undergraduate (B. Agric.)</w:t>
      </w:r>
    </w:p>
    <w:p w:rsidR="006E352A" w:rsidRPr="00443479" w:rsidRDefault="006E352A" w:rsidP="006E352A">
      <w:pPr>
        <w:spacing w:line="360" w:lineRule="auto"/>
        <w:jc w:val="both"/>
      </w:pPr>
      <w:r w:rsidRPr="000A6286">
        <w:t>(</w:t>
      </w:r>
      <w:proofErr w:type="spellStart"/>
      <w:r w:rsidRPr="000A6286">
        <w:t>i</w:t>
      </w:r>
      <w:proofErr w:type="spellEnd"/>
      <w:r w:rsidRPr="000A6286">
        <w:t>)</w:t>
      </w:r>
      <w:r w:rsidRPr="00443479">
        <w:rPr>
          <w:b/>
        </w:rPr>
        <w:t xml:space="preserve"> </w:t>
      </w:r>
      <w:r w:rsidRPr="00443479">
        <w:t xml:space="preserve">OKE Joseph </w:t>
      </w:r>
      <w:proofErr w:type="spellStart"/>
      <w:r w:rsidRPr="00443479">
        <w:t>Babatunde</w:t>
      </w:r>
      <w:proofErr w:type="spellEnd"/>
      <w:r w:rsidRPr="00443479">
        <w:t xml:space="preserve"> (2013): Severity of okra mosaic virus among three okra</w:t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t xml:space="preserve"> (</w:t>
      </w:r>
      <w:proofErr w:type="spellStart"/>
      <w:r w:rsidRPr="00443479">
        <w:rPr>
          <w:i/>
        </w:rPr>
        <w:t>Abelmoschus</w:t>
      </w:r>
      <w:proofErr w:type="spellEnd"/>
      <w:r w:rsidRPr="00443479">
        <w:rPr>
          <w:i/>
        </w:rPr>
        <w:t xml:space="preserve"> </w:t>
      </w:r>
      <w:proofErr w:type="spellStart"/>
      <w:r w:rsidRPr="00443479">
        <w:rPr>
          <w:i/>
        </w:rPr>
        <w:t>esculentus</w:t>
      </w:r>
      <w:proofErr w:type="spellEnd"/>
      <w:r w:rsidRPr="00443479">
        <w:t>) varieties.</w:t>
      </w:r>
    </w:p>
    <w:p w:rsidR="006E352A" w:rsidRPr="00443479" w:rsidRDefault="006E352A" w:rsidP="006E352A">
      <w:pPr>
        <w:spacing w:line="360" w:lineRule="auto"/>
        <w:jc w:val="both"/>
      </w:pPr>
      <w:r w:rsidRPr="000A6286">
        <w:t>(ii)</w:t>
      </w:r>
      <w:r w:rsidRPr="00443479">
        <w:t xml:space="preserve"> ALABENI Martha </w:t>
      </w:r>
      <w:proofErr w:type="spellStart"/>
      <w:r w:rsidRPr="00443479">
        <w:t>Temitayo</w:t>
      </w:r>
      <w:proofErr w:type="spellEnd"/>
      <w:r w:rsidRPr="00443479">
        <w:t xml:space="preserve"> (2015): Effect of poultry manure treated and untreated with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proofErr w:type="gramStart"/>
      <w:r w:rsidRPr="00443479">
        <w:t>effective</w:t>
      </w:r>
      <w:proofErr w:type="gramEnd"/>
      <w:r w:rsidRPr="00443479">
        <w:t xml:space="preserve"> microorganisms on growth performance and insect pest infestation on </w:t>
      </w:r>
      <w:proofErr w:type="spellStart"/>
      <w:r w:rsidRPr="00443479">
        <w:t>A</w:t>
      </w:r>
      <w:r w:rsidRPr="00443479">
        <w:rPr>
          <w:i/>
        </w:rPr>
        <w:t>maranthus</w:t>
      </w:r>
      <w:proofErr w:type="spellEnd"/>
      <w:r w:rsidRPr="00443479">
        <w:rPr>
          <w:i/>
        </w:rPr>
        <w:t xml:space="preserve"> </w:t>
      </w:r>
      <w:proofErr w:type="spellStart"/>
      <w:r w:rsidRPr="00443479">
        <w:rPr>
          <w:i/>
        </w:rPr>
        <w:t>hybridus</w:t>
      </w:r>
      <w:proofErr w:type="spellEnd"/>
      <w:r w:rsidRPr="00443479">
        <w:t>.</w:t>
      </w:r>
    </w:p>
    <w:p w:rsidR="006E352A" w:rsidRPr="00443479" w:rsidRDefault="006E352A" w:rsidP="006E352A">
      <w:pPr>
        <w:spacing w:line="360" w:lineRule="auto"/>
        <w:jc w:val="both"/>
      </w:pPr>
      <w:r w:rsidRPr="000A6286">
        <w:t>(iii)</w:t>
      </w:r>
      <w:r w:rsidRPr="00443479">
        <w:t xml:space="preserve"> ERERE </w:t>
      </w:r>
      <w:proofErr w:type="spellStart"/>
      <w:r w:rsidRPr="00443479">
        <w:t>Avwerosuso</w:t>
      </w:r>
      <w:proofErr w:type="spellEnd"/>
      <w:r w:rsidRPr="00443479">
        <w:t xml:space="preserve"> (2015): Effect of tillage method on </w:t>
      </w:r>
      <w:proofErr w:type="spellStart"/>
      <w:r w:rsidRPr="00443479">
        <w:rPr>
          <w:i/>
        </w:rPr>
        <w:t>Fusarium</w:t>
      </w:r>
      <w:proofErr w:type="spellEnd"/>
      <w:r w:rsidRPr="00443479">
        <w:t xml:space="preserve"> blight severity and yield</w:t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t xml:space="preserve"> </w:t>
      </w:r>
      <w:proofErr w:type="gramStart"/>
      <w:r w:rsidRPr="00443479">
        <w:t>of</w:t>
      </w:r>
      <w:proofErr w:type="gramEnd"/>
      <w:r w:rsidRPr="00443479">
        <w:t xml:space="preserve"> soybean in </w:t>
      </w:r>
      <w:proofErr w:type="spellStart"/>
      <w:r w:rsidRPr="00443479">
        <w:t>Omu-Aran</w:t>
      </w:r>
      <w:proofErr w:type="spellEnd"/>
      <w:r w:rsidRPr="00443479">
        <w:t xml:space="preserve">, Southern </w:t>
      </w:r>
      <w:proofErr w:type="spellStart"/>
      <w:r w:rsidRPr="00443479">
        <w:t>Guninea</w:t>
      </w:r>
      <w:proofErr w:type="spellEnd"/>
      <w:r w:rsidRPr="00443479">
        <w:t xml:space="preserve"> Savannah of Nigeria.</w:t>
      </w:r>
    </w:p>
    <w:p w:rsidR="006E352A" w:rsidRPr="00443479" w:rsidRDefault="006E352A" w:rsidP="006E352A">
      <w:pPr>
        <w:spacing w:line="360" w:lineRule="auto"/>
        <w:jc w:val="both"/>
      </w:pPr>
      <w:r w:rsidRPr="000A6286">
        <w:t>(iv)</w:t>
      </w:r>
      <w:r w:rsidRPr="00443479">
        <w:t xml:space="preserve"> NDUPUECHI David </w:t>
      </w:r>
      <w:proofErr w:type="spellStart"/>
      <w:r w:rsidRPr="00443479">
        <w:t>Izuchukwu</w:t>
      </w:r>
      <w:proofErr w:type="spellEnd"/>
      <w:r w:rsidRPr="00443479">
        <w:t xml:space="preserve"> (2015): Effect of bacterial blight on yield components and</w:t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t xml:space="preserve"> </w:t>
      </w:r>
      <w:proofErr w:type="gramStart"/>
      <w:r w:rsidRPr="00443479">
        <w:t>yield</w:t>
      </w:r>
      <w:proofErr w:type="gramEnd"/>
      <w:r w:rsidRPr="00443479">
        <w:t xml:space="preserve"> of two cowpea varieties.</w:t>
      </w:r>
    </w:p>
    <w:p w:rsidR="006E352A" w:rsidRPr="00443479" w:rsidRDefault="006E352A" w:rsidP="006E352A">
      <w:pPr>
        <w:spacing w:line="360" w:lineRule="auto"/>
        <w:jc w:val="both"/>
        <w:rPr>
          <w:i/>
        </w:rPr>
      </w:pPr>
      <w:r w:rsidRPr="000A6286">
        <w:t>(v)</w:t>
      </w:r>
      <w:r w:rsidRPr="00443479">
        <w:t xml:space="preserve"> PHIRI Lolo (2015): Effect of planting date on rust severity and yield of soybean (</w:t>
      </w:r>
      <w:r w:rsidRPr="00443479">
        <w:rPr>
          <w:i/>
        </w:rPr>
        <w:t>Glycine</w:t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rPr>
          <w:i/>
        </w:rPr>
        <w:t xml:space="preserve"> </w:t>
      </w:r>
      <w:proofErr w:type="gramStart"/>
      <w:r w:rsidRPr="00443479">
        <w:rPr>
          <w:i/>
        </w:rPr>
        <w:t>max</w:t>
      </w:r>
      <w:proofErr w:type="gramEnd"/>
      <w:r w:rsidRPr="00443479">
        <w:t>).</w:t>
      </w:r>
    </w:p>
    <w:p w:rsidR="006E352A" w:rsidRPr="00443479" w:rsidRDefault="006E352A" w:rsidP="006E35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0A6286">
        <w:rPr>
          <w:rFonts w:ascii="Times New Roman" w:hAnsi="Times New Roman" w:cs="Times New Roman"/>
        </w:rPr>
        <w:t>(vi)</w:t>
      </w:r>
      <w:r w:rsidRPr="00443479">
        <w:rPr>
          <w:rFonts w:ascii="Times New Roman" w:hAnsi="Times New Roman" w:cs="Times New Roman"/>
        </w:rPr>
        <w:t xml:space="preserve"> KEMAKOLAM Divine Silas (2015):  Effect of plant density on rust severity and yield of</w:t>
      </w:r>
    </w:p>
    <w:p w:rsidR="006E352A" w:rsidRPr="00443479" w:rsidRDefault="006E352A" w:rsidP="006E352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43479">
        <w:rPr>
          <w:rFonts w:ascii="Times New Roman" w:hAnsi="Times New Roman" w:cs="Times New Roman"/>
        </w:rPr>
        <w:t xml:space="preserve"> </w:t>
      </w:r>
      <w:proofErr w:type="gramStart"/>
      <w:r w:rsidRPr="00443479">
        <w:rPr>
          <w:rFonts w:ascii="Times New Roman" w:hAnsi="Times New Roman" w:cs="Times New Roman"/>
        </w:rPr>
        <w:t>soybean</w:t>
      </w:r>
      <w:proofErr w:type="gramEnd"/>
      <w:r w:rsidRPr="00443479">
        <w:rPr>
          <w:rFonts w:ascii="Times New Roman" w:hAnsi="Times New Roman" w:cs="Times New Roman"/>
        </w:rPr>
        <w:t xml:space="preserve"> (</w:t>
      </w:r>
      <w:r w:rsidRPr="00443479">
        <w:rPr>
          <w:rFonts w:ascii="Times New Roman" w:hAnsi="Times New Roman" w:cs="Times New Roman"/>
          <w:i/>
        </w:rPr>
        <w:t>Glycine max</w:t>
      </w:r>
      <w:r w:rsidRPr="00443479">
        <w:rPr>
          <w:rFonts w:ascii="Times New Roman" w:hAnsi="Times New Roman" w:cs="Times New Roman"/>
        </w:rPr>
        <w:t>).</w:t>
      </w:r>
    </w:p>
    <w:p w:rsidR="006E352A" w:rsidRPr="00443479" w:rsidRDefault="006E352A" w:rsidP="006E352A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  <w:r w:rsidRPr="000A6286">
        <w:rPr>
          <w:rFonts w:ascii="Times New Roman" w:hAnsi="Times New Roman" w:cs="Times New Roman"/>
        </w:rPr>
        <w:t>(vii)</w:t>
      </w:r>
      <w:r w:rsidRPr="00443479">
        <w:rPr>
          <w:rFonts w:ascii="Times New Roman" w:hAnsi="Times New Roman" w:cs="Times New Roman"/>
        </w:rPr>
        <w:t xml:space="preserve"> ADESOLA </w:t>
      </w:r>
      <w:proofErr w:type="spellStart"/>
      <w:r w:rsidRPr="00443479">
        <w:rPr>
          <w:rFonts w:ascii="Times New Roman" w:hAnsi="Times New Roman" w:cs="Times New Roman"/>
        </w:rPr>
        <w:t>Oluwanifemi</w:t>
      </w:r>
      <w:proofErr w:type="spellEnd"/>
      <w:r w:rsidRPr="00443479">
        <w:rPr>
          <w:rFonts w:ascii="Times New Roman" w:hAnsi="Times New Roman" w:cs="Times New Roman"/>
        </w:rPr>
        <w:t xml:space="preserve"> </w:t>
      </w:r>
      <w:proofErr w:type="spellStart"/>
      <w:r w:rsidRPr="00443479">
        <w:rPr>
          <w:rFonts w:ascii="Times New Roman" w:hAnsi="Times New Roman" w:cs="Times New Roman"/>
        </w:rPr>
        <w:t>Omowumi</w:t>
      </w:r>
      <w:proofErr w:type="spellEnd"/>
      <w:r w:rsidRPr="00443479">
        <w:rPr>
          <w:rFonts w:ascii="Times New Roman" w:hAnsi="Times New Roman" w:cs="Times New Roman"/>
        </w:rPr>
        <w:t xml:space="preserve"> (2015): Growth performance of plantain (</w:t>
      </w:r>
      <w:r w:rsidRPr="00443479">
        <w:rPr>
          <w:rFonts w:ascii="Times New Roman" w:hAnsi="Times New Roman" w:cs="Times New Roman"/>
          <w:i/>
        </w:rPr>
        <w:t>Musa</w:t>
      </w:r>
    </w:p>
    <w:p w:rsidR="006E352A" w:rsidRPr="00443479" w:rsidRDefault="006E352A" w:rsidP="006E352A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43479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443479">
        <w:rPr>
          <w:rFonts w:ascii="Times New Roman" w:hAnsi="Times New Roman" w:cs="Times New Roman"/>
          <w:i/>
        </w:rPr>
        <w:t>paradisiaca</w:t>
      </w:r>
      <w:proofErr w:type="spellEnd"/>
      <w:proofErr w:type="gramEnd"/>
      <w:r w:rsidRPr="00443479">
        <w:rPr>
          <w:rFonts w:ascii="Times New Roman" w:hAnsi="Times New Roman" w:cs="Times New Roman"/>
        </w:rPr>
        <w:t xml:space="preserve">) as influenced by black </w:t>
      </w:r>
      <w:proofErr w:type="spellStart"/>
      <w:r w:rsidRPr="00443479">
        <w:rPr>
          <w:rFonts w:ascii="Times New Roman" w:hAnsi="Times New Roman" w:cs="Times New Roman"/>
        </w:rPr>
        <w:t>sigatoka</w:t>
      </w:r>
      <w:proofErr w:type="spellEnd"/>
      <w:r w:rsidRPr="00443479">
        <w:rPr>
          <w:rFonts w:ascii="Times New Roman" w:hAnsi="Times New Roman" w:cs="Times New Roman"/>
        </w:rPr>
        <w:t xml:space="preserve"> disease under natural infection.</w:t>
      </w:r>
    </w:p>
    <w:p w:rsidR="006E352A" w:rsidRPr="00443479" w:rsidRDefault="006E352A" w:rsidP="006E352A">
      <w:pPr>
        <w:spacing w:line="360" w:lineRule="auto"/>
        <w:jc w:val="both"/>
      </w:pPr>
      <w:r w:rsidRPr="000A6286">
        <w:lastRenderedPageBreak/>
        <w:t>(viii)</w:t>
      </w:r>
      <w:r w:rsidRPr="00443479">
        <w:t xml:space="preserve"> OJO </w:t>
      </w:r>
      <w:proofErr w:type="spellStart"/>
      <w:r w:rsidRPr="00443479">
        <w:t>Ayodeji</w:t>
      </w:r>
      <w:proofErr w:type="spellEnd"/>
      <w:r w:rsidRPr="00443479">
        <w:t xml:space="preserve"> </w:t>
      </w:r>
      <w:proofErr w:type="spellStart"/>
      <w:r w:rsidRPr="00443479">
        <w:t>Akinfolarin</w:t>
      </w:r>
      <w:proofErr w:type="spellEnd"/>
      <w:r w:rsidRPr="00443479">
        <w:t xml:space="preserve"> (2015): Effect of insect pest infestation on yield of three okra</w:t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t xml:space="preserve"> (</w:t>
      </w:r>
      <w:proofErr w:type="spellStart"/>
      <w:r w:rsidRPr="00443479">
        <w:rPr>
          <w:i/>
        </w:rPr>
        <w:t>Abelmoschus</w:t>
      </w:r>
      <w:proofErr w:type="spellEnd"/>
      <w:r w:rsidRPr="00443479">
        <w:rPr>
          <w:i/>
        </w:rPr>
        <w:t xml:space="preserve"> </w:t>
      </w:r>
      <w:proofErr w:type="spellStart"/>
      <w:r w:rsidRPr="00443479">
        <w:rPr>
          <w:i/>
        </w:rPr>
        <w:t>esculentus</w:t>
      </w:r>
      <w:proofErr w:type="spellEnd"/>
      <w:r w:rsidRPr="00443479">
        <w:t>) varieties.</w:t>
      </w:r>
    </w:p>
    <w:p w:rsidR="006E352A" w:rsidRPr="00443479" w:rsidRDefault="006E352A" w:rsidP="006E352A">
      <w:pPr>
        <w:spacing w:line="360" w:lineRule="auto"/>
        <w:jc w:val="both"/>
      </w:pPr>
      <w:r w:rsidRPr="000A6286">
        <w:t>(ix)</w:t>
      </w:r>
      <w:r w:rsidRPr="00443479">
        <w:t xml:space="preserve"> EFE-IMAFIDON </w:t>
      </w:r>
      <w:proofErr w:type="spellStart"/>
      <w:r w:rsidRPr="00443479">
        <w:t>Akhere</w:t>
      </w:r>
      <w:proofErr w:type="spellEnd"/>
      <w:r w:rsidRPr="00443479">
        <w:t xml:space="preserve"> </w:t>
      </w:r>
      <w:proofErr w:type="spellStart"/>
      <w:r w:rsidRPr="00443479">
        <w:t>Ese</w:t>
      </w:r>
      <w:proofErr w:type="spellEnd"/>
      <w:r w:rsidRPr="00443479">
        <w:t xml:space="preserve"> (2016): Efficacy of selected plant extracts on early blight</w:t>
      </w:r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t xml:space="preserve"> </w:t>
      </w:r>
      <w:proofErr w:type="gramStart"/>
      <w:r w:rsidRPr="00443479">
        <w:t>pathogen</w:t>
      </w:r>
      <w:proofErr w:type="gramEnd"/>
      <w:r w:rsidRPr="00443479">
        <w:t xml:space="preserve"> (</w:t>
      </w:r>
      <w:proofErr w:type="spellStart"/>
      <w:r w:rsidRPr="00443479">
        <w:rPr>
          <w:i/>
        </w:rPr>
        <w:t>Alternaria</w:t>
      </w:r>
      <w:proofErr w:type="spellEnd"/>
      <w:r w:rsidRPr="00443479">
        <w:rPr>
          <w:i/>
        </w:rPr>
        <w:t xml:space="preserve"> </w:t>
      </w:r>
      <w:proofErr w:type="spellStart"/>
      <w:r w:rsidRPr="00443479">
        <w:rPr>
          <w:i/>
        </w:rPr>
        <w:t>solani</w:t>
      </w:r>
      <w:proofErr w:type="spellEnd"/>
      <w:r w:rsidRPr="00443479">
        <w:t xml:space="preserve">) severity and yield of tomato </w:t>
      </w:r>
    </w:p>
    <w:p w:rsidR="006E352A" w:rsidRPr="00443479" w:rsidRDefault="006E352A" w:rsidP="006E352A">
      <w:pPr>
        <w:spacing w:line="360" w:lineRule="auto"/>
        <w:jc w:val="both"/>
        <w:rPr>
          <w:i/>
        </w:rPr>
      </w:pPr>
      <w:r w:rsidRPr="000A6286">
        <w:t>(x)</w:t>
      </w:r>
      <w:r w:rsidRPr="00443479">
        <w:t xml:space="preserve"> ELO Joseph </w:t>
      </w:r>
      <w:proofErr w:type="spellStart"/>
      <w:r w:rsidRPr="00443479">
        <w:t>Orezimena</w:t>
      </w:r>
      <w:proofErr w:type="spellEnd"/>
      <w:r w:rsidRPr="00443479">
        <w:t xml:space="preserve"> (2016): Efficacy of some botanicals on bacterial wilt (</w:t>
      </w:r>
      <w:proofErr w:type="spellStart"/>
      <w:r w:rsidRPr="00443479">
        <w:rPr>
          <w:i/>
        </w:rPr>
        <w:t>Ralstonia</w:t>
      </w:r>
      <w:proofErr w:type="spellEnd"/>
    </w:p>
    <w:p w:rsidR="006E352A" w:rsidRPr="00443479" w:rsidRDefault="006E352A" w:rsidP="006E352A">
      <w:pPr>
        <w:spacing w:line="360" w:lineRule="auto"/>
        <w:ind w:firstLine="720"/>
        <w:jc w:val="both"/>
      </w:pPr>
      <w:r w:rsidRPr="00443479">
        <w:rPr>
          <w:i/>
        </w:rPr>
        <w:t xml:space="preserve"> </w:t>
      </w:r>
      <w:proofErr w:type="spellStart"/>
      <w:proofErr w:type="gramStart"/>
      <w:r w:rsidRPr="00443479">
        <w:rPr>
          <w:i/>
        </w:rPr>
        <w:t>solanacearum</w:t>
      </w:r>
      <w:proofErr w:type="spellEnd"/>
      <w:proofErr w:type="gramEnd"/>
      <w:r w:rsidRPr="00443479">
        <w:t>) severity and yield of tomato.</w:t>
      </w:r>
    </w:p>
    <w:p w:rsidR="006E352A" w:rsidRPr="00443479" w:rsidRDefault="006E352A" w:rsidP="006E352A">
      <w:pPr>
        <w:spacing w:line="360" w:lineRule="auto"/>
        <w:rPr>
          <w:bCs/>
        </w:rPr>
      </w:pPr>
      <w:r w:rsidRPr="000A6286">
        <w:t>(xi)</w:t>
      </w:r>
      <w:r w:rsidRPr="00443479">
        <w:t xml:space="preserve"> IBIDUNNI </w:t>
      </w:r>
      <w:proofErr w:type="spellStart"/>
      <w:r w:rsidRPr="00443479">
        <w:t>Oladayo</w:t>
      </w:r>
      <w:proofErr w:type="spellEnd"/>
      <w:r w:rsidRPr="00443479">
        <w:t xml:space="preserve"> (2016): Bio-fungicidal e</w:t>
      </w:r>
      <w:r w:rsidRPr="00443479">
        <w:rPr>
          <w:bCs/>
        </w:rPr>
        <w:t>fficacy of selected plant extracts on</w:t>
      </w:r>
    </w:p>
    <w:p w:rsidR="006E352A" w:rsidRPr="00443479" w:rsidRDefault="006E352A" w:rsidP="006E352A">
      <w:pPr>
        <w:spacing w:line="360" w:lineRule="auto"/>
        <w:ind w:firstLine="720"/>
        <w:rPr>
          <w:bCs/>
        </w:rPr>
      </w:pPr>
      <w:r w:rsidRPr="00443479">
        <w:rPr>
          <w:bCs/>
        </w:rPr>
        <w:t xml:space="preserve"> </w:t>
      </w:r>
      <w:proofErr w:type="spellStart"/>
      <w:r w:rsidRPr="00443479">
        <w:rPr>
          <w:bCs/>
          <w:i/>
        </w:rPr>
        <w:t>Cercospora</w:t>
      </w:r>
      <w:proofErr w:type="spellEnd"/>
      <w:r w:rsidRPr="00443479">
        <w:rPr>
          <w:bCs/>
        </w:rPr>
        <w:t xml:space="preserve"> leaf spot severity and yield of okra.</w:t>
      </w:r>
    </w:p>
    <w:p w:rsidR="006E352A" w:rsidRPr="00443479" w:rsidRDefault="006E352A" w:rsidP="006E352A">
      <w:pPr>
        <w:spacing w:line="360" w:lineRule="auto"/>
        <w:rPr>
          <w:bCs/>
          <w:i/>
        </w:rPr>
      </w:pPr>
      <w:r w:rsidRPr="000A6286">
        <w:rPr>
          <w:bCs/>
        </w:rPr>
        <w:t>(xii)</w:t>
      </w:r>
      <w:r w:rsidRPr="00443479">
        <w:rPr>
          <w:bCs/>
        </w:rPr>
        <w:t xml:space="preserve"> FAMUREWA </w:t>
      </w:r>
      <w:proofErr w:type="spellStart"/>
      <w:r w:rsidRPr="00443479">
        <w:rPr>
          <w:bCs/>
        </w:rPr>
        <w:t>Olakunle</w:t>
      </w:r>
      <w:proofErr w:type="spellEnd"/>
      <w:r w:rsidRPr="00443479">
        <w:rPr>
          <w:bCs/>
        </w:rPr>
        <w:t xml:space="preserve"> Johnson (2016): Efficacy of selected plant extracts on </w:t>
      </w:r>
      <w:proofErr w:type="spellStart"/>
      <w:r w:rsidRPr="00443479">
        <w:rPr>
          <w:bCs/>
          <w:i/>
        </w:rPr>
        <w:t>Alternaria</w:t>
      </w:r>
      <w:proofErr w:type="spellEnd"/>
    </w:p>
    <w:p w:rsidR="006E352A" w:rsidRPr="00443479" w:rsidRDefault="006E352A" w:rsidP="006E352A">
      <w:pPr>
        <w:spacing w:line="360" w:lineRule="auto"/>
        <w:ind w:firstLine="720"/>
        <w:rPr>
          <w:bCs/>
        </w:rPr>
      </w:pPr>
      <w:r w:rsidRPr="00443479">
        <w:rPr>
          <w:bCs/>
        </w:rPr>
        <w:t xml:space="preserve"> </w:t>
      </w:r>
      <w:proofErr w:type="gramStart"/>
      <w:r w:rsidRPr="00443479">
        <w:rPr>
          <w:bCs/>
        </w:rPr>
        <w:t>leaf</w:t>
      </w:r>
      <w:proofErr w:type="gramEnd"/>
      <w:r w:rsidRPr="00443479">
        <w:rPr>
          <w:bCs/>
        </w:rPr>
        <w:t xml:space="preserve"> spot severity and yield of watermelon (</w:t>
      </w:r>
      <w:proofErr w:type="spellStart"/>
      <w:r w:rsidRPr="00443479">
        <w:rPr>
          <w:bCs/>
          <w:i/>
        </w:rPr>
        <w:t>Citrillus</w:t>
      </w:r>
      <w:proofErr w:type="spellEnd"/>
      <w:r w:rsidRPr="00443479">
        <w:rPr>
          <w:bCs/>
          <w:i/>
        </w:rPr>
        <w:t xml:space="preserve"> </w:t>
      </w:r>
      <w:proofErr w:type="spellStart"/>
      <w:r w:rsidRPr="00443479">
        <w:rPr>
          <w:bCs/>
          <w:i/>
        </w:rPr>
        <w:t>lanatus</w:t>
      </w:r>
      <w:proofErr w:type="spellEnd"/>
      <w:r w:rsidRPr="00443479">
        <w:rPr>
          <w:bCs/>
        </w:rPr>
        <w:t>).</w:t>
      </w:r>
    </w:p>
    <w:p w:rsidR="006E352A" w:rsidRPr="00443479" w:rsidRDefault="006E352A" w:rsidP="006E352A">
      <w:pPr>
        <w:autoSpaceDE w:val="0"/>
        <w:autoSpaceDN w:val="0"/>
        <w:adjustRightInd w:val="0"/>
        <w:spacing w:line="360" w:lineRule="auto"/>
        <w:jc w:val="both"/>
      </w:pPr>
      <w:r w:rsidRPr="000A6286">
        <w:rPr>
          <w:bCs/>
        </w:rPr>
        <w:t>(xiii)</w:t>
      </w:r>
      <w:r w:rsidRPr="00443479">
        <w:rPr>
          <w:bCs/>
        </w:rPr>
        <w:t xml:space="preserve"> IGBINOSA </w:t>
      </w:r>
      <w:proofErr w:type="spellStart"/>
      <w:r w:rsidRPr="00443479">
        <w:rPr>
          <w:bCs/>
        </w:rPr>
        <w:t>Osaretin</w:t>
      </w:r>
      <w:proofErr w:type="spellEnd"/>
      <w:r w:rsidRPr="00443479">
        <w:rPr>
          <w:bCs/>
        </w:rPr>
        <w:t xml:space="preserve"> Best (2017): </w:t>
      </w:r>
      <w:r w:rsidRPr="00443479">
        <w:t xml:space="preserve">Effectiveness of </w:t>
      </w:r>
      <w:r w:rsidRPr="00443479">
        <w:rPr>
          <w:i/>
        </w:rPr>
        <w:t>Pseudomonas</w:t>
      </w:r>
      <w:r w:rsidRPr="00443479">
        <w:t xml:space="preserve"> species in the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443479">
        <w:t xml:space="preserve"> </w:t>
      </w:r>
      <w:proofErr w:type="gramStart"/>
      <w:r w:rsidRPr="00443479">
        <w:t>management</w:t>
      </w:r>
      <w:proofErr w:type="gramEnd"/>
      <w:r w:rsidRPr="00443479">
        <w:t xml:space="preserve"> of tomato early blight pathogen (</w:t>
      </w:r>
      <w:proofErr w:type="spellStart"/>
      <w:r w:rsidRPr="00443479">
        <w:rPr>
          <w:i/>
        </w:rPr>
        <w:t>Alternaria</w:t>
      </w:r>
      <w:proofErr w:type="spellEnd"/>
      <w:r w:rsidRPr="00443479">
        <w:rPr>
          <w:i/>
        </w:rPr>
        <w:t xml:space="preserve"> </w:t>
      </w:r>
      <w:proofErr w:type="spellStart"/>
      <w:r w:rsidRPr="00443479">
        <w:rPr>
          <w:i/>
        </w:rPr>
        <w:t>solani</w:t>
      </w:r>
      <w:proofErr w:type="spellEnd"/>
      <w:r w:rsidRPr="00443479">
        <w:t>).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jc w:val="both"/>
      </w:pPr>
      <w:r>
        <w:t>(xiv) UVIE David Kelvin (2017): Efficacy of some plant extracts against tomato early blight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 xml:space="preserve"> </w:t>
      </w:r>
      <w:proofErr w:type="gramStart"/>
      <w:r>
        <w:t>pathogen</w:t>
      </w:r>
      <w:proofErr w:type="gramEnd"/>
      <w:r>
        <w:t xml:space="preserve"> (</w:t>
      </w:r>
      <w:proofErr w:type="spellStart"/>
      <w:r w:rsidRPr="00E05F54">
        <w:rPr>
          <w:i/>
        </w:rPr>
        <w:t>Phytophthora</w:t>
      </w:r>
      <w:proofErr w:type="spellEnd"/>
      <w:r w:rsidRPr="00E05F54">
        <w:rPr>
          <w:i/>
        </w:rPr>
        <w:t xml:space="preserve"> </w:t>
      </w:r>
      <w:proofErr w:type="spellStart"/>
      <w:r w:rsidRPr="00E05F54">
        <w:rPr>
          <w:i/>
        </w:rPr>
        <w:t>infestans</w:t>
      </w:r>
      <w:proofErr w:type="spellEnd"/>
      <w:r>
        <w:t>).</w:t>
      </w:r>
    </w:p>
    <w:p w:rsidR="006E352A" w:rsidRDefault="006E352A" w:rsidP="006E352A">
      <w:pPr>
        <w:autoSpaceDE w:val="0"/>
        <w:autoSpaceDN w:val="0"/>
        <w:adjustRightInd w:val="0"/>
        <w:spacing w:line="360" w:lineRule="auto"/>
        <w:jc w:val="both"/>
      </w:pPr>
      <w:r w:rsidRPr="00DB2861">
        <w:rPr>
          <w:b/>
        </w:rPr>
        <w:t>B.</w:t>
      </w:r>
      <w:r>
        <w:t xml:space="preserve"> </w:t>
      </w:r>
      <w:proofErr w:type="spellStart"/>
      <w:r>
        <w:t>M.Sc</w:t>
      </w:r>
      <w:proofErr w:type="spellEnd"/>
    </w:p>
    <w:p w:rsidR="008B7951" w:rsidRDefault="006E352A" w:rsidP="006E352A">
      <w:pPr>
        <w:autoSpaceDE w:val="0"/>
        <w:autoSpaceDN w:val="0"/>
        <w:adjustRightInd w:val="0"/>
        <w:spacing w:line="360" w:lineRule="auto"/>
        <w:jc w:val="both"/>
      </w:pPr>
      <w:r>
        <w:t>(</w:t>
      </w:r>
      <w:proofErr w:type="spellStart"/>
      <w:r>
        <w:t>i</w:t>
      </w:r>
      <w:proofErr w:type="spellEnd"/>
      <w:r>
        <w:t xml:space="preserve">) </w:t>
      </w:r>
      <w:r w:rsidRPr="00443479">
        <w:t xml:space="preserve">ALABENI Martha </w:t>
      </w:r>
      <w:proofErr w:type="spellStart"/>
      <w:r w:rsidRPr="00443479">
        <w:t>Temitayo</w:t>
      </w:r>
      <w:proofErr w:type="spellEnd"/>
      <w:r w:rsidR="008B7951">
        <w:t xml:space="preserve"> (2020)</w:t>
      </w:r>
      <w:r>
        <w:t>: Comparison of effective microorganism technology and</w:t>
      </w:r>
    </w:p>
    <w:p w:rsidR="006E352A" w:rsidRPr="008B7951" w:rsidRDefault="008B7951" w:rsidP="006E352A">
      <w:pPr>
        <w:autoSpaceDE w:val="0"/>
        <w:autoSpaceDN w:val="0"/>
        <w:adjustRightInd w:val="0"/>
        <w:spacing w:line="360" w:lineRule="auto"/>
        <w:jc w:val="both"/>
      </w:pPr>
      <w:r>
        <w:t xml:space="preserve">   </w:t>
      </w:r>
      <w:r w:rsidR="006E352A">
        <w:t xml:space="preserve"> </w:t>
      </w:r>
      <w:proofErr w:type="gramStart"/>
      <w:r w:rsidR="006E352A">
        <w:t>organic</w:t>
      </w:r>
      <w:proofErr w:type="gramEnd"/>
      <w:r>
        <w:t xml:space="preserve"> </w:t>
      </w:r>
      <w:r w:rsidR="006E352A">
        <w:t>soil amendments on early blight disease of tomato.</w:t>
      </w:r>
      <w:r>
        <w:t xml:space="preserve"> </w:t>
      </w:r>
    </w:p>
    <w:p w:rsidR="008B7951" w:rsidRDefault="006E352A" w:rsidP="006E352A">
      <w:pPr>
        <w:autoSpaceDE w:val="0"/>
        <w:autoSpaceDN w:val="0"/>
        <w:adjustRightInd w:val="0"/>
        <w:spacing w:line="360" w:lineRule="auto"/>
        <w:jc w:val="both"/>
      </w:pPr>
      <w:r>
        <w:t xml:space="preserve">(ii) </w:t>
      </w:r>
      <w:r w:rsidRPr="00443479">
        <w:t xml:space="preserve">ERERE </w:t>
      </w:r>
      <w:proofErr w:type="spellStart"/>
      <w:r w:rsidRPr="00443479">
        <w:t>Avwerosuso</w:t>
      </w:r>
      <w:proofErr w:type="spellEnd"/>
      <w:r w:rsidR="008B7951">
        <w:t xml:space="preserve"> (2020): Severity of banana</w:t>
      </w:r>
      <w:r>
        <w:t xml:space="preserve"> </w:t>
      </w:r>
      <w:proofErr w:type="spellStart"/>
      <w:r>
        <w:t>Sigatoka</w:t>
      </w:r>
      <w:proofErr w:type="spellEnd"/>
      <w:r>
        <w:t xml:space="preserve"> </w:t>
      </w:r>
      <w:r w:rsidR="008B7951">
        <w:t>disease in a typical derived</w:t>
      </w:r>
    </w:p>
    <w:p w:rsidR="006E352A" w:rsidRPr="008B7951" w:rsidRDefault="008B7951" w:rsidP="006E352A">
      <w:pPr>
        <w:autoSpaceDE w:val="0"/>
        <w:autoSpaceDN w:val="0"/>
        <w:adjustRightInd w:val="0"/>
        <w:spacing w:line="360" w:lineRule="auto"/>
        <w:jc w:val="both"/>
      </w:pPr>
      <w:r>
        <w:t xml:space="preserve">     Savannah, Nigeria and molecular characterization of pathogen.</w:t>
      </w:r>
    </w:p>
    <w:p w:rsidR="008B7951" w:rsidRDefault="006E352A" w:rsidP="006E352A">
      <w:pPr>
        <w:autoSpaceDE w:val="0"/>
        <w:autoSpaceDN w:val="0"/>
        <w:adjustRightInd w:val="0"/>
        <w:spacing w:line="360" w:lineRule="auto"/>
        <w:jc w:val="both"/>
      </w:pPr>
      <w:r>
        <w:t xml:space="preserve">(iii) BAMGBOSE </w:t>
      </w:r>
      <w:proofErr w:type="spellStart"/>
      <w:r>
        <w:t>Adeola</w:t>
      </w:r>
      <w:proofErr w:type="spellEnd"/>
      <w:r>
        <w:t xml:space="preserve"> </w:t>
      </w:r>
      <w:proofErr w:type="spellStart"/>
      <w:r>
        <w:t>Oluwasola</w:t>
      </w:r>
      <w:proofErr w:type="spellEnd"/>
      <w:r w:rsidR="008B7951">
        <w:t xml:space="preserve"> (2021)</w:t>
      </w:r>
      <w:r>
        <w:t xml:space="preserve">: Efficacy of </w:t>
      </w:r>
      <w:r w:rsidR="002840AA">
        <w:t>leaf</w:t>
      </w:r>
      <w:r>
        <w:t xml:space="preserve"> extracts</w:t>
      </w:r>
      <w:r w:rsidR="002840AA">
        <w:t xml:space="preserve"> of </w:t>
      </w:r>
      <w:proofErr w:type="spellStart"/>
      <w:r w:rsidR="002840AA">
        <w:t>neem</w:t>
      </w:r>
      <w:proofErr w:type="spellEnd"/>
      <w:r w:rsidR="002840AA">
        <w:t>, Mexican sunflower</w:t>
      </w:r>
    </w:p>
    <w:p w:rsidR="006E352A" w:rsidRDefault="008B7951" w:rsidP="006E352A">
      <w:pPr>
        <w:autoSpaceDE w:val="0"/>
        <w:autoSpaceDN w:val="0"/>
        <w:adjustRightInd w:val="0"/>
        <w:spacing w:line="360" w:lineRule="auto"/>
        <w:jc w:val="both"/>
      </w:pPr>
      <w:r>
        <w:t xml:space="preserve">     </w:t>
      </w:r>
      <w:r w:rsidR="002840AA">
        <w:t xml:space="preserve"> </w:t>
      </w:r>
      <w:r>
        <w:t xml:space="preserve"> </w:t>
      </w:r>
      <w:proofErr w:type="gramStart"/>
      <w:r w:rsidR="002840AA">
        <w:t>and</w:t>
      </w:r>
      <w:proofErr w:type="gramEnd"/>
      <w:r>
        <w:t xml:space="preserve"> </w:t>
      </w:r>
      <w:r w:rsidR="002840AA">
        <w:t xml:space="preserve">mango in control of </w:t>
      </w:r>
      <w:r w:rsidR="006E352A">
        <w:t>insect</w:t>
      </w:r>
      <w:r w:rsidR="002840AA">
        <w:t xml:space="preserve"> pests of okra (</w:t>
      </w:r>
      <w:proofErr w:type="spellStart"/>
      <w:r w:rsidR="002840AA" w:rsidRPr="002840AA">
        <w:rPr>
          <w:i/>
        </w:rPr>
        <w:t>Abelmoschus</w:t>
      </w:r>
      <w:proofErr w:type="spellEnd"/>
      <w:r w:rsidR="002840AA" w:rsidRPr="002840AA">
        <w:rPr>
          <w:i/>
        </w:rPr>
        <w:t xml:space="preserve"> </w:t>
      </w:r>
      <w:proofErr w:type="spellStart"/>
      <w:r w:rsidR="002840AA" w:rsidRPr="002840AA">
        <w:rPr>
          <w:i/>
        </w:rPr>
        <w:t>esculentus</w:t>
      </w:r>
      <w:proofErr w:type="spellEnd"/>
      <w:r w:rsidR="002840AA">
        <w:t>).</w:t>
      </w:r>
    </w:p>
    <w:p w:rsidR="009A68B9" w:rsidRDefault="009A68B9" w:rsidP="009A68B9">
      <w:pPr>
        <w:spacing w:line="360" w:lineRule="auto"/>
      </w:pPr>
      <w:proofErr w:type="gramStart"/>
      <w:r>
        <w:t>(iv</w:t>
      </w:r>
      <w:r w:rsidRPr="009A68B9">
        <w:t xml:space="preserve">) </w:t>
      </w:r>
      <w:r>
        <w:t>R</w:t>
      </w:r>
      <w:r w:rsidR="00E82E02">
        <w:t>esistance</w:t>
      </w:r>
      <w:proofErr w:type="gramEnd"/>
      <w:r w:rsidRPr="009A68B9">
        <w:t xml:space="preserve"> of different tomato (</w:t>
      </w:r>
      <w:proofErr w:type="spellStart"/>
      <w:r>
        <w:rPr>
          <w:rStyle w:val="Emphasis"/>
        </w:rPr>
        <w:t>S</w:t>
      </w:r>
      <w:r w:rsidRPr="009A68B9">
        <w:rPr>
          <w:rStyle w:val="Emphasis"/>
        </w:rPr>
        <w:t>olanum</w:t>
      </w:r>
      <w:proofErr w:type="spellEnd"/>
      <w:r w:rsidRPr="009A68B9">
        <w:rPr>
          <w:rStyle w:val="Emphasis"/>
        </w:rPr>
        <w:t xml:space="preserve"> </w:t>
      </w:r>
      <w:proofErr w:type="spellStart"/>
      <w:r w:rsidRPr="009A68B9">
        <w:rPr>
          <w:rStyle w:val="Emphasis"/>
        </w:rPr>
        <w:t>lycopersicum</w:t>
      </w:r>
      <w:proofErr w:type="spellEnd"/>
      <w:r w:rsidRPr="009A68B9">
        <w:rPr>
          <w:rStyle w:val="Emphasis"/>
        </w:rPr>
        <w:t xml:space="preserve"> </w:t>
      </w:r>
      <w:r w:rsidRPr="009A68B9">
        <w:t xml:space="preserve">l.) </w:t>
      </w:r>
      <w:r>
        <w:t>v</w:t>
      </w:r>
      <w:r w:rsidRPr="009A68B9">
        <w:t>arieties to early blight</w:t>
      </w:r>
    </w:p>
    <w:p w:rsidR="009A68B9" w:rsidRDefault="009A68B9" w:rsidP="009A68B9">
      <w:pPr>
        <w:spacing w:line="360" w:lineRule="auto"/>
      </w:pPr>
      <w:r>
        <w:t xml:space="preserve">   </w:t>
      </w:r>
      <w:r w:rsidRPr="009A68B9">
        <w:t xml:space="preserve"> </w:t>
      </w:r>
      <w:r>
        <w:t xml:space="preserve">  </w:t>
      </w:r>
      <w:proofErr w:type="gramStart"/>
      <w:r w:rsidRPr="009A68B9">
        <w:t>pathogen</w:t>
      </w:r>
      <w:proofErr w:type="gramEnd"/>
      <w:r w:rsidRPr="009A68B9">
        <w:t xml:space="preserve"> (</w:t>
      </w:r>
      <w:proofErr w:type="spellStart"/>
      <w:r w:rsidRPr="009A68B9">
        <w:rPr>
          <w:rStyle w:val="Emphasis"/>
        </w:rPr>
        <w:t>alternaria</w:t>
      </w:r>
      <w:proofErr w:type="spellEnd"/>
      <w:r w:rsidRPr="009A68B9">
        <w:rPr>
          <w:rStyle w:val="Emphasis"/>
        </w:rPr>
        <w:t xml:space="preserve"> </w:t>
      </w:r>
      <w:proofErr w:type="spellStart"/>
      <w:r w:rsidRPr="009A68B9">
        <w:rPr>
          <w:rStyle w:val="Emphasis"/>
        </w:rPr>
        <w:t>solani</w:t>
      </w:r>
      <w:proofErr w:type="spellEnd"/>
      <w:r w:rsidRPr="009A68B9">
        <w:t>)</w:t>
      </w:r>
      <w:r>
        <w:t>: on-going.</w:t>
      </w:r>
    </w:p>
    <w:p w:rsidR="009A68B9" w:rsidRPr="009A68B9" w:rsidRDefault="009A68B9" w:rsidP="009A68B9">
      <w:pPr>
        <w:spacing w:line="360" w:lineRule="auto"/>
      </w:pPr>
      <w:r w:rsidRPr="009A68B9">
        <w:t xml:space="preserve">(v) </w:t>
      </w:r>
      <w:bookmarkStart w:id="1" w:name="_f6ej195bs1ua" w:colFirst="0" w:colLast="0"/>
      <w:bookmarkEnd w:id="1"/>
      <w:r w:rsidRPr="009A68B9">
        <w:rPr>
          <w:color w:val="000000"/>
        </w:rPr>
        <w:t>V</w:t>
      </w:r>
      <w:r>
        <w:rPr>
          <w:color w:val="000000"/>
        </w:rPr>
        <w:t>irulence and severity of early b</w:t>
      </w:r>
      <w:r w:rsidRPr="009A68B9">
        <w:rPr>
          <w:color w:val="000000"/>
        </w:rPr>
        <w:t>light (</w:t>
      </w:r>
      <w:proofErr w:type="spellStart"/>
      <w:r w:rsidRPr="009A68B9">
        <w:rPr>
          <w:i/>
          <w:color w:val="000000"/>
        </w:rPr>
        <w:t>Alternaria</w:t>
      </w:r>
      <w:proofErr w:type="spellEnd"/>
      <w:r w:rsidRPr="009A68B9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</w:t>
      </w:r>
      <w:r w:rsidRPr="009A68B9">
        <w:rPr>
          <w:i/>
          <w:color w:val="000000"/>
        </w:rPr>
        <w:t>olani</w:t>
      </w:r>
      <w:proofErr w:type="spellEnd"/>
      <w:r>
        <w:rPr>
          <w:color w:val="000000"/>
        </w:rPr>
        <w:t>) on t</w:t>
      </w:r>
      <w:r w:rsidRPr="009A68B9">
        <w:rPr>
          <w:color w:val="000000"/>
        </w:rPr>
        <w:t>omato (</w:t>
      </w:r>
      <w:proofErr w:type="spellStart"/>
      <w:r w:rsidRPr="009A68B9">
        <w:rPr>
          <w:i/>
          <w:color w:val="000000"/>
        </w:rPr>
        <w:t>Solanum</w:t>
      </w:r>
      <w:proofErr w:type="spellEnd"/>
      <w:r w:rsidRPr="009A68B9"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</w:t>
      </w:r>
      <w:r w:rsidRPr="009A68B9">
        <w:rPr>
          <w:i/>
          <w:color w:val="000000"/>
        </w:rPr>
        <w:t>ycopersicum</w:t>
      </w:r>
      <w:proofErr w:type="spellEnd"/>
      <w:r w:rsidRPr="009A68B9">
        <w:rPr>
          <w:color w:val="000000"/>
        </w:rPr>
        <w:t xml:space="preserve"> L</w:t>
      </w:r>
      <w:r>
        <w:rPr>
          <w:color w:val="000000"/>
        </w:rPr>
        <w:t>.) t</w:t>
      </w:r>
      <w:r w:rsidRPr="009A68B9">
        <w:rPr>
          <w:color w:val="000000"/>
        </w:rPr>
        <w:t xml:space="preserve">reated with two </w:t>
      </w:r>
      <w:proofErr w:type="spellStart"/>
      <w:r w:rsidRPr="009A68B9">
        <w:rPr>
          <w:color w:val="000000"/>
        </w:rPr>
        <w:t>Arbuscular</w:t>
      </w:r>
      <w:proofErr w:type="spellEnd"/>
      <w:r w:rsidRPr="009A68B9">
        <w:rPr>
          <w:color w:val="000000"/>
        </w:rPr>
        <w:t xml:space="preserve"> </w:t>
      </w:r>
      <w:proofErr w:type="spellStart"/>
      <w:r w:rsidRPr="009A68B9">
        <w:rPr>
          <w:color w:val="000000"/>
        </w:rPr>
        <w:t>Mycorrhiza</w:t>
      </w:r>
      <w:proofErr w:type="spellEnd"/>
      <w:r w:rsidRPr="009A68B9">
        <w:rPr>
          <w:color w:val="000000"/>
        </w:rPr>
        <w:t xml:space="preserve"> </w:t>
      </w:r>
      <w:r>
        <w:rPr>
          <w:color w:val="000000"/>
        </w:rPr>
        <w:t>fungi: on-going.</w:t>
      </w:r>
    </w:p>
    <w:p w:rsidR="006E352A" w:rsidRPr="00E82E02" w:rsidRDefault="009A68B9" w:rsidP="00E82E02">
      <w:pPr>
        <w:rPr>
          <w:color w:val="000000"/>
        </w:rPr>
      </w:pPr>
      <w:r w:rsidRPr="009A68B9">
        <w:rPr>
          <w:color w:val="000000"/>
        </w:rPr>
        <w:tab/>
      </w:r>
      <w:r w:rsidRPr="009A68B9">
        <w:rPr>
          <w:color w:val="000000"/>
        </w:rPr>
        <w:tab/>
      </w:r>
      <w:r w:rsidRPr="009A68B9">
        <w:rPr>
          <w:color w:val="000000"/>
        </w:rPr>
        <w:tab/>
      </w:r>
      <w:r w:rsidRPr="009A68B9">
        <w:rPr>
          <w:color w:val="000000"/>
        </w:rPr>
        <w:tab/>
      </w:r>
      <w:r w:rsidRPr="009A68B9">
        <w:rPr>
          <w:color w:val="000000"/>
        </w:rPr>
        <w:tab/>
      </w:r>
      <w:r w:rsidRPr="009A68B9">
        <w:rPr>
          <w:color w:val="000000"/>
        </w:rPr>
        <w:tab/>
      </w:r>
    </w:p>
    <w:p w:rsidR="006E352A" w:rsidRPr="00443479" w:rsidRDefault="00BC575A" w:rsidP="006E352A">
      <w:pPr>
        <w:tabs>
          <w:tab w:val="left" w:pos="1935"/>
        </w:tabs>
        <w:spacing w:line="360" w:lineRule="auto"/>
        <w:jc w:val="both"/>
        <w:rPr>
          <w:b/>
        </w:rPr>
      </w:pPr>
      <w:r>
        <w:rPr>
          <w:b/>
        </w:rPr>
        <w:t>15</w:t>
      </w:r>
      <w:r w:rsidR="006E352A" w:rsidRPr="00443479">
        <w:rPr>
          <w:b/>
        </w:rPr>
        <w:t>. TECHNICAL REPORTS</w:t>
      </w:r>
    </w:p>
    <w:p w:rsidR="006E352A" w:rsidRPr="00443479" w:rsidRDefault="006E352A" w:rsidP="006E352A">
      <w:pPr>
        <w:spacing w:line="360" w:lineRule="auto"/>
        <w:jc w:val="both"/>
        <w:rPr>
          <w:lang w:val="en-GB"/>
        </w:rPr>
      </w:pPr>
      <w:r w:rsidRPr="000A6286">
        <w:rPr>
          <w:lang w:val="en-GB"/>
        </w:rPr>
        <w:t>(</w:t>
      </w:r>
      <w:proofErr w:type="spellStart"/>
      <w:r w:rsidRPr="000A6286">
        <w:rPr>
          <w:lang w:val="en-GB"/>
        </w:rPr>
        <w:t>i</w:t>
      </w:r>
      <w:proofErr w:type="spellEnd"/>
      <w:r w:rsidRPr="000A6286">
        <w:rPr>
          <w:lang w:val="en-GB"/>
        </w:rPr>
        <w:t>)</w:t>
      </w:r>
      <w:r w:rsidRPr="00443479">
        <w:rPr>
          <w:lang w:val="en-GB"/>
        </w:rPr>
        <w:t xml:space="preserve"> Effectiveness of </w:t>
      </w:r>
      <w:proofErr w:type="spellStart"/>
      <w:r w:rsidRPr="00443479">
        <w:rPr>
          <w:i/>
          <w:lang w:val="en-GB"/>
        </w:rPr>
        <w:t>Chnootriba</w:t>
      </w:r>
      <w:proofErr w:type="spellEnd"/>
      <w:r w:rsidRPr="00443479">
        <w:rPr>
          <w:i/>
          <w:lang w:val="en-GB"/>
        </w:rPr>
        <w:t xml:space="preserve"> </w:t>
      </w:r>
      <w:proofErr w:type="spellStart"/>
      <w:r w:rsidRPr="00443479">
        <w:rPr>
          <w:i/>
          <w:lang w:val="en-GB"/>
        </w:rPr>
        <w:t>similis</w:t>
      </w:r>
      <w:proofErr w:type="spellEnd"/>
      <w:r w:rsidRPr="00443479">
        <w:rPr>
          <w:lang w:val="en-GB"/>
        </w:rPr>
        <w:t xml:space="preserve"> in screening rice cultivars for resistance to rice yellow</w:t>
      </w:r>
    </w:p>
    <w:p w:rsidR="006E352A" w:rsidRPr="00443479" w:rsidRDefault="006E352A" w:rsidP="006E352A">
      <w:pPr>
        <w:spacing w:line="360" w:lineRule="auto"/>
        <w:ind w:left="720"/>
        <w:jc w:val="both"/>
      </w:pPr>
      <w:proofErr w:type="gramStart"/>
      <w:r w:rsidRPr="00443479">
        <w:rPr>
          <w:lang w:val="en-GB"/>
        </w:rPr>
        <w:t>mottle</w:t>
      </w:r>
      <w:proofErr w:type="gramEnd"/>
      <w:r w:rsidRPr="00443479">
        <w:rPr>
          <w:lang w:val="en-GB"/>
        </w:rPr>
        <w:t xml:space="preserve"> virus. JABU College of Agricultural Sciences Seminar Series (1): 136-144. ISSN number: 2141-8624.</w:t>
      </w:r>
    </w:p>
    <w:p w:rsidR="006E352A" w:rsidRPr="00443479" w:rsidRDefault="006E352A" w:rsidP="006E352A">
      <w:pPr>
        <w:spacing w:line="360" w:lineRule="auto"/>
        <w:jc w:val="both"/>
      </w:pPr>
      <w:r w:rsidRPr="003900E2">
        <w:t>(ii)</w:t>
      </w:r>
      <w:r w:rsidRPr="00443479">
        <w:t xml:space="preserve"> Mushroom cultivation as a means of alleviating poverty in Nigeria. Paper presented in the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r w:rsidRPr="00443479">
        <w:lastRenderedPageBreak/>
        <w:t>Department of Crop Protection and Environmental Biology, University of Ibadan in April 2002. 13pp.</w:t>
      </w:r>
    </w:p>
    <w:p w:rsidR="006E352A" w:rsidRPr="00443479" w:rsidRDefault="006E352A" w:rsidP="006E352A">
      <w:pPr>
        <w:spacing w:line="360" w:lineRule="auto"/>
        <w:jc w:val="both"/>
      </w:pPr>
      <w:r w:rsidRPr="003900E2">
        <w:t>(iii)</w:t>
      </w:r>
      <w:r w:rsidRPr="00443479">
        <w:t xml:space="preserve"> Screening soybean </w:t>
      </w:r>
      <w:r>
        <w:t>accessions for resistance to</w:t>
      </w:r>
      <w:r w:rsidRPr="00443479">
        <w:t xml:space="preserve"> rust fungus, </w:t>
      </w:r>
      <w:proofErr w:type="spellStart"/>
      <w:r w:rsidRPr="00443479">
        <w:rPr>
          <w:i/>
        </w:rPr>
        <w:t>Phakopsora</w:t>
      </w:r>
      <w:proofErr w:type="spellEnd"/>
      <w:r w:rsidRPr="00443479">
        <w:t xml:space="preserve"> </w:t>
      </w:r>
      <w:proofErr w:type="spellStart"/>
      <w:r w:rsidRPr="00443479">
        <w:rPr>
          <w:i/>
        </w:rPr>
        <w:t>pachyrhizi</w:t>
      </w:r>
      <w:proofErr w:type="spellEnd"/>
      <w:r w:rsidRPr="00443479">
        <w:t>.</w:t>
      </w:r>
    </w:p>
    <w:p w:rsidR="006E352A" w:rsidRPr="00443479" w:rsidRDefault="006E352A" w:rsidP="006E352A">
      <w:pPr>
        <w:spacing w:line="360" w:lineRule="auto"/>
        <w:ind w:left="720" w:firstLine="60"/>
        <w:jc w:val="both"/>
      </w:pPr>
      <w:r w:rsidRPr="00443479">
        <w:t>(</w:t>
      </w:r>
      <w:proofErr w:type="spellStart"/>
      <w:r w:rsidRPr="00443479">
        <w:t>Sydow</w:t>
      </w:r>
      <w:proofErr w:type="spellEnd"/>
      <w:r w:rsidRPr="00443479">
        <w:t>). Paper presented in the Plant Pathology Unit of International Institute of Tropical Agriculture (IITA), Ibadan, on 17</w:t>
      </w:r>
      <w:r w:rsidRPr="00443479">
        <w:rPr>
          <w:vertAlign w:val="superscript"/>
        </w:rPr>
        <w:t>th</w:t>
      </w:r>
      <w:r w:rsidRPr="00443479">
        <w:t xml:space="preserve"> Ju</w:t>
      </w:r>
      <w:r w:rsidR="00BC575A">
        <w:t>ne 2002. 26</w:t>
      </w:r>
      <w:r w:rsidRPr="00443479">
        <w:t>pp.</w:t>
      </w:r>
    </w:p>
    <w:p w:rsidR="006E352A" w:rsidRPr="00443479" w:rsidRDefault="006E352A" w:rsidP="006E352A">
      <w:pPr>
        <w:spacing w:line="360" w:lineRule="auto"/>
        <w:jc w:val="both"/>
        <w:rPr>
          <w:i/>
        </w:rPr>
      </w:pPr>
      <w:proofErr w:type="gramStart"/>
      <w:r w:rsidRPr="003900E2">
        <w:t>(iv)</w:t>
      </w:r>
      <w:r w:rsidRPr="00443479">
        <w:t xml:space="preserve"> Occurrence</w:t>
      </w:r>
      <w:proofErr w:type="gramEnd"/>
      <w:r w:rsidRPr="00443479">
        <w:t xml:space="preserve">, distribution and molecular diversity of the black pod pathogen, </w:t>
      </w:r>
      <w:proofErr w:type="spellStart"/>
      <w:r w:rsidRPr="00443479">
        <w:rPr>
          <w:i/>
        </w:rPr>
        <w:t>Phytophthora</w:t>
      </w:r>
      <w:proofErr w:type="spellEnd"/>
    </w:p>
    <w:p w:rsidR="006E352A" w:rsidRPr="00443479" w:rsidRDefault="006E352A" w:rsidP="006E352A">
      <w:pPr>
        <w:spacing w:line="360" w:lineRule="auto"/>
        <w:ind w:left="720" w:firstLine="60"/>
        <w:jc w:val="both"/>
      </w:pPr>
      <w:proofErr w:type="spellStart"/>
      <w:proofErr w:type="gramStart"/>
      <w:r w:rsidRPr="00443479">
        <w:rPr>
          <w:i/>
        </w:rPr>
        <w:t>megakarya</w:t>
      </w:r>
      <w:proofErr w:type="spellEnd"/>
      <w:proofErr w:type="gramEnd"/>
      <w:r w:rsidRPr="00443479">
        <w:t xml:space="preserve"> in Nigeria. Paper delivered in Plant Pathology and Biotechnology Units of International Institute of Tropical Agriculture (IITA), Ibadan,</w:t>
      </w:r>
      <w:r w:rsidR="00BC575A">
        <w:t xml:space="preserve"> in October 2002. 34</w:t>
      </w:r>
      <w:r w:rsidRPr="00443479">
        <w:t>pp.</w:t>
      </w:r>
    </w:p>
    <w:p w:rsidR="006E352A" w:rsidRPr="00443479" w:rsidRDefault="006E352A" w:rsidP="006E352A">
      <w:pPr>
        <w:spacing w:line="360" w:lineRule="auto"/>
        <w:jc w:val="both"/>
      </w:pPr>
      <w:r w:rsidRPr="003900E2">
        <w:t>(v)</w:t>
      </w:r>
      <w:r w:rsidRPr="00443479">
        <w:t xml:space="preserve"> Environmental problems in Nigeria: An appraisal and solution. Paper presented in Faculty of</w:t>
      </w:r>
    </w:p>
    <w:p w:rsidR="006E352A" w:rsidRDefault="006E352A" w:rsidP="001A0D7F">
      <w:pPr>
        <w:spacing w:line="360" w:lineRule="auto"/>
        <w:ind w:left="720" w:firstLine="60"/>
        <w:jc w:val="both"/>
      </w:pPr>
      <w:r w:rsidRPr="00443479">
        <w:t>Environmental Studies, Crown Polytechnic, Ado-</w:t>
      </w:r>
      <w:proofErr w:type="spellStart"/>
      <w:r w:rsidRPr="00443479">
        <w:t>Ekiti</w:t>
      </w:r>
      <w:proofErr w:type="spellEnd"/>
      <w:r w:rsidRPr="00443479">
        <w:t xml:space="preserve">, </w:t>
      </w:r>
      <w:proofErr w:type="spellStart"/>
      <w:r w:rsidRPr="00443479">
        <w:t>Ekiti</w:t>
      </w:r>
      <w:proofErr w:type="spellEnd"/>
      <w:r w:rsidRPr="00443479">
        <w:t xml:space="preserve"> State, Nigeria on1</w:t>
      </w:r>
      <w:r w:rsidRPr="00443479">
        <w:rPr>
          <w:vertAlign w:val="superscript"/>
        </w:rPr>
        <w:t>st</w:t>
      </w:r>
      <w:r w:rsidRPr="00443479">
        <w:t xml:space="preserve"> July 2011. 17pp.</w:t>
      </w:r>
    </w:p>
    <w:p w:rsidR="001A0D7F" w:rsidRPr="001A0D7F" w:rsidRDefault="001A0D7F" w:rsidP="001A0D7F">
      <w:pPr>
        <w:spacing w:line="360" w:lineRule="auto"/>
        <w:ind w:left="720" w:firstLine="60"/>
        <w:jc w:val="both"/>
      </w:pPr>
    </w:p>
    <w:p w:rsidR="006E352A" w:rsidRPr="00443479" w:rsidRDefault="00BC575A" w:rsidP="006E352A">
      <w:pPr>
        <w:spacing w:line="360" w:lineRule="auto"/>
        <w:jc w:val="both"/>
        <w:rPr>
          <w:b/>
        </w:rPr>
      </w:pPr>
      <w:r>
        <w:rPr>
          <w:b/>
          <w:color w:val="000000"/>
        </w:rPr>
        <w:t>16</w:t>
      </w:r>
      <w:r w:rsidR="006E352A" w:rsidRPr="00443479">
        <w:rPr>
          <w:b/>
          <w:color w:val="000000"/>
        </w:rPr>
        <w:t xml:space="preserve"> ADMINISTRATIVE EXPERIENCE WITHIN THE UNIVERSITY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</w:t>
      </w:r>
      <w:proofErr w:type="spellStart"/>
      <w:r w:rsidRPr="00443479">
        <w:t>i</w:t>
      </w:r>
      <w:proofErr w:type="spellEnd"/>
      <w:r w:rsidRPr="00443479">
        <w:t xml:space="preserve">) Acting Head of Department of Crop Science and Production, Joseph Ayo </w:t>
      </w:r>
      <w:proofErr w:type="spellStart"/>
      <w:r w:rsidRPr="00443479">
        <w:t>Babalola</w:t>
      </w:r>
      <w:proofErr w:type="spellEnd"/>
    </w:p>
    <w:p w:rsidR="006E352A" w:rsidRPr="00443479" w:rsidRDefault="006E352A" w:rsidP="006E352A">
      <w:pPr>
        <w:spacing w:line="360" w:lineRule="auto"/>
        <w:jc w:val="both"/>
      </w:pPr>
      <w:r>
        <w:t xml:space="preserve">     </w:t>
      </w:r>
      <w:r w:rsidRPr="00443479">
        <w:t>University (JABU): October 2006-August 2008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(ii)</w:t>
      </w:r>
      <w:r>
        <w:t xml:space="preserve"> </w:t>
      </w:r>
      <w:r w:rsidRPr="00443479">
        <w:t xml:space="preserve">Acting Head of Department of Crop Science and Production (JABU): October 2012- </w:t>
      </w:r>
    </w:p>
    <w:p w:rsidR="006E352A" w:rsidRPr="00443479" w:rsidRDefault="006E352A" w:rsidP="006E352A">
      <w:pPr>
        <w:spacing w:line="360" w:lineRule="auto"/>
        <w:jc w:val="both"/>
      </w:pPr>
      <w:r>
        <w:t xml:space="preserve">      </w:t>
      </w:r>
      <w:r w:rsidRPr="00443479">
        <w:t>December 2013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(iii) Member, College of Agricultural Sciences Board of Studies (JABU): October 2006-</w:t>
      </w:r>
    </w:p>
    <w:p w:rsidR="006E352A" w:rsidRPr="00443479" w:rsidRDefault="006E352A" w:rsidP="006E352A">
      <w:pPr>
        <w:spacing w:line="360" w:lineRule="auto"/>
        <w:jc w:val="both"/>
      </w:pPr>
      <w:r>
        <w:t xml:space="preserve">       </w:t>
      </w:r>
      <w:r w:rsidRPr="00443479">
        <w:t>December 2013</w:t>
      </w:r>
    </w:p>
    <w:p w:rsidR="006E352A" w:rsidRPr="00443479" w:rsidRDefault="006E352A" w:rsidP="006E352A">
      <w:pPr>
        <w:spacing w:line="360" w:lineRule="auto"/>
        <w:jc w:val="both"/>
      </w:pPr>
      <w:proofErr w:type="gramStart"/>
      <w:r w:rsidRPr="00443479">
        <w:t>(iv) Member</w:t>
      </w:r>
      <w:proofErr w:type="gramEnd"/>
      <w:r w:rsidRPr="00443479">
        <w:t>, College of Agricultural Sciences Seminar Committee (JABU): 2011-2013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(v) Member, JABU Campus Beautification Committee: 2007-2013</w:t>
      </w:r>
    </w:p>
    <w:p w:rsidR="006E352A" w:rsidRPr="00443479" w:rsidRDefault="006E352A" w:rsidP="006E352A">
      <w:pPr>
        <w:spacing w:line="360" w:lineRule="auto"/>
        <w:jc w:val="both"/>
      </w:pPr>
      <w:proofErr w:type="gramStart"/>
      <w:r w:rsidRPr="00443479">
        <w:t>(vi) Member</w:t>
      </w:r>
      <w:proofErr w:type="gramEnd"/>
      <w:r w:rsidRPr="00443479">
        <w:t>, College of Agricultural Sciences Examination Malpractices Committee (JABU):</w:t>
      </w:r>
    </w:p>
    <w:p w:rsidR="006E352A" w:rsidRPr="00443479" w:rsidRDefault="006E352A" w:rsidP="006E352A">
      <w:pPr>
        <w:spacing w:line="360" w:lineRule="auto"/>
        <w:jc w:val="both"/>
      </w:pPr>
      <w:r>
        <w:t xml:space="preserve">       </w:t>
      </w:r>
      <w:r w:rsidRPr="00443479">
        <w:t>2006-2010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(vii) Member, College of Agricultural Sciences Consultancy Committee (JABU): 2006-2010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(viii) Member, College of Agricultural Sciences Admissions Committee (JABU): 2006-2010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(ix) Member, College of Agricultural Sciences Seminar Committee (JABU): 2006-2013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 xml:space="preserve"> (x) Secretary of Agriculture </w:t>
      </w:r>
      <w:proofErr w:type="spellStart"/>
      <w:r w:rsidRPr="00443479">
        <w:t>Programme</w:t>
      </w:r>
      <w:proofErr w:type="spellEnd"/>
      <w:r w:rsidRPr="00443479">
        <w:t xml:space="preserve"> (JABU): July 2012- December 2013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 xml:space="preserve"> (xi) Farm Practice Year (FPY) Co-coordinator (JABU): July 2012- December 2013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(xii) Member, College of Agricultural Sciences Board of Studies, Landmark University (LMU):-</w:t>
      </w:r>
    </w:p>
    <w:p w:rsidR="006E352A" w:rsidRPr="00443479" w:rsidRDefault="006E352A" w:rsidP="006E352A">
      <w:pPr>
        <w:spacing w:line="360" w:lineRule="auto"/>
        <w:jc w:val="both"/>
      </w:pPr>
      <w:r>
        <w:t xml:space="preserve">        </w:t>
      </w:r>
      <w:r w:rsidRPr="00443479">
        <w:t>2014-date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(xiii) Member, College of Agricultural Sciences Board of Examiners, Landmark University</w:t>
      </w:r>
    </w:p>
    <w:p w:rsidR="006E352A" w:rsidRPr="00443479" w:rsidRDefault="006E352A" w:rsidP="006E352A">
      <w:pPr>
        <w:spacing w:line="360" w:lineRule="auto"/>
        <w:jc w:val="both"/>
      </w:pPr>
      <w:r>
        <w:lastRenderedPageBreak/>
        <w:t xml:space="preserve">       </w:t>
      </w:r>
      <w:r w:rsidRPr="00443479">
        <w:t>(LMU):- 2014-date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 xml:space="preserve"> (xiv) Farm Practical Year (FPY) Co-coordinator (LMU): January 2014- September 2014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 xml:space="preserve"> (xv) Coordinator, Departmental Seminar Committee (LMU)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 xml:space="preserve"> (xvi) Coordinator, College Seminar Committee (LMU)</w:t>
      </w:r>
    </w:p>
    <w:p w:rsidR="006E352A" w:rsidRPr="00443479" w:rsidRDefault="006E352A" w:rsidP="006E352A">
      <w:pPr>
        <w:spacing w:line="360" w:lineRule="auto"/>
        <w:jc w:val="both"/>
      </w:pPr>
      <w:r w:rsidRPr="00443479">
        <w:t>(xvii) Acting Head of Department of Crop and Soil Science (LMU) – A Position held</w:t>
      </w:r>
    </w:p>
    <w:p w:rsidR="006E352A" w:rsidRPr="00443479" w:rsidRDefault="006E352A" w:rsidP="006E352A">
      <w:pPr>
        <w:spacing w:line="360" w:lineRule="auto"/>
        <w:jc w:val="both"/>
      </w:pPr>
      <w:r>
        <w:t xml:space="preserve">          </w:t>
      </w:r>
      <w:proofErr w:type="gramStart"/>
      <w:r w:rsidRPr="00443479">
        <w:t>intermittently</w:t>
      </w:r>
      <w:proofErr w:type="gramEnd"/>
      <w:r w:rsidRPr="00443479">
        <w:t xml:space="preserve"> in the absence of the Head of Department </w:t>
      </w:r>
    </w:p>
    <w:p w:rsidR="006E352A" w:rsidRPr="00443479" w:rsidRDefault="006E352A" w:rsidP="006E352A">
      <w:pPr>
        <w:tabs>
          <w:tab w:val="left" w:pos="8460"/>
        </w:tabs>
        <w:spacing w:line="360" w:lineRule="auto"/>
        <w:jc w:val="both"/>
      </w:pPr>
      <w:r w:rsidRPr="00443479">
        <w:t xml:space="preserve">(xix) Project Officer of Landmark University Agro-Revolution </w:t>
      </w:r>
      <w:proofErr w:type="spellStart"/>
      <w:r w:rsidRPr="00443479">
        <w:t>Programme</w:t>
      </w:r>
      <w:proofErr w:type="spellEnd"/>
      <w:r w:rsidRPr="00443479">
        <w:t>: January 2014-</w:t>
      </w:r>
    </w:p>
    <w:p w:rsidR="006E352A" w:rsidRPr="00443479" w:rsidRDefault="006E352A" w:rsidP="006E352A">
      <w:pPr>
        <w:tabs>
          <w:tab w:val="left" w:pos="8460"/>
        </w:tabs>
        <w:spacing w:line="360" w:lineRule="auto"/>
        <w:jc w:val="both"/>
      </w:pPr>
      <w:r>
        <w:t xml:space="preserve">         </w:t>
      </w:r>
      <w:r w:rsidRPr="00443479">
        <w:t>March 2015</w:t>
      </w:r>
    </w:p>
    <w:p w:rsidR="006E352A" w:rsidRPr="00443479" w:rsidRDefault="006E352A" w:rsidP="006E352A">
      <w:pPr>
        <w:tabs>
          <w:tab w:val="left" w:pos="8460"/>
        </w:tabs>
        <w:spacing w:line="360" w:lineRule="auto"/>
        <w:jc w:val="both"/>
      </w:pPr>
      <w:r w:rsidRPr="00443479">
        <w:t xml:space="preserve"> (xx) Member, Landmark University Agro-Revolut</w:t>
      </w:r>
      <w:r w:rsidR="001C2C5F">
        <w:t>ion Committee: January, 2014-2018</w:t>
      </w:r>
    </w:p>
    <w:p w:rsidR="006E352A" w:rsidRPr="00443479" w:rsidRDefault="006E352A" w:rsidP="006E352A">
      <w:pPr>
        <w:tabs>
          <w:tab w:val="left" w:pos="8460"/>
        </w:tabs>
        <w:spacing w:line="360" w:lineRule="auto"/>
        <w:jc w:val="both"/>
      </w:pPr>
      <w:r w:rsidRPr="00443479">
        <w:t xml:space="preserve"> (xxi) Member, Landmark University Equipment and </w:t>
      </w:r>
      <w:r w:rsidR="001C2C5F">
        <w:t>Maintenance Committee: 2015-2017</w:t>
      </w:r>
    </w:p>
    <w:p w:rsidR="006E352A" w:rsidRPr="00443479" w:rsidRDefault="006E352A" w:rsidP="006E352A">
      <w:pPr>
        <w:tabs>
          <w:tab w:val="left" w:pos="8460"/>
        </w:tabs>
        <w:spacing w:line="360" w:lineRule="auto"/>
        <w:jc w:val="both"/>
        <w:rPr>
          <w:color w:val="000000" w:themeColor="text1"/>
        </w:rPr>
      </w:pPr>
      <w:r w:rsidRPr="00443479">
        <w:rPr>
          <w:color w:val="000000" w:themeColor="text1"/>
        </w:rPr>
        <w:t xml:space="preserve"> (xxii) Member, Departmental Handbook and Curric</w:t>
      </w:r>
      <w:r w:rsidR="001C2C5F">
        <w:rPr>
          <w:color w:val="000000" w:themeColor="text1"/>
        </w:rPr>
        <w:t>ulum Review Committee: 2015-2018</w:t>
      </w:r>
    </w:p>
    <w:p w:rsidR="006E352A" w:rsidRPr="00443479" w:rsidRDefault="006E352A" w:rsidP="006E352A">
      <w:pPr>
        <w:tabs>
          <w:tab w:val="left" w:pos="8460"/>
        </w:tabs>
        <w:spacing w:line="360" w:lineRule="auto"/>
        <w:jc w:val="both"/>
        <w:rPr>
          <w:color w:val="000000" w:themeColor="text1"/>
        </w:rPr>
      </w:pPr>
      <w:r w:rsidRPr="00443479">
        <w:rPr>
          <w:color w:val="000000" w:themeColor="text1"/>
        </w:rPr>
        <w:t>(xxiii) Member, Local Organizing Committee for the 39</w:t>
      </w:r>
      <w:r w:rsidRPr="00443479">
        <w:rPr>
          <w:color w:val="000000" w:themeColor="text1"/>
          <w:vertAlign w:val="superscript"/>
        </w:rPr>
        <w:t>th</w:t>
      </w:r>
      <w:r w:rsidRPr="00443479">
        <w:rPr>
          <w:color w:val="000000" w:themeColor="text1"/>
        </w:rPr>
        <w:t xml:space="preserve"> Annual Conference of the Soil Science</w:t>
      </w:r>
    </w:p>
    <w:p w:rsidR="006E352A" w:rsidRPr="00443479" w:rsidRDefault="006E352A" w:rsidP="006E352A">
      <w:pPr>
        <w:tabs>
          <w:tab w:val="left" w:pos="84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443479">
        <w:rPr>
          <w:color w:val="000000" w:themeColor="text1"/>
        </w:rPr>
        <w:t>Society of Nigeria (tagged ‘’Landmark 2015’’)</w:t>
      </w:r>
    </w:p>
    <w:p w:rsidR="006E352A" w:rsidRPr="00443479" w:rsidRDefault="006E352A" w:rsidP="006E352A">
      <w:pPr>
        <w:tabs>
          <w:tab w:val="left" w:pos="8460"/>
        </w:tabs>
        <w:spacing w:line="360" w:lineRule="auto"/>
        <w:jc w:val="both"/>
        <w:rPr>
          <w:color w:val="000000" w:themeColor="text1"/>
        </w:rPr>
      </w:pPr>
      <w:r w:rsidRPr="00443479">
        <w:rPr>
          <w:color w:val="000000" w:themeColor="text1"/>
        </w:rPr>
        <w:t>(xxiv) Member, Department</w:t>
      </w:r>
      <w:r w:rsidR="001C2C5F">
        <w:rPr>
          <w:color w:val="000000" w:themeColor="text1"/>
        </w:rPr>
        <w:t>al Research Committee: 2015-2019</w:t>
      </w:r>
    </w:p>
    <w:p w:rsidR="006E352A" w:rsidRPr="00443479" w:rsidRDefault="006E352A" w:rsidP="006E352A">
      <w:pPr>
        <w:tabs>
          <w:tab w:val="left" w:pos="1245"/>
          <w:tab w:val="left" w:pos="8460"/>
        </w:tabs>
        <w:spacing w:line="360" w:lineRule="auto"/>
        <w:jc w:val="both"/>
        <w:rPr>
          <w:color w:val="000000" w:themeColor="text1"/>
        </w:rPr>
      </w:pPr>
      <w:r w:rsidRPr="00443479">
        <w:rPr>
          <w:color w:val="000000" w:themeColor="text1"/>
        </w:rPr>
        <w:t xml:space="preserve"> (xxv) Member, College of Agricultural Sciences Welfare and Sundry Committee (LMU): 2014-</w:t>
      </w:r>
    </w:p>
    <w:p w:rsidR="006E352A" w:rsidRPr="00443479" w:rsidRDefault="006E352A" w:rsidP="006E352A">
      <w:pPr>
        <w:tabs>
          <w:tab w:val="left" w:pos="1245"/>
          <w:tab w:val="left" w:pos="846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2016</w:t>
      </w:r>
    </w:p>
    <w:p w:rsidR="006E352A" w:rsidRPr="00443479" w:rsidRDefault="006E352A" w:rsidP="006E352A">
      <w:pPr>
        <w:tabs>
          <w:tab w:val="left" w:pos="1245"/>
          <w:tab w:val="left" w:pos="8460"/>
        </w:tabs>
        <w:spacing w:line="360" w:lineRule="auto"/>
        <w:jc w:val="both"/>
        <w:rPr>
          <w:color w:val="000000" w:themeColor="text1"/>
        </w:rPr>
      </w:pPr>
      <w:r w:rsidRPr="00443479">
        <w:rPr>
          <w:color w:val="000000" w:themeColor="text1"/>
        </w:rPr>
        <w:t>(xxvi) Academic Adviser for 500 Level students for 2014/2015 Academic Session</w:t>
      </w:r>
      <w:r w:rsidRPr="00443479">
        <w:rPr>
          <w:color w:val="000000" w:themeColor="text1"/>
        </w:rPr>
        <w:tab/>
      </w:r>
      <w:r w:rsidRPr="00443479">
        <w:tab/>
      </w:r>
    </w:p>
    <w:p w:rsidR="006E352A" w:rsidRPr="00443479" w:rsidRDefault="006E352A" w:rsidP="006E352A">
      <w:pPr>
        <w:tabs>
          <w:tab w:val="left" w:pos="1245"/>
          <w:tab w:val="left" w:pos="8460"/>
        </w:tabs>
        <w:spacing w:line="360" w:lineRule="auto"/>
        <w:jc w:val="both"/>
        <w:rPr>
          <w:color w:val="000000" w:themeColor="text1"/>
        </w:rPr>
      </w:pPr>
      <w:r w:rsidRPr="00443479">
        <w:rPr>
          <w:color w:val="000000" w:themeColor="text1"/>
        </w:rPr>
        <w:t xml:space="preserve"> (xxvii) Academic Adviser for 100 Level students for 2015/2016 Academic Session</w:t>
      </w:r>
    </w:p>
    <w:p w:rsidR="006E352A" w:rsidRPr="00443479" w:rsidRDefault="006E352A" w:rsidP="006E352A">
      <w:pPr>
        <w:tabs>
          <w:tab w:val="left" w:pos="1245"/>
          <w:tab w:val="left" w:pos="8460"/>
        </w:tabs>
        <w:spacing w:line="360" w:lineRule="auto"/>
        <w:jc w:val="both"/>
        <w:rPr>
          <w:color w:val="000000" w:themeColor="text1"/>
        </w:rPr>
      </w:pPr>
      <w:r w:rsidRPr="00443479">
        <w:rPr>
          <w:color w:val="000000" w:themeColor="text1"/>
        </w:rPr>
        <w:t xml:space="preserve"> (xxviii) Academic Adviser for 200 Level students for 2015/2016 Academic Session</w:t>
      </w:r>
    </w:p>
    <w:p w:rsidR="006E352A" w:rsidRPr="00443479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 w:rsidRPr="00443479">
        <w:rPr>
          <w:color w:val="000000" w:themeColor="text1"/>
        </w:rPr>
        <w:t xml:space="preserve"> (xxix) Member, </w:t>
      </w:r>
      <w:r w:rsidRPr="00443479">
        <w:t>College of Agricultural Sciences We</w:t>
      </w:r>
      <w:r w:rsidR="001C2C5F">
        <w:t>ek Planning Committee: 2014-2018</w:t>
      </w:r>
    </w:p>
    <w:p w:rsidR="006E352A" w:rsidRPr="00443479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 w:rsidRPr="00443479">
        <w:t>(xxx) Member, Landmark University Irrigation Project Team</w:t>
      </w:r>
    </w:p>
    <w:p w:rsidR="006E352A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 xml:space="preserve">(xxxi) </w:t>
      </w:r>
      <w:r w:rsidRPr="00443479">
        <w:t>Assistant Coordinator, Agricultural Operations and Management Research Cluster</w:t>
      </w:r>
    </w:p>
    <w:p w:rsidR="006E352A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 xml:space="preserve">           (AGROPEM)</w:t>
      </w:r>
      <w:r w:rsidRPr="00443479">
        <w:t xml:space="preserve"> in Landmark University.</w:t>
      </w:r>
    </w:p>
    <w:p w:rsidR="006E352A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>(xxxii) Chairman, Irrigation Farm Project Committee.</w:t>
      </w:r>
    </w:p>
    <w:p w:rsidR="006E352A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 xml:space="preserve">(xxxiii) Member, </w:t>
      </w:r>
      <w:r w:rsidRPr="00443479">
        <w:t>Landmark University</w:t>
      </w:r>
      <w:r>
        <w:t xml:space="preserve"> Student Disciplinary Comm</w:t>
      </w:r>
      <w:r w:rsidR="001C2C5F">
        <w:t>ittee: 2019-2020</w:t>
      </w:r>
      <w:r>
        <w:t>.</w:t>
      </w:r>
    </w:p>
    <w:p w:rsidR="006E352A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 xml:space="preserve">(xxxiv) Member, </w:t>
      </w:r>
      <w:r w:rsidRPr="00443479">
        <w:t>Landmark University</w:t>
      </w:r>
      <w:r>
        <w:t xml:space="preserve"> Green House and Hydroponics Technology Board:</w:t>
      </w:r>
      <w:r w:rsidRPr="00C236C5">
        <w:t xml:space="preserve"> </w:t>
      </w:r>
      <w:r>
        <w:t>2019-</w:t>
      </w:r>
    </w:p>
    <w:p w:rsidR="006E352A" w:rsidRDefault="00EE7027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 xml:space="preserve">             2020</w:t>
      </w:r>
      <w:r w:rsidR="006E352A">
        <w:t>.</w:t>
      </w:r>
    </w:p>
    <w:p w:rsidR="006E352A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>(xxxv) Representative, Landmark University School of Postgraduate Studies for College of</w:t>
      </w:r>
    </w:p>
    <w:p w:rsidR="006E352A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 xml:space="preserve">  </w:t>
      </w:r>
      <w:r w:rsidR="001C2C5F">
        <w:t xml:space="preserve">          Agricultural Sciences: 2018-date.</w:t>
      </w:r>
    </w:p>
    <w:p w:rsidR="006E352A" w:rsidRDefault="004F231B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>(xxx</w:t>
      </w:r>
      <w:r w:rsidR="006E352A">
        <w:t>vi</w:t>
      </w:r>
      <w:r>
        <w:t>) Coordinator,</w:t>
      </w:r>
      <w:r w:rsidR="006E352A">
        <w:t xml:space="preserve"> Landmark University Centre for Research, Innovation and Development</w:t>
      </w:r>
    </w:p>
    <w:p w:rsidR="006E352A" w:rsidRDefault="006E352A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t xml:space="preserve">               (LUCRID) for C</w:t>
      </w:r>
      <w:r w:rsidR="00FD0AB8">
        <w:t>ollege of Agricultural Sciences: 2018-date</w:t>
      </w:r>
      <w:r>
        <w:t xml:space="preserve"> </w:t>
      </w:r>
    </w:p>
    <w:p w:rsidR="00BC575A" w:rsidRDefault="00BC575A" w:rsidP="006E352A">
      <w:pPr>
        <w:tabs>
          <w:tab w:val="left" w:pos="1245"/>
          <w:tab w:val="left" w:pos="8460"/>
        </w:tabs>
        <w:spacing w:line="360" w:lineRule="auto"/>
        <w:jc w:val="both"/>
      </w:pPr>
      <w:r>
        <w:lastRenderedPageBreak/>
        <w:t xml:space="preserve">(xxxvii) </w:t>
      </w:r>
      <w:r>
        <w:t xml:space="preserve">Member, </w:t>
      </w:r>
      <w:r w:rsidRPr="00443479">
        <w:t>Landmark University</w:t>
      </w:r>
      <w:r>
        <w:t xml:space="preserve"> </w:t>
      </w:r>
      <w:proofErr w:type="spellStart"/>
      <w:r>
        <w:t>Adhoc</w:t>
      </w:r>
      <w:proofErr w:type="spellEnd"/>
      <w:r>
        <w:t xml:space="preserve"> Committee on Research</w:t>
      </w:r>
      <w:r w:rsidR="00CD0B15">
        <w:t>.</w:t>
      </w:r>
      <w:r>
        <w:t xml:space="preserve"> </w:t>
      </w:r>
    </w:p>
    <w:p w:rsidR="004F231B" w:rsidRDefault="004F231B" w:rsidP="006E352A">
      <w:pPr>
        <w:tabs>
          <w:tab w:val="left" w:pos="1245"/>
          <w:tab w:val="left" w:pos="8460"/>
        </w:tabs>
        <w:spacing w:line="360" w:lineRule="auto"/>
        <w:jc w:val="both"/>
      </w:pPr>
    </w:p>
    <w:p w:rsidR="006E352A" w:rsidRDefault="006E352A" w:rsidP="006E352A">
      <w:pPr>
        <w:spacing w:line="360" w:lineRule="auto"/>
        <w:jc w:val="both"/>
      </w:pPr>
    </w:p>
    <w:p w:rsidR="006E352A" w:rsidRDefault="006E352A" w:rsidP="006E352A"/>
    <w:p w:rsidR="00E71150" w:rsidRDefault="0086605B"/>
    <w:sectPr w:rsidR="00E71150" w:rsidSect="000A6286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5B" w:rsidRDefault="0086605B">
      <w:r>
        <w:separator/>
      </w:r>
    </w:p>
  </w:endnote>
  <w:endnote w:type="continuationSeparator" w:id="0">
    <w:p w:rsidR="0086605B" w:rsidRDefault="0086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279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286" w:rsidRDefault="003A0E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C8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A6286" w:rsidRDefault="008660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5B" w:rsidRDefault="0086605B">
      <w:r>
        <w:separator/>
      </w:r>
    </w:p>
  </w:footnote>
  <w:footnote w:type="continuationSeparator" w:id="0">
    <w:p w:rsidR="0086605B" w:rsidRDefault="00866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93F3D"/>
    <w:multiLevelType w:val="hybridMultilevel"/>
    <w:tmpl w:val="A0F0C62A"/>
    <w:lvl w:ilvl="0" w:tplc="AC98E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93969"/>
    <w:multiLevelType w:val="hybridMultilevel"/>
    <w:tmpl w:val="9EBE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2A"/>
    <w:rsid w:val="001204A3"/>
    <w:rsid w:val="00190C8B"/>
    <w:rsid w:val="001A0D7F"/>
    <w:rsid w:val="001C2C5F"/>
    <w:rsid w:val="002840AA"/>
    <w:rsid w:val="003A0E33"/>
    <w:rsid w:val="004B7EDA"/>
    <w:rsid w:val="004F231B"/>
    <w:rsid w:val="00554692"/>
    <w:rsid w:val="006713FD"/>
    <w:rsid w:val="006E352A"/>
    <w:rsid w:val="007C18C5"/>
    <w:rsid w:val="0086605B"/>
    <w:rsid w:val="008B7951"/>
    <w:rsid w:val="008D4353"/>
    <w:rsid w:val="009A68B9"/>
    <w:rsid w:val="009C6EFD"/>
    <w:rsid w:val="00A321F6"/>
    <w:rsid w:val="00B8725C"/>
    <w:rsid w:val="00BC575A"/>
    <w:rsid w:val="00C162DF"/>
    <w:rsid w:val="00CD0B15"/>
    <w:rsid w:val="00D93DEA"/>
    <w:rsid w:val="00DE2DFD"/>
    <w:rsid w:val="00E2377E"/>
    <w:rsid w:val="00E82E02"/>
    <w:rsid w:val="00EC7D0F"/>
    <w:rsid w:val="00EE7027"/>
    <w:rsid w:val="00F636CD"/>
    <w:rsid w:val="00FA24BF"/>
    <w:rsid w:val="00FD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3D9DA-7EC0-4BBE-8F40-360417B5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8B9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35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352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E3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52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5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35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352A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A68B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A68B9"/>
    <w:rPr>
      <w:rFonts w:ascii="Calibri" w:eastAsia="Calibri" w:hAnsi="Calibri" w:cs="Calibri"/>
      <w:b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abi2001@yahoo.com" TargetMode="External"/><Relationship Id="rId13" Type="http://schemas.openxmlformats.org/officeDocument/2006/relationships/hyperlink" Target="http://dx.doi.org/10.3923/tasr.2012.46.56" TargetMode="External"/><Relationship Id="rId18" Type="http://schemas.openxmlformats.org/officeDocument/2006/relationships/hyperlink" Target="https://scholar.google.com/citations?view_op=view_citation&amp;hl=en&amp;user=VO10nWwAAAAJ&amp;citation_for_view=VO10nWwAAAAJ:2osOgNQ5qME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oseph.abiodun@lmu.edu.ng" TargetMode="External"/><Relationship Id="rId12" Type="http://schemas.openxmlformats.org/officeDocument/2006/relationships/hyperlink" Target="http://scialert.net/abstract/?doi=ijar.2011.691.698" TargetMode="External"/><Relationship Id="rId17" Type="http://schemas.openxmlformats.org/officeDocument/2006/relationships/hyperlink" Target="https://doi.org/10.1016/j.dib.2018.10.002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journals.com/journals/agricultural-science-research-journal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ialert.net/abstract/?doi=tasr.2011.1345.135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sxpublishers.com/images/ijrt-1112-0244.pdf" TargetMode="External"/><Relationship Id="rId10" Type="http://schemas.openxmlformats.org/officeDocument/2006/relationships/hyperlink" Target="http://dx.doi.org/10.3923/tasr.2011.1345.135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d.com/index.php%20id=3435&amp;objk_id=933696" TargetMode="External"/><Relationship Id="rId14" Type="http://schemas.openxmlformats.org/officeDocument/2006/relationships/hyperlink" Target="http://scialert.net/abstract/?doi=tasr.0000.34077.34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25</cp:revision>
  <dcterms:created xsi:type="dcterms:W3CDTF">2022-01-11T18:27:00Z</dcterms:created>
  <dcterms:modified xsi:type="dcterms:W3CDTF">2022-01-12T18:44:00Z</dcterms:modified>
</cp:coreProperties>
</file>