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7C" w:rsidRPr="0004237C" w:rsidRDefault="0004237C" w:rsidP="00042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0423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Thermo-physical, Chemical and Structural Modifications in </w:t>
      </w:r>
      <w:proofErr w:type="spellStart"/>
      <w:r w:rsidRPr="000423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Biomass Residues</w:t>
      </w:r>
    </w:p>
    <w:p w:rsidR="0004237C" w:rsidRPr="0004237C" w:rsidRDefault="0004237C" w:rsidP="000423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authors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Authors</w:t>
        </w:r>
      </w:hyperlink>
    </w:p>
    <w:p w:rsidR="0004237C" w:rsidRPr="0004237C" w:rsidRDefault="0004237C" w:rsidP="000423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authorsandaffiliations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Authors and affiliations</w:t>
        </w:r>
      </w:hyperlink>
    </w:p>
    <w:p w:rsidR="0004237C" w:rsidRPr="0004237C" w:rsidRDefault="0004237C" w:rsidP="000423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Ayokunle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 O. 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Balogun</w:t>
      </w:r>
      <w:proofErr w:type="spellEnd"/>
      <w:r w:rsidRPr="0004237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790B7495" wp14:editId="4CC37A93">
                <wp:extent cx="228600" cy="228600"/>
                <wp:effectExtent l="0" t="0" r="0" b="0"/>
                <wp:docPr id="3" name="AutoShape 6" descr="Email author">
                  <a:hlinkClick xmlns:a="http://schemas.openxmlformats.org/drawingml/2006/main" r:id="rId7" tooltip="&quot;ayokunle.balogun@elizadeuniversity.edu.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C3712" id="AutoShape 6" o:spid="_x0000_s1026" alt="Email author" href="mailto:ayokunle.balogun@elizadeuniversity.edu.ng" title="&quot;ayokunle.balogun@elizadeuniversity.edu.ng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4237C" w:rsidRPr="0004237C" w:rsidRDefault="0004237C" w:rsidP="000423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Olumuyiwa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 A. 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Lasode</w:t>
      </w:r>
      <w:proofErr w:type="spellEnd"/>
    </w:p>
    <w:p w:rsidR="0004237C" w:rsidRPr="0004237C" w:rsidRDefault="0004237C" w:rsidP="000423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Armando G. McDonald</w:t>
      </w:r>
    </w:p>
    <w:p w:rsidR="0004237C" w:rsidRPr="0004237C" w:rsidRDefault="0004237C" w:rsidP="000423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Ayokunle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 O. 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Balogun</w:t>
      </w:r>
      <w:proofErr w:type="spellEnd"/>
    </w:p>
    <w:p w:rsidR="0004237C" w:rsidRPr="0004237C" w:rsidRDefault="0004237C" w:rsidP="000423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4237C" w:rsidRPr="0004237C" w:rsidRDefault="0004237C" w:rsidP="0004237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ayokunle.balogun@elizadeuniversity.edu.ng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 author</w:t>
        </w:r>
      </w:hyperlink>
    </w:p>
    <w:p w:rsidR="0004237C" w:rsidRPr="0004237C" w:rsidRDefault="0004237C" w:rsidP="000423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Olumuyiwa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 A. 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Lasode</w:t>
      </w:r>
      <w:proofErr w:type="spellEnd"/>
    </w:p>
    <w:p w:rsidR="0004237C" w:rsidRPr="0004237C" w:rsidRDefault="0004237C" w:rsidP="000423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4237C" w:rsidRPr="0004237C" w:rsidRDefault="0004237C" w:rsidP="000423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Armando G. McDonald</w:t>
      </w:r>
    </w:p>
    <w:p w:rsidR="0004237C" w:rsidRPr="0004237C" w:rsidRDefault="0004237C" w:rsidP="000423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4237C" w:rsidRPr="0004237C" w:rsidRDefault="0004237C" w:rsidP="000423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1.Department of Mechanical, Automotive and Production Engineering, Faculty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EngineeringElizade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UniversityIlara-MokinNigeria</w:t>
      </w:r>
      <w:proofErr w:type="spellEnd"/>
    </w:p>
    <w:p w:rsidR="0004237C" w:rsidRPr="0004237C" w:rsidRDefault="0004237C" w:rsidP="000423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2.Department of Mechanical Engineering, Faculty of Engineering and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TechnologyUniversity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IlorinIlorinNigeria</w:t>
      </w:r>
      <w:proofErr w:type="spellEnd"/>
    </w:p>
    <w:p w:rsidR="0004237C" w:rsidRPr="0004237C" w:rsidRDefault="0004237C" w:rsidP="000423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3.Department of Forest, Rangeland and Fire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SciencesUniversity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IdahoMoscowUSA</w:t>
      </w:r>
      <w:proofErr w:type="spellEnd"/>
    </w:p>
    <w:p w:rsidR="0004237C" w:rsidRPr="0004237C" w:rsidRDefault="0004237C" w:rsidP="0004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Original Paper</w:t>
      </w:r>
    </w:p>
    <w:p w:rsidR="0004237C" w:rsidRPr="0004237C" w:rsidRDefault="0004237C" w:rsidP="0004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First Online: 22 November 2016</w:t>
      </w:r>
    </w:p>
    <w:p w:rsidR="0004237C" w:rsidRPr="0004237C" w:rsidRDefault="0004237C" w:rsidP="000423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212 Downloads </w:t>
      </w:r>
    </w:p>
    <w:p w:rsidR="0004237C" w:rsidRPr="0004237C" w:rsidRDefault="0004237C" w:rsidP="000423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Visit Springer Citations for full citation details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 Citations </w:t>
        </w:r>
      </w:hyperlink>
    </w:p>
    <w:p w:rsidR="0004237C" w:rsidRPr="0004237C" w:rsidRDefault="0004237C" w:rsidP="00042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237C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:rsidR="0004237C" w:rsidRPr="0004237C" w:rsidRDefault="0004237C" w:rsidP="0004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The study examined the modifications in the thermo-physical and chemical structure of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Tectona</w:t>
      </w:r>
      <w:proofErr w:type="spellEnd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grandis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(TK) and </w:t>
      </w:r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Sorghum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bicolour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stalk residues that occurred during the process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The analytical techniques used are Fourier transform infrared spectroscopy (FTIR) and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thermogravimetric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analysis (TGA) alongside some basic data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techniques. Data from specific FTIR spectra were used quantitatively in the evaluation of total crystalline and lateral order indices (TCI and LOI) for cellulose and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syringyl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guaiacyl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(S/G) ratio in lignin. The indices and the ratio were applied in monitoring modifications in cellulose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crystallinity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and lignin structure. The S/G ratio for untreated TK dropped significantly from 0.6 to 0.12 after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An appreciable rise in the TCI and LOI was observed for both samples 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following the thermochemical conversion process. A distinct thermal decomposition pathway, which widen in discrepancy with increasing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temperature, was established between untreated and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 residues via the TGA. The basic data analysis demonstrated a significant rise in the calorific value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biomass; approximately from an average of 19.1–26.8 MJ/kg.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4237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Keywords</w:t>
      </w:r>
    </w:p>
    <w:p w:rsidR="0004237C" w:rsidRPr="0004237C" w:rsidRDefault="0004237C" w:rsidP="0004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237C">
        <w:rPr>
          <w:rFonts w:ascii="Times New Roman" w:eastAsia="Times New Roman" w:hAnsi="Times New Roman" w:cs="Times New Roman"/>
          <w:sz w:val="24"/>
          <w:szCs w:val="24"/>
          <w:lang w:val="en"/>
        </w:rPr>
        <w:t>FTIR spectroscopy 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  <w:lang w:val="en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biomass TGA Cellulose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  <w:lang w:val="en"/>
        </w:rPr>
        <w:t>crystallinity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  <w:lang w:val="en"/>
        </w:rPr>
        <w:t> Calorific value </w:t>
      </w:r>
    </w:p>
    <w:p w:rsidR="0004237C" w:rsidRPr="0004237C" w:rsidRDefault="0004237C" w:rsidP="0004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This is a preview of subscription content, </w:t>
      </w:r>
      <w:hyperlink r:id="rId10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 in</w:t>
        </w:r>
      </w:hyperlink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to check access.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237C">
        <w:rPr>
          <w:rFonts w:ascii="Times New Roman" w:eastAsia="Times New Roman" w:hAnsi="Times New Roman" w:cs="Times New Roman"/>
          <w:b/>
          <w:bCs/>
          <w:sz w:val="36"/>
          <w:szCs w:val="36"/>
        </w:rPr>
        <w:t>Notes</w:t>
      </w:r>
    </w:p>
    <w:p w:rsidR="0004237C" w:rsidRPr="0004237C" w:rsidRDefault="0004237C" w:rsidP="000423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237C">
        <w:rPr>
          <w:rFonts w:ascii="Times New Roman" w:eastAsia="Times New Roman" w:hAnsi="Times New Roman" w:cs="Times New Roman"/>
          <w:b/>
          <w:bCs/>
          <w:sz w:val="27"/>
          <w:szCs w:val="27"/>
        </w:rPr>
        <w:t>Acknowledgements</w:t>
      </w:r>
    </w:p>
    <w:p w:rsidR="0004237C" w:rsidRPr="0004237C" w:rsidRDefault="0004237C" w:rsidP="0004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We acknowledge the financial support from the Lower Niger River Basin Development Authority sponsorship program. The FTIR spectrometer was supported by USDA-CSREES-NRI Grant Number 2005-35103-15243.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237C">
        <w:rPr>
          <w:rFonts w:ascii="Times New Roman" w:eastAsia="Times New Roman" w:hAnsi="Times New Roman" w:cs="Times New Roman"/>
          <w:b/>
          <w:bCs/>
          <w:sz w:val="36"/>
          <w:szCs w:val="36"/>
        </w:rPr>
        <w:t>References</w:t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Azeez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A.M., Meier, D.,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Odermatt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Willner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Fast pyrolysis of African and European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lignocellulosic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biomasses using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-GC/MS and fluidized bed reactor. Energy Fuels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2078–2085 (2010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"https://doi.org/10.1021/ef9012856"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Oloyede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Ayorinde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K.L.,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Oladele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F.A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>.: Greening the campus environment: The University of Ilorin experience. 12th General Conference, Association of African Universities, Abuja, Nigeria (2009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cholar.google.com/scholar?q=Oloyede%2C%20I.%2C%20Ayorinde%2C%20K.L.%2C%20Oladele%2C%20F.A.%3A%20Greening%20the%20campus%20environment%3A%20The%20University%20of%20Ilorin%20experience.%2012th%20General%20Conference%2C%20Association%20of%20African%20Universities%2C%20Abuja%2C%20Nigeria%20%282009%29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Google Scholar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Food and Agricultural Organization of the United Nations (FAOSTAT). Retrieved from </w:t>
      </w:r>
      <w:hyperlink r:id="rId12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http://faostat3.fao.org/browse/Q/QC/E</w:t>
        </w:r>
      </w:hyperlink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Mohammed, Y.S., Mustafa, M.W., Bashir, N.,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Mokhtar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Renewable energy resources for distributed power generation in Nigeria: a review of the potential. Renew. Sustain. Energy Rev.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257–268 (2013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"https://doi.org/10.1016/j.rser.2013.01.020"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lastRenderedPageBreak/>
        <w:t>van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Stelt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M.J.C.,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Gerhauser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H., Kiel, J.H.A.,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Ptasinski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K.J.: Biomass upgrading by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for the production of biofuels: a review. Biomass Bioenergy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3748–3762 (2011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lar.google.com/scholar_lookup?title=Biomass%20upgrading%20by%20torrefaction%20for%20the%20production%20of%20biofuels%3A%20a%20review&amp;author=MJC.%20Stelt&amp;author=H.%20Gerhauser&amp;author=JHA.%20Kiel&amp;author=KJ.%20Ptasinski&amp;journal=Biomass%20Bioenergy&amp;volume=35&amp;pages=3748-3762&amp;publication_year=2011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Google Scholar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Rowell, R.M.,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Pettersen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R., Han, J.S., Rowell, J.S.,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Tshabalala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, M.A.: Cell wall chemistry. In: Rowell, R.M. (ed.) Handbook of Wood Chemistry and Wood Composites, pp. 35–74. CRC Press, Boca Raton (2005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"http://scholar.google.com/scholar_lookup?title=Cell%20wall%20chemistry&amp;author=RM.%20Rowell&amp;author=R.%20Pettersen&amp;author=JS.%20Han&amp;author=JS.%20Rowell&amp;author=MA.%20Tshabalala&amp;pages=35-74&amp;publication_year=2005"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Google Scholar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Karinkanta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Illikainen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Niinimäki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J.: Effect of mild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on pulverization of Norway spruce (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Picea</w:t>
      </w:r>
      <w:proofErr w:type="spellEnd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abies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) by oscillatory ball milling: particle morphology and cellulose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crystallinity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Holzforschung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337–343 (2014)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"https://doi.org/10.1515/hf-2013-0090"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Na, B.,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Ahn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, B., Lee, J.: Changes in chemical and physical properties of yellow poplar (</w:t>
      </w:r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Liriodendron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tulipifera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) during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Wood Sci. Technol.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257–272 (2015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"https://doi.org/10.1007/s00226-014-0697-1"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5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S., Lei, H., Wang, L., Bu, Q., Chen, S., Wu, J.: Thermal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and kinetic study for woody biomass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 pyrolysis by TGA.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Biosyst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Eng.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116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420–426 (2013)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"https://doi.org/10.1016/j.biosystemseng.2013.10.003"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6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Wannapeera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Worasuwannarak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Examinations of chemical properties and pyrolysis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woody biomass prepared at the same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mass yields. J. Anal. Appl.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Pyrol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279–286 (2015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"https://doi.org/10.1016/j.jaap.2015.08.007"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7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Soria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J.A., McDonald,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A.G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Liquefaction of softwoods and hardwoods in supercritical methanol: a novel approach to bio-oil production. In: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Baskar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Baskar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Dhillon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, R.S. (eds.) Biomass Conversion: The Interface of Biotechnology, Chemistry and Materials Science, pp. 421–433. Springer, Berlin (2012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"https://doi.org/10.1007/978-3-642-28418-2_13"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8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12.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Park, J.,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Meng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J., Lim, K.H., Rojas, O.J., Park, S.: Transformation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lignocellulosic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 during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J. Anal. Appl.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Pyrol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199–206 (2013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"https://doi.org/10.1016/j.jaap.2012.12.024"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9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lastRenderedPageBreak/>
        <w:t>13.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Toptas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Yildirim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Duman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Yanik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J.: Combustion behavior of different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kinds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 and their blends with lignite.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Bioresour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Technol.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177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328–336 (2015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"https://doi.org/10.1016/j.biortech.2014.11.072"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0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Nhuchhen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D.R.: Prediction of carbon, hydrogen, and oxygen compositions of raw and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 using proximate analysis. Fuel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180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348–356 (2016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"https://doi.org/10.1016/j.fuel.2016.04.058"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1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Tsalidis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G., Joshi, Y.,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Korevaar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G., de Jong, W.: Life cycle assessment of direct co-firing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and/or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pelletised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woody biomass with coal in The Netherlands. J. Clean. Prod.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168–177 (2014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"https://doi.org/10.1016/j.jclepro.2014.06.049"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2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Nunes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L.J.R., Matias, J.C.O.,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Catalão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J.P.S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A review on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 pellets as a sustainable alternative to coal in power generation. Renew. Sustain. Energy Rev.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153–160 (2014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"https://doi.org/10.1016/j.rser.2014.07.181"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3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Carrillo, F., Colom, X.,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Sunol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J.J.,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Saurina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J.: Structural FTIR analysis and thermal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lyocell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and viscose-type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Eur.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Polym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J.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2229–2234 (2004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"https://doi.org/10.1016/j.eurpolymj.2004.05.003"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4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Akerholm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Hinterstoisser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Salmen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Characterization of the crystalline structure of cellulose using static and dynamic FT-IR spectroscopy.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Carbohydr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Res.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339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569–578 (2004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"https://doi.org/10.1016/j.carres.2003.11.012"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5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Yildiz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Gumuskaya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E.: The effects of thermal modification on crystalline structure of cellulose in soft and hardwood. Build. Environ.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62–67 (2007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"https://doi.org/10.1016/j.buildenv.2005.07.009"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6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20.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lastRenderedPageBreak/>
        <w:t>Chen, M., McClure, J.W.: Altered lignin composition in phenylalanine ammonia-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lyase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-inhibited radish seedlings: implications for seed derived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sinapoyl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esters as lignin precursors.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Phytochemistry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365–370 (2000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"https://doi.org/10.1016/S0031-9422(99)00531-2"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7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21.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Ibrahim, R.H.H.,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Darvell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L.I., Jones, J.M., Williams, A.: Physicochemical characterization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torrefied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biomass. J. Anal. Appl.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Pyrol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103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21–30 (2013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"https://doi.org/10.1016/j.jaap.2012.10.004"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8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22.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Zheng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A., Zhao, Z., Chang, S., Huang, Z., Wang, X., He, F., Li, H.: Effect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on structure and fast pyrolysis behavior of corncobs.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Bioresour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Technol.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128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370–377 (2013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"https://doi.org/10.1016/j.biortech.2012.10.067"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9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23.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Zheng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A., Zhao, Z., Chang, S., Huang, Z., Zhao, K., Wei, G., He, F., Li, H.: Comparison of the effect of wet and dry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on chemical structure and pyrolysis behavior of corncobs.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Bioresour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Technol.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176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15–22 (2015)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"https://doi.org/10.1016/j.biortech.2014.10.157"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0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24.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Hill, S.J., Grigsby, W.J., Hall,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P.W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Chemical and cellulose crystallite changes in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Pinus</w:t>
      </w:r>
      <w:proofErr w:type="spellEnd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radiata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during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Biomass Bioenergy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56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92–98 (2013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"https://doi.org/10.1016/j.biombioe.2013.04.025"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1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25.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Balogun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A.O.,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Lasode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O.A., McDonald, A.G.: Thermo-analytical and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physico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-chemical characterization wood and non-woody biomass from an agro-ecological zone in Nigeria.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BioResources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5099–5113 (2014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"https://doi.org/10.15376/biores.9.3.5099-5113"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2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26.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Lasode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O.A.,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Balogun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A.O., McDonald, A.G.: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Torrefaction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of some Nigerian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lignocellulosic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resources and decomposition kinetics. J. Anal. Appl.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Pyrol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109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47–55 (2014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"https://doi.org/10.1016/j.jaap.2014.07.014"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3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27.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American Standard of Testing and Materials. ASTM D1102-84. Standard test method for ash in wood, West Conshohocken, Pennsylvania, ASTM International (2007)</w:t>
      </w:r>
      <w:hyperlink r:id="rId34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lastRenderedPageBreak/>
        <w:t>28.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British Standards Institution. BS EN 15148:2009. Solid biofuels: determination of the content of volatile matter. London,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BSI</w:t>
      </w:r>
      <w:hyperlink r:id="rId35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29.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Friedl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Padouvas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E., Rotter, H.,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Varmuza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K.: Prediction of heating values of biomass fuel from elemental composition. Anal. Chem.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554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191–198 (2005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lar.google.com/scholar_lookup?title=Prediction%20of%20heating%20values%20of%20biomass%20fuel%20from%20elemental%20composition&amp;author=A.%20Friedl&amp;author=E.%20Padouvas&amp;author=H.%20Rotter&amp;author=K.%20Varmuza&amp;journal=Anal.%20Chem.&amp;volume=554&amp;pages=191-198&amp;publication_year=2005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Google Scholar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30.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Faix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O.: Fourier transform infrared spectroscopy. In: Lin, S.Y.,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Dence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C.W. (eds.) Methods in Lignin Chemistry,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>. 83–109. Springer, Berlin (1992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"https://doi.org/10.1007/978-3-642-74065-7_7"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6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31.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Gaur, S., Reed, T.B.: Thermal Data for Natural Synthetic Fuels. Marcel Dekker, New York (1998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"http://scholar.google.com/scholar_lookup?title=Thermal%20Data%20for%20Natural%20Synthetic%20Fuels&amp;author=S.%20Gaur&amp;author=TB.%20Reed&amp;publication_year=1998"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Google Scholar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32.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Balogun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A.O.,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Lasode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O.A., Li, H., McDonald,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A.G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.: Fourier transform infrared (FTIR) study and thermal decomposition kinetics of </w:t>
      </w:r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Sorghum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bicolour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glume and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Albizia</w:t>
      </w:r>
      <w:proofErr w:type="spellEnd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37C">
        <w:rPr>
          <w:rFonts w:ascii="Times New Roman" w:eastAsia="Times New Roman" w:hAnsi="Times New Roman" w:cs="Times New Roman"/>
          <w:i/>
          <w:iCs/>
          <w:sz w:val="24"/>
          <w:szCs w:val="24"/>
        </w:rPr>
        <w:t>pedicellaris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residues. Waste Biomass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Valoriz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109–116 (2015)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"https://doi.org/10.1007/s12649-014-9318-3"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7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33.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Sharma, R.K., Wooten, J.B.,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Baliga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V.L., Lin, X., Chan, W.G.,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Hajaligol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M.R.: Characterization of chars from pyrolysis of lignin. Fuel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83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1469–1482 (2004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"https://doi.org/10.1016/j.fuel.2003.11.015"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8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Santos, J.: Mechanical behavior of Eucalyptus wood modified by heat. Wood Sci. Technol.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39–43 (2000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"https://doi.org/10.1007/s002260050006"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9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35.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Carrasco, F., Roy, C.: Kinetic study of dilute acid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prehydrolysis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xylan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containing biomass. Wood Sci. Technol.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189–208 (1992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"http://scholar.google.com/scholar_lookup?title=Kinetic%20study%20of%20dilute%20acid%20prehydrolysis%20xylan%20containing%20biomass&amp;author=F.%20Carrasco&amp;author=C.%20Roy&amp;journal=Wood%20Sci.%20Technol.&amp;volume=26&amp;pages=189-208&amp;publication_year=1992"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Google Scholar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36.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lastRenderedPageBreak/>
        <w:t>Reiniati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I., Osman, N.B., McDonald, A.G.,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Laborie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.-P.: Linear viscoelasticity of hot-pressed hybrid poplar relates to densification and to the in situ molecular parameters of cellulose. Ann. For. Sci.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693–703 (2015)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"https://doi.org/10.1007/s13595-014-0421-1"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0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37.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Weimer, P.J.,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Hackey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J.M., French, A.D.: Effects of chemical treatments and heating on the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crystallinity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of celluloses and their implications for evaluating the effect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crystallinity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on cellulose biodegradation.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Biotechnol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Bioeng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169–178 (1995)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"https://doi.org/10.1002/bit.260480211"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1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>38.</w:t>
      </w:r>
    </w:p>
    <w:p w:rsidR="0004237C" w:rsidRPr="0004237C" w:rsidRDefault="0004237C" w:rsidP="00042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Bhuiyan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M.T.R., Hirai, N.,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Sobue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N.: Changes of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crystallinity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in wood cellulose by heat treatment under dried and moist conditions. J. Wood Sci. </w:t>
      </w:r>
      <w:r w:rsidRPr="0004237C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t>, 431–436 (2000</w:t>
      </w:r>
      <w:proofErr w:type="gramStart"/>
      <w:r w:rsidRPr="000423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3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"https://doi.org/10.1007/BF00765800" \t "_blank" </w:instrTex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CrossRef</w:t>
      </w:r>
      <w:r w:rsidRPr="000423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2" w:tgtFrame="_blank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Scholar</w:t>
        </w:r>
      </w:hyperlink>
    </w:p>
    <w:p w:rsidR="0004237C" w:rsidRPr="0004237C" w:rsidRDefault="0004237C" w:rsidP="00042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237C">
        <w:rPr>
          <w:rFonts w:ascii="Times New Roman" w:eastAsia="Times New Roman" w:hAnsi="Times New Roman" w:cs="Times New Roman"/>
          <w:b/>
          <w:bCs/>
          <w:sz w:val="36"/>
          <w:szCs w:val="36"/>
        </w:rPr>
        <w:t>Copyright information</w:t>
      </w:r>
    </w:p>
    <w:p w:rsidR="0004237C" w:rsidRPr="0004237C" w:rsidRDefault="0004237C" w:rsidP="0004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© Springer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Science+Business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Media Dordrecht 2016</w:t>
      </w:r>
    </w:p>
    <w:p w:rsidR="0004237C" w:rsidRPr="0004237C" w:rsidRDefault="0004237C" w:rsidP="00042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237C">
        <w:rPr>
          <w:rFonts w:ascii="Times New Roman" w:eastAsia="Times New Roman" w:hAnsi="Times New Roman" w:cs="Times New Roman"/>
          <w:b/>
          <w:bCs/>
          <w:sz w:val="36"/>
          <w:szCs w:val="36"/>
        </w:rPr>
        <w:t>About this article</w:t>
      </w:r>
    </w:p>
    <w:p w:rsidR="0004237C" w:rsidRPr="0004237C" w:rsidRDefault="0004237C" w:rsidP="0004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tooltip="Verify currency and authenticity via CrossMark" w:history="1">
        <w:proofErr w:type="spellStart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CrossMark</w:t>
        </w:r>
        <w:proofErr w:type="spellEnd"/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04237C" w:rsidRPr="0004237C" w:rsidRDefault="0004237C" w:rsidP="0004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Cite this article as: </w:t>
      </w:r>
    </w:p>
    <w:p w:rsidR="0004237C" w:rsidRPr="0004237C" w:rsidRDefault="0004237C" w:rsidP="000423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Balogun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, A.O., </w:t>
      </w:r>
      <w:proofErr w:type="spellStart"/>
      <w:r w:rsidRPr="0004237C">
        <w:rPr>
          <w:rFonts w:ascii="Times New Roman" w:eastAsia="Times New Roman" w:hAnsi="Times New Roman" w:cs="Times New Roman"/>
          <w:sz w:val="24"/>
          <w:szCs w:val="24"/>
        </w:rPr>
        <w:t>Lasode</w:t>
      </w:r>
      <w:proofErr w:type="spellEnd"/>
      <w:r w:rsidRPr="0004237C">
        <w:rPr>
          <w:rFonts w:ascii="Times New Roman" w:eastAsia="Times New Roman" w:hAnsi="Times New Roman" w:cs="Times New Roman"/>
          <w:sz w:val="24"/>
          <w:szCs w:val="24"/>
        </w:rPr>
        <w:t>, O.A. &amp; McDonald, A.G. Waste Biomass Valor (2018) 9: 131. https://doi.org/10.1007/s12649-016-9787-7</w:t>
      </w:r>
    </w:p>
    <w:p w:rsidR="0004237C" w:rsidRPr="0004237C" w:rsidRDefault="0004237C" w:rsidP="0004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Received 31 May 2016 </w:t>
      </w:r>
    </w:p>
    <w:p w:rsidR="0004237C" w:rsidRPr="0004237C" w:rsidRDefault="0004237C" w:rsidP="0004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Accepted 16 November 2016 </w:t>
      </w:r>
    </w:p>
    <w:p w:rsidR="0004237C" w:rsidRPr="0004237C" w:rsidRDefault="0004237C" w:rsidP="0004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First Online 22 November 2016 </w:t>
      </w:r>
    </w:p>
    <w:p w:rsidR="0004237C" w:rsidRPr="0004237C" w:rsidRDefault="0004237C" w:rsidP="0004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DOI https://doi.org/10.1007/s12649-016-9787-7 </w:t>
      </w:r>
    </w:p>
    <w:p w:rsidR="0004237C" w:rsidRPr="0004237C" w:rsidRDefault="0004237C" w:rsidP="0004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Publisher Name Springer Netherlands </w:t>
      </w:r>
    </w:p>
    <w:p w:rsidR="0004237C" w:rsidRPr="0004237C" w:rsidRDefault="0004237C" w:rsidP="0004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Print ISSN 1877-2641 </w:t>
      </w:r>
    </w:p>
    <w:p w:rsidR="0004237C" w:rsidRPr="0004237C" w:rsidRDefault="0004237C" w:rsidP="0004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Online ISSN 1877-265X </w:t>
      </w:r>
    </w:p>
    <w:p w:rsidR="0004237C" w:rsidRPr="0004237C" w:rsidRDefault="0004237C" w:rsidP="0004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ooltip="Visit Springer.com for information about this article's journal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this journal</w:t>
        </w:r>
      </w:hyperlink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37C" w:rsidRPr="0004237C" w:rsidRDefault="0004237C" w:rsidP="0004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tooltip="Visit RightsLink for information about reusing this article" w:history="1">
        <w:r w:rsidRPr="000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  <w:r w:rsidRPr="0004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343" w:rsidRDefault="003F2343">
      <w:bookmarkStart w:id="0" w:name="_GoBack"/>
      <w:bookmarkEnd w:id="0"/>
    </w:p>
    <w:sectPr w:rsidR="003F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1407"/>
    <w:multiLevelType w:val="multilevel"/>
    <w:tmpl w:val="E7D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4920"/>
    <w:multiLevelType w:val="multilevel"/>
    <w:tmpl w:val="40F0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2CC2"/>
    <w:multiLevelType w:val="multilevel"/>
    <w:tmpl w:val="904C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8FA"/>
    <w:multiLevelType w:val="multilevel"/>
    <w:tmpl w:val="DC3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50690"/>
    <w:multiLevelType w:val="multilevel"/>
    <w:tmpl w:val="08D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D7E86"/>
    <w:multiLevelType w:val="multilevel"/>
    <w:tmpl w:val="49C0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5344D"/>
    <w:multiLevelType w:val="multilevel"/>
    <w:tmpl w:val="5C6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A612A"/>
    <w:multiLevelType w:val="multilevel"/>
    <w:tmpl w:val="908A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544CF"/>
    <w:multiLevelType w:val="multilevel"/>
    <w:tmpl w:val="1C12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82B6B"/>
    <w:multiLevelType w:val="multilevel"/>
    <w:tmpl w:val="DEE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47200"/>
    <w:multiLevelType w:val="multilevel"/>
    <w:tmpl w:val="5DFE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4F3E"/>
    <w:multiLevelType w:val="multilevel"/>
    <w:tmpl w:val="9EAE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90FBE"/>
    <w:multiLevelType w:val="multilevel"/>
    <w:tmpl w:val="386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C63"/>
    <w:multiLevelType w:val="multilevel"/>
    <w:tmpl w:val="BB6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43543"/>
    <w:multiLevelType w:val="multilevel"/>
    <w:tmpl w:val="350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20BC5"/>
    <w:multiLevelType w:val="multilevel"/>
    <w:tmpl w:val="85D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I0NzYyNTA1NzNU0lEKTi0uzszPAykwrAUATae/ECwAAAA="/>
  </w:docVars>
  <w:rsids>
    <w:rsidRoot w:val="0004237C"/>
    <w:rsid w:val="0004237C"/>
    <w:rsid w:val="00350841"/>
    <w:rsid w:val="003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FC87E-C3F8-41D2-83FE-A695CFCE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2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2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23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4237C"/>
    <w:rPr>
      <w:color w:val="0000FF"/>
      <w:u w:val="single"/>
    </w:rPr>
  </w:style>
  <w:style w:type="character" w:customStyle="1" w:styleId="authorsname">
    <w:name w:val="authors__name"/>
    <w:basedOn w:val="DefaultParagraphFont"/>
    <w:rsid w:val="0004237C"/>
  </w:style>
  <w:style w:type="character" w:customStyle="1" w:styleId="authorscontact">
    <w:name w:val="authors__contact"/>
    <w:basedOn w:val="DefaultParagraphFont"/>
    <w:rsid w:val="0004237C"/>
  </w:style>
  <w:style w:type="character" w:customStyle="1" w:styleId="authors-affiliationsname">
    <w:name w:val="authors-affiliations__name"/>
    <w:basedOn w:val="DefaultParagraphFont"/>
    <w:rsid w:val="0004237C"/>
  </w:style>
  <w:style w:type="character" w:customStyle="1" w:styleId="author-informationcontact">
    <w:name w:val="author-information__contact"/>
    <w:basedOn w:val="DefaultParagraphFont"/>
    <w:rsid w:val="0004237C"/>
  </w:style>
  <w:style w:type="character" w:customStyle="1" w:styleId="affiliationcount">
    <w:name w:val="affiliation__count"/>
    <w:basedOn w:val="DefaultParagraphFont"/>
    <w:rsid w:val="0004237C"/>
  </w:style>
  <w:style w:type="character" w:customStyle="1" w:styleId="affiliationdepartment">
    <w:name w:val="affiliation__department"/>
    <w:basedOn w:val="DefaultParagraphFont"/>
    <w:rsid w:val="0004237C"/>
  </w:style>
  <w:style w:type="character" w:customStyle="1" w:styleId="affiliationname">
    <w:name w:val="affiliation__name"/>
    <w:basedOn w:val="DefaultParagraphFont"/>
    <w:rsid w:val="0004237C"/>
  </w:style>
  <w:style w:type="character" w:customStyle="1" w:styleId="affiliationcity">
    <w:name w:val="affiliation__city"/>
    <w:basedOn w:val="DefaultParagraphFont"/>
    <w:rsid w:val="0004237C"/>
  </w:style>
  <w:style w:type="character" w:customStyle="1" w:styleId="affiliationcountry">
    <w:name w:val="affiliation__country"/>
    <w:basedOn w:val="DefaultParagraphFont"/>
    <w:rsid w:val="0004237C"/>
  </w:style>
  <w:style w:type="character" w:customStyle="1" w:styleId="test-render-category">
    <w:name w:val="test-render-category"/>
    <w:basedOn w:val="DefaultParagraphFont"/>
    <w:rsid w:val="0004237C"/>
  </w:style>
  <w:style w:type="character" w:customStyle="1" w:styleId="article-dateslabel">
    <w:name w:val="article-dates__label"/>
    <w:basedOn w:val="DefaultParagraphFont"/>
    <w:rsid w:val="0004237C"/>
  </w:style>
  <w:style w:type="character" w:customStyle="1" w:styleId="article-datesfirst-online">
    <w:name w:val="article-dates__first-online"/>
    <w:basedOn w:val="DefaultParagraphFont"/>
    <w:rsid w:val="0004237C"/>
  </w:style>
  <w:style w:type="character" w:customStyle="1" w:styleId="article-metricsviews">
    <w:name w:val="article-metrics__views"/>
    <w:basedOn w:val="DefaultParagraphFont"/>
    <w:rsid w:val="0004237C"/>
  </w:style>
  <w:style w:type="character" w:customStyle="1" w:styleId="article-metricslabel">
    <w:name w:val="article-metrics__label"/>
    <w:basedOn w:val="DefaultParagraphFont"/>
    <w:rsid w:val="0004237C"/>
  </w:style>
  <w:style w:type="character" w:customStyle="1" w:styleId="test-metric-count">
    <w:name w:val="test-metric-count"/>
    <w:basedOn w:val="DefaultParagraphFont"/>
    <w:rsid w:val="0004237C"/>
  </w:style>
  <w:style w:type="character" w:customStyle="1" w:styleId="test-metric-name">
    <w:name w:val="test-metric-name"/>
    <w:basedOn w:val="DefaultParagraphFont"/>
    <w:rsid w:val="0004237C"/>
  </w:style>
  <w:style w:type="paragraph" w:customStyle="1" w:styleId="para">
    <w:name w:val="para"/>
    <w:basedOn w:val="Normal"/>
    <w:rsid w:val="000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37C"/>
    <w:rPr>
      <w:i/>
      <w:iCs/>
    </w:rPr>
  </w:style>
  <w:style w:type="character" w:customStyle="1" w:styleId="keyword">
    <w:name w:val="keyword"/>
    <w:basedOn w:val="DefaultParagraphFont"/>
    <w:rsid w:val="0004237C"/>
  </w:style>
  <w:style w:type="paragraph" w:customStyle="1" w:styleId="simplepara">
    <w:name w:val="simplepara"/>
    <w:basedOn w:val="Normal"/>
    <w:rsid w:val="000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37C"/>
    <w:rPr>
      <w:b/>
      <w:bCs/>
    </w:rPr>
  </w:style>
  <w:style w:type="character" w:customStyle="1" w:styleId="occurrence">
    <w:name w:val="occurrence"/>
    <w:basedOn w:val="DefaultParagraphFont"/>
    <w:rsid w:val="0004237C"/>
  </w:style>
  <w:style w:type="character" w:customStyle="1" w:styleId="externalref">
    <w:name w:val="externalref"/>
    <w:basedOn w:val="DefaultParagraphFont"/>
    <w:rsid w:val="0004237C"/>
  </w:style>
  <w:style w:type="character" w:customStyle="1" w:styleId="refsource">
    <w:name w:val="refsource"/>
    <w:basedOn w:val="DefaultParagraphFont"/>
    <w:rsid w:val="0004237C"/>
  </w:style>
  <w:style w:type="character" w:customStyle="1" w:styleId="u-screenreader-only">
    <w:name w:val="u-screenreader-only"/>
    <w:basedOn w:val="DefaultParagraphFont"/>
    <w:rsid w:val="0004237C"/>
  </w:style>
  <w:style w:type="character" w:customStyle="1" w:styleId="bibliographic-informationtitle">
    <w:name w:val="bibliographic-information__title"/>
    <w:basedOn w:val="DefaultParagraphFont"/>
    <w:rsid w:val="0004237C"/>
  </w:style>
  <w:style w:type="character" w:customStyle="1" w:styleId="bibliographic-informationvalue">
    <w:name w:val="bibliographic-information__value"/>
    <w:basedOn w:val="DefaultParagraphFont"/>
    <w:rsid w:val="0004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okunle.balogun@elizadeuniversity.edu.ng" TargetMode="External"/><Relationship Id="rId13" Type="http://schemas.openxmlformats.org/officeDocument/2006/relationships/hyperlink" Target="http://scholar.google.com/scholar_lookup?title=Renewable%20energy%20resources%20for%20distributed%20power%20generation%20in%20Nigeria%3A%20a%20review%20of%20the%20potential&amp;author=YS.%20Mohammed&amp;author=MW.%20Mustafa&amp;author=N.%20Bashir&amp;author=AS.%20Mokhtar&amp;journal=Renew.%20Sustain.%20Energy%20Rev.&amp;volume=22&amp;pages=257-268&amp;publication_year=2013" TargetMode="External"/><Relationship Id="rId18" Type="http://schemas.openxmlformats.org/officeDocument/2006/relationships/hyperlink" Target="http://scholar.google.com/scholar_lookup?title=Liquefaction%20of%20softwoods%20and%20hardwoods%20in%20supercritical%20methanol%3A%20a%20novel%20approach%20to%20bio-oil%20production&amp;author=JA.%20Soria&amp;author=AG.%20McDonald&amp;pages=421-433&amp;publication_year=2012" TargetMode="External"/><Relationship Id="rId26" Type="http://schemas.openxmlformats.org/officeDocument/2006/relationships/hyperlink" Target="http://scholar.google.com/scholar_lookup?title=The%20effects%20of%20thermal%20modification%20on%20crystalline%20structure%20of%20cellulose%20in%20soft%20and%20hardwood&amp;author=S.%20Yildiz&amp;author=E.%20Gumuskaya&amp;journal=Build.%20Environ.&amp;volume=42&amp;pages=62-67&amp;publication_year=2007" TargetMode="External"/><Relationship Id="rId39" Type="http://schemas.openxmlformats.org/officeDocument/2006/relationships/hyperlink" Target="http://scholar.google.com/scholar_lookup?title=Mechanical%20behavior%20of%20Eucalyptus%20wood%20modified%20by%20heat&amp;author=J.%20Santos&amp;journal=Wood%20Sci.%20Technol.&amp;volume=34&amp;pages=39-43&amp;publication_year=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.google.com/scholar_lookup?title=Prediction%20of%20carbon%2C%20hydrogen%2C%20and%20oxygen%20compositions%20of%20raw%20and%20torrefied%20biomass%20using%20proximate%20analysis&amp;author=DR.%20Nhuchhen&amp;journal=Fuel&amp;volume=180&amp;pages=348-356&amp;publication_year=2016" TargetMode="External"/><Relationship Id="rId34" Type="http://schemas.openxmlformats.org/officeDocument/2006/relationships/hyperlink" Target="https://scholar.google.com/scholar?q=American%20Standard%20of%20Testing%20and%20Materials.%20ASTM%20D1102-84.%20Standard%20test%20method%20for%20ash%20in%20wood%2C%20West%20Conshohocken%2C%20Pennsylvania%2C%20ASTM%20International%20%282007%29" TargetMode="External"/><Relationship Id="rId42" Type="http://schemas.openxmlformats.org/officeDocument/2006/relationships/hyperlink" Target="http://scholar.google.com/scholar_lookup?title=Changes%20of%20crystallinity%20in%20wood%20cellulose%20by%20heat%20treatment%20under%20dried%20and%20moist%20conditions&amp;author=MTR.%20Bhuiyan&amp;author=N.%20Hirai&amp;author=N.%20Sobue&amp;journal=J.%20Wood%20Sci.&amp;volume=46&amp;pages=431-436&amp;publication_year=2000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yokunle.balogun@elizadeuniversity.edu.ng" TargetMode="External"/><Relationship Id="rId12" Type="http://schemas.openxmlformats.org/officeDocument/2006/relationships/hyperlink" Target="http://faostat3.fao.org/browse/Q/QC/E" TargetMode="External"/><Relationship Id="rId17" Type="http://schemas.openxmlformats.org/officeDocument/2006/relationships/hyperlink" Target="http://scholar.google.com/scholar_lookup?title=Examinations%20of%20chemical%20properties%20and%20pyrolysis%20behaviours%20of%20torrefied%20woody%20biomass%20prepared%20at%20the%20same%20torrefaction%20mass%20yields&amp;author=J.%20Wannapeera&amp;author=N.%20Worasuwannarak&amp;journal=J.%20Anal.%20Appl.%20Pyrol.&amp;volume=115&amp;pages=279-286&amp;publication_year=2015" TargetMode="External"/><Relationship Id="rId25" Type="http://schemas.openxmlformats.org/officeDocument/2006/relationships/hyperlink" Target="http://scholar.google.com/scholar_lookup?title=Characterization%20of%20the%20crystalline%20structure%20of%20cellulose%20using%20static%20and%20dynamic%20FT-IR%20spectroscopy&amp;author=M.%20Akerholm&amp;author=B.%20Hinterstoisser&amp;author=L.%20Salmen&amp;journal=Carbohydr.%20Res.&amp;volume=339&amp;pages=569-578&amp;publication_year=2004" TargetMode="External"/><Relationship Id="rId33" Type="http://schemas.openxmlformats.org/officeDocument/2006/relationships/hyperlink" Target="http://scholar.google.com/scholar_lookup?title=Torrefaction%20of%20some%20Nigerian%20lignocellulosic%20resources%20and%20decomposition%20kinetics&amp;author=OA.%20Lasode&amp;author=AO.%20Balogun&amp;author=AG.%20McDonald&amp;journal=J.%20Anal.%20Appl.%20Pyrol.&amp;volume=109&amp;pages=47-55&amp;publication_year=2014" TargetMode="External"/><Relationship Id="rId38" Type="http://schemas.openxmlformats.org/officeDocument/2006/relationships/hyperlink" Target="http://scholar.google.com/scholar_lookup?title=Characterization%20of%20chars%20from%20pyrolysis%20of%20lignin&amp;author=RK.%20Sharma&amp;author=JB.%20Wooten&amp;author=VL.%20Baliga&amp;author=X.%20Lin&amp;author=WG.%20Chan&amp;author=MR.%20Hajaligol&amp;journal=Fuel&amp;volume=83&amp;pages=1469-1482&amp;publication_year=200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lar.google.com/scholar_lookup?title=Thermal%20behaviour%20and%20kinetic%20study%20for%20woody%20biomass%20torrefaction%20and%20torrefied%20biomass%20pyrolysis%20by%20TGA&amp;author=S.%20Ren&amp;author=H.%20Lei&amp;author=L.%20Wang&amp;author=Q.%20Bu&amp;author=S.%20Chen&amp;author=J.%20Wu&amp;journal=Biosyst.%20Eng.&amp;volume=116&amp;pages=420-426&amp;publication_year=2013" TargetMode="External"/><Relationship Id="rId20" Type="http://schemas.openxmlformats.org/officeDocument/2006/relationships/hyperlink" Target="http://scholar.google.com/scholar_lookup?title=Combustion%20behavior%20of%20different%20kinds%20torrefied%20biomass%20and%20their%20blends%20with%20lignite&amp;author=A.%20Toptas&amp;author=Y.%20Yildirim&amp;author=G.%20Duman&amp;author=J.%20Yanik&amp;journal=Bioresour.%20Technol.&amp;volume=177&amp;pages=328-336&amp;publication_year=2015" TargetMode="External"/><Relationship Id="rId29" Type="http://schemas.openxmlformats.org/officeDocument/2006/relationships/hyperlink" Target="http://scholar.google.com/scholar_lookup?title=Effect%20of%20torrefaction%20on%20structure%20and%20fast%20pyrolysis%20behavior%20of%20corncobs&amp;author=A.%20Zheng&amp;author=Z.%20Zhao&amp;author=S.%20Chang&amp;author=Z.%20Huang&amp;author=X.%20Wang&amp;author=F.%20He&amp;author=H.%20Li&amp;journal=Bioresour.%20Technol.&amp;volume=128&amp;pages=370-377&amp;publication_year=2013" TargetMode="External"/><Relationship Id="rId41" Type="http://schemas.openxmlformats.org/officeDocument/2006/relationships/hyperlink" Target="http://scholar.google.com/scholar_lookup?title=Effects%20of%20chemical%20treatments%20and%20heating%20on%20the%20crystallinity%20of%20celluloses%20and%20their%20implications%20for%20evaluating%20the%20effect%20of%20crystallinity%20on%20cellulose%20biodegradation&amp;author=PJ.%20Weimer&amp;author=JM.%20Hackey&amp;author=AD.%20French&amp;journal=Biotechnol.%20Bioeng.&amp;volume=48&amp;pages=169-178&amp;publication_year=19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2649-016-9787-7" TargetMode="External"/><Relationship Id="rId11" Type="http://schemas.openxmlformats.org/officeDocument/2006/relationships/hyperlink" Target="http://scholar.google.com/scholar_lookup?title=Fast%20pyrolysis%20of%20African%20and%20European%20lignocellulosic%20biomasses%20using%20Py-GC%2FMS%20and%20fluidized%20bed%20reactor&amp;author=AM.%20Azeez&amp;author=D.%20Meier&amp;author=J.%20Odermatt&amp;author=T.%20Willner&amp;journal=Energy%20Fuels&amp;volume=24&amp;pages=2078-2085&amp;publication_year=2010" TargetMode="External"/><Relationship Id="rId24" Type="http://schemas.openxmlformats.org/officeDocument/2006/relationships/hyperlink" Target="http://scholar.google.com/scholar_lookup?title=Structural%20FTIR%20analysis%20and%20thermal%20characterisation%20of%20lyocell%20and%20viscose-type%20fibres&amp;author=F.%20Carrillo&amp;author=X.%20Colom&amp;author=JJ.%20Sunol&amp;author=J.%20Saurina&amp;journal=Eur.%20Polym.%20J.&amp;volume=40&amp;pages=2229-2234&amp;publication_year=2004" TargetMode="External"/><Relationship Id="rId32" Type="http://schemas.openxmlformats.org/officeDocument/2006/relationships/hyperlink" Target="http://scholar.google.com/scholar_lookup?title=Thermo-analytical%20and%20physico-chemical%20characterization%20wood%20and%20non-woody%20biomass%20from%20an%20agro-ecological%20zone%20in%20Nigeria&amp;author=AO.%20Balogun&amp;author=OA.%20Lasode&amp;author=AG.%20McDonald&amp;journal=BioResources&amp;volume=9&amp;pages=5099-5113&amp;publication_year=2014" TargetMode="External"/><Relationship Id="rId37" Type="http://schemas.openxmlformats.org/officeDocument/2006/relationships/hyperlink" Target="http://scholar.google.com/scholar_lookup?title=Fourier%20transform%20infrared%20%28FTIR%29%20study%20and%20thermal%20decomposition%20kinetics%20of%20Sorghum%20bicolour%20glume%20and%20Albizia%20pedicellaris%20residues&amp;author=AO.%20Balogun&amp;author=OA.%20Lasode&amp;author=H.%20Li&amp;author=AG.%20McDonald&amp;journal=Waste%20Biomass%20Valoriz.&amp;volume=6&amp;pages=109-116&amp;publication_year=2015" TargetMode="External"/><Relationship Id="rId40" Type="http://schemas.openxmlformats.org/officeDocument/2006/relationships/hyperlink" Target="http://scholar.google.com/scholar_lookup?title=Linear%20viscoelasticity%20of%20hot-pressed%20hybrid%20poplar%20relates%20to%20densification%20and%20to%20the%20in%20situ%20molecular%20parameters%20of%20cellulose&amp;author=I.%20Reiniati&amp;author=NB.%20Osman&amp;author=AG.%20McDonald&amp;author=M-P.%20Laborie&amp;journal=Ann.%20For.%20Sci.&amp;volume=72&amp;pages=693-703&amp;publication_year=2015" TargetMode="External"/><Relationship Id="rId45" Type="http://schemas.openxmlformats.org/officeDocument/2006/relationships/hyperlink" Target="https://s100.copyright.com/AppDispatchServlet?publisherName=SpringerNature&amp;orderBeanReset=true&amp;orderSource=SpringerLink&amp;copyright=Springer+Science%2BBusiness+Media+Dordrecht&amp;author=Ayokunle+O.+Balogun%2C+Olumuyiwa+A.+Lasode%2C+Armando+G.+McDonald&amp;issueNum=1&amp;contentID=10.1007%2Fs12649-016-9787-7&amp;endPage=138&amp;publicationDate=2016&amp;startPage=131&amp;volumeNum=9&amp;title=Thermo-physical%2C+Chemical+and+Structural+Modifications+in+Torrefied+Biomass+Residues&amp;imprint=Springer+Science%2BBusiness+Media+Dordrecht&amp;publication=1877-2641" TargetMode="External"/><Relationship Id="rId5" Type="http://schemas.openxmlformats.org/officeDocument/2006/relationships/hyperlink" Target="https://link.springer.com/article/10.1007/s12649-016-9787-7" TargetMode="External"/><Relationship Id="rId15" Type="http://schemas.openxmlformats.org/officeDocument/2006/relationships/hyperlink" Target="http://scholar.google.com/scholar_lookup?title=Changes%20in%20chemical%20and%20physical%20properties%20of%20yellow%20poplar%20%28Liriodendron%20tulipifera%29%20during%20torrefaction&amp;author=B.%20Na&amp;author=B.%20Ahn&amp;author=J.%20Lee&amp;journal=Wood%20Sci.%20Technol.&amp;volume=49&amp;pages=257-272&amp;publication_year=2015" TargetMode="External"/><Relationship Id="rId23" Type="http://schemas.openxmlformats.org/officeDocument/2006/relationships/hyperlink" Target="http://scholar.google.com/scholar_lookup?title=A%20review%20on%20torrefied%20biomass%20pellets%20as%20a%20sustainable%20alternative%20to%20coal%20in%20power%20generation&amp;author=LJR.%20Nunes&amp;author=JCO.%20Matias&amp;author=JPS.%20Catal%C3%A3o&amp;journal=Renew.%20Sustain.%20Energy%20Rev.&amp;volume=40&amp;pages=153-160&amp;publication_year=2014" TargetMode="External"/><Relationship Id="rId28" Type="http://schemas.openxmlformats.org/officeDocument/2006/relationships/hyperlink" Target="http://scholar.google.com/scholar_lookup?title=Physicochemical%20characterization%20of%20torrefied%20biomass&amp;author=RHH.%20Ibrahim&amp;author=LI.%20Darvell&amp;author=JM.%20Jones&amp;author=A.%20Williams&amp;journal=J.%20Anal.%20Appl.%20Pyrol.&amp;volume=103&amp;pages=21-30&amp;publication_year=2013" TargetMode="External"/><Relationship Id="rId36" Type="http://schemas.openxmlformats.org/officeDocument/2006/relationships/hyperlink" Target="http://scholar.google.com/scholar_lookup?title=Fourier%20transform%20infrared%20spectroscopy&amp;author=O.%20Faix&amp;pages=83-109&amp;publication_year=1992" TargetMode="External"/><Relationship Id="rId10" Type="http://schemas.openxmlformats.org/officeDocument/2006/relationships/hyperlink" Target="https://link.springer.com/signup-login?previousUrl=https%3A%2F%2Flink.springer.com%2Farticle%2F10.1007%2Fs12649-016-9787-7" TargetMode="External"/><Relationship Id="rId19" Type="http://schemas.openxmlformats.org/officeDocument/2006/relationships/hyperlink" Target="http://scholar.google.com/scholar_lookup?title=Transformation%20of%20lignocellulosic%20biomass%20during%20torrefaction&amp;author=J.%20Park&amp;author=J.%20Meng&amp;author=KH.%20Lim&amp;author=OJ.%20Rojas&amp;author=S.%20Park&amp;journal=J.%20Anal.%20Appl.%20Pyrol.&amp;volume=100&amp;pages=199-206&amp;publication_year=2013" TargetMode="External"/><Relationship Id="rId31" Type="http://schemas.openxmlformats.org/officeDocument/2006/relationships/hyperlink" Target="http://scholar.google.com/scholar_lookup?title=Chemical%20and%20cellulose%20crystallite%20changes%20in%20Pinus%20radiata%20during%20torrefaction&amp;author=SJ.%20Hill&amp;author=WJ.%20Grigsby&amp;author=PW.%20Hall&amp;journal=Biomass%20Bioenergy&amp;volume=56&amp;pages=92-98&amp;publication_year=2013" TargetMode="External"/><Relationship Id="rId44" Type="http://schemas.openxmlformats.org/officeDocument/2006/relationships/hyperlink" Target="https://www.springer.com/journal/12649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ations.springer.com/item?doi=10.1007/s12649-016-9787-7" TargetMode="External"/><Relationship Id="rId14" Type="http://schemas.openxmlformats.org/officeDocument/2006/relationships/hyperlink" Target="http://scholar.google.com/scholar_lookup?title=Effect%20of%20mild%20torrefaction%20on%20pulverization%20of%20Norway%20spruce%20%28Picea%20abies%29%20by%20oscillatory%20ball%20milling%3A%20particle%20morphology%20and%20cellulose%20crystallinity&amp;author=P.%20Karinkanta&amp;author=M.%20Illikainen&amp;author=J.%20Niinim%C3%A4ki&amp;journal=Holzforschung&amp;volume=68&amp;pages=337-343&amp;publication_year=2014" TargetMode="External"/><Relationship Id="rId22" Type="http://schemas.openxmlformats.org/officeDocument/2006/relationships/hyperlink" Target="http://scholar.google.com/scholar_lookup?title=Life%20cycle%20assessment%20of%20direct%20co-firing%20of%20torrefied%20and%2For%20pelletised%20woody%20biomass%20with%20coal%20in%20The%20Netherlands&amp;author=G.%20Tsalidis&amp;author=Y.%20Joshi&amp;author=G.%20Korevaar&amp;author=W.%20Jong&amp;journal=J.%20Clean.%20Prod.&amp;volume=81&amp;pages=168-177&amp;publication_year=2014" TargetMode="External"/><Relationship Id="rId27" Type="http://schemas.openxmlformats.org/officeDocument/2006/relationships/hyperlink" Target="http://scholar.google.com/scholar_lookup?title=Altered%20lignin%20composition%20in%20phenylalanine%20ammonia-lyase-inhibited%20radish%20seedlings%3A%20implications%20for%20seed%20derived%20sinapoyl%20esters%20as%20lignin%20precursors&amp;author=M.%20Chen&amp;author=JW.%20McClure&amp;journal=Phytochemistry&amp;volume=53&amp;pages=365-370&amp;publication_year=2000" TargetMode="External"/><Relationship Id="rId30" Type="http://schemas.openxmlformats.org/officeDocument/2006/relationships/hyperlink" Target="http://scholar.google.com/scholar_lookup?title=Comparison%20of%20the%20effect%20of%20wet%20and%20dry%20torrefaction%20on%20chemical%20structure%20and%20pyrolysis%20behavior%20of%20corncobs&amp;author=A.%20Zheng&amp;author=Z.%20Zhao&amp;author=S.%20Chang&amp;author=Z.%20Huang&amp;author=K.%20Zhao&amp;author=G.%20Wei&amp;author=F.%20He&amp;author=H.%20Li&amp;journal=Bioresour.%20Technol.&amp;volume=176&amp;pages=15-22&amp;publication_year=2015" TargetMode="External"/><Relationship Id="rId35" Type="http://schemas.openxmlformats.org/officeDocument/2006/relationships/hyperlink" Target="https://scholar.google.com/scholar?q=British%20Standards%20Institution.%20BS%20EN%2015148%3A2009.%20Solid%20biofuels%3A%20determination%20of%20the%20content%20of%20volatile%20matter.%20London%2C%20BSI" TargetMode="External"/><Relationship Id="rId43" Type="http://schemas.openxmlformats.org/officeDocument/2006/relationships/hyperlink" Target="https://crossmark.crossref.org/dialog/?doi=10.1007%2Fs12649-016-9787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3919</Words>
  <Characters>22340</Characters>
  <Application>Microsoft Office Word</Application>
  <DocSecurity>0</DocSecurity>
  <Lines>186</Lines>
  <Paragraphs>52</Paragraphs>
  <ScaleCrop>false</ScaleCrop>
  <Company/>
  <LinksUpToDate>false</LinksUpToDate>
  <CharactersWithSpaces>26207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2019-04-24T12:22:00Z</dcterms:created>
  <dcterms:modified xsi:type="dcterms:W3CDTF">2019-04-24T12:25:00Z</dcterms:modified>
</cp:coreProperties>
</file>