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26D" w:rsidRPr="0021326D" w:rsidRDefault="0021326D" w:rsidP="0021326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color w:val="0000FF"/>
          <w:sz w:val="24"/>
          <w:szCs w:val="24"/>
          <w:lang w:eastAsia="en-GB"/>
        </w:rPr>
        <w:drawing>
          <wp:inline distT="0" distB="0" distL="0" distR="0">
            <wp:extent cx="3476625" cy="2190750"/>
            <wp:effectExtent l="0" t="0" r="9525" b="0"/>
            <wp:docPr id="1" name="Picture 1" descr="Microorganisms for Green Revolution">
              <a:hlinkClick xmlns:a="http://schemas.openxmlformats.org/drawingml/2006/main" r:id="rId6" tooltip="&quot;Microorganisms for Green Revolu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roorganisms for Green Revolution">
                      <a:hlinkClick r:id="rId6" tooltip="&quot;Microorganisms for Green Revolution&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76625" cy="2190750"/>
                    </a:xfrm>
                    <a:prstGeom prst="rect">
                      <a:avLst/>
                    </a:prstGeom>
                    <a:noFill/>
                    <a:ln>
                      <a:noFill/>
                    </a:ln>
                  </pic:spPr>
                </pic:pic>
              </a:graphicData>
            </a:graphic>
          </wp:inline>
        </w:drawing>
      </w:r>
    </w:p>
    <w:p w:rsidR="0021326D" w:rsidRPr="0021326D" w:rsidRDefault="00936D38" w:rsidP="0021326D">
      <w:pPr>
        <w:spacing w:before="100" w:beforeAutospacing="1" w:after="100" w:afterAutospacing="1" w:line="240" w:lineRule="auto"/>
        <w:rPr>
          <w:rFonts w:ascii="Times New Roman" w:eastAsia="Times New Roman" w:hAnsi="Times New Roman" w:cs="Times New Roman"/>
          <w:sz w:val="24"/>
          <w:szCs w:val="24"/>
          <w:lang w:eastAsia="en-GB"/>
        </w:rPr>
      </w:pPr>
      <w:hyperlink r:id="rId8" w:history="1">
        <w:r w:rsidR="0021326D" w:rsidRPr="0021326D">
          <w:rPr>
            <w:rFonts w:ascii="Times New Roman" w:eastAsia="Times New Roman" w:hAnsi="Times New Roman" w:cs="Times New Roman"/>
            <w:color w:val="0000FF"/>
            <w:sz w:val="24"/>
            <w:szCs w:val="24"/>
            <w:u w:val="single"/>
            <w:lang w:eastAsia="en-GB"/>
          </w:rPr>
          <w:t>Microorganisms for Green Revolution</w:t>
        </w:r>
      </w:hyperlink>
      <w:r w:rsidR="0021326D" w:rsidRPr="0021326D">
        <w:rPr>
          <w:rFonts w:ascii="Times New Roman" w:eastAsia="Times New Roman" w:hAnsi="Times New Roman" w:cs="Times New Roman"/>
          <w:sz w:val="24"/>
          <w:szCs w:val="24"/>
          <w:lang w:eastAsia="en-GB"/>
        </w:rPr>
        <w:t xml:space="preserve"> </w:t>
      </w:r>
      <w:proofErr w:type="spellStart"/>
      <w:r w:rsidR="0021326D" w:rsidRPr="0021326D">
        <w:rPr>
          <w:rFonts w:ascii="Times New Roman" w:eastAsia="Times New Roman" w:hAnsi="Times New Roman" w:cs="Times New Roman"/>
          <w:sz w:val="24"/>
          <w:szCs w:val="24"/>
          <w:lang w:eastAsia="en-GB"/>
        </w:rPr>
        <w:t>pp</w:t>
      </w:r>
      <w:proofErr w:type="spellEnd"/>
      <w:r w:rsidR="0021326D" w:rsidRPr="0021326D">
        <w:rPr>
          <w:rFonts w:ascii="Times New Roman" w:eastAsia="Times New Roman" w:hAnsi="Times New Roman" w:cs="Times New Roman"/>
          <w:sz w:val="24"/>
          <w:szCs w:val="24"/>
          <w:lang w:eastAsia="en-GB"/>
        </w:rPr>
        <w:t xml:space="preserve"> 53-75 | </w:t>
      </w:r>
      <w:hyperlink r:id="rId9" w:anchor="citeas" w:history="1">
        <w:r w:rsidR="0021326D" w:rsidRPr="0021326D">
          <w:rPr>
            <w:rFonts w:ascii="Times New Roman" w:eastAsia="Times New Roman" w:hAnsi="Times New Roman" w:cs="Times New Roman"/>
            <w:color w:val="0000FF"/>
            <w:sz w:val="24"/>
            <w:szCs w:val="24"/>
            <w:u w:val="single"/>
            <w:lang w:eastAsia="en-GB"/>
          </w:rPr>
          <w:t>Cite as</w:t>
        </w:r>
      </w:hyperlink>
    </w:p>
    <w:p w:rsidR="0021326D" w:rsidRPr="001D7E30" w:rsidRDefault="0021326D" w:rsidP="0021326D">
      <w:pPr>
        <w:spacing w:before="100" w:beforeAutospacing="1" w:after="100" w:afterAutospacing="1" w:line="240" w:lineRule="auto"/>
        <w:outlineLvl w:val="0"/>
        <w:rPr>
          <w:rFonts w:ascii="Times New Roman" w:eastAsia="Times New Roman" w:hAnsi="Times New Roman" w:cs="Times New Roman"/>
          <w:bCs/>
          <w:kern w:val="36"/>
          <w:sz w:val="24"/>
          <w:szCs w:val="24"/>
          <w:lang w:eastAsia="en-GB"/>
        </w:rPr>
      </w:pPr>
      <w:r w:rsidRPr="001D7E30">
        <w:rPr>
          <w:rFonts w:ascii="Times New Roman" w:eastAsia="Times New Roman" w:hAnsi="Times New Roman" w:cs="Times New Roman"/>
          <w:bCs/>
          <w:kern w:val="36"/>
          <w:sz w:val="24"/>
          <w:szCs w:val="24"/>
          <w:lang w:eastAsia="en-GB"/>
        </w:rPr>
        <w:t>Potentials of Microbial Inoculants in Soil Productivity: An Outlook on African Legumes</w:t>
      </w:r>
    </w:p>
    <w:p w:rsidR="0021326D" w:rsidRPr="0021326D" w:rsidRDefault="00936D38" w:rsidP="0021326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hyperlink r:id="rId10" w:anchor="authors" w:history="1">
        <w:r w:rsidR="0021326D" w:rsidRPr="0021326D">
          <w:rPr>
            <w:rFonts w:ascii="Times New Roman" w:eastAsia="Times New Roman" w:hAnsi="Times New Roman" w:cs="Times New Roman"/>
            <w:color w:val="0000FF"/>
            <w:sz w:val="24"/>
            <w:szCs w:val="24"/>
            <w:u w:val="single"/>
            <w:lang w:eastAsia="en-GB"/>
          </w:rPr>
          <w:t>Authors</w:t>
        </w:r>
      </w:hyperlink>
    </w:p>
    <w:p w:rsidR="0021326D" w:rsidRPr="001D7E30" w:rsidRDefault="00936D38" w:rsidP="0021326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hyperlink r:id="rId11" w:anchor="authorsandaffiliations" w:history="1">
        <w:r w:rsidR="0021326D" w:rsidRPr="0021326D">
          <w:rPr>
            <w:rFonts w:ascii="Times New Roman" w:eastAsia="Times New Roman" w:hAnsi="Times New Roman" w:cs="Times New Roman"/>
            <w:color w:val="0000FF"/>
            <w:sz w:val="24"/>
            <w:szCs w:val="24"/>
            <w:u w:val="single"/>
            <w:lang w:eastAsia="en-GB"/>
          </w:rPr>
          <w:t>Authors and affiliations</w:t>
        </w:r>
      </w:hyperlink>
    </w:p>
    <w:p w:rsidR="001D7E30" w:rsidRPr="001D7E30" w:rsidRDefault="001D7E30" w:rsidP="0021326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1D7E30">
        <w:rPr>
          <w:rFonts w:ascii="Times New Roman" w:eastAsia="Times New Roman" w:hAnsi="Times New Roman" w:cs="Times New Roman"/>
          <w:sz w:val="24"/>
          <w:szCs w:val="24"/>
          <w:lang w:eastAsia="en-GB"/>
        </w:rPr>
        <w:t>Paopatte</w:t>
      </w:r>
      <w:proofErr w:type="spellEnd"/>
      <w:r w:rsidRPr="001D7E30">
        <w:rPr>
          <w:rFonts w:ascii="Times New Roman" w:eastAsia="Times New Roman" w:hAnsi="Times New Roman" w:cs="Times New Roman"/>
          <w:sz w:val="24"/>
          <w:szCs w:val="24"/>
          <w:lang w:eastAsia="en-GB"/>
        </w:rPr>
        <w:t xml:space="preserve"> D. G. </w:t>
      </w:r>
      <w:proofErr w:type="spellStart"/>
      <w:r w:rsidRPr="001D7E30">
        <w:rPr>
          <w:rFonts w:ascii="Times New Roman" w:eastAsia="Times New Roman" w:hAnsi="Times New Roman" w:cs="Times New Roman"/>
          <w:sz w:val="24"/>
          <w:szCs w:val="24"/>
          <w:lang w:eastAsia="en-GB"/>
        </w:rPr>
        <w:t>Jhala</w:t>
      </w:r>
      <w:proofErr w:type="spellEnd"/>
      <w:r w:rsidRPr="001D7E30">
        <w:rPr>
          <w:rFonts w:ascii="Times New Roman" w:eastAsia="Times New Roman" w:hAnsi="Times New Roman" w:cs="Times New Roman"/>
          <w:sz w:val="24"/>
          <w:szCs w:val="24"/>
          <w:lang w:eastAsia="en-GB"/>
        </w:rPr>
        <w:t xml:space="preserve"> Y. K. </w:t>
      </w:r>
      <w:proofErr w:type="spellStart"/>
      <w:r w:rsidRPr="001D7E30">
        <w:rPr>
          <w:rFonts w:ascii="Times New Roman" w:eastAsia="Times New Roman" w:hAnsi="Times New Roman" w:cs="Times New Roman"/>
          <w:sz w:val="24"/>
          <w:szCs w:val="24"/>
          <w:lang w:eastAsia="en-GB"/>
        </w:rPr>
        <w:t>Vyas</w:t>
      </w:r>
      <w:proofErr w:type="spellEnd"/>
      <w:r w:rsidRPr="001D7E30">
        <w:rPr>
          <w:rFonts w:ascii="Times New Roman" w:eastAsia="Times New Roman" w:hAnsi="Times New Roman" w:cs="Times New Roman"/>
          <w:sz w:val="24"/>
          <w:szCs w:val="24"/>
          <w:lang w:eastAsia="en-GB"/>
        </w:rPr>
        <w:t xml:space="preserve"> R. V and </w:t>
      </w:r>
      <w:proofErr w:type="spellStart"/>
      <w:r w:rsidRPr="001D7E30">
        <w:rPr>
          <w:rFonts w:ascii="Times New Roman" w:eastAsia="Times New Roman" w:hAnsi="Times New Roman" w:cs="Times New Roman"/>
          <w:sz w:val="24"/>
          <w:szCs w:val="24"/>
          <w:lang w:eastAsia="en-GB"/>
        </w:rPr>
        <w:t>Shefat</w:t>
      </w:r>
      <w:proofErr w:type="spellEnd"/>
      <w:r w:rsidRPr="001D7E30">
        <w:rPr>
          <w:rFonts w:ascii="Times New Roman" w:eastAsia="Times New Roman" w:hAnsi="Times New Roman" w:cs="Times New Roman"/>
          <w:sz w:val="24"/>
          <w:szCs w:val="24"/>
          <w:lang w:eastAsia="en-GB"/>
        </w:rPr>
        <w:t xml:space="preserve"> H. N  </w:t>
      </w:r>
    </w:p>
    <w:p w:rsidR="001D7E30" w:rsidRPr="001D7E30" w:rsidRDefault="001D7E30" w:rsidP="0021326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p>
    <w:p w:rsidR="001D7E30" w:rsidRPr="0021326D" w:rsidRDefault="001D7E30" w:rsidP="0021326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p>
    <w:p w:rsidR="0021326D" w:rsidRPr="0021326D" w:rsidRDefault="0021326D" w:rsidP="0021326D">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21326D">
        <w:rPr>
          <w:rFonts w:ascii="Times New Roman" w:eastAsia="Times New Roman" w:hAnsi="Times New Roman" w:cs="Times New Roman"/>
          <w:sz w:val="24"/>
          <w:szCs w:val="24"/>
          <w:lang w:eastAsia="en-GB"/>
        </w:rPr>
        <w:t>Bukola</w:t>
      </w:r>
      <w:proofErr w:type="spellEnd"/>
      <w:r w:rsidRPr="0021326D">
        <w:rPr>
          <w:rFonts w:ascii="Times New Roman" w:eastAsia="Times New Roman" w:hAnsi="Times New Roman" w:cs="Times New Roman"/>
          <w:sz w:val="24"/>
          <w:szCs w:val="24"/>
          <w:lang w:eastAsia="en-GB"/>
        </w:rPr>
        <w:t> Rhoda </w:t>
      </w:r>
      <w:proofErr w:type="spellStart"/>
      <w:r w:rsidRPr="0021326D">
        <w:rPr>
          <w:rFonts w:ascii="Times New Roman" w:eastAsia="Times New Roman" w:hAnsi="Times New Roman" w:cs="Times New Roman"/>
          <w:sz w:val="24"/>
          <w:szCs w:val="24"/>
          <w:lang w:eastAsia="en-GB"/>
        </w:rPr>
        <w:t>Aremu</w:t>
      </w:r>
      <w:proofErr w:type="spellEnd"/>
    </w:p>
    <w:p w:rsidR="0021326D" w:rsidRPr="0021326D" w:rsidRDefault="0021326D" w:rsidP="0021326D">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21326D">
        <w:rPr>
          <w:rFonts w:ascii="Times New Roman" w:eastAsia="Times New Roman" w:hAnsi="Times New Roman" w:cs="Times New Roman"/>
          <w:sz w:val="24"/>
          <w:szCs w:val="24"/>
          <w:lang w:eastAsia="en-GB"/>
        </w:rPr>
        <w:t>Elizabeth </w:t>
      </w:r>
      <w:proofErr w:type="spellStart"/>
      <w:r w:rsidRPr="0021326D">
        <w:rPr>
          <w:rFonts w:ascii="Times New Roman" w:eastAsia="Times New Roman" w:hAnsi="Times New Roman" w:cs="Times New Roman"/>
          <w:sz w:val="24"/>
          <w:szCs w:val="24"/>
          <w:lang w:eastAsia="en-GB"/>
        </w:rPr>
        <w:t>Temitope</w:t>
      </w:r>
      <w:proofErr w:type="spellEnd"/>
      <w:r w:rsidRPr="0021326D">
        <w:rPr>
          <w:rFonts w:ascii="Times New Roman" w:eastAsia="Times New Roman" w:hAnsi="Times New Roman" w:cs="Times New Roman"/>
          <w:sz w:val="24"/>
          <w:szCs w:val="24"/>
          <w:lang w:eastAsia="en-GB"/>
        </w:rPr>
        <w:t> </w:t>
      </w:r>
      <w:proofErr w:type="spellStart"/>
      <w:r w:rsidRPr="0021326D">
        <w:rPr>
          <w:rFonts w:ascii="Times New Roman" w:eastAsia="Times New Roman" w:hAnsi="Times New Roman" w:cs="Times New Roman"/>
          <w:sz w:val="24"/>
          <w:szCs w:val="24"/>
          <w:lang w:eastAsia="en-GB"/>
        </w:rPr>
        <w:t>Alori</w:t>
      </w:r>
      <w:proofErr w:type="spellEnd"/>
    </w:p>
    <w:p w:rsidR="0021326D" w:rsidRPr="0021326D" w:rsidRDefault="0021326D" w:rsidP="0021326D">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21326D">
        <w:rPr>
          <w:rFonts w:ascii="Times New Roman" w:eastAsia="Times New Roman" w:hAnsi="Times New Roman" w:cs="Times New Roman"/>
          <w:sz w:val="24"/>
          <w:szCs w:val="24"/>
          <w:lang w:eastAsia="en-GB"/>
        </w:rPr>
        <w:t>Raphael </w:t>
      </w:r>
      <w:proofErr w:type="spellStart"/>
      <w:r w:rsidRPr="0021326D">
        <w:rPr>
          <w:rFonts w:ascii="Times New Roman" w:eastAsia="Times New Roman" w:hAnsi="Times New Roman" w:cs="Times New Roman"/>
          <w:sz w:val="24"/>
          <w:szCs w:val="24"/>
          <w:lang w:eastAsia="en-GB"/>
        </w:rPr>
        <w:t>Funso</w:t>
      </w:r>
      <w:proofErr w:type="spellEnd"/>
      <w:r w:rsidRPr="0021326D">
        <w:rPr>
          <w:rFonts w:ascii="Times New Roman" w:eastAsia="Times New Roman" w:hAnsi="Times New Roman" w:cs="Times New Roman"/>
          <w:sz w:val="24"/>
          <w:szCs w:val="24"/>
          <w:lang w:eastAsia="en-GB"/>
        </w:rPr>
        <w:t> </w:t>
      </w:r>
      <w:proofErr w:type="spellStart"/>
      <w:r w:rsidRPr="0021326D">
        <w:rPr>
          <w:rFonts w:ascii="Times New Roman" w:eastAsia="Times New Roman" w:hAnsi="Times New Roman" w:cs="Times New Roman"/>
          <w:sz w:val="24"/>
          <w:szCs w:val="24"/>
          <w:lang w:eastAsia="en-GB"/>
        </w:rPr>
        <w:t>Kutu</w:t>
      </w:r>
      <w:proofErr w:type="spellEnd"/>
    </w:p>
    <w:p w:rsidR="0021326D" w:rsidRPr="0021326D" w:rsidRDefault="0021326D" w:rsidP="0021326D">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21326D">
        <w:rPr>
          <w:rFonts w:ascii="Times New Roman" w:eastAsia="Times New Roman" w:hAnsi="Times New Roman" w:cs="Times New Roman"/>
          <w:sz w:val="24"/>
          <w:szCs w:val="24"/>
          <w:lang w:eastAsia="en-GB"/>
        </w:rPr>
        <w:t>Olubukola</w:t>
      </w:r>
      <w:proofErr w:type="spellEnd"/>
      <w:r w:rsidRPr="0021326D">
        <w:rPr>
          <w:rFonts w:ascii="Times New Roman" w:eastAsia="Times New Roman" w:hAnsi="Times New Roman" w:cs="Times New Roman"/>
          <w:sz w:val="24"/>
          <w:szCs w:val="24"/>
          <w:lang w:eastAsia="en-GB"/>
        </w:rPr>
        <w:t> </w:t>
      </w:r>
      <w:proofErr w:type="spellStart"/>
      <w:r w:rsidRPr="0021326D">
        <w:rPr>
          <w:rFonts w:ascii="Times New Roman" w:eastAsia="Times New Roman" w:hAnsi="Times New Roman" w:cs="Times New Roman"/>
          <w:sz w:val="24"/>
          <w:szCs w:val="24"/>
          <w:lang w:eastAsia="en-GB"/>
        </w:rPr>
        <w:t>Oluranti</w:t>
      </w:r>
      <w:proofErr w:type="spellEnd"/>
      <w:r w:rsidRPr="0021326D">
        <w:rPr>
          <w:rFonts w:ascii="Times New Roman" w:eastAsia="Times New Roman" w:hAnsi="Times New Roman" w:cs="Times New Roman"/>
          <w:sz w:val="24"/>
          <w:szCs w:val="24"/>
          <w:lang w:eastAsia="en-GB"/>
        </w:rPr>
        <w:t> </w:t>
      </w:r>
      <w:proofErr w:type="spellStart"/>
      <w:r w:rsidRPr="0021326D">
        <w:rPr>
          <w:rFonts w:ascii="Times New Roman" w:eastAsia="Times New Roman" w:hAnsi="Times New Roman" w:cs="Times New Roman"/>
          <w:sz w:val="24"/>
          <w:szCs w:val="24"/>
          <w:lang w:eastAsia="en-GB"/>
        </w:rPr>
        <w:t>Babalola</w:t>
      </w:r>
      <w:hyperlink r:id="rId12" w:tooltip="olubukola.babalola@nwu.ac.za" w:history="1">
        <w:r w:rsidRPr="0021326D">
          <w:rPr>
            <w:rFonts w:ascii="Times New Roman" w:eastAsia="Times New Roman" w:hAnsi="Times New Roman" w:cs="Times New Roman"/>
            <w:color w:val="0000FF"/>
            <w:sz w:val="24"/>
            <w:szCs w:val="24"/>
            <w:u w:val="single"/>
            <w:lang w:eastAsia="en-GB"/>
          </w:rPr>
          <w:t>Email</w:t>
        </w:r>
        <w:proofErr w:type="spellEnd"/>
        <w:r w:rsidRPr="0021326D">
          <w:rPr>
            <w:rFonts w:ascii="Times New Roman" w:eastAsia="Times New Roman" w:hAnsi="Times New Roman" w:cs="Times New Roman"/>
            <w:color w:val="0000FF"/>
            <w:sz w:val="24"/>
            <w:szCs w:val="24"/>
            <w:u w:val="single"/>
            <w:lang w:eastAsia="en-GB"/>
          </w:rPr>
          <w:t xml:space="preserve"> author</w:t>
        </w:r>
      </w:hyperlink>
    </w:p>
    <w:p w:rsidR="0021326D" w:rsidRPr="0021326D" w:rsidRDefault="0021326D" w:rsidP="0021326D">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21326D">
        <w:rPr>
          <w:rFonts w:ascii="Times New Roman" w:eastAsia="Times New Roman" w:hAnsi="Times New Roman" w:cs="Times New Roman"/>
          <w:sz w:val="24"/>
          <w:szCs w:val="24"/>
          <w:lang w:eastAsia="en-GB"/>
        </w:rPr>
        <w:t>Bukola</w:t>
      </w:r>
      <w:proofErr w:type="spellEnd"/>
      <w:r w:rsidRPr="0021326D">
        <w:rPr>
          <w:rFonts w:ascii="Times New Roman" w:eastAsia="Times New Roman" w:hAnsi="Times New Roman" w:cs="Times New Roman"/>
          <w:sz w:val="24"/>
          <w:szCs w:val="24"/>
          <w:lang w:eastAsia="en-GB"/>
        </w:rPr>
        <w:t> Rhoda </w:t>
      </w:r>
      <w:proofErr w:type="spellStart"/>
      <w:r w:rsidRPr="0021326D">
        <w:rPr>
          <w:rFonts w:ascii="Times New Roman" w:eastAsia="Times New Roman" w:hAnsi="Times New Roman" w:cs="Times New Roman"/>
          <w:sz w:val="24"/>
          <w:szCs w:val="24"/>
          <w:lang w:eastAsia="en-GB"/>
        </w:rPr>
        <w:t>Aremu</w:t>
      </w:r>
      <w:proofErr w:type="spellEnd"/>
    </w:p>
    <w:p w:rsidR="0021326D" w:rsidRPr="0021326D" w:rsidRDefault="0021326D" w:rsidP="0021326D">
      <w:pPr>
        <w:numPr>
          <w:ilvl w:val="1"/>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21326D">
        <w:rPr>
          <w:rFonts w:ascii="Times New Roman" w:eastAsia="Times New Roman" w:hAnsi="Times New Roman" w:cs="Times New Roman"/>
          <w:sz w:val="24"/>
          <w:szCs w:val="24"/>
          <w:lang w:eastAsia="en-GB"/>
        </w:rPr>
        <w:t>1</w:t>
      </w:r>
    </w:p>
    <w:p w:rsidR="0021326D" w:rsidRPr="0021326D" w:rsidRDefault="0021326D" w:rsidP="0021326D">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21326D">
        <w:rPr>
          <w:rFonts w:ascii="Times New Roman" w:eastAsia="Times New Roman" w:hAnsi="Times New Roman" w:cs="Times New Roman"/>
          <w:sz w:val="24"/>
          <w:szCs w:val="24"/>
          <w:lang w:eastAsia="en-GB"/>
        </w:rPr>
        <w:t>Elizabeth </w:t>
      </w:r>
      <w:proofErr w:type="spellStart"/>
      <w:r w:rsidRPr="0021326D">
        <w:rPr>
          <w:rFonts w:ascii="Times New Roman" w:eastAsia="Times New Roman" w:hAnsi="Times New Roman" w:cs="Times New Roman"/>
          <w:sz w:val="24"/>
          <w:szCs w:val="24"/>
          <w:lang w:eastAsia="en-GB"/>
        </w:rPr>
        <w:t>Temitope</w:t>
      </w:r>
      <w:proofErr w:type="spellEnd"/>
      <w:r w:rsidRPr="0021326D">
        <w:rPr>
          <w:rFonts w:ascii="Times New Roman" w:eastAsia="Times New Roman" w:hAnsi="Times New Roman" w:cs="Times New Roman"/>
          <w:sz w:val="24"/>
          <w:szCs w:val="24"/>
          <w:lang w:eastAsia="en-GB"/>
        </w:rPr>
        <w:t> </w:t>
      </w:r>
      <w:proofErr w:type="spellStart"/>
      <w:r w:rsidRPr="0021326D">
        <w:rPr>
          <w:rFonts w:ascii="Times New Roman" w:eastAsia="Times New Roman" w:hAnsi="Times New Roman" w:cs="Times New Roman"/>
          <w:sz w:val="24"/>
          <w:szCs w:val="24"/>
          <w:lang w:eastAsia="en-GB"/>
        </w:rPr>
        <w:t>Alori</w:t>
      </w:r>
      <w:proofErr w:type="spellEnd"/>
    </w:p>
    <w:p w:rsidR="0021326D" w:rsidRPr="0021326D" w:rsidRDefault="0021326D" w:rsidP="0021326D">
      <w:pPr>
        <w:numPr>
          <w:ilvl w:val="1"/>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21326D">
        <w:rPr>
          <w:rFonts w:ascii="Times New Roman" w:eastAsia="Times New Roman" w:hAnsi="Times New Roman" w:cs="Times New Roman"/>
          <w:sz w:val="24"/>
          <w:szCs w:val="24"/>
          <w:lang w:eastAsia="en-GB"/>
        </w:rPr>
        <w:t>2</w:t>
      </w:r>
    </w:p>
    <w:p w:rsidR="0021326D" w:rsidRPr="0021326D" w:rsidRDefault="0021326D" w:rsidP="0021326D">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21326D">
        <w:rPr>
          <w:rFonts w:ascii="Times New Roman" w:eastAsia="Times New Roman" w:hAnsi="Times New Roman" w:cs="Times New Roman"/>
          <w:sz w:val="24"/>
          <w:szCs w:val="24"/>
          <w:lang w:eastAsia="en-GB"/>
        </w:rPr>
        <w:t>Raphael </w:t>
      </w:r>
      <w:proofErr w:type="spellStart"/>
      <w:r w:rsidRPr="0021326D">
        <w:rPr>
          <w:rFonts w:ascii="Times New Roman" w:eastAsia="Times New Roman" w:hAnsi="Times New Roman" w:cs="Times New Roman"/>
          <w:sz w:val="24"/>
          <w:szCs w:val="24"/>
          <w:lang w:eastAsia="en-GB"/>
        </w:rPr>
        <w:t>Funso</w:t>
      </w:r>
      <w:proofErr w:type="spellEnd"/>
      <w:r w:rsidRPr="0021326D">
        <w:rPr>
          <w:rFonts w:ascii="Times New Roman" w:eastAsia="Times New Roman" w:hAnsi="Times New Roman" w:cs="Times New Roman"/>
          <w:sz w:val="24"/>
          <w:szCs w:val="24"/>
          <w:lang w:eastAsia="en-GB"/>
        </w:rPr>
        <w:t> </w:t>
      </w:r>
      <w:proofErr w:type="spellStart"/>
      <w:r w:rsidRPr="0021326D">
        <w:rPr>
          <w:rFonts w:ascii="Times New Roman" w:eastAsia="Times New Roman" w:hAnsi="Times New Roman" w:cs="Times New Roman"/>
          <w:sz w:val="24"/>
          <w:szCs w:val="24"/>
          <w:lang w:eastAsia="en-GB"/>
        </w:rPr>
        <w:t>Kutu</w:t>
      </w:r>
      <w:proofErr w:type="spellEnd"/>
    </w:p>
    <w:p w:rsidR="0021326D" w:rsidRPr="0021326D" w:rsidRDefault="0021326D" w:rsidP="0021326D">
      <w:pPr>
        <w:numPr>
          <w:ilvl w:val="1"/>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21326D">
        <w:rPr>
          <w:rFonts w:ascii="Times New Roman" w:eastAsia="Times New Roman" w:hAnsi="Times New Roman" w:cs="Times New Roman"/>
          <w:sz w:val="24"/>
          <w:szCs w:val="24"/>
          <w:lang w:eastAsia="en-GB"/>
        </w:rPr>
        <w:t>1</w:t>
      </w:r>
    </w:p>
    <w:p w:rsidR="0021326D" w:rsidRPr="0021326D" w:rsidRDefault="0021326D" w:rsidP="0021326D">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21326D">
        <w:rPr>
          <w:rFonts w:ascii="Times New Roman" w:eastAsia="Times New Roman" w:hAnsi="Times New Roman" w:cs="Times New Roman"/>
          <w:sz w:val="24"/>
          <w:szCs w:val="24"/>
          <w:lang w:eastAsia="en-GB"/>
        </w:rPr>
        <w:t>Olubukola</w:t>
      </w:r>
      <w:proofErr w:type="spellEnd"/>
      <w:r w:rsidRPr="0021326D">
        <w:rPr>
          <w:rFonts w:ascii="Times New Roman" w:eastAsia="Times New Roman" w:hAnsi="Times New Roman" w:cs="Times New Roman"/>
          <w:sz w:val="24"/>
          <w:szCs w:val="24"/>
          <w:lang w:eastAsia="en-GB"/>
        </w:rPr>
        <w:t> </w:t>
      </w:r>
      <w:proofErr w:type="spellStart"/>
      <w:r w:rsidRPr="0021326D">
        <w:rPr>
          <w:rFonts w:ascii="Times New Roman" w:eastAsia="Times New Roman" w:hAnsi="Times New Roman" w:cs="Times New Roman"/>
          <w:sz w:val="24"/>
          <w:szCs w:val="24"/>
          <w:lang w:eastAsia="en-GB"/>
        </w:rPr>
        <w:t>Oluranti</w:t>
      </w:r>
      <w:proofErr w:type="spellEnd"/>
      <w:r w:rsidRPr="0021326D">
        <w:rPr>
          <w:rFonts w:ascii="Times New Roman" w:eastAsia="Times New Roman" w:hAnsi="Times New Roman" w:cs="Times New Roman"/>
          <w:sz w:val="24"/>
          <w:szCs w:val="24"/>
          <w:lang w:eastAsia="en-GB"/>
        </w:rPr>
        <w:t> </w:t>
      </w:r>
      <w:proofErr w:type="spellStart"/>
      <w:r w:rsidRPr="0021326D">
        <w:rPr>
          <w:rFonts w:ascii="Times New Roman" w:eastAsia="Times New Roman" w:hAnsi="Times New Roman" w:cs="Times New Roman"/>
          <w:sz w:val="24"/>
          <w:szCs w:val="24"/>
          <w:lang w:eastAsia="en-GB"/>
        </w:rPr>
        <w:t>Babalola</w:t>
      </w:r>
      <w:proofErr w:type="spellEnd"/>
    </w:p>
    <w:p w:rsidR="0021326D" w:rsidRPr="0021326D" w:rsidRDefault="0021326D" w:rsidP="0021326D">
      <w:pPr>
        <w:numPr>
          <w:ilvl w:val="1"/>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21326D">
        <w:rPr>
          <w:rFonts w:ascii="Times New Roman" w:eastAsia="Times New Roman" w:hAnsi="Times New Roman" w:cs="Times New Roman"/>
          <w:sz w:val="24"/>
          <w:szCs w:val="24"/>
          <w:lang w:eastAsia="en-GB"/>
        </w:rPr>
        <w:t>1</w:t>
      </w:r>
    </w:p>
    <w:p w:rsidR="0021326D" w:rsidRPr="0021326D" w:rsidRDefault="00936D38" w:rsidP="0021326D">
      <w:pPr>
        <w:spacing w:beforeAutospacing="1" w:after="0" w:afterAutospacing="1" w:line="240" w:lineRule="auto"/>
        <w:ind w:left="720"/>
        <w:rPr>
          <w:rFonts w:ascii="Times New Roman" w:eastAsia="Times New Roman" w:hAnsi="Times New Roman" w:cs="Times New Roman"/>
          <w:sz w:val="24"/>
          <w:szCs w:val="24"/>
          <w:lang w:eastAsia="en-GB"/>
        </w:rPr>
      </w:pPr>
      <w:hyperlink r:id="rId13" w:tooltip="olubukola.babalola@nwu.ac.za" w:history="1">
        <w:r w:rsidR="0021326D" w:rsidRPr="0021326D">
          <w:rPr>
            <w:rFonts w:ascii="Times New Roman" w:eastAsia="Times New Roman" w:hAnsi="Times New Roman" w:cs="Times New Roman"/>
            <w:color w:val="0000FF"/>
            <w:sz w:val="24"/>
            <w:szCs w:val="24"/>
            <w:u w:val="single"/>
            <w:lang w:eastAsia="en-GB"/>
          </w:rPr>
          <w:t>Email author</w:t>
        </w:r>
      </w:hyperlink>
    </w:p>
    <w:p w:rsidR="0021326D" w:rsidRPr="0021326D" w:rsidRDefault="0021326D" w:rsidP="0021326D">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21326D">
        <w:rPr>
          <w:rFonts w:ascii="Times New Roman" w:eastAsia="Times New Roman" w:hAnsi="Times New Roman" w:cs="Times New Roman"/>
          <w:sz w:val="24"/>
          <w:szCs w:val="24"/>
          <w:lang w:eastAsia="en-GB"/>
        </w:rPr>
        <w:t xml:space="preserve">1.Food Security and Safety Area, Faculty of Natural and Agricultural </w:t>
      </w:r>
      <w:proofErr w:type="spellStart"/>
      <w:r w:rsidRPr="0021326D">
        <w:rPr>
          <w:rFonts w:ascii="Times New Roman" w:eastAsia="Times New Roman" w:hAnsi="Times New Roman" w:cs="Times New Roman"/>
          <w:sz w:val="24"/>
          <w:szCs w:val="24"/>
          <w:lang w:eastAsia="en-GB"/>
        </w:rPr>
        <w:t>SciencesNorth</w:t>
      </w:r>
      <w:proofErr w:type="spellEnd"/>
      <w:r w:rsidRPr="0021326D">
        <w:rPr>
          <w:rFonts w:ascii="Times New Roman" w:eastAsia="Times New Roman" w:hAnsi="Times New Roman" w:cs="Times New Roman"/>
          <w:sz w:val="24"/>
          <w:szCs w:val="24"/>
          <w:lang w:eastAsia="en-GB"/>
        </w:rPr>
        <w:t xml:space="preserve">-West </w:t>
      </w:r>
      <w:proofErr w:type="spellStart"/>
      <w:r w:rsidRPr="0021326D">
        <w:rPr>
          <w:rFonts w:ascii="Times New Roman" w:eastAsia="Times New Roman" w:hAnsi="Times New Roman" w:cs="Times New Roman"/>
          <w:sz w:val="24"/>
          <w:szCs w:val="24"/>
          <w:lang w:eastAsia="en-GB"/>
        </w:rPr>
        <w:t>UniversityMmabathoSouth</w:t>
      </w:r>
      <w:proofErr w:type="spellEnd"/>
      <w:r w:rsidRPr="0021326D">
        <w:rPr>
          <w:rFonts w:ascii="Times New Roman" w:eastAsia="Times New Roman" w:hAnsi="Times New Roman" w:cs="Times New Roman"/>
          <w:sz w:val="24"/>
          <w:szCs w:val="24"/>
          <w:lang w:eastAsia="en-GB"/>
        </w:rPr>
        <w:t xml:space="preserve"> Africa</w:t>
      </w:r>
    </w:p>
    <w:p w:rsidR="0021326D" w:rsidRPr="0021326D" w:rsidRDefault="0021326D" w:rsidP="0021326D">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21326D">
        <w:rPr>
          <w:rFonts w:ascii="Times New Roman" w:eastAsia="Times New Roman" w:hAnsi="Times New Roman" w:cs="Times New Roman"/>
          <w:sz w:val="24"/>
          <w:szCs w:val="24"/>
          <w:lang w:eastAsia="en-GB"/>
        </w:rPr>
        <w:t xml:space="preserve">2.Department of Crop and Soil </w:t>
      </w:r>
      <w:proofErr w:type="spellStart"/>
      <w:r w:rsidRPr="0021326D">
        <w:rPr>
          <w:rFonts w:ascii="Times New Roman" w:eastAsia="Times New Roman" w:hAnsi="Times New Roman" w:cs="Times New Roman"/>
          <w:sz w:val="24"/>
          <w:szCs w:val="24"/>
          <w:lang w:eastAsia="en-GB"/>
        </w:rPr>
        <w:t>SciencesLandmark</w:t>
      </w:r>
      <w:proofErr w:type="spellEnd"/>
      <w:r w:rsidRPr="0021326D">
        <w:rPr>
          <w:rFonts w:ascii="Times New Roman" w:eastAsia="Times New Roman" w:hAnsi="Times New Roman" w:cs="Times New Roman"/>
          <w:sz w:val="24"/>
          <w:szCs w:val="24"/>
          <w:lang w:eastAsia="en-GB"/>
        </w:rPr>
        <w:t xml:space="preserve"> </w:t>
      </w:r>
      <w:proofErr w:type="spellStart"/>
      <w:r w:rsidRPr="0021326D">
        <w:rPr>
          <w:rFonts w:ascii="Times New Roman" w:eastAsia="Times New Roman" w:hAnsi="Times New Roman" w:cs="Times New Roman"/>
          <w:sz w:val="24"/>
          <w:szCs w:val="24"/>
          <w:lang w:eastAsia="en-GB"/>
        </w:rPr>
        <w:t>UniversityOmu-AranNigeria</w:t>
      </w:r>
      <w:proofErr w:type="spellEnd"/>
    </w:p>
    <w:p w:rsidR="0021326D" w:rsidRPr="0021326D" w:rsidRDefault="0021326D" w:rsidP="0021326D">
      <w:pPr>
        <w:spacing w:after="0" w:line="240" w:lineRule="auto"/>
        <w:rPr>
          <w:rFonts w:ascii="Times New Roman" w:eastAsia="Times New Roman" w:hAnsi="Times New Roman" w:cs="Times New Roman"/>
          <w:sz w:val="24"/>
          <w:szCs w:val="24"/>
          <w:lang w:eastAsia="en-GB"/>
        </w:rPr>
      </w:pPr>
      <w:bookmarkStart w:id="0" w:name="_GoBack"/>
      <w:bookmarkEnd w:id="0"/>
      <w:r w:rsidRPr="0021326D">
        <w:rPr>
          <w:rFonts w:ascii="Times New Roman" w:eastAsia="Times New Roman" w:hAnsi="Times New Roman" w:cs="Times New Roman"/>
          <w:sz w:val="24"/>
          <w:szCs w:val="24"/>
          <w:lang w:eastAsia="en-GB"/>
        </w:rPr>
        <w:t>Chapter</w:t>
      </w:r>
    </w:p>
    <w:p w:rsidR="0021326D" w:rsidRPr="0021326D" w:rsidRDefault="0021326D" w:rsidP="0021326D">
      <w:pPr>
        <w:spacing w:after="0" w:line="240" w:lineRule="auto"/>
        <w:rPr>
          <w:rFonts w:ascii="Times New Roman" w:eastAsia="Times New Roman" w:hAnsi="Times New Roman" w:cs="Times New Roman"/>
          <w:sz w:val="24"/>
          <w:szCs w:val="24"/>
          <w:lang w:eastAsia="en-GB"/>
        </w:rPr>
      </w:pPr>
      <w:r w:rsidRPr="0021326D">
        <w:rPr>
          <w:rFonts w:ascii="Times New Roman" w:eastAsia="Times New Roman" w:hAnsi="Times New Roman" w:cs="Times New Roman"/>
          <w:sz w:val="24"/>
          <w:szCs w:val="24"/>
          <w:lang w:eastAsia="en-GB"/>
        </w:rPr>
        <w:t>First Online: 08 December 2017</w:t>
      </w:r>
    </w:p>
    <w:p w:rsidR="0021326D" w:rsidRPr="0021326D" w:rsidRDefault="0021326D" w:rsidP="0021326D">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21326D">
        <w:rPr>
          <w:rFonts w:ascii="Times New Roman" w:eastAsia="Times New Roman" w:hAnsi="Times New Roman" w:cs="Times New Roman"/>
          <w:sz w:val="24"/>
          <w:szCs w:val="24"/>
          <w:lang w:eastAsia="en-GB"/>
        </w:rPr>
        <w:t xml:space="preserve">23 Downloads </w:t>
      </w:r>
    </w:p>
    <w:p w:rsidR="0021326D" w:rsidRPr="0021326D" w:rsidRDefault="0021326D" w:rsidP="0021326D">
      <w:pPr>
        <w:spacing w:after="0" w:line="240" w:lineRule="auto"/>
        <w:rPr>
          <w:rFonts w:ascii="Times New Roman" w:eastAsia="Times New Roman" w:hAnsi="Times New Roman" w:cs="Times New Roman"/>
          <w:sz w:val="24"/>
          <w:szCs w:val="24"/>
          <w:lang w:eastAsia="en-GB"/>
        </w:rPr>
      </w:pPr>
      <w:r w:rsidRPr="0021326D">
        <w:rPr>
          <w:rFonts w:ascii="Times New Roman" w:eastAsia="Times New Roman" w:hAnsi="Times New Roman" w:cs="Times New Roman"/>
          <w:sz w:val="24"/>
          <w:szCs w:val="24"/>
          <w:lang w:eastAsia="en-GB"/>
        </w:rPr>
        <w:t xml:space="preserve">Part of the </w:t>
      </w:r>
      <w:hyperlink r:id="rId14" w:history="1">
        <w:r w:rsidRPr="0021326D">
          <w:rPr>
            <w:rFonts w:ascii="Times New Roman" w:eastAsia="Times New Roman" w:hAnsi="Times New Roman" w:cs="Times New Roman"/>
            <w:color w:val="0000FF"/>
            <w:sz w:val="24"/>
            <w:szCs w:val="24"/>
            <w:u w:val="single"/>
            <w:lang w:eastAsia="en-GB"/>
          </w:rPr>
          <w:t>Microorganisms for Sustainability</w:t>
        </w:r>
      </w:hyperlink>
      <w:r w:rsidRPr="0021326D">
        <w:rPr>
          <w:rFonts w:ascii="Times New Roman" w:eastAsia="Times New Roman" w:hAnsi="Times New Roman" w:cs="Times New Roman"/>
          <w:sz w:val="24"/>
          <w:szCs w:val="24"/>
          <w:lang w:eastAsia="en-GB"/>
        </w:rPr>
        <w:t xml:space="preserve"> book series (MICRO, volume 6)</w:t>
      </w:r>
    </w:p>
    <w:p w:rsidR="0021326D" w:rsidRPr="0021326D" w:rsidRDefault="0021326D" w:rsidP="0021326D">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21326D">
        <w:rPr>
          <w:rFonts w:ascii="Times New Roman" w:eastAsia="Times New Roman" w:hAnsi="Times New Roman" w:cs="Times New Roman"/>
          <w:b/>
          <w:bCs/>
          <w:sz w:val="36"/>
          <w:szCs w:val="36"/>
          <w:lang w:eastAsia="en-GB"/>
        </w:rPr>
        <w:lastRenderedPageBreak/>
        <w:t>Abstract</w:t>
      </w:r>
    </w:p>
    <w:p w:rsidR="0021326D" w:rsidRPr="0021326D" w:rsidRDefault="0021326D" w:rsidP="0021326D">
      <w:pPr>
        <w:spacing w:before="100" w:beforeAutospacing="1" w:after="100" w:afterAutospacing="1" w:line="240" w:lineRule="auto"/>
        <w:rPr>
          <w:rFonts w:ascii="Times New Roman" w:eastAsia="Times New Roman" w:hAnsi="Times New Roman" w:cs="Times New Roman"/>
          <w:sz w:val="24"/>
          <w:szCs w:val="24"/>
          <w:lang w:eastAsia="en-GB"/>
        </w:rPr>
      </w:pPr>
      <w:r w:rsidRPr="0021326D">
        <w:rPr>
          <w:rFonts w:ascii="Times New Roman" w:eastAsia="Times New Roman" w:hAnsi="Times New Roman" w:cs="Times New Roman"/>
          <w:sz w:val="24"/>
          <w:szCs w:val="24"/>
          <w:lang w:eastAsia="en-GB"/>
        </w:rPr>
        <w:t xml:space="preserve">Nutrient availability is one of the major limiting factors affecting legume production in Africa. With the limited arable land resources, meeting the dietary requirement of the ever-increasing world population becomes a serious challenge. The most frequently deficient nutrient on crop fields is nitrogen (N). Inconvenient increase in prices of chemical nitrogen fertilizers together with the environmental problems associated with their excessive use calls for alternative low-cost and ecologically friendly soil-plant fertilization technologies. Soil microorganisms play significant roles in nutrient mineralization and supply to plant hence promoting plant growth. Soil microbes suppress </w:t>
      </w:r>
      <w:proofErr w:type="spellStart"/>
      <w:r w:rsidRPr="0021326D">
        <w:rPr>
          <w:rFonts w:ascii="Times New Roman" w:eastAsia="Times New Roman" w:hAnsi="Times New Roman" w:cs="Times New Roman"/>
          <w:sz w:val="24"/>
          <w:szCs w:val="24"/>
          <w:lang w:eastAsia="en-GB"/>
        </w:rPr>
        <w:t>soilborne</w:t>
      </w:r>
      <w:proofErr w:type="spellEnd"/>
      <w:r w:rsidRPr="0021326D">
        <w:rPr>
          <w:rFonts w:ascii="Times New Roman" w:eastAsia="Times New Roman" w:hAnsi="Times New Roman" w:cs="Times New Roman"/>
          <w:sz w:val="24"/>
          <w:szCs w:val="24"/>
          <w:lang w:eastAsia="en-GB"/>
        </w:rPr>
        <w:t xml:space="preserve"> plant diseases and destroy environmentally hazardous compounds in soil. Microbial inoculants are agricultural amendments that use microorganisms such as rhizobia and </w:t>
      </w:r>
      <w:proofErr w:type="spellStart"/>
      <w:r w:rsidRPr="0021326D">
        <w:rPr>
          <w:rFonts w:ascii="Times New Roman" w:eastAsia="Times New Roman" w:hAnsi="Times New Roman" w:cs="Times New Roman"/>
          <w:sz w:val="24"/>
          <w:szCs w:val="24"/>
          <w:lang w:eastAsia="en-GB"/>
        </w:rPr>
        <w:t>endophytes</w:t>
      </w:r>
      <w:proofErr w:type="spellEnd"/>
      <w:r w:rsidRPr="0021326D">
        <w:rPr>
          <w:rFonts w:ascii="Times New Roman" w:eastAsia="Times New Roman" w:hAnsi="Times New Roman" w:cs="Times New Roman"/>
          <w:sz w:val="24"/>
          <w:szCs w:val="24"/>
          <w:lang w:eastAsia="en-GB"/>
        </w:rPr>
        <w:t xml:space="preserve"> to promote legume growth. These microbes form symbiotic relationships with the target leguminous plant, and both parts benefit. The structure and function of the plant </w:t>
      </w:r>
      <w:proofErr w:type="spellStart"/>
      <w:r w:rsidRPr="0021326D">
        <w:rPr>
          <w:rFonts w:ascii="Times New Roman" w:eastAsia="Times New Roman" w:hAnsi="Times New Roman" w:cs="Times New Roman"/>
          <w:sz w:val="24"/>
          <w:szCs w:val="24"/>
          <w:lang w:eastAsia="en-GB"/>
        </w:rPr>
        <w:t>microbiome</w:t>
      </w:r>
      <w:proofErr w:type="spellEnd"/>
      <w:r w:rsidRPr="0021326D">
        <w:rPr>
          <w:rFonts w:ascii="Times New Roman" w:eastAsia="Times New Roman" w:hAnsi="Times New Roman" w:cs="Times New Roman"/>
          <w:sz w:val="24"/>
          <w:szCs w:val="24"/>
          <w:lang w:eastAsia="en-GB"/>
        </w:rPr>
        <w:t xml:space="preserve"> are major determinants of plant health and productivity. Microbial inoculants are the potential tools for sustainable agriculture.</w:t>
      </w:r>
    </w:p>
    <w:p w:rsidR="0021326D" w:rsidRPr="0021326D" w:rsidRDefault="0021326D" w:rsidP="0021326D">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21326D">
        <w:rPr>
          <w:rFonts w:ascii="Times New Roman" w:eastAsia="Times New Roman" w:hAnsi="Times New Roman" w:cs="Times New Roman"/>
          <w:b/>
          <w:bCs/>
          <w:sz w:val="27"/>
          <w:szCs w:val="27"/>
          <w:lang w:eastAsia="en-GB"/>
        </w:rPr>
        <w:t>Keywords</w:t>
      </w:r>
    </w:p>
    <w:p w:rsidR="0021326D" w:rsidRPr="0021326D" w:rsidRDefault="0021326D" w:rsidP="0021326D">
      <w:pPr>
        <w:spacing w:after="0" w:line="240" w:lineRule="auto"/>
        <w:rPr>
          <w:rFonts w:ascii="Times New Roman" w:eastAsia="Times New Roman" w:hAnsi="Times New Roman" w:cs="Times New Roman"/>
          <w:sz w:val="24"/>
          <w:szCs w:val="24"/>
          <w:lang w:eastAsia="en-GB"/>
        </w:rPr>
      </w:pPr>
      <w:proofErr w:type="spellStart"/>
      <w:r w:rsidRPr="0021326D">
        <w:rPr>
          <w:rFonts w:ascii="Times New Roman" w:eastAsia="Times New Roman" w:hAnsi="Times New Roman" w:cs="Times New Roman"/>
          <w:sz w:val="24"/>
          <w:szCs w:val="24"/>
          <w:lang w:eastAsia="en-GB"/>
        </w:rPr>
        <w:t>Microbiome</w:t>
      </w:r>
      <w:proofErr w:type="spellEnd"/>
      <w:r w:rsidRPr="0021326D">
        <w:rPr>
          <w:rFonts w:ascii="Times New Roman" w:eastAsia="Times New Roman" w:hAnsi="Times New Roman" w:cs="Times New Roman"/>
          <w:sz w:val="24"/>
          <w:szCs w:val="24"/>
          <w:lang w:eastAsia="en-GB"/>
        </w:rPr>
        <w:t> Nitrogen fixation Soil fertility Soil health Soil quality </w:t>
      </w:r>
    </w:p>
    <w:p w:rsidR="0021326D" w:rsidRPr="0021326D" w:rsidRDefault="0021326D" w:rsidP="0021326D">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21326D">
        <w:rPr>
          <w:rFonts w:ascii="Times New Roman" w:eastAsia="Times New Roman" w:hAnsi="Times New Roman" w:cs="Times New Roman"/>
          <w:b/>
          <w:bCs/>
          <w:sz w:val="36"/>
          <w:szCs w:val="36"/>
          <w:lang w:eastAsia="en-GB"/>
        </w:rPr>
        <w:t>Notes</w:t>
      </w:r>
    </w:p>
    <w:p w:rsidR="0021326D" w:rsidRPr="0021326D" w:rsidRDefault="0021326D" w:rsidP="0021326D">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21326D">
        <w:rPr>
          <w:rFonts w:ascii="Times New Roman" w:eastAsia="Times New Roman" w:hAnsi="Times New Roman" w:cs="Times New Roman"/>
          <w:b/>
          <w:bCs/>
          <w:sz w:val="27"/>
          <w:szCs w:val="27"/>
          <w:lang w:eastAsia="en-GB"/>
        </w:rPr>
        <w:t>Acknowledgements</w:t>
      </w:r>
    </w:p>
    <w:p w:rsidR="0021326D" w:rsidRPr="0021326D" w:rsidRDefault="0021326D" w:rsidP="0021326D">
      <w:pPr>
        <w:spacing w:before="100" w:beforeAutospacing="1" w:after="100" w:afterAutospacing="1" w:line="240" w:lineRule="auto"/>
        <w:rPr>
          <w:rFonts w:ascii="Times New Roman" w:eastAsia="Times New Roman" w:hAnsi="Times New Roman" w:cs="Times New Roman"/>
          <w:sz w:val="24"/>
          <w:szCs w:val="24"/>
          <w:lang w:eastAsia="en-GB"/>
        </w:rPr>
      </w:pPr>
      <w:r w:rsidRPr="0021326D">
        <w:rPr>
          <w:rFonts w:ascii="Times New Roman" w:eastAsia="Times New Roman" w:hAnsi="Times New Roman" w:cs="Times New Roman"/>
          <w:sz w:val="24"/>
          <w:szCs w:val="24"/>
          <w:lang w:eastAsia="en-GB"/>
        </w:rPr>
        <w:t>The authors would like to thank the National Research Foundation, South Africa and FSSNA for funds (grant numbers UID81192, UID104015, UID98460) that have supported research in their laboratories.</w:t>
      </w:r>
    </w:p>
    <w:p w:rsidR="0021326D" w:rsidRPr="0021326D" w:rsidRDefault="0021326D" w:rsidP="0021326D">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21326D">
        <w:rPr>
          <w:rFonts w:ascii="Times New Roman" w:eastAsia="Times New Roman" w:hAnsi="Times New Roman" w:cs="Times New Roman"/>
          <w:b/>
          <w:bCs/>
          <w:sz w:val="27"/>
          <w:szCs w:val="27"/>
          <w:lang w:eastAsia="en-GB"/>
        </w:rPr>
        <w:t>References</w:t>
      </w:r>
    </w:p>
    <w:p w:rsidR="0021326D" w:rsidRPr="0021326D" w:rsidRDefault="0021326D" w:rsidP="0021326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21326D">
        <w:rPr>
          <w:rFonts w:ascii="Times New Roman" w:eastAsia="Times New Roman" w:hAnsi="Times New Roman" w:cs="Times New Roman"/>
          <w:sz w:val="24"/>
          <w:szCs w:val="24"/>
          <w:lang w:eastAsia="en-GB"/>
        </w:rPr>
        <w:t>Abaidoo</w:t>
      </w:r>
      <w:proofErr w:type="spellEnd"/>
      <w:r w:rsidRPr="0021326D">
        <w:rPr>
          <w:rFonts w:ascii="Times New Roman" w:eastAsia="Times New Roman" w:hAnsi="Times New Roman" w:cs="Times New Roman"/>
          <w:sz w:val="24"/>
          <w:szCs w:val="24"/>
          <w:lang w:eastAsia="en-GB"/>
        </w:rPr>
        <w:t xml:space="preserve"> R, </w:t>
      </w:r>
      <w:proofErr w:type="spellStart"/>
      <w:r w:rsidRPr="0021326D">
        <w:rPr>
          <w:rFonts w:ascii="Times New Roman" w:eastAsia="Times New Roman" w:hAnsi="Times New Roman" w:cs="Times New Roman"/>
          <w:sz w:val="24"/>
          <w:szCs w:val="24"/>
          <w:lang w:eastAsia="en-GB"/>
        </w:rPr>
        <w:t>Buahen</w:t>
      </w:r>
      <w:proofErr w:type="spellEnd"/>
      <w:r w:rsidRPr="0021326D">
        <w:rPr>
          <w:rFonts w:ascii="Times New Roman" w:eastAsia="Times New Roman" w:hAnsi="Times New Roman" w:cs="Times New Roman"/>
          <w:sz w:val="24"/>
          <w:szCs w:val="24"/>
          <w:lang w:eastAsia="en-GB"/>
        </w:rPr>
        <w:t xml:space="preserve"> S, Turner A, </w:t>
      </w:r>
      <w:proofErr w:type="spellStart"/>
      <w:r w:rsidRPr="0021326D">
        <w:rPr>
          <w:rFonts w:ascii="Times New Roman" w:eastAsia="Times New Roman" w:hAnsi="Times New Roman" w:cs="Times New Roman"/>
          <w:sz w:val="24"/>
          <w:szCs w:val="24"/>
          <w:lang w:eastAsia="en-GB"/>
        </w:rPr>
        <w:t>Dianda</w:t>
      </w:r>
      <w:proofErr w:type="spellEnd"/>
      <w:r w:rsidRPr="0021326D">
        <w:rPr>
          <w:rFonts w:ascii="Times New Roman" w:eastAsia="Times New Roman" w:hAnsi="Times New Roman" w:cs="Times New Roman"/>
          <w:sz w:val="24"/>
          <w:szCs w:val="24"/>
          <w:lang w:eastAsia="en-GB"/>
        </w:rPr>
        <w:t xml:space="preserve"> M (2013) Bridging the grain legume gap through agronomy. IITA R4D review. Issue 9. January, 2013. Available at; </w:t>
      </w:r>
      <w:hyperlink r:id="rId15" w:tgtFrame="_blank" w:history="1">
        <w:r w:rsidRPr="0021326D">
          <w:rPr>
            <w:rFonts w:ascii="Times New Roman" w:eastAsia="Times New Roman" w:hAnsi="Times New Roman" w:cs="Times New Roman"/>
            <w:color w:val="0000FF"/>
            <w:sz w:val="24"/>
            <w:szCs w:val="24"/>
            <w:u w:val="single"/>
            <w:lang w:eastAsia="en-GB"/>
          </w:rPr>
          <w:t>http://r4dreview.org/2013/01/bridging-the-grain-legume-yield-gap-through-agronomy/</w:t>
        </w:r>
      </w:hyperlink>
      <w:r w:rsidRPr="0021326D">
        <w:rPr>
          <w:rFonts w:ascii="Times New Roman" w:eastAsia="Times New Roman" w:hAnsi="Times New Roman" w:cs="Times New Roman"/>
          <w:sz w:val="24"/>
          <w:szCs w:val="24"/>
          <w:lang w:eastAsia="en-GB"/>
        </w:rPr>
        <w:t>. Accessed on 24/9/2013.</w:t>
      </w:r>
    </w:p>
    <w:p w:rsidR="0021326D" w:rsidRPr="0021326D" w:rsidRDefault="0021326D" w:rsidP="0021326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21326D">
        <w:rPr>
          <w:rFonts w:ascii="Times New Roman" w:eastAsia="Times New Roman" w:hAnsi="Times New Roman" w:cs="Times New Roman"/>
          <w:sz w:val="24"/>
          <w:szCs w:val="24"/>
          <w:lang w:eastAsia="en-GB"/>
        </w:rPr>
        <w:t>Abd-Alla</w:t>
      </w:r>
      <w:proofErr w:type="spellEnd"/>
      <w:r w:rsidRPr="0021326D">
        <w:rPr>
          <w:rFonts w:ascii="Times New Roman" w:eastAsia="Times New Roman" w:hAnsi="Times New Roman" w:cs="Times New Roman"/>
          <w:sz w:val="24"/>
          <w:szCs w:val="24"/>
          <w:lang w:eastAsia="en-GB"/>
        </w:rPr>
        <w:t xml:space="preserve"> MH, El-</w:t>
      </w:r>
      <w:proofErr w:type="spellStart"/>
      <w:r w:rsidRPr="0021326D">
        <w:rPr>
          <w:rFonts w:ascii="Times New Roman" w:eastAsia="Times New Roman" w:hAnsi="Times New Roman" w:cs="Times New Roman"/>
          <w:sz w:val="24"/>
          <w:szCs w:val="24"/>
          <w:lang w:eastAsia="en-GB"/>
        </w:rPr>
        <w:t>Enany</w:t>
      </w:r>
      <w:proofErr w:type="spellEnd"/>
      <w:r w:rsidRPr="0021326D">
        <w:rPr>
          <w:rFonts w:ascii="Times New Roman" w:eastAsia="Times New Roman" w:hAnsi="Times New Roman" w:cs="Times New Roman"/>
          <w:sz w:val="24"/>
          <w:szCs w:val="24"/>
          <w:lang w:eastAsia="en-GB"/>
        </w:rPr>
        <w:t xml:space="preserve"> A-WE, </w:t>
      </w:r>
      <w:proofErr w:type="spellStart"/>
      <w:r w:rsidRPr="0021326D">
        <w:rPr>
          <w:rFonts w:ascii="Times New Roman" w:eastAsia="Times New Roman" w:hAnsi="Times New Roman" w:cs="Times New Roman"/>
          <w:sz w:val="24"/>
          <w:szCs w:val="24"/>
          <w:lang w:eastAsia="en-GB"/>
        </w:rPr>
        <w:t>Nafady</w:t>
      </w:r>
      <w:proofErr w:type="spellEnd"/>
      <w:r w:rsidRPr="0021326D">
        <w:rPr>
          <w:rFonts w:ascii="Times New Roman" w:eastAsia="Times New Roman" w:hAnsi="Times New Roman" w:cs="Times New Roman"/>
          <w:sz w:val="24"/>
          <w:szCs w:val="24"/>
          <w:lang w:eastAsia="en-GB"/>
        </w:rPr>
        <w:t xml:space="preserve"> NA, </w:t>
      </w:r>
      <w:proofErr w:type="spellStart"/>
      <w:r w:rsidRPr="0021326D">
        <w:rPr>
          <w:rFonts w:ascii="Times New Roman" w:eastAsia="Times New Roman" w:hAnsi="Times New Roman" w:cs="Times New Roman"/>
          <w:sz w:val="24"/>
          <w:szCs w:val="24"/>
          <w:lang w:eastAsia="en-GB"/>
        </w:rPr>
        <w:t>Khalaf</w:t>
      </w:r>
      <w:proofErr w:type="spellEnd"/>
      <w:r w:rsidRPr="0021326D">
        <w:rPr>
          <w:rFonts w:ascii="Times New Roman" w:eastAsia="Times New Roman" w:hAnsi="Times New Roman" w:cs="Times New Roman"/>
          <w:sz w:val="24"/>
          <w:szCs w:val="24"/>
          <w:lang w:eastAsia="en-GB"/>
        </w:rPr>
        <w:t xml:space="preserve"> DM, </w:t>
      </w:r>
      <w:proofErr w:type="spellStart"/>
      <w:r w:rsidRPr="0021326D">
        <w:rPr>
          <w:rFonts w:ascii="Times New Roman" w:eastAsia="Times New Roman" w:hAnsi="Times New Roman" w:cs="Times New Roman"/>
          <w:sz w:val="24"/>
          <w:szCs w:val="24"/>
          <w:lang w:eastAsia="en-GB"/>
        </w:rPr>
        <w:t>Morsy</w:t>
      </w:r>
      <w:proofErr w:type="spellEnd"/>
      <w:r w:rsidRPr="0021326D">
        <w:rPr>
          <w:rFonts w:ascii="Times New Roman" w:eastAsia="Times New Roman" w:hAnsi="Times New Roman" w:cs="Times New Roman"/>
          <w:sz w:val="24"/>
          <w:szCs w:val="24"/>
          <w:lang w:eastAsia="en-GB"/>
        </w:rPr>
        <w:t xml:space="preserve"> FM (2014) Synergistic interaction of </w:t>
      </w:r>
      <w:r w:rsidRPr="0021326D">
        <w:rPr>
          <w:rFonts w:ascii="Times New Roman" w:eastAsia="Times New Roman" w:hAnsi="Times New Roman" w:cs="Times New Roman"/>
          <w:i/>
          <w:iCs/>
          <w:sz w:val="24"/>
          <w:szCs w:val="24"/>
          <w:lang w:eastAsia="en-GB"/>
        </w:rPr>
        <w:t xml:space="preserve">Rhizobium </w:t>
      </w:r>
      <w:proofErr w:type="spellStart"/>
      <w:r w:rsidRPr="0021326D">
        <w:rPr>
          <w:rFonts w:ascii="Times New Roman" w:eastAsia="Times New Roman" w:hAnsi="Times New Roman" w:cs="Times New Roman"/>
          <w:i/>
          <w:iCs/>
          <w:sz w:val="24"/>
          <w:szCs w:val="24"/>
          <w:lang w:eastAsia="en-GB"/>
        </w:rPr>
        <w:t>leguminosarum</w:t>
      </w:r>
      <w:proofErr w:type="spellEnd"/>
      <w:r w:rsidRPr="0021326D">
        <w:rPr>
          <w:rFonts w:ascii="Times New Roman" w:eastAsia="Times New Roman" w:hAnsi="Times New Roman" w:cs="Times New Roman"/>
          <w:sz w:val="24"/>
          <w:szCs w:val="24"/>
          <w:lang w:eastAsia="en-GB"/>
        </w:rPr>
        <w:t xml:space="preserve"> </w:t>
      </w:r>
      <w:proofErr w:type="spellStart"/>
      <w:r w:rsidRPr="0021326D">
        <w:rPr>
          <w:rFonts w:ascii="Times New Roman" w:eastAsia="Times New Roman" w:hAnsi="Times New Roman" w:cs="Times New Roman"/>
          <w:sz w:val="24"/>
          <w:szCs w:val="24"/>
          <w:lang w:eastAsia="en-GB"/>
        </w:rPr>
        <w:t>bv</w:t>
      </w:r>
      <w:proofErr w:type="spellEnd"/>
      <w:r w:rsidRPr="0021326D">
        <w:rPr>
          <w:rFonts w:ascii="Times New Roman" w:eastAsia="Times New Roman" w:hAnsi="Times New Roman" w:cs="Times New Roman"/>
          <w:sz w:val="24"/>
          <w:szCs w:val="24"/>
          <w:lang w:eastAsia="en-GB"/>
        </w:rPr>
        <w:t xml:space="preserve">. </w:t>
      </w:r>
      <w:proofErr w:type="spellStart"/>
      <w:proofErr w:type="gramStart"/>
      <w:r w:rsidRPr="0021326D">
        <w:rPr>
          <w:rFonts w:ascii="Times New Roman" w:eastAsia="Times New Roman" w:hAnsi="Times New Roman" w:cs="Times New Roman"/>
          <w:i/>
          <w:iCs/>
          <w:sz w:val="24"/>
          <w:szCs w:val="24"/>
          <w:lang w:eastAsia="en-GB"/>
        </w:rPr>
        <w:t>viciae</w:t>
      </w:r>
      <w:proofErr w:type="spellEnd"/>
      <w:proofErr w:type="gramEnd"/>
      <w:r w:rsidRPr="0021326D">
        <w:rPr>
          <w:rFonts w:ascii="Times New Roman" w:eastAsia="Times New Roman" w:hAnsi="Times New Roman" w:cs="Times New Roman"/>
          <w:sz w:val="24"/>
          <w:szCs w:val="24"/>
          <w:lang w:eastAsia="en-GB"/>
        </w:rPr>
        <w:t xml:space="preserve"> and </w:t>
      </w:r>
      <w:proofErr w:type="spellStart"/>
      <w:r w:rsidRPr="0021326D">
        <w:rPr>
          <w:rFonts w:ascii="Times New Roman" w:eastAsia="Times New Roman" w:hAnsi="Times New Roman" w:cs="Times New Roman"/>
          <w:sz w:val="24"/>
          <w:szCs w:val="24"/>
          <w:lang w:eastAsia="en-GB"/>
        </w:rPr>
        <w:t>arbuscular</w:t>
      </w:r>
      <w:proofErr w:type="spellEnd"/>
      <w:r w:rsidRPr="0021326D">
        <w:rPr>
          <w:rFonts w:ascii="Times New Roman" w:eastAsia="Times New Roman" w:hAnsi="Times New Roman" w:cs="Times New Roman"/>
          <w:sz w:val="24"/>
          <w:szCs w:val="24"/>
          <w:lang w:eastAsia="en-GB"/>
        </w:rPr>
        <w:t xml:space="preserve"> </w:t>
      </w:r>
      <w:proofErr w:type="spellStart"/>
      <w:r w:rsidRPr="0021326D">
        <w:rPr>
          <w:rFonts w:ascii="Times New Roman" w:eastAsia="Times New Roman" w:hAnsi="Times New Roman" w:cs="Times New Roman"/>
          <w:sz w:val="24"/>
          <w:szCs w:val="24"/>
          <w:lang w:eastAsia="en-GB"/>
        </w:rPr>
        <w:t>mycorrhizal</w:t>
      </w:r>
      <w:proofErr w:type="spellEnd"/>
      <w:r w:rsidRPr="0021326D">
        <w:rPr>
          <w:rFonts w:ascii="Times New Roman" w:eastAsia="Times New Roman" w:hAnsi="Times New Roman" w:cs="Times New Roman"/>
          <w:sz w:val="24"/>
          <w:szCs w:val="24"/>
          <w:lang w:eastAsia="en-GB"/>
        </w:rPr>
        <w:t xml:space="preserve"> fungi as a plant growth promoting </w:t>
      </w:r>
      <w:proofErr w:type="spellStart"/>
      <w:r w:rsidRPr="0021326D">
        <w:rPr>
          <w:rFonts w:ascii="Times New Roman" w:eastAsia="Times New Roman" w:hAnsi="Times New Roman" w:cs="Times New Roman"/>
          <w:sz w:val="24"/>
          <w:szCs w:val="24"/>
          <w:lang w:eastAsia="en-GB"/>
        </w:rPr>
        <w:t>biofertilizers</w:t>
      </w:r>
      <w:proofErr w:type="spellEnd"/>
      <w:r w:rsidRPr="0021326D">
        <w:rPr>
          <w:rFonts w:ascii="Times New Roman" w:eastAsia="Times New Roman" w:hAnsi="Times New Roman" w:cs="Times New Roman"/>
          <w:sz w:val="24"/>
          <w:szCs w:val="24"/>
          <w:lang w:eastAsia="en-GB"/>
        </w:rPr>
        <w:t xml:space="preserve"> for </w:t>
      </w:r>
      <w:proofErr w:type="spellStart"/>
      <w:r w:rsidRPr="0021326D">
        <w:rPr>
          <w:rFonts w:ascii="Times New Roman" w:eastAsia="Times New Roman" w:hAnsi="Times New Roman" w:cs="Times New Roman"/>
          <w:sz w:val="24"/>
          <w:szCs w:val="24"/>
          <w:lang w:eastAsia="en-GB"/>
        </w:rPr>
        <w:t>Faba</w:t>
      </w:r>
      <w:proofErr w:type="spellEnd"/>
      <w:r w:rsidRPr="0021326D">
        <w:rPr>
          <w:rFonts w:ascii="Times New Roman" w:eastAsia="Times New Roman" w:hAnsi="Times New Roman" w:cs="Times New Roman"/>
          <w:sz w:val="24"/>
          <w:szCs w:val="24"/>
          <w:lang w:eastAsia="en-GB"/>
        </w:rPr>
        <w:t xml:space="preserve"> bean (</w:t>
      </w:r>
      <w:proofErr w:type="spellStart"/>
      <w:r w:rsidRPr="0021326D">
        <w:rPr>
          <w:rFonts w:ascii="Times New Roman" w:eastAsia="Times New Roman" w:hAnsi="Times New Roman" w:cs="Times New Roman"/>
          <w:i/>
          <w:iCs/>
          <w:sz w:val="24"/>
          <w:szCs w:val="24"/>
          <w:lang w:eastAsia="en-GB"/>
        </w:rPr>
        <w:t>Vicia</w:t>
      </w:r>
      <w:proofErr w:type="spellEnd"/>
      <w:r w:rsidRPr="0021326D">
        <w:rPr>
          <w:rFonts w:ascii="Times New Roman" w:eastAsia="Times New Roman" w:hAnsi="Times New Roman" w:cs="Times New Roman"/>
          <w:i/>
          <w:iCs/>
          <w:sz w:val="24"/>
          <w:szCs w:val="24"/>
          <w:lang w:eastAsia="en-GB"/>
        </w:rPr>
        <w:t xml:space="preserve"> </w:t>
      </w:r>
      <w:proofErr w:type="spellStart"/>
      <w:r w:rsidRPr="0021326D">
        <w:rPr>
          <w:rFonts w:ascii="Times New Roman" w:eastAsia="Times New Roman" w:hAnsi="Times New Roman" w:cs="Times New Roman"/>
          <w:i/>
          <w:iCs/>
          <w:sz w:val="24"/>
          <w:szCs w:val="24"/>
          <w:lang w:eastAsia="en-GB"/>
        </w:rPr>
        <w:t>faba</w:t>
      </w:r>
      <w:proofErr w:type="spellEnd"/>
      <w:r w:rsidRPr="0021326D">
        <w:rPr>
          <w:rFonts w:ascii="Times New Roman" w:eastAsia="Times New Roman" w:hAnsi="Times New Roman" w:cs="Times New Roman"/>
          <w:sz w:val="24"/>
          <w:szCs w:val="24"/>
          <w:lang w:eastAsia="en-GB"/>
        </w:rPr>
        <w:t xml:space="preserve"> L.) in alkaline soil. </w:t>
      </w:r>
      <w:proofErr w:type="spellStart"/>
      <w:r w:rsidRPr="0021326D">
        <w:rPr>
          <w:rFonts w:ascii="Times New Roman" w:eastAsia="Times New Roman" w:hAnsi="Times New Roman" w:cs="Times New Roman"/>
          <w:sz w:val="24"/>
          <w:szCs w:val="24"/>
          <w:lang w:eastAsia="en-GB"/>
        </w:rPr>
        <w:t>Microbiol</w:t>
      </w:r>
      <w:proofErr w:type="spellEnd"/>
      <w:r w:rsidRPr="0021326D">
        <w:rPr>
          <w:rFonts w:ascii="Times New Roman" w:eastAsia="Times New Roman" w:hAnsi="Times New Roman" w:cs="Times New Roman"/>
          <w:sz w:val="24"/>
          <w:szCs w:val="24"/>
          <w:lang w:eastAsia="en-GB"/>
        </w:rPr>
        <w:t xml:space="preserve"> Res 169:49–58. </w:t>
      </w:r>
      <w:proofErr w:type="spellStart"/>
      <w:r w:rsidRPr="0021326D">
        <w:rPr>
          <w:rFonts w:ascii="Times New Roman" w:eastAsia="Times New Roman" w:hAnsi="Times New Roman" w:cs="Times New Roman"/>
          <w:sz w:val="24"/>
          <w:szCs w:val="24"/>
          <w:lang w:eastAsia="en-GB"/>
        </w:rPr>
        <w:t>doi:</w:t>
      </w:r>
      <w:hyperlink r:id="rId16" w:tgtFrame="_blank" w:history="1">
        <w:r w:rsidRPr="0021326D">
          <w:rPr>
            <w:rFonts w:ascii="Times New Roman" w:eastAsia="Times New Roman" w:hAnsi="Times New Roman" w:cs="Times New Roman"/>
            <w:color w:val="0000FF"/>
            <w:sz w:val="24"/>
            <w:szCs w:val="24"/>
            <w:u w:val="single"/>
            <w:lang w:eastAsia="en-GB"/>
          </w:rPr>
          <w:t>http</w:t>
        </w:r>
        <w:proofErr w:type="spellEnd"/>
        <w:r w:rsidRPr="0021326D">
          <w:rPr>
            <w:rFonts w:ascii="Times New Roman" w:eastAsia="Times New Roman" w:hAnsi="Times New Roman" w:cs="Times New Roman"/>
            <w:color w:val="0000FF"/>
            <w:sz w:val="24"/>
            <w:szCs w:val="24"/>
            <w:u w:val="single"/>
            <w:lang w:eastAsia="en-GB"/>
          </w:rPr>
          <w:t>://dx.doi.org/10.1016/j.micres.2013.07.007</w:t>
        </w:r>
      </w:hyperlink>
      <w:r w:rsidRPr="0021326D">
        <w:rPr>
          <w:rFonts w:ascii="Times New Roman" w:eastAsia="Times New Roman" w:hAnsi="Times New Roman" w:cs="Times New Roman"/>
          <w:sz w:val="24"/>
          <w:szCs w:val="24"/>
          <w:lang w:eastAsia="en-GB"/>
        </w:rPr>
        <w:t xml:space="preserve"> </w:t>
      </w:r>
    </w:p>
    <w:p w:rsidR="0021326D" w:rsidRPr="0021326D" w:rsidRDefault="0021326D" w:rsidP="0021326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21326D">
        <w:rPr>
          <w:rFonts w:ascii="Times New Roman" w:eastAsia="Times New Roman" w:hAnsi="Times New Roman" w:cs="Times New Roman"/>
          <w:sz w:val="24"/>
          <w:szCs w:val="24"/>
          <w:lang w:eastAsia="en-GB"/>
        </w:rPr>
        <w:t>Adeleke</w:t>
      </w:r>
      <w:proofErr w:type="spellEnd"/>
      <w:r w:rsidRPr="0021326D">
        <w:rPr>
          <w:rFonts w:ascii="Times New Roman" w:eastAsia="Times New Roman" w:hAnsi="Times New Roman" w:cs="Times New Roman"/>
          <w:sz w:val="24"/>
          <w:szCs w:val="24"/>
          <w:lang w:eastAsia="en-GB"/>
        </w:rPr>
        <w:t xml:space="preserve"> R, </w:t>
      </w:r>
      <w:proofErr w:type="spellStart"/>
      <w:r w:rsidRPr="0021326D">
        <w:rPr>
          <w:rFonts w:ascii="Times New Roman" w:eastAsia="Times New Roman" w:hAnsi="Times New Roman" w:cs="Times New Roman"/>
          <w:sz w:val="24"/>
          <w:szCs w:val="24"/>
          <w:lang w:eastAsia="en-GB"/>
        </w:rPr>
        <w:t>Cloete</w:t>
      </w:r>
      <w:proofErr w:type="spellEnd"/>
      <w:r w:rsidRPr="0021326D">
        <w:rPr>
          <w:rFonts w:ascii="Times New Roman" w:eastAsia="Times New Roman" w:hAnsi="Times New Roman" w:cs="Times New Roman"/>
          <w:sz w:val="24"/>
          <w:szCs w:val="24"/>
          <w:lang w:eastAsia="en-GB"/>
        </w:rPr>
        <w:t xml:space="preserve"> T, Bertrand A, </w:t>
      </w:r>
      <w:proofErr w:type="spellStart"/>
      <w:r w:rsidRPr="0021326D">
        <w:rPr>
          <w:rFonts w:ascii="Times New Roman" w:eastAsia="Times New Roman" w:hAnsi="Times New Roman" w:cs="Times New Roman"/>
          <w:sz w:val="24"/>
          <w:szCs w:val="24"/>
          <w:lang w:eastAsia="en-GB"/>
        </w:rPr>
        <w:t>Khasa</w:t>
      </w:r>
      <w:proofErr w:type="spellEnd"/>
      <w:r w:rsidRPr="0021326D">
        <w:rPr>
          <w:rFonts w:ascii="Times New Roman" w:eastAsia="Times New Roman" w:hAnsi="Times New Roman" w:cs="Times New Roman"/>
          <w:sz w:val="24"/>
          <w:szCs w:val="24"/>
          <w:lang w:eastAsia="en-GB"/>
        </w:rPr>
        <w:t xml:space="preserve"> D (2012) Iron ore weathering potentials of </w:t>
      </w:r>
      <w:proofErr w:type="spellStart"/>
      <w:r w:rsidRPr="0021326D">
        <w:rPr>
          <w:rFonts w:ascii="Times New Roman" w:eastAsia="Times New Roman" w:hAnsi="Times New Roman" w:cs="Times New Roman"/>
          <w:sz w:val="24"/>
          <w:szCs w:val="24"/>
          <w:lang w:eastAsia="en-GB"/>
        </w:rPr>
        <w:t>ectomycorrhizal</w:t>
      </w:r>
      <w:proofErr w:type="spellEnd"/>
      <w:r w:rsidRPr="0021326D">
        <w:rPr>
          <w:rFonts w:ascii="Times New Roman" w:eastAsia="Times New Roman" w:hAnsi="Times New Roman" w:cs="Times New Roman"/>
          <w:sz w:val="24"/>
          <w:szCs w:val="24"/>
          <w:lang w:eastAsia="en-GB"/>
        </w:rPr>
        <w:t xml:space="preserve"> plants. </w:t>
      </w:r>
      <w:proofErr w:type="spellStart"/>
      <w:r w:rsidRPr="0021326D">
        <w:rPr>
          <w:rFonts w:ascii="Times New Roman" w:eastAsia="Times New Roman" w:hAnsi="Times New Roman" w:cs="Times New Roman"/>
          <w:sz w:val="24"/>
          <w:szCs w:val="24"/>
          <w:lang w:eastAsia="en-GB"/>
        </w:rPr>
        <w:t>Mycorrhiza</w:t>
      </w:r>
      <w:proofErr w:type="spellEnd"/>
      <w:r w:rsidRPr="0021326D">
        <w:rPr>
          <w:rFonts w:ascii="Times New Roman" w:eastAsia="Times New Roman" w:hAnsi="Times New Roman" w:cs="Times New Roman"/>
          <w:sz w:val="24"/>
          <w:szCs w:val="24"/>
          <w:lang w:eastAsia="en-GB"/>
        </w:rPr>
        <w:t xml:space="preserve"> 22:535–544. </w:t>
      </w:r>
      <w:hyperlink r:id="rId17" w:tgtFrame="_blank" w:history="1">
        <w:r w:rsidRPr="0021326D">
          <w:rPr>
            <w:rFonts w:ascii="Times New Roman" w:eastAsia="Times New Roman" w:hAnsi="Times New Roman" w:cs="Times New Roman"/>
            <w:color w:val="0000FF"/>
            <w:sz w:val="24"/>
            <w:szCs w:val="24"/>
            <w:u w:val="single"/>
            <w:lang w:eastAsia="en-GB"/>
          </w:rPr>
          <w:t>https://doi.org/10.1007/s00572-012-0431-5</w:t>
        </w:r>
      </w:hyperlink>
      <w:r w:rsidRPr="0021326D">
        <w:rPr>
          <w:rFonts w:ascii="Times New Roman" w:eastAsia="Times New Roman" w:hAnsi="Times New Roman" w:cs="Times New Roman"/>
          <w:sz w:val="24"/>
          <w:szCs w:val="24"/>
          <w:lang w:eastAsia="en-GB"/>
        </w:rPr>
        <w:t xml:space="preserve"> </w:t>
      </w:r>
      <w:hyperlink r:id="rId18" w:tgtFrame="_blank" w:history="1">
        <w:proofErr w:type="spellStart"/>
        <w:r w:rsidRPr="0021326D">
          <w:rPr>
            <w:rFonts w:ascii="Times New Roman" w:eastAsia="Times New Roman" w:hAnsi="Times New Roman" w:cs="Times New Roman"/>
            <w:color w:val="0000FF"/>
            <w:sz w:val="24"/>
            <w:szCs w:val="24"/>
            <w:u w:val="single"/>
            <w:lang w:eastAsia="en-GB"/>
          </w:rPr>
          <w:t>CrossRef</w:t>
        </w:r>
      </w:hyperlink>
      <w:hyperlink r:id="rId19" w:tgtFrame="_blank" w:history="1">
        <w:r w:rsidRPr="0021326D">
          <w:rPr>
            <w:rFonts w:ascii="Times New Roman" w:eastAsia="Times New Roman" w:hAnsi="Times New Roman" w:cs="Times New Roman"/>
            <w:color w:val="0000FF"/>
            <w:sz w:val="24"/>
            <w:szCs w:val="24"/>
            <w:u w:val="single"/>
            <w:lang w:eastAsia="en-GB"/>
          </w:rPr>
          <w:t>PubMed</w:t>
        </w:r>
      </w:hyperlink>
      <w:hyperlink r:id="rId20" w:tgtFrame="_blank" w:history="1">
        <w:r w:rsidRPr="0021326D">
          <w:rPr>
            <w:rFonts w:ascii="Times New Roman" w:eastAsia="Times New Roman" w:hAnsi="Times New Roman" w:cs="Times New Roman"/>
            <w:color w:val="0000FF"/>
            <w:sz w:val="24"/>
            <w:szCs w:val="24"/>
            <w:u w:val="single"/>
            <w:lang w:eastAsia="en-GB"/>
          </w:rPr>
          <w:t>Google</w:t>
        </w:r>
        <w:proofErr w:type="spellEnd"/>
        <w:r w:rsidRPr="0021326D">
          <w:rPr>
            <w:rFonts w:ascii="Times New Roman" w:eastAsia="Times New Roman" w:hAnsi="Times New Roman" w:cs="Times New Roman"/>
            <w:color w:val="0000FF"/>
            <w:sz w:val="24"/>
            <w:szCs w:val="24"/>
            <w:u w:val="single"/>
            <w:lang w:eastAsia="en-GB"/>
          </w:rPr>
          <w:t xml:space="preserve"> Scholar</w:t>
        </w:r>
      </w:hyperlink>
    </w:p>
    <w:p w:rsidR="0021326D" w:rsidRPr="0021326D" w:rsidRDefault="0021326D" w:rsidP="0021326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21326D">
        <w:rPr>
          <w:rFonts w:ascii="Times New Roman" w:eastAsia="Times New Roman" w:hAnsi="Times New Roman" w:cs="Times New Roman"/>
          <w:sz w:val="24"/>
          <w:szCs w:val="24"/>
          <w:lang w:eastAsia="en-GB"/>
        </w:rPr>
        <w:t>Adeyemi</w:t>
      </w:r>
      <w:proofErr w:type="spellEnd"/>
      <w:r w:rsidRPr="0021326D">
        <w:rPr>
          <w:rFonts w:ascii="Times New Roman" w:eastAsia="Times New Roman" w:hAnsi="Times New Roman" w:cs="Times New Roman"/>
          <w:sz w:val="24"/>
          <w:szCs w:val="24"/>
          <w:lang w:eastAsia="en-GB"/>
        </w:rPr>
        <w:t xml:space="preserve"> S, </w:t>
      </w:r>
      <w:proofErr w:type="spellStart"/>
      <w:r w:rsidRPr="0021326D">
        <w:rPr>
          <w:rFonts w:ascii="Times New Roman" w:eastAsia="Times New Roman" w:hAnsi="Times New Roman" w:cs="Times New Roman"/>
          <w:sz w:val="24"/>
          <w:szCs w:val="24"/>
          <w:lang w:eastAsia="en-GB"/>
        </w:rPr>
        <w:t>Lewu</w:t>
      </w:r>
      <w:proofErr w:type="spellEnd"/>
      <w:r w:rsidRPr="0021326D">
        <w:rPr>
          <w:rFonts w:ascii="Times New Roman" w:eastAsia="Times New Roman" w:hAnsi="Times New Roman" w:cs="Times New Roman"/>
          <w:sz w:val="24"/>
          <w:szCs w:val="24"/>
          <w:lang w:eastAsia="en-GB"/>
        </w:rPr>
        <w:t xml:space="preserve"> F, </w:t>
      </w:r>
      <w:proofErr w:type="spellStart"/>
      <w:r w:rsidRPr="0021326D">
        <w:rPr>
          <w:rFonts w:ascii="Times New Roman" w:eastAsia="Times New Roman" w:hAnsi="Times New Roman" w:cs="Times New Roman"/>
          <w:sz w:val="24"/>
          <w:szCs w:val="24"/>
          <w:lang w:eastAsia="en-GB"/>
        </w:rPr>
        <w:t>Adebola</w:t>
      </w:r>
      <w:proofErr w:type="spellEnd"/>
      <w:r w:rsidRPr="0021326D">
        <w:rPr>
          <w:rFonts w:ascii="Times New Roman" w:eastAsia="Times New Roman" w:hAnsi="Times New Roman" w:cs="Times New Roman"/>
          <w:sz w:val="24"/>
          <w:szCs w:val="24"/>
          <w:lang w:eastAsia="en-GB"/>
        </w:rPr>
        <w:t xml:space="preserve"> P, Bradley G, </w:t>
      </w:r>
      <w:proofErr w:type="spellStart"/>
      <w:r w:rsidRPr="0021326D">
        <w:rPr>
          <w:rFonts w:ascii="Times New Roman" w:eastAsia="Times New Roman" w:hAnsi="Times New Roman" w:cs="Times New Roman"/>
          <w:sz w:val="24"/>
          <w:szCs w:val="24"/>
          <w:lang w:eastAsia="en-GB"/>
        </w:rPr>
        <w:t>Okoh</w:t>
      </w:r>
      <w:proofErr w:type="spellEnd"/>
      <w:r w:rsidRPr="0021326D">
        <w:rPr>
          <w:rFonts w:ascii="Times New Roman" w:eastAsia="Times New Roman" w:hAnsi="Times New Roman" w:cs="Times New Roman"/>
          <w:sz w:val="24"/>
          <w:szCs w:val="24"/>
          <w:lang w:eastAsia="en-GB"/>
        </w:rPr>
        <w:t xml:space="preserve"> A (2012) Protein content variation in cowpea genotypes (</w:t>
      </w:r>
      <w:proofErr w:type="spellStart"/>
      <w:r w:rsidRPr="0021326D">
        <w:rPr>
          <w:rFonts w:ascii="Times New Roman" w:eastAsia="Times New Roman" w:hAnsi="Times New Roman" w:cs="Times New Roman"/>
          <w:i/>
          <w:iCs/>
          <w:sz w:val="24"/>
          <w:szCs w:val="24"/>
          <w:lang w:eastAsia="en-GB"/>
        </w:rPr>
        <w:t>Vigna</w:t>
      </w:r>
      <w:proofErr w:type="spellEnd"/>
      <w:r w:rsidRPr="0021326D">
        <w:rPr>
          <w:rFonts w:ascii="Times New Roman" w:eastAsia="Times New Roman" w:hAnsi="Times New Roman" w:cs="Times New Roman"/>
          <w:i/>
          <w:iCs/>
          <w:sz w:val="24"/>
          <w:szCs w:val="24"/>
          <w:lang w:eastAsia="en-GB"/>
        </w:rPr>
        <w:t xml:space="preserve"> </w:t>
      </w:r>
      <w:proofErr w:type="spellStart"/>
      <w:r w:rsidRPr="0021326D">
        <w:rPr>
          <w:rFonts w:ascii="Times New Roman" w:eastAsia="Times New Roman" w:hAnsi="Times New Roman" w:cs="Times New Roman"/>
          <w:i/>
          <w:iCs/>
          <w:sz w:val="24"/>
          <w:szCs w:val="24"/>
          <w:lang w:eastAsia="en-GB"/>
        </w:rPr>
        <w:t>unguiculata</w:t>
      </w:r>
      <w:proofErr w:type="spellEnd"/>
      <w:r w:rsidRPr="0021326D">
        <w:rPr>
          <w:rFonts w:ascii="Times New Roman" w:eastAsia="Times New Roman" w:hAnsi="Times New Roman" w:cs="Times New Roman"/>
          <w:sz w:val="24"/>
          <w:szCs w:val="24"/>
          <w:lang w:eastAsia="en-GB"/>
        </w:rPr>
        <w:t xml:space="preserve"> L. </w:t>
      </w:r>
      <w:proofErr w:type="spellStart"/>
      <w:r w:rsidRPr="0021326D">
        <w:rPr>
          <w:rFonts w:ascii="Times New Roman" w:eastAsia="Times New Roman" w:hAnsi="Times New Roman" w:cs="Times New Roman"/>
          <w:sz w:val="24"/>
          <w:szCs w:val="24"/>
          <w:lang w:eastAsia="en-GB"/>
        </w:rPr>
        <w:t>Walp</w:t>
      </w:r>
      <w:proofErr w:type="spellEnd"/>
      <w:r w:rsidRPr="0021326D">
        <w:rPr>
          <w:rFonts w:ascii="Times New Roman" w:eastAsia="Times New Roman" w:hAnsi="Times New Roman" w:cs="Times New Roman"/>
          <w:sz w:val="24"/>
          <w:szCs w:val="24"/>
          <w:lang w:eastAsia="en-GB"/>
        </w:rPr>
        <w:t xml:space="preserve">.) grown in the Eastern Cape province of South Africa as affected by mineralised goat manure. </w:t>
      </w:r>
      <w:proofErr w:type="spellStart"/>
      <w:r w:rsidRPr="0021326D">
        <w:rPr>
          <w:rFonts w:ascii="Times New Roman" w:eastAsia="Times New Roman" w:hAnsi="Times New Roman" w:cs="Times New Roman"/>
          <w:sz w:val="24"/>
          <w:szCs w:val="24"/>
          <w:lang w:eastAsia="en-GB"/>
        </w:rPr>
        <w:t>Afr</w:t>
      </w:r>
      <w:proofErr w:type="spellEnd"/>
      <w:r w:rsidRPr="0021326D">
        <w:rPr>
          <w:rFonts w:ascii="Times New Roman" w:eastAsia="Times New Roman" w:hAnsi="Times New Roman" w:cs="Times New Roman"/>
          <w:sz w:val="24"/>
          <w:szCs w:val="24"/>
          <w:lang w:eastAsia="en-GB"/>
        </w:rPr>
        <w:t xml:space="preserve"> J </w:t>
      </w:r>
      <w:proofErr w:type="spellStart"/>
      <w:r w:rsidRPr="0021326D">
        <w:rPr>
          <w:rFonts w:ascii="Times New Roman" w:eastAsia="Times New Roman" w:hAnsi="Times New Roman" w:cs="Times New Roman"/>
          <w:sz w:val="24"/>
          <w:szCs w:val="24"/>
          <w:lang w:eastAsia="en-GB"/>
        </w:rPr>
        <w:t>Agric</w:t>
      </w:r>
      <w:proofErr w:type="spellEnd"/>
      <w:r w:rsidRPr="0021326D">
        <w:rPr>
          <w:rFonts w:ascii="Times New Roman" w:eastAsia="Times New Roman" w:hAnsi="Times New Roman" w:cs="Times New Roman"/>
          <w:sz w:val="24"/>
          <w:szCs w:val="24"/>
          <w:lang w:eastAsia="en-GB"/>
        </w:rPr>
        <w:t xml:space="preserve"> Res 7:4943–4947. </w:t>
      </w:r>
      <w:hyperlink r:id="rId21" w:tgtFrame="_blank" w:history="1">
        <w:r w:rsidRPr="0021326D">
          <w:rPr>
            <w:rFonts w:ascii="Times New Roman" w:eastAsia="Times New Roman" w:hAnsi="Times New Roman" w:cs="Times New Roman"/>
            <w:color w:val="0000FF"/>
            <w:sz w:val="24"/>
            <w:szCs w:val="24"/>
            <w:u w:val="single"/>
            <w:lang w:eastAsia="en-GB"/>
          </w:rPr>
          <w:t>https://doi.org/10.5897/AJAR11.1680</w:t>
        </w:r>
      </w:hyperlink>
      <w:r w:rsidRPr="0021326D">
        <w:rPr>
          <w:rFonts w:ascii="Times New Roman" w:eastAsia="Times New Roman" w:hAnsi="Times New Roman" w:cs="Times New Roman"/>
          <w:sz w:val="24"/>
          <w:szCs w:val="24"/>
          <w:lang w:eastAsia="en-GB"/>
        </w:rPr>
        <w:t xml:space="preserve"> </w:t>
      </w:r>
      <w:hyperlink r:id="rId22" w:tgtFrame="_blank" w:history="1">
        <w:r w:rsidRPr="0021326D">
          <w:rPr>
            <w:rFonts w:ascii="Times New Roman" w:eastAsia="Times New Roman" w:hAnsi="Times New Roman" w:cs="Times New Roman"/>
            <w:color w:val="0000FF"/>
            <w:sz w:val="24"/>
            <w:szCs w:val="24"/>
            <w:u w:val="single"/>
            <w:lang w:eastAsia="en-GB"/>
          </w:rPr>
          <w:t>Google Scholar</w:t>
        </w:r>
      </w:hyperlink>
    </w:p>
    <w:p w:rsidR="0021326D" w:rsidRPr="0021326D" w:rsidRDefault="0021326D" w:rsidP="0021326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21326D">
        <w:rPr>
          <w:rFonts w:ascii="Times New Roman" w:eastAsia="Times New Roman" w:hAnsi="Times New Roman" w:cs="Times New Roman"/>
          <w:sz w:val="24"/>
          <w:szCs w:val="24"/>
          <w:lang w:eastAsia="en-GB"/>
        </w:rPr>
        <w:lastRenderedPageBreak/>
        <w:t>Ajilogba</w:t>
      </w:r>
      <w:proofErr w:type="spellEnd"/>
      <w:r w:rsidRPr="0021326D">
        <w:rPr>
          <w:rFonts w:ascii="Times New Roman" w:eastAsia="Times New Roman" w:hAnsi="Times New Roman" w:cs="Times New Roman"/>
          <w:sz w:val="24"/>
          <w:szCs w:val="24"/>
          <w:lang w:eastAsia="en-GB"/>
        </w:rPr>
        <w:t xml:space="preserve"> CF, </w:t>
      </w:r>
      <w:proofErr w:type="spellStart"/>
      <w:r w:rsidRPr="0021326D">
        <w:rPr>
          <w:rFonts w:ascii="Times New Roman" w:eastAsia="Times New Roman" w:hAnsi="Times New Roman" w:cs="Times New Roman"/>
          <w:sz w:val="24"/>
          <w:szCs w:val="24"/>
          <w:lang w:eastAsia="en-GB"/>
        </w:rPr>
        <w:t>Babalola</w:t>
      </w:r>
      <w:proofErr w:type="spellEnd"/>
      <w:r w:rsidRPr="0021326D">
        <w:rPr>
          <w:rFonts w:ascii="Times New Roman" w:eastAsia="Times New Roman" w:hAnsi="Times New Roman" w:cs="Times New Roman"/>
          <w:sz w:val="24"/>
          <w:szCs w:val="24"/>
          <w:lang w:eastAsia="en-GB"/>
        </w:rPr>
        <w:t xml:space="preserve"> OO (2013) Integrated management strategies for tomato </w:t>
      </w:r>
      <w:proofErr w:type="spellStart"/>
      <w:r w:rsidRPr="0021326D">
        <w:rPr>
          <w:rFonts w:ascii="Times New Roman" w:eastAsia="Times New Roman" w:hAnsi="Times New Roman" w:cs="Times New Roman"/>
          <w:sz w:val="24"/>
          <w:szCs w:val="24"/>
          <w:lang w:eastAsia="en-GB"/>
        </w:rPr>
        <w:t>Fusarium</w:t>
      </w:r>
      <w:proofErr w:type="spellEnd"/>
      <w:r w:rsidRPr="0021326D">
        <w:rPr>
          <w:rFonts w:ascii="Times New Roman" w:eastAsia="Times New Roman" w:hAnsi="Times New Roman" w:cs="Times New Roman"/>
          <w:sz w:val="24"/>
          <w:szCs w:val="24"/>
          <w:lang w:eastAsia="en-GB"/>
        </w:rPr>
        <w:t xml:space="preserve"> wilt. </w:t>
      </w:r>
      <w:proofErr w:type="spellStart"/>
      <w:r w:rsidRPr="0021326D">
        <w:rPr>
          <w:rFonts w:ascii="Times New Roman" w:eastAsia="Times New Roman" w:hAnsi="Times New Roman" w:cs="Times New Roman"/>
          <w:sz w:val="24"/>
          <w:szCs w:val="24"/>
          <w:lang w:eastAsia="en-GB"/>
        </w:rPr>
        <w:t>Biocontrol</w:t>
      </w:r>
      <w:proofErr w:type="spellEnd"/>
      <w:r w:rsidRPr="0021326D">
        <w:rPr>
          <w:rFonts w:ascii="Times New Roman" w:eastAsia="Times New Roman" w:hAnsi="Times New Roman" w:cs="Times New Roman"/>
          <w:sz w:val="24"/>
          <w:szCs w:val="24"/>
          <w:lang w:eastAsia="en-GB"/>
        </w:rPr>
        <w:t xml:space="preserve"> </w:t>
      </w:r>
      <w:proofErr w:type="spellStart"/>
      <w:r w:rsidRPr="0021326D">
        <w:rPr>
          <w:rFonts w:ascii="Times New Roman" w:eastAsia="Times New Roman" w:hAnsi="Times New Roman" w:cs="Times New Roman"/>
          <w:sz w:val="24"/>
          <w:szCs w:val="24"/>
          <w:lang w:eastAsia="en-GB"/>
        </w:rPr>
        <w:t>Sci</w:t>
      </w:r>
      <w:proofErr w:type="spellEnd"/>
      <w:r w:rsidRPr="0021326D">
        <w:rPr>
          <w:rFonts w:ascii="Times New Roman" w:eastAsia="Times New Roman" w:hAnsi="Times New Roman" w:cs="Times New Roman"/>
          <w:sz w:val="24"/>
          <w:szCs w:val="24"/>
          <w:lang w:eastAsia="en-GB"/>
        </w:rPr>
        <w:t xml:space="preserve"> 18:117–127. </w:t>
      </w:r>
      <w:hyperlink r:id="rId23" w:tgtFrame="_blank" w:history="1">
        <w:r w:rsidRPr="0021326D">
          <w:rPr>
            <w:rFonts w:ascii="Times New Roman" w:eastAsia="Times New Roman" w:hAnsi="Times New Roman" w:cs="Times New Roman"/>
            <w:color w:val="0000FF"/>
            <w:sz w:val="24"/>
            <w:szCs w:val="24"/>
            <w:u w:val="single"/>
            <w:lang w:eastAsia="en-GB"/>
          </w:rPr>
          <w:t>https://doi.org/10.4265/bio.18.117</w:t>
        </w:r>
      </w:hyperlink>
      <w:r w:rsidRPr="0021326D">
        <w:rPr>
          <w:rFonts w:ascii="Times New Roman" w:eastAsia="Times New Roman" w:hAnsi="Times New Roman" w:cs="Times New Roman"/>
          <w:sz w:val="24"/>
          <w:szCs w:val="24"/>
          <w:lang w:eastAsia="en-GB"/>
        </w:rPr>
        <w:t xml:space="preserve"> </w:t>
      </w:r>
      <w:hyperlink r:id="rId24" w:tgtFrame="_blank" w:history="1">
        <w:proofErr w:type="spellStart"/>
        <w:r w:rsidRPr="0021326D">
          <w:rPr>
            <w:rFonts w:ascii="Times New Roman" w:eastAsia="Times New Roman" w:hAnsi="Times New Roman" w:cs="Times New Roman"/>
            <w:color w:val="0000FF"/>
            <w:sz w:val="24"/>
            <w:szCs w:val="24"/>
            <w:u w:val="single"/>
            <w:lang w:eastAsia="en-GB"/>
          </w:rPr>
          <w:t>CrossRef</w:t>
        </w:r>
      </w:hyperlink>
      <w:hyperlink r:id="rId25" w:tgtFrame="_blank" w:history="1">
        <w:r w:rsidRPr="0021326D">
          <w:rPr>
            <w:rFonts w:ascii="Times New Roman" w:eastAsia="Times New Roman" w:hAnsi="Times New Roman" w:cs="Times New Roman"/>
            <w:color w:val="0000FF"/>
            <w:sz w:val="24"/>
            <w:szCs w:val="24"/>
            <w:u w:val="single"/>
            <w:lang w:eastAsia="en-GB"/>
          </w:rPr>
          <w:t>PubMed</w:t>
        </w:r>
      </w:hyperlink>
      <w:hyperlink r:id="rId26" w:tgtFrame="_blank" w:history="1">
        <w:r w:rsidRPr="0021326D">
          <w:rPr>
            <w:rFonts w:ascii="Times New Roman" w:eastAsia="Times New Roman" w:hAnsi="Times New Roman" w:cs="Times New Roman"/>
            <w:color w:val="0000FF"/>
            <w:sz w:val="24"/>
            <w:szCs w:val="24"/>
            <w:u w:val="single"/>
            <w:lang w:eastAsia="en-GB"/>
          </w:rPr>
          <w:t>Google</w:t>
        </w:r>
        <w:proofErr w:type="spellEnd"/>
        <w:r w:rsidRPr="0021326D">
          <w:rPr>
            <w:rFonts w:ascii="Times New Roman" w:eastAsia="Times New Roman" w:hAnsi="Times New Roman" w:cs="Times New Roman"/>
            <w:color w:val="0000FF"/>
            <w:sz w:val="24"/>
            <w:szCs w:val="24"/>
            <w:u w:val="single"/>
            <w:lang w:eastAsia="en-GB"/>
          </w:rPr>
          <w:t xml:space="preserve"> Scholar</w:t>
        </w:r>
      </w:hyperlink>
    </w:p>
    <w:p w:rsidR="0021326D" w:rsidRPr="0021326D" w:rsidRDefault="0021326D" w:rsidP="0021326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21326D">
        <w:rPr>
          <w:rFonts w:ascii="Times New Roman" w:eastAsia="Times New Roman" w:hAnsi="Times New Roman" w:cs="Times New Roman"/>
          <w:sz w:val="24"/>
          <w:szCs w:val="24"/>
          <w:lang w:eastAsia="en-GB"/>
        </w:rPr>
        <w:t>Ajilogba</w:t>
      </w:r>
      <w:proofErr w:type="spellEnd"/>
      <w:r w:rsidRPr="0021326D">
        <w:rPr>
          <w:rFonts w:ascii="Times New Roman" w:eastAsia="Times New Roman" w:hAnsi="Times New Roman" w:cs="Times New Roman"/>
          <w:sz w:val="24"/>
          <w:szCs w:val="24"/>
          <w:lang w:eastAsia="en-GB"/>
        </w:rPr>
        <w:t xml:space="preserve"> CF, </w:t>
      </w:r>
      <w:proofErr w:type="spellStart"/>
      <w:r w:rsidRPr="0021326D">
        <w:rPr>
          <w:rFonts w:ascii="Times New Roman" w:eastAsia="Times New Roman" w:hAnsi="Times New Roman" w:cs="Times New Roman"/>
          <w:sz w:val="24"/>
          <w:szCs w:val="24"/>
          <w:lang w:eastAsia="en-GB"/>
        </w:rPr>
        <w:t>Babalola</w:t>
      </w:r>
      <w:proofErr w:type="spellEnd"/>
      <w:r w:rsidRPr="0021326D">
        <w:rPr>
          <w:rFonts w:ascii="Times New Roman" w:eastAsia="Times New Roman" w:hAnsi="Times New Roman" w:cs="Times New Roman"/>
          <w:sz w:val="24"/>
          <w:szCs w:val="24"/>
          <w:lang w:eastAsia="en-GB"/>
        </w:rPr>
        <w:t xml:space="preserve"> OO, Ahmad F (2013) Antagonistic effects of </w:t>
      </w:r>
      <w:r w:rsidRPr="0021326D">
        <w:rPr>
          <w:rFonts w:ascii="Times New Roman" w:eastAsia="Times New Roman" w:hAnsi="Times New Roman" w:cs="Times New Roman"/>
          <w:i/>
          <w:iCs/>
          <w:sz w:val="24"/>
          <w:szCs w:val="24"/>
          <w:lang w:eastAsia="en-GB"/>
        </w:rPr>
        <w:t>Bacillus</w:t>
      </w:r>
      <w:r w:rsidRPr="0021326D">
        <w:rPr>
          <w:rFonts w:ascii="Times New Roman" w:eastAsia="Times New Roman" w:hAnsi="Times New Roman" w:cs="Times New Roman"/>
          <w:sz w:val="24"/>
          <w:szCs w:val="24"/>
          <w:lang w:eastAsia="en-GB"/>
        </w:rPr>
        <w:t xml:space="preserve"> species in </w:t>
      </w:r>
      <w:proofErr w:type="spellStart"/>
      <w:r w:rsidRPr="0021326D">
        <w:rPr>
          <w:rFonts w:ascii="Times New Roman" w:eastAsia="Times New Roman" w:hAnsi="Times New Roman" w:cs="Times New Roman"/>
          <w:sz w:val="24"/>
          <w:szCs w:val="24"/>
          <w:lang w:eastAsia="en-GB"/>
        </w:rPr>
        <w:t>biocontrol</w:t>
      </w:r>
      <w:proofErr w:type="spellEnd"/>
      <w:r w:rsidRPr="0021326D">
        <w:rPr>
          <w:rFonts w:ascii="Times New Roman" w:eastAsia="Times New Roman" w:hAnsi="Times New Roman" w:cs="Times New Roman"/>
          <w:sz w:val="24"/>
          <w:szCs w:val="24"/>
          <w:lang w:eastAsia="en-GB"/>
        </w:rPr>
        <w:t xml:space="preserve"> of tomato </w:t>
      </w:r>
      <w:proofErr w:type="spellStart"/>
      <w:r w:rsidRPr="0021326D">
        <w:rPr>
          <w:rFonts w:ascii="Times New Roman" w:eastAsia="Times New Roman" w:hAnsi="Times New Roman" w:cs="Times New Roman"/>
          <w:sz w:val="24"/>
          <w:szCs w:val="24"/>
          <w:lang w:eastAsia="en-GB"/>
        </w:rPr>
        <w:t>Fusarium</w:t>
      </w:r>
      <w:proofErr w:type="spellEnd"/>
      <w:r w:rsidRPr="0021326D">
        <w:rPr>
          <w:rFonts w:ascii="Times New Roman" w:eastAsia="Times New Roman" w:hAnsi="Times New Roman" w:cs="Times New Roman"/>
          <w:sz w:val="24"/>
          <w:szCs w:val="24"/>
          <w:lang w:eastAsia="en-GB"/>
        </w:rPr>
        <w:t xml:space="preserve"> wilt. Stud Ethno-Med 7:205–216</w:t>
      </w:r>
      <w:hyperlink r:id="rId27" w:tgtFrame="_blank" w:history="1">
        <w:r w:rsidRPr="0021326D">
          <w:rPr>
            <w:rFonts w:ascii="Times New Roman" w:eastAsia="Times New Roman" w:hAnsi="Times New Roman" w:cs="Times New Roman"/>
            <w:color w:val="0000FF"/>
            <w:sz w:val="24"/>
            <w:szCs w:val="24"/>
            <w:u w:val="single"/>
            <w:lang w:eastAsia="en-GB"/>
          </w:rPr>
          <w:t>CrossRef</w:t>
        </w:r>
      </w:hyperlink>
      <w:hyperlink r:id="rId28" w:tgtFrame="_blank" w:history="1">
        <w:r w:rsidRPr="0021326D">
          <w:rPr>
            <w:rFonts w:ascii="Times New Roman" w:eastAsia="Times New Roman" w:hAnsi="Times New Roman" w:cs="Times New Roman"/>
            <w:color w:val="0000FF"/>
            <w:sz w:val="24"/>
            <w:szCs w:val="24"/>
            <w:u w:val="single"/>
            <w:lang w:eastAsia="en-GB"/>
          </w:rPr>
          <w:t>Google Scholar</w:t>
        </w:r>
      </w:hyperlink>
    </w:p>
    <w:p w:rsidR="0021326D" w:rsidRPr="0021326D" w:rsidRDefault="0021326D" w:rsidP="0021326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21326D">
        <w:rPr>
          <w:rFonts w:ascii="Times New Roman" w:eastAsia="Times New Roman" w:hAnsi="Times New Roman" w:cs="Times New Roman"/>
          <w:sz w:val="24"/>
          <w:szCs w:val="24"/>
          <w:lang w:eastAsia="en-GB"/>
        </w:rPr>
        <w:t>Ali N (2010) Soybean processing and utilization. In: Singh G (</w:t>
      </w:r>
      <w:proofErr w:type="spellStart"/>
      <w:proofErr w:type="gramStart"/>
      <w:r w:rsidRPr="0021326D">
        <w:rPr>
          <w:rFonts w:ascii="Times New Roman" w:eastAsia="Times New Roman" w:hAnsi="Times New Roman" w:cs="Times New Roman"/>
          <w:sz w:val="24"/>
          <w:szCs w:val="24"/>
          <w:lang w:eastAsia="en-GB"/>
        </w:rPr>
        <w:t>ed</w:t>
      </w:r>
      <w:proofErr w:type="spellEnd"/>
      <w:proofErr w:type="gramEnd"/>
      <w:r w:rsidRPr="0021326D">
        <w:rPr>
          <w:rFonts w:ascii="Times New Roman" w:eastAsia="Times New Roman" w:hAnsi="Times New Roman" w:cs="Times New Roman"/>
          <w:sz w:val="24"/>
          <w:szCs w:val="24"/>
          <w:lang w:eastAsia="en-GB"/>
        </w:rPr>
        <w:t xml:space="preserve">) The soybean: botany, production and uses. CAB International, Wallingford, </w:t>
      </w:r>
      <w:proofErr w:type="spellStart"/>
      <w:r w:rsidRPr="0021326D">
        <w:rPr>
          <w:rFonts w:ascii="Times New Roman" w:eastAsia="Times New Roman" w:hAnsi="Times New Roman" w:cs="Times New Roman"/>
          <w:sz w:val="24"/>
          <w:szCs w:val="24"/>
          <w:lang w:eastAsia="en-GB"/>
        </w:rPr>
        <w:t>pp</w:t>
      </w:r>
      <w:proofErr w:type="spellEnd"/>
      <w:r w:rsidRPr="0021326D">
        <w:rPr>
          <w:rFonts w:ascii="Times New Roman" w:eastAsia="Times New Roman" w:hAnsi="Times New Roman" w:cs="Times New Roman"/>
          <w:sz w:val="24"/>
          <w:szCs w:val="24"/>
          <w:lang w:eastAsia="en-GB"/>
        </w:rPr>
        <w:t xml:space="preserve"> 345–374</w:t>
      </w:r>
      <w:hyperlink r:id="rId29" w:tgtFrame="_blank" w:history="1">
        <w:r w:rsidRPr="0021326D">
          <w:rPr>
            <w:rFonts w:ascii="Times New Roman" w:eastAsia="Times New Roman" w:hAnsi="Times New Roman" w:cs="Times New Roman"/>
            <w:color w:val="0000FF"/>
            <w:sz w:val="24"/>
            <w:szCs w:val="24"/>
            <w:u w:val="single"/>
            <w:lang w:eastAsia="en-GB"/>
          </w:rPr>
          <w:t>CrossRef</w:t>
        </w:r>
      </w:hyperlink>
      <w:hyperlink r:id="rId30" w:tgtFrame="_blank" w:history="1">
        <w:r w:rsidRPr="0021326D">
          <w:rPr>
            <w:rFonts w:ascii="Times New Roman" w:eastAsia="Times New Roman" w:hAnsi="Times New Roman" w:cs="Times New Roman"/>
            <w:color w:val="0000FF"/>
            <w:sz w:val="24"/>
            <w:szCs w:val="24"/>
            <w:u w:val="single"/>
            <w:lang w:eastAsia="en-GB"/>
          </w:rPr>
          <w:t>Google Scholar</w:t>
        </w:r>
      </w:hyperlink>
    </w:p>
    <w:p w:rsidR="0021326D" w:rsidRPr="0021326D" w:rsidRDefault="0021326D" w:rsidP="0021326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21326D">
        <w:rPr>
          <w:rFonts w:ascii="Times New Roman" w:eastAsia="Times New Roman" w:hAnsi="Times New Roman" w:cs="Times New Roman"/>
          <w:sz w:val="24"/>
          <w:szCs w:val="24"/>
          <w:lang w:eastAsia="en-GB"/>
        </w:rPr>
        <w:t>Alori</w:t>
      </w:r>
      <w:proofErr w:type="spellEnd"/>
      <w:r w:rsidRPr="0021326D">
        <w:rPr>
          <w:rFonts w:ascii="Times New Roman" w:eastAsia="Times New Roman" w:hAnsi="Times New Roman" w:cs="Times New Roman"/>
          <w:sz w:val="24"/>
          <w:szCs w:val="24"/>
          <w:lang w:eastAsia="en-GB"/>
        </w:rPr>
        <w:t xml:space="preserve"> ET (2016) Phytoremediation using microbial communities II. In: Ansari AA et al (</w:t>
      </w:r>
      <w:proofErr w:type="spellStart"/>
      <w:proofErr w:type="gramStart"/>
      <w:r w:rsidRPr="0021326D">
        <w:rPr>
          <w:rFonts w:ascii="Times New Roman" w:eastAsia="Times New Roman" w:hAnsi="Times New Roman" w:cs="Times New Roman"/>
          <w:sz w:val="24"/>
          <w:szCs w:val="24"/>
          <w:lang w:eastAsia="en-GB"/>
        </w:rPr>
        <w:t>eds</w:t>
      </w:r>
      <w:proofErr w:type="spellEnd"/>
      <w:proofErr w:type="gramEnd"/>
      <w:r w:rsidRPr="0021326D">
        <w:rPr>
          <w:rFonts w:ascii="Times New Roman" w:eastAsia="Times New Roman" w:hAnsi="Times New Roman" w:cs="Times New Roman"/>
          <w:sz w:val="24"/>
          <w:szCs w:val="24"/>
          <w:lang w:eastAsia="en-GB"/>
        </w:rPr>
        <w:t xml:space="preserve">) Phytoremediation: management of environmental contaminants. Springer, Cham, </w:t>
      </w:r>
      <w:proofErr w:type="spellStart"/>
      <w:r w:rsidRPr="0021326D">
        <w:rPr>
          <w:rFonts w:ascii="Times New Roman" w:eastAsia="Times New Roman" w:hAnsi="Times New Roman" w:cs="Times New Roman"/>
          <w:sz w:val="24"/>
          <w:szCs w:val="24"/>
          <w:lang w:eastAsia="en-GB"/>
        </w:rPr>
        <w:t>pp</w:t>
      </w:r>
      <w:proofErr w:type="spellEnd"/>
      <w:r w:rsidRPr="0021326D">
        <w:rPr>
          <w:rFonts w:ascii="Times New Roman" w:eastAsia="Times New Roman" w:hAnsi="Times New Roman" w:cs="Times New Roman"/>
          <w:sz w:val="24"/>
          <w:szCs w:val="24"/>
          <w:lang w:eastAsia="en-GB"/>
        </w:rPr>
        <w:t xml:space="preserve"> 183–190</w:t>
      </w:r>
      <w:hyperlink r:id="rId31" w:tgtFrame="_blank" w:history="1">
        <w:r w:rsidRPr="0021326D">
          <w:rPr>
            <w:rFonts w:ascii="Times New Roman" w:eastAsia="Times New Roman" w:hAnsi="Times New Roman" w:cs="Times New Roman"/>
            <w:color w:val="0000FF"/>
            <w:sz w:val="24"/>
            <w:szCs w:val="24"/>
            <w:u w:val="single"/>
            <w:lang w:eastAsia="en-GB"/>
          </w:rPr>
          <w:t>Google Scholar</w:t>
        </w:r>
      </w:hyperlink>
    </w:p>
    <w:p w:rsidR="0021326D" w:rsidRPr="0021326D" w:rsidRDefault="0021326D" w:rsidP="0021326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21326D">
        <w:rPr>
          <w:rFonts w:ascii="Times New Roman" w:eastAsia="Times New Roman" w:hAnsi="Times New Roman" w:cs="Times New Roman"/>
          <w:sz w:val="24"/>
          <w:szCs w:val="24"/>
          <w:lang w:eastAsia="en-GB"/>
        </w:rPr>
        <w:t>Alori</w:t>
      </w:r>
      <w:proofErr w:type="spellEnd"/>
      <w:r w:rsidRPr="0021326D">
        <w:rPr>
          <w:rFonts w:ascii="Times New Roman" w:eastAsia="Times New Roman" w:hAnsi="Times New Roman" w:cs="Times New Roman"/>
          <w:sz w:val="24"/>
          <w:szCs w:val="24"/>
          <w:lang w:eastAsia="en-GB"/>
        </w:rPr>
        <w:t xml:space="preserve"> E., </w:t>
      </w:r>
      <w:proofErr w:type="spellStart"/>
      <w:r w:rsidRPr="0021326D">
        <w:rPr>
          <w:rFonts w:ascii="Times New Roman" w:eastAsia="Times New Roman" w:hAnsi="Times New Roman" w:cs="Times New Roman"/>
          <w:sz w:val="24"/>
          <w:szCs w:val="24"/>
          <w:lang w:eastAsia="en-GB"/>
        </w:rPr>
        <w:t>Fawole</w:t>
      </w:r>
      <w:proofErr w:type="spellEnd"/>
      <w:r w:rsidRPr="0021326D">
        <w:rPr>
          <w:rFonts w:ascii="Times New Roman" w:eastAsia="Times New Roman" w:hAnsi="Times New Roman" w:cs="Times New Roman"/>
          <w:sz w:val="24"/>
          <w:szCs w:val="24"/>
          <w:lang w:eastAsia="en-GB"/>
        </w:rPr>
        <w:t xml:space="preserve"> O. (2012) Phytoremediation of soils contaminated with aluminium and manganese by two </w:t>
      </w:r>
      <w:proofErr w:type="spellStart"/>
      <w:r w:rsidRPr="0021326D">
        <w:rPr>
          <w:rFonts w:ascii="Times New Roman" w:eastAsia="Times New Roman" w:hAnsi="Times New Roman" w:cs="Times New Roman"/>
          <w:sz w:val="24"/>
          <w:szCs w:val="24"/>
          <w:lang w:eastAsia="en-GB"/>
        </w:rPr>
        <w:t>arbuscular</w:t>
      </w:r>
      <w:proofErr w:type="spellEnd"/>
      <w:r w:rsidRPr="0021326D">
        <w:rPr>
          <w:rFonts w:ascii="Times New Roman" w:eastAsia="Times New Roman" w:hAnsi="Times New Roman" w:cs="Times New Roman"/>
          <w:sz w:val="24"/>
          <w:szCs w:val="24"/>
          <w:lang w:eastAsia="en-GB"/>
        </w:rPr>
        <w:t xml:space="preserve"> </w:t>
      </w:r>
      <w:proofErr w:type="spellStart"/>
      <w:r w:rsidRPr="0021326D">
        <w:rPr>
          <w:rFonts w:ascii="Times New Roman" w:eastAsia="Times New Roman" w:hAnsi="Times New Roman" w:cs="Times New Roman"/>
          <w:sz w:val="24"/>
          <w:szCs w:val="24"/>
          <w:lang w:eastAsia="en-GB"/>
        </w:rPr>
        <w:t>mycorrhizal</w:t>
      </w:r>
      <w:proofErr w:type="spellEnd"/>
      <w:r w:rsidRPr="0021326D">
        <w:rPr>
          <w:rFonts w:ascii="Times New Roman" w:eastAsia="Times New Roman" w:hAnsi="Times New Roman" w:cs="Times New Roman"/>
          <w:sz w:val="24"/>
          <w:szCs w:val="24"/>
          <w:lang w:eastAsia="en-GB"/>
        </w:rPr>
        <w:t xml:space="preserve"> fungi. J </w:t>
      </w:r>
      <w:proofErr w:type="spellStart"/>
      <w:r w:rsidRPr="0021326D">
        <w:rPr>
          <w:rFonts w:ascii="Times New Roman" w:eastAsia="Times New Roman" w:hAnsi="Times New Roman" w:cs="Times New Roman"/>
          <w:sz w:val="24"/>
          <w:szCs w:val="24"/>
          <w:lang w:eastAsia="en-GB"/>
        </w:rPr>
        <w:t>Agric</w:t>
      </w:r>
      <w:proofErr w:type="spellEnd"/>
      <w:r w:rsidRPr="0021326D">
        <w:rPr>
          <w:rFonts w:ascii="Times New Roman" w:eastAsia="Times New Roman" w:hAnsi="Times New Roman" w:cs="Times New Roman"/>
          <w:sz w:val="24"/>
          <w:szCs w:val="24"/>
          <w:lang w:eastAsia="en-GB"/>
        </w:rPr>
        <w:t xml:space="preserve"> </w:t>
      </w:r>
      <w:proofErr w:type="spellStart"/>
      <w:r w:rsidRPr="0021326D">
        <w:rPr>
          <w:rFonts w:ascii="Times New Roman" w:eastAsia="Times New Roman" w:hAnsi="Times New Roman" w:cs="Times New Roman"/>
          <w:sz w:val="24"/>
          <w:szCs w:val="24"/>
          <w:lang w:eastAsia="en-GB"/>
        </w:rPr>
        <w:t>Sci</w:t>
      </w:r>
      <w:proofErr w:type="spellEnd"/>
      <w:r w:rsidRPr="0021326D">
        <w:rPr>
          <w:rFonts w:ascii="Times New Roman" w:eastAsia="Times New Roman" w:hAnsi="Times New Roman" w:cs="Times New Roman"/>
          <w:sz w:val="24"/>
          <w:szCs w:val="24"/>
          <w:lang w:eastAsia="en-GB"/>
        </w:rPr>
        <w:t xml:space="preserve"> 4:246–252. </w:t>
      </w:r>
      <w:proofErr w:type="spellStart"/>
      <w:r w:rsidRPr="0021326D">
        <w:rPr>
          <w:rFonts w:ascii="Times New Roman" w:eastAsia="Times New Roman" w:hAnsi="Times New Roman" w:cs="Times New Roman"/>
          <w:sz w:val="24"/>
          <w:szCs w:val="24"/>
          <w:lang w:eastAsia="en-GB"/>
        </w:rPr>
        <w:t>doi:http</w:t>
      </w:r>
      <w:proofErr w:type="spellEnd"/>
      <w:r w:rsidRPr="0021326D">
        <w:rPr>
          <w:rFonts w:ascii="Times New Roman" w:eastAsia="Times New Roman" w:hAnsi="Times New Roman" w:cs="Times New Roman"/>
          <w:sz w:val="24"/>
          <w:szCs w:val="24"/>
          <w:lang w:eastAsia="en-GB"/>
        </w:rPr>
        <w:t>://dx.doi.org/10.5539/jas.v4n8p246</w:t>
      </w:r>
      <w:hyperlink r:id="rId32" w:tgtFrame="_blank" w:history="1">
        <w:r w:rsidRPr="0021326D">
          <w:rPr>
            <w:rFonts w:ascii="Times New Roman" w:eastAsia="Times New Roman" w:hAnsi="Times New Roman" w:cs="Times New Roman"/>
            <w:color w:val="0000FF"/>
            <w:sz w:val="24"/>
            <w:szCs w:val="24"/>
            <w:u w:val="single"/>
            <w:lang w:eastAsia="en-GB"/>
          </w:rPr>
          <w:t>Google Scholar</w:t>
        </w:r>
      </w:hyperlink>
    </w:p>
    <w:p w:rsidR="0021326D" w:rsidRPr="0021326D" w:rsidRDefault="0021326D" w:rsidP="0021326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21326D">
        <w:rPr>
          <w:rFonts w:ascii="Times New Roman" w:eastAsia="Times New Roman" w:hAnsi="Times New Roman" w:cs="Times New Roman"/>
          <w:sz w:val="24"/>
          <w:szCs w:val="24"/>
          <w:lang w:eastAsia="en-GB"/>
        </w:rPr>
        <w:t>Alori</w:t>
      </w:r>
      <w:proofErr w:type="spellEnd"/>
      <w:r w:rsidRPr="0021326D">
        <w:rPr>
          <w:rFonts w:ascii="Times New Roman" w:eastAsia="Times New Roman" w:hAnsi="Times New Roman" w:cs="Times New Roman"/>
          <w:sz w:val="24"/>
          <w:szCs w:val="24"/>
          <w:lang w:eastAsia="en-GB"/>
        </w:rPr>
        <w:t xml:space="preserve"> E, </w:t>
      </w:r>
      <w:proofErr w:type="spellStart"/>
      <w:r w:rsidRPr="0021326D">
        <w:rPr>
          <w:rFonts w:ascii="Times New Roman" w:eastAsia="Times New Roman" w:hAnsi="Times New Roman" w:cs="Times New Roman"/>
          <w:sz w:val="24"/>
          <w:szCs w:val="24"/>
          <w:lang w:eastAsia="en-GB"/>
        </w:rPr>
        <w:t>Fawole</w:t>
      </w:r>
      <w:proofErr w:type="spellEnd"/>
      <w:r w:rsidRPr="0021326D">
        <w:rPr>
          <w:rFonts w:ascii="Times New Roman" w:eastAsia="Times New Roman" w:hAnsi="Times New Roman" w:cs="Times New Roman"/>
          <w:sz w:val="24"/>
          <w:szCs w:val="24"/>
          <w:lang w:eastAsia="en-GB"/>
        </w:rPr>
        <w:t xml:space="preserve"> O, </w:t>
      </w:r>
      <w:proofErr w:type="spellStart"/>
      <w:r w:rsidRPr="0021326D">
        <w:rPr>
          <w:rFonts w:ascii="Times New Roman" w:eastAsia="Times New Roman" w:hAnsi="Times New Roman" w:cs="Times New Roman"/>
          <w:sz w:val="24"/>
          <w:szCs w:val="24"/>
          <w:lang w:eastAsia="en-GB"/>
        </w:rPr>
        <w:t>Afolayan</w:t>
      </w:r>
      <w:proofErr w:type="spellEnd"/>
      <w:r w:rsidRPr="0021326D">
        <w:rPr>
          <w:rFonts w:ascii="Times New Roman" w:eastAsia="Times New Roman" w:hAnsi="Times New Roman" w:cs="Times New Roman"/>
          <w:sz w:val="24"/>
          <w:szCs w:val="24"/>
          <w:lang w:eastAsia="en-GB"/>
        </w:rPr>
        <w:t xml:space="preserve"> A (2012) Characterization of </w:t>
      </w:r>
      <w:proofErr w:type="spellStart"/>
      <w:r w:rsidRPr="0021326D">
        <w:rPr>
          <w:rFonts w:ascii="Times New Roman" w:eastAsia="Times New Roman" w:hAnsi="Times New Roman" w:cs="Times New Roman"/>
          <w:sz w:val="24"/>
          <w:szCs w:val="24"/>
          <w:lang w:eastAsia="en-GB"/>
        </w:rPr>
        <w:t>arbuscular</w:t>
      </w:r>
      <w:proofErr w:type="spellEnd"/>
      <w:r w:rsidRPr="0021326D">
        <w:rPr>
          <w:rFonts w:ascii="Times New Roman" w:eastAsia="Times New Roman" w:hAnsi="Times New Roman" w:cs="Times New Roman"/>
          <w:sz w:val="24"/>
          <w:szCs w:val="24"/>
          <w:lang w:eastAsia="en-GB"/>
        </w:rPr>
        <w:t xml:space="preserve"> </w:t>
      </w:r>
      <w:proofErr w:type="spellStart"/>
      <w:r w:rsidRPr="0021326D">
        <w:rPr>
          <w:rFonts w:ascii="Times New Roman" w:eastAsia="Times New Roman" w:hAnsi="Times New Roman" w:cs="Times New Roman"/>
          <w:sz w:val="24"/>
          <w:szCs w:val="24"/>
          <w:lang w:eastAsia="en-GB"/>
        </w:rPr>
        <w:t>mycorrhizal</w:t>
      </w:r>
      <w:proofErr w:type="spellEnd"/>
      <w:r w:rsidRPr="0021326D">
        <w:rPr>
          <w:rFonts w:ascii="Times New Roman" w:eastAsia="Times New Roman" w:hAnsi="Times New Roman" w:cs="Times New Roman"/>
          <w:sz w:val="24"/>
          <w:szCs w:val="24"/>
          <w:lang w:eastAsia="en-GB"/>
        </w:rPr>
        <w:t xml:space="preserve"> spores isolated from Southern Guinea </w:t>
      </w:r>
      <w:proofErr w:type="spellStart"/>
      <w:r w:rsidRPr="0021326D">
        <w:rPr>
          <w:rFonts w:ascii="Times New Roman" w:eastAsia="Times New Roman" w:hAnsi="Times New Roman" w:cs="Times New Roman"/>
          <w:sz w:val="24"/>
          <w:szCs w:val="24"/>
          <w:lang w:eastAsia="en-GB"/>
        </w:rPr>
        <w:t>savanna</w:t>
      </w:r>
      <w:proofErr w:type="spellEnd"/>
      <w:r w:rsidRPr="0021326D">
        <w:rPr>
          <w:rFonts w:ascii="Times New Roman" w:eastAsia="Times New Roman" w:hAnsi="Times New Roman" w:cs="Times New Roman"/>
          <w:sz w:val="24"/>
          <w:szCs w:val="24"/>
          <w:lang w:eastAsia="en-GB"/>
        </w:rPr>
        <w:t xml:space="preserve"> of Nigeria. J </w:t>
      </w:r>
      <w:proofErr w:type="spellStart"/>
      <w:r w:rsidRPr="0021326D">
        <w:rPr>
          <w:rFonts w:ascii="Times New Roman" w:eastAsia="Times New Roman" w:hAnsi="Times New Roman" w:cs="Times New Roman"/>
          <w:sz w:val="24"/>
          <w:szCs w:val="24"/>
          <w:lang w:eastAsia="en-GB"/>
        </w:rPr>
        <w:t>Agric</w:t>
      </w:r>
      <w:proofErr w:type="spellEnd"/>
      <w:r w:rsidRPr="0021326D">
        <w:rPr>
          <w:rFonts w:ascii="Times New Roman" w:eastAsia="Times New Roman" w:hAnsi="Times New Roman" w:cs="Times New Roman"/>
          <w:sz w:val="24"/>
          <w:szCs w:val="24"/>
          <w:lang w:eastAsia="en-GB"/>
        </w:rPr>
        <w:t xml:space="preserve"> </w:t>
      </w:r>
      <w:proofErr w:type="spellStart"/>
      <w:r w:rsidRPr="0021326D">
        <w:rPr>
          <w:rFonts w:ascii="Times New Roman" w:eastAsia="Times New Roman" w:hAnsi="Times New Roman" w:cs="Times New Roman"/>
          <w:sz w:val="24"/>
          <w:szCs w:val="24"/>
          <w:lang w:eastAsia="en-GB"/>
        </w:rPr>
        <w:t>Sci</w:t>
      </w:r>
      <w:proofErr w:type="spellEnd"/>
      <w:r w:rsidRPr="0021326D">
        <w:rPr>
          <w:rFonts w:ascii="Times New Roman" w:eastAsia="Times New Roman" w:hAnsi="Times New Roman" w:cs="Times New Roman"/>
          <w:sz w:val="24"/>
          <w:szCs w:val="24"/>
          <w:lang w:eastAsia="en-GB"/>
        </w:rPr>
        <w:t xml:space="preserve"> 4:13–19. </w:t>
      </w:r>
      <w:proofErr w:type="spellStart"/>
      <w:r w:rsidRPr="0021326D">
        <w:rPr>
          <w:rFonts w:ascii="Times New Roman" w:eastAsia="Times New Roman" w:hAnsi="Times New Roman" w:cs="Times New Roman"/>
          <w:sz w:val="24"/>
          <w:szCs w:val="24"/>
          <w:lang w:eastAsia="en-GB"/>
        </w:rPr>
        <w:t>doi:http</w:t>
      </w:r>
      <w:proofErr w:type="spellEnd"/>
      <w:r w:rsidRPr="0021326D">
        <w:rPr>
          <w:rFonts w:ascii="Times New Roman" w:eastAsia="Times New Roman" w:hAnsi="Times New Roman" w:cs="Times New Roman"/>
          <w:sz w:val="24"/>
          <w:szCs w:val="24"/>
          <w:lang w:eastAsia="en-GB"/>
        </w:rPr>
        <w:t>://dx.doi.org/10.5539/jas.v4n7p13</w:t>
      </w:r>
      <w:hyperlink r:id="rId33" w:tgtFrame="_blank" w:history="1">
        <w:r w:rsidRPr="0021326D">
          <w:rPr>
            <w:rFonts w:ascii="Times New Roman" w:eastAsia="Times New Roman" w:hAnsi="Times New Roman" w:cs="Times New Roman"/>
            <w:color w:val="0000FF"/>
            <w:sz w:val="24"/>
            <w:szCs w:val="24"/>
            <w:u w:val="single"/>
            <w:lang w:eastAsia="en-GB"/>
          </w:rPr>
          <w:t>Google Scholar</w:t>
        </w:r>
      </w:hyperlink>
    </w:p>
    <w:p w:rsidR="0021326D" w:rsidRPr="0021326D" w:rsidRDefault="0021326D" w:rsidP="0021326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21326D">
        <w:rPr>
          <w:rFonts w:ascii="Times New Roman" w:eastAsia="Times New Roman" w:hAnsi="Times New Roman" w:cs="Times New Roman"/>
          <w:sz w:val="24"/>
          <w:szCs w:val="24"/>
          <w:lang w:eastAsia="en-GB"/>
        </w:rPr>
        <w:t>Alori</w:t>
      </w:r>
      <w:proofErr w:type="spellEnd"/>
      <w:r w:rsidRPr="0021326D">
        <w:rPr>
          <w:rFonts w:ascii="Times New Roman" w:eastAsia="Times New Roman" w:hAnsi="Times New Roman" w:cs="Times New Roman"/>
          <w:sz w:val="24"/>
          <w:szCs w:val="24"/>
          <w:lang w:eastAsia="en-GB"/>
        </w:rPr>
        <w:t xml:space="preserve"> ET, Dare MO, </w:t>
      </w:r>
      <w:proofErr w:type="spellStart"/>
      <w:r w:rsidRPr="0021326D">
        <w:rPr>
          <w:rFonts w:ascii="Times New Roman" w:eastAsia="Times New Roman" w:hAnsi="Times New Roman" w:cs="Times New Roman"/>
          <w:sz w:val="24"/>
          <w:szCs w:val="24"/>
          <w:lang w:eastAsia="en-GB"/>
        </w:rPr>
        <w:t>Babalola</w:t>
      </w:r>
      <w:proofErr w:type="spellEnd"/>
      <w:r w:rsidRPr="0021326D">
        <w:rPr>
          <w:rFonts w:ascii="Times New Roman" w:eastAsia="Times New Roman" w:hAnsi="Times New Roman" w:cs="Times New Roman"/>
          <w:sz w:val="24"/>
          <w:szCs w:val="24"/>
          <w:lang w:eastAsia="en-GB"/>
        </w:rPr>
        <w:t xml:space="preserve"> OO (2017) Microbial inoculants for soil quality and plant health. Sustain </w:t>
      </w:r>
      <w:proofErr w:type="spellStart"/>
      <w:r w:rsidRPr="0021326D">
        <w:rPr>
          <w:rFonts w:ascii="Times New Roman" w:eastAsia="Times New Roman" w:hAnsi="Times New Roman" w:cs="Times New Roman"/>
          <w:sz w:val="24"/>
          <w:szCs w:val="24"/>
          <w:lang w:eastAsia="en-GB"/>
        </w:rPr>
        <w:t>Agric</w:t>
      </w:r>
      <w:proofErr w:type="spellEnd"/>
      <w:r w:rsidRPr="0021326D">
        <w:rPr>
          <w:rFonts w:ascii="Times New Roman" w:eastAsia="Times New Roman" w:hAnsi="Times New Roman" w:cs="Times New Roman"/>
          <w:sz w:val="24"/>
          <w:szCs w:val="24"/>
          <w:lang w:eastAsia="en-GB"/>
        </w:rPr>
        <w:t xml:space="preserve"> Rev 22:281–307. </w:t>
      </w:r>
      <w:hyperlink r:id="rId34" w:tgtFrame="_blank" w:history="1">
        <w:r w:rsidRPr="0021326D">
          <w:rPr>
            <w:rFonts w:ascii="Times New Roman" w:eastAsia="Times New Roman" w:hAnsi="Times New Roman" w:cs="Times New Roman"/>
            <w:color w:val="0000FF"/>
            <w:sz w:val="24"/>
            <w:szCs w:val="24"/>
            <w:u w:val="single"/>
            <w:lang w:eastAsia="en-GB"/>
          </w:rPr>
          <w:t>https://doi.org/10.1007/978-3-319-48006-0_9</w:t>
        </w:r>
      </w:hyperlink>
      <w:r w:rsidRPr="0021326D">
        <w:rPr>
          <w:rFonts w:ascii="Times New Roman" w:eastAsia="Times New Roman" w:hAnsi="Times New Roman" w:cs="Times New Roman"/>
          <w:sz w:val="24"/>
          <w:szCs w:val="24"/>
          <w:lang w:eastAsia="en-GB"/>
        </w:rPr>
        <w:t xml:space="preserve"> </w:t>
      </w:r>
      <w:hyperlink r:id="rId35" w:tgtFrame="_blank" w:history="1">
        <w:proofErr w:type="spellStart"/>
        <w:r w:rsidRPr="0021326D">
          <w:rPr>
            <w:rFonts w:ascii="Times New Roman" w:eastAsia="Times New Roman" w:hAnsi="Times New Roman" w:cs="Times New Roman"/>
            <w:color w:val="0000FF"/>
            <w:sz w:val="24"/>
            <w:szCs w:val="24"/>
            <w:u w:val="single"/>
            <w:lang w:eastAsia="en-GB"/>
          </w:rPr>
          <w:t>CrossRef</w:t>
        </w:r>
      </w:hyperlink>
      <w:hyperlink r:id="rId36" w:tgtFrame="_blank" w:history="1">
        <w:r w:rsidRPr="0021326D">
          <w:rPr>
            <w:rFonts w:ascii="Times New Roman" w:eastAsia="Times New Roman" w:hAnsi="Times New Roman" w:cs="Times New Roman"/>
            <w:color w:val="0000FF"/>
            <w:sz w:val="24"/>
            <w:szCs w:val="24"/>
            <w:u w:val="single"/>
            <w:lang w:eastAsia="en-GB"/>
          </w:rPr>
          <w:t>Google</w:t>
        </w:r>
        <w:proofErr w:type="spellEnd"/>
        <w:r w:rsidRPr="0021326D">
          <w:rPr>
            <w:rFonts w:ascii="Times New Roman" w:eastAsia="Times New Roman" w:hAnsi="Times New Roman" w:cs="Times New Roman"/>
            <w:color w:val="0000FF"/>
            <w:sz w:val="24"/>
            <w:szCs w:val="24"/>
            <w:u w:val="single"/>
            <w:lang w:eastAsia="en-GB"/>
          </w:rPr>
          <w:t xml:space="preserve"> Scholar</w:t>
        </w:r>
      </w:hyperlink>
    </w:p>
    <w:p w:rsidR="0021326D" w:rsidRPr="0021326D" w:rsidRDefault="0021326D" w:rsidP="0021326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21326D">
        <w:rPr>
          <w:rFonts w:ascii="Times New Roman" w:eastAsia="Times New Roman" w:hAnsi="Times New Roman" w:cs="Times New Roman"/>
          <w:sz w:val="24"/>
          <w:szCs w:val="24"/>
          <w:lang w:eastAsia="en-GB"/>
        </w:rPr>
        <w:t>Ampomah</w:t>
      </w:r>
      <w:proofErr w:type="spellEnd"/>
      <w:r w:rsidRPr="0021326D">
        <w:rPr>
          <w:rFonts w:ascii="Times New Roman" w:eastAsia="Times New Roman" w:hAnsi="Times New Roman" w:cs="Times New Roman"/>
          <w:sz w:val="24"/>
          <w:szCs w:val="24"/>
          <w:lang w:eastAsia="en-GB"/>
        </w:rPr>
        <w:t xml:space="preserve"> OY, </w:t>
      </w:r>
      <w:proofErr w:type="spellStart"/>
      <w:r w:rsidRPr="0021326D">
        <w:rPr>
          <w:rFonts w:ascii="Times New Roman" w:eastAsia="Times New Roman" w:hAnsi="Times New Roman" w:cs="Times New Roman"/>
          <w:sz w:val="24"/>
          <w:szCs w:val="24"/>
          <w:lang w:eastAsia="en-GB"/>
        </w:rPr>
        <w:t>Ofori-Ayeh</w:t>
      </w:r>
      <w:proofErr w:type="spellEnd"/>
      <w:r w:rsidRPr="0021326D">
        <w:rPr>
          <w:rFonts w:ascii="Times New Roman" w:eastAsia="Times New Roman" w:hAnsi="Times New Roman" w:cs="Times New Roman"/>
          <w:sz w:val="24"/>
          <w:szCs w:val="24"/>
          <w:lang w:eastAsia="en-GB"/>
        </w:rPr>
        <w:t xml:space="preserve"> E, </w:t>
      </w:r>
      <w:proofErr w:type="spellStart"/>
      <w:r w:rsidRPr="0021326D">
        <w:rPr>
          <w:rFonts w:ascii="Times New Roman" w:eastAsia="Times New Roman" w:hAnsi="Times New Roman" w:cs="Times New Roman"/>
          <w:sz w:val="24"/>
          <w:szCs w:val="24"/>
          <w:lang w:eastAsia="en-GB"/>
        </w:rPr>
        <w:t>Solheim</w:t>
      </w:r>
      <w:proofErr w:type="spellEnd"/>
      <w:r w:rsidRPr="0021326D">
        <w:rPr>
          <w:rFonts w:ascii="Times New Roman" w:eastAsia="Times New Roman" w:hAnsi="Times New Roman" w:cs="Times New Roman"/>
          <w:sz w:val="24"/>
          <w:szCs w:val="24"/>
          <w:lang w:eastAsia="en-GB"/>
        </w:rPr>
        <w:t xml:space="preserve"> B, </w:t>
      </w:r>
      <w:proofErr w:type="spellStart"/>
      <w:r w:rsidRPr="0021326D">
        <w:rPr>
          <w:rFonts w:ascii="Times New Roman" w:eastAsia="Times New Roman" w:hAnsi="Times New Roman" w:cs="Times New Roman"/>
          <w:sz w:val="24"/>
          <w:szCs w:val="24"/>
          <w:lang w:eastAsia="en-GB"/>
        </w:rPr>
        <w:t>Svenning</w:t>
      </w:r>
      <w:proofErr w:type="spellEnd"/>
      <w:r w:rsidRPr="0021326D">
        <w:rPr>
          <w:rFonts w:ascii="Times New Roman" w:eastAsia="Times New Roman" w:hAnsi="Times New Roman" w:cs="Times New Roman"/>
          <w:sz w:val="24"/>
          <w:szCs w:val="24"/>
          <w:lang w:eastAsia="en-GB"/>
        </w:rPr>
        <w:t xml:space="preserve"> MM (2008) Host range, symbiotic effectiveness and nodulation competitiveness of some indigenous cowpea </w:t>
      </w:r>
      <w:proofErr w:type="spellStart"/>
      <w:r w:rsidRPr="0021326D">
        <w:rPr>
          <w:rFonts w:ascii="Times New Roman" w:eastAsia="Times New Roman" w:hAnsi="Times New Roman" w:cs="Times New Roman"/>
          <w:sz w:val="24"/>
          <w:szCs w:val="24"/>
          <w:lang w:eastAsia="en-GB"/>
        </w:rPr>
        <w:t>bradyrhizobia</w:t>
      </w:r>
      <w:proofErr w:type="spellEnd"/>
      <w:r w:rsidRPr="0021326D">
        <w:rPr>
          <w:rFonts w:ascii="Times New Roman" w:eastAsia="Times New Roman" w:hAnsi="Times New Roman" w:cs="Times New Roman"/>
          <w:sz w:val="24"/>
          <w:szCs w:val="24"/>
          <w:lang w:eastAsia="en-GB"/>
        </w:rPr>
        <w:t xml:space="preserve"> isolates from the transitional </w:t>
      </w:r>
      <w:proofErr w:type="spellStart"/>
      <w:r w:rsidRPr="0021326D">
        <w:rPr>
          <w:rFonts w:ascii="Times New Roman" w:eastAsia="Times New Roman" w:hAnsi="Times New Roman" w:cs="Times New Roman"/>
          <w:sz w:val="24"/>
          <w:szCs w:val="24"/>
          <w:lang w:eastAsia="en-GB"/>
        </w:rPr>
        <w:t>savanna</w:t>
      </w:r>
      <w:proofErr w:type="spellEnd"/>
      <w:r w:rsidRPr="0021326D">
        <w:rPr>
          <w:rFonts w:ascii="Times New Roman" w:eastAsia="Times New Roman" w:hAnsi="Times New Roman" w:cs="Times New Roman"/>
          <w:sz w:val="24"/>
          <w:szCs w:val="24"/>
          <w:lang w:eastAsia="en-GB"/>
        </w:rPr>
        <w:t xml:space="preserve"> zone of Ghana. </w:t>
      </w:r>
      <w:proofErr w:type="spellStart"/>
      <w:r w:rsidRPr="0021326D">
        <w:rPr>
          <w:rFonts w:ascii="Times New Roman" w:eastAsia="Times New Roman" w:hAnsi="Times New Roman" w:cs="Times New Roman"/>
          <w:sz w:val="24"/>
          <w:szCs w:val="24"/>
          <w:lang w:eastAsia="en-GB"/>
        </w:rPr>
        <w:t>Afr</w:t>
      </w:r>
      <w:proofErr w:type="spellEnd"/>
      <w:r w:rsidRPr="0021326D">
        <w:rPr>
          <w:rFonts w:ascii="Times New Roman" w:eastAsia="Times New Roman" w:hAnsi="Times New Roman" w:cs="Times New Roman"/>
          <w:sz w:val="24"/>
          <w:szCs w:val="24"/>
          <w:lang w:eastAsia="en-GB"/>
        </w:rPr>
        <w:t xml:space="preserve"> J </w:t>
      </w:r>
      <w:proofErr w:type="spellStart"/>
      <w:r w:rsidRPr="0021326D">
        <w:rPr>
          <w:rFonts w:ascii="Times New Roman" w:eastAsia="Times New Roman" w:hAnsi="Times New Roman" w:cs="Times New Roman"/>
          <w:sz w:val="24"/>
          <w:szCs w:val="24"/>
          <w:lang w:eastAsia="en-GB"/>
        </w:rPr>
        <w:t>Biotechnol</w:t>
      </w:r>
      <w:proofErr w:type="spellEnd"/>
      <w:r w:rsidRPr="0021326D">
        <w:rPr>
          <w:rFonts w:ascii="Times New Roman" w:eastAsia="Times New Roman" w:hAnsi="Times New Roman" w:cs="Times New Roman"/>
          <w:sz w:val="24"/>
          <w:szCs w:val="24"/>
          <w:lang w:eastAsia="en-GB"/>
        </w:rPr>
        <w:t xml:space="preserve"> 7:988–996</w:t>
      </w:r>
      <w:hyperlink r:id="rId37" w:tgtFrame="_blank" w:history="1">
        <w:r w:rsidRPr="0021326D">
          <w:rPr>
            <w:rFonts w:ascii="Times New Roman" w:eastAsia="Times New Roman" w:hAnsi="Times New Roman" w:cs="Times New Roman"/>
            <w:color w:val="0000FF"/>
            <w:sz w:val="24"/>
            <w:szCs w:val="24"/>
            <w:u w:val="single"/>
            <w:lang w:eastAsia="en-GB"/>
          </w:rPr>
          <w:t>Google Scholar</w:t>
        </w:r>
      </w:hyperlink>
    </w:p>
    <w:p w:rsidR="0021326D" w:rsidRPr="0021326D" w:rsidRDefault="0021326D" w:rsidP="0021326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21326D">
        <w:rPr>
          <w:rFonts w:ascii="Times New Roman" w:eastAsia="Times New Roman" w:hAnsi="Times New Roman" w:cs="Times New Roman"/>
          <w:sz w:val="24"/>
          <w:szCs w:val="24"/>
          <w:lang w:eastAsia="en-GB"/>
        </w:rPr>
        <w:t xml:space="preserve">Aziz A, </w:t>
      </w:r>
      <w:proofErr w:type="spellStart"/>
      <w:r w:rsidRPr="0021326D">
        <w:rPr>
          <w:rFonts w:ascii="Times New Roman" w:eastAsia="Times New Roman" w:hAnsi="Times New Roman" w:cs="Times New Roman"/>
          <w:sz w:val="24"/>
          <w:szCs w:val="24"/>
          <w:lang w:eastAsia="en-GB"/>
        </w:rPr>
        <w:t>Ahiabor</w:t>
      </w:r>
      <w:proofErr w:type="spellEnd"/>
      <w:r w:rsidRPr="0021326D">
        <w:rPr>
          <w:rFonts w:ascii="Times New Roman" w:eastAsia="Times New Roman" w:hAnsi="Times New Roman" w:cs="Times New Roman"/>
          <w:sz w:val="24"/>
          <w:szCs w:val="24"/>
          <w:lang w:eastAsia="en-GB"/>
        </w:rPr>
        <w:t xml:space="preserve"> B, </w:t>
      </w:r>
      <w:proofErr w:type="spellStart"/>
      <w:r w:rsidRPr="0021326D">
        <w:rPr>
          <w:rFonts w:ascii="Times New Roman" w:eastAsia="Times New Roman" w:hAnsi="Times New Roman" w:cs="Times New Roman"/>
          <w:sz w:val="24"/>
          <w:szCs w:val="24"/>
          <w:lang w:eastAsia="en-GB"/>
        </w:rPr>
        <w:t>Opoku</w:t>
      </w:r>
      <w:proofErr w:type="spellEnd"/>
      <w:r w:rsidRPr="0021326D">
        <w:rPr>
          <w:rFonts w:ascii="Times New Roman" w:eastAsia="Times New Roman" w:hAnsi="Times New Roman" w:cs="Times New Roman"/>
          <w:sz w:val="24"/>
          <w:szCs w:val="24"/>
          <w:lang w:eastAsia="en-GB"/>
        </w:rPr>
        <w:t xml:space="preserve"> A, </w:t>
      </w:r>
      <w:proofErr w:type="spellStart"/>
      <w:r w:rsidRPr="0021326D">
        <w:rPr>
          <w:rFonts w:ascii="Times New Roman" w:eastAsia="Times New Roman" w:hAnsi="Times New Roman" w:cs="Times New Roman"/>
          <w:sz w:val="24"/>
          <w:szCs w:val="24"/>
          <w:lang w:eastAsia="en-GB"/>
        </w:rPr>
        <w:t>Abaidoo</w:t>
      </w:r>
      <w:proofErr w:type="spellEnd"/>
      <w:r w:rsidRPr="0021326D">
        <w:rPr>
          <w:rFonts w:ascii="Times New Roman" w:eastAsia="Times New Roman" w:hAnsi="Times New Roman" w:cs="Times New Roman"/>
          <w:sz w:val="24"/>
          <w:szCs w:val="24"/>
          <w:lang w:eastAsia="en-GB"/>
        </w:rPr>
        <w:t xml:space="preserve"> R (2016) Contributions of rhizobium inoculants and phosphorus fertilizer to biological nitrogen fixation, growth and grain yield of three soybean varieties on a </w:t>
      </w:r>
      <w:proofErr w:type="spellStart"/>
      <w:r w:rsidRPr="0021326D">
        <w:rPr>
          <w:rFonts w:ascii="Times New Roman" w:eastAsia="Times New Roman" w:hAnsi="Times New Roman" w:cs="Times New Roman"/>
          <w:sz w:val="24"/>
          <w:szCs w:val="24"/>
          <w:lang w:eastAsia="en-GB"/>
        </w:rPr>
        <w:t>fluvic</w:t>
      </w:r>
      <w:proofErr w:type="spellEnd"/>
      <w:r w:rsidRPr="0021326D">
        <w:rPr>
          <w:rFonts w:ascii="Times New Roman" w:eastAsia="Times New Roman" w:hAnsi="Times New Roman" w:cs="Times New Roman"/>
          <w:sz w:val="24"/>
          <w:szCs w:val="24"/>
          <w:lang w:eastAsia="en-GB"/>
        </w:rPr>
        <w:t xml:space="preserve"> </w:t>
      </w:r>
      <w:proofErr w:type="spellStart"/>
      <w:r w:rsidRPr="0021326D">
        <w:rPr>
          <w:rFonts w:ascii="Times New Roman" w:eastAsia="Times New Roman" w:hAnsi="Times New Roman" w:cs="Times New Roman"/>
          <w:sz w:val="24"/>
          <w:szCs w:val="24"/>
          <w:lang w:eastAsia="en-GB"/>
        </w:rPr>
        <w:t>luvisol</w:t>
      </w:r>
      <w:proofErr w:type="spellEnd"/>
      <w:r w:rsidRPr="0021326D">
        <w:rPr>
          <w:rFonts w:ascii="Times New Roman" w:eastAsia="Times New Roman" w:hAnsi="Times New Roman" w:cs="Times New Roman"/>
          <w:sz w:val="24"/>
          <w:szCs w:val="24"/>
          <w:lang w:eastAsia="en-GB"/>
        </w:rPr>
        <w:t xml:space="preserve">. </w:t>
      </w:r>
      <w:proofErr w:type="gramStart"/>
      <w:r w:rsidRPr="0021326D">
        <w:rPr>
          <w:rFonts w:ascii="Times New Roman" w:eastAsia="Times New Roman" w:hAnsi="Times New Roman" w:cs="Times New Roman"/>
          <w:sz w:val="24"/>
          <w:szCs w:val="24"/>
          <w:lang w:eastAsia="en-GB"/>
        </w:rPr>
        <w:t>Am</w:t>
      </w:r>
      <w:proofErr w:type="gramEnd"/>
      <w:r w:rsidRPr="0021326D">
        <w:rPr>
          <w:rFonts w:ascii="Times New Roman" w:eastAsia="Times New Roman" w:hAnsi="Times New Roman" w:cs="Times New Roman"/>
          <w:sz w:val="24"/>
          <w:szCs w:val="24"/>
          <w:lang w:eastAsia="en-GB"/>
        </w:rPr>
        <w:t xml:space="preserve"> J </w:t>
      </w:r>
      <w:proofErr w:type="spellStart"/>
      <w:r w:rsidRPr="0021326D">
        <w:rPr>
          <w:rFonts w:ascii="Times New Roman" w:eastAsia="Times New Roman" w:hAnsi="Times New Roman" w:cs="Times New Roman"/>
          <w:sz w:val="24"/>
          <w:szCs w:val="24"/>
          <w:lang w:eastAsia="en-GB"/>
        </w:rPr>
        <w:t>Exp</w:t>
      </w:r>
      <w:proofErr w:type="spellEnd"/>
      <w:r w:rsidRPr="0021326D">
        <w:rPr>
          <w:rFonts w:ascii="Times New Roman" w:eastAsia="Times New Roman" w:hAnsi="Times New Roman" w:cs="Times New Roman"/>
          <w:sz w:val="24"/>
          <w:szCs w:val="24"/>
          <w:lang w:eastAsia="en-GB"/>
        </w:rPr>
        <w:t xml:space="preserve"> </w:t>
      </w:r>
      <w:proofErr w:type="spellStart"/>
      <w:r w:rsidRPr="0021326D">
        <w:rPr>
          <w:rFonts w:ascii="Times New Roman" w:eastAsia="Times New Roman" w:hAnsi="Times New Roman" w:cs="Times New Roman"/>
          <w:sz w:val="24"/>
          <w:szCs w:val="24"/>
          <w:lang w:eastAsia="en-GB"/>
        </w:rPr>
        <w:t>Agric</w:t>
      </w:r>
      <w:proofErr w:type="spellEnd"/>
      <w:r w:rsidRPr="0021326D">
        <w:rPr>
          <w:rFonts w:ascii="Times New Roman" w:eastAsia="Times New Roman" w:hAnsi="Times New Roman" w:cs="Times New Roman"/>
          <w:sz w:val="24"/>
          <w:szCs w:val="24"/>
          <w:lang w:eastAsia="en-GB"/>
        </w:rPr>
        <w:t xml:space="preserve"> 10:1–11. </w:t>
      </w:r>
      <w:hyperlink r:id="rId38" w:tgtFrame="_blank" w:history="1">
        <w:r w:rsidRPr="0021326D">
          <w:rPr>
            <w:rFonts w:ascii="Times New Roman" w:eastAsia="Times New Roman" w:hAnsi="Times New Roman" w:cs="Times New Roman"/>
            <w:color w:val="0000FF"/>
            <w:sz w:val="24"/>
            <w:szCs w:val="24"/>
            <w:u w:val="single"/>
            <w:lang w:eastAsia="en-GB"/>
          </w:rPr>
          <w:t>https://doi.org/10.9734/AJEA/2016/20072</w:t>
        </w:r>
      </w:hyperlink>
      <w:r w:rsidRPr="0021326D">
        <w:rPr>
          <w:rFonts w:ascii="Times New Roman" w:eastAsia="Times New Roman" w:hAnsi="Times New Roman" w:cs="Times New Roman"/>
          <w:sz w:val="24"/>
          <w:szCs w:val="24"/>
          <w:lang w:eastAsia="en-GB"/>
        </w:rPr>
        <w:t xml:space="preserve"> </w:t>
      </w:r>
      <w:hyperlink r:id="rId39" w:tgtFrame="_blank" w:history="1">
        <w:proofErr w:type="spellStart"/>
        <w:r w:rsidRPr="0021326D">
          <w:rPr>
            <w:rFonts w:ascii="Times New Roman" w:eastAsia="Times New Roman" w:hAnsi="Times New Roman" w:cs="Times New Roman"/>
            <w:color w:val="0000FF"/>
            <w:sz w:val="24"/>
            <w:szCs w:val="24"/>
            <w:u w:val="single"/>
            <w:lang w:eastAsia="en-GB"/>
          </w:rPr>
          <w:t>CrossRef</w:t>
        </w:r>
      </w:hyperlink>
      <w:hyperlink r:id="rId40" w:tgtFrame="_blank" w:history="1">
        <w:r w:rsidRPr="0021326D">
          <w:rPr>
            <w:rFonts w:ascii="Times New Roman" w:eastAsia="Times New Roman" w:hAnsi="Times New Roman" w:cs="Times New Roman"/>
            <w:color w:val="0000FF"/>
            <w:sz w:val="24"/>
            <w:szCs w:val="24"/>
            <w:u w:val="single"/>
            <w:lang w:eastAsia="en-GB"/>
          </w:rPr>
          <w:t>Google</w:t>
        </w:r>
        <w:proofErr w:type="spellEnd"/>
        <w:r w:rsidRPr="0021326D">
          <w:rPr>
            <w:rFonts w:ascii="Times New Roman" w:eastAsia="Times New Roman" w:hAnsi="Times New Roman" w:cs="Times New Roman"/>
            <w:color w:val="0000FF"/>
            <w:sz w:val="24"/>
            <w:szCs w:val="24"/>
            <w:u w:val="single"/>
            <w:lang w:eastAsia="en-GB"/>
          </w:rPr>
          <w:t xml:space="preserve"> Scholar</w:t>
        </w:r>
      </w:hyperlink>
    </w:p>
    <w:p w:rsidR="0021326D" w:rsidRPr="0021326D" w:rsidRDefault="0021326D" w:rsidP="0021326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21326D">
        <w:rPr>
          <w:rFonts w:ascii="Times New Roman" w:eastAsia="Times New Roman" w:hAnsi="Times New Roman" w:cs="Times New Roman"/>
          <w:sz w:val="24"/>
          <w:szCs w:val="24"/>
          <w:lang w:eastAsia="en-GB"/>
        </w:rPr>
        <w:t>Babalola</w:t>
      </w:r>
      <w:proofErr w:type="spellEnd"/>
      <w:r w:rsidRPr="0021326D">
        <w:rPr>
          <w:rFonts w:ascii="Times New Roman" w:eastAsia="Times New Roman" w:hAnsi="Times New Roman" w:cs="Times New Roman"/>
          <w:sz w:val="24"/>
          <w:szCs w:val="24"/>
          <w:lang w:eastAsia="en-GB"/>
        </w:rPr>
        <w:t xml:space="preserve"> OO (2010) </w:t>
      </w:r>
      <w:proofErr w:type="gramStart"/>
      <w:r w:rsidRPr="0021326D">
        <w:rPr>
          <w:rFonts w:ascii="Times New Roman" w:eastAsia="Times New Roman" w:hAnsi="Times New Roman" w:cs="Times New Roman"/>
          <w:sz w:val="24"/>
          <w:szCs w:val="24"/>
          <w:lang w:eastAsia="en-GB"/>
        </w:rPr>
        <w:t>Beneficial</w:t>
      </w:r>
      <w:proofErr w:type="gramEnd"/>
      <w:r w:rsidRPr="0021326D">
        <w:rPr>
          <w:rFonts w:ascii="Times New Roman" w:eastAsia="Times New Roman" w:hAnsi="Times New Roman" w:cs="Times New Roman"/>
          <w:sz w:val="24"/>
          <w:szCs w:val="24"/>
          <w:lang w:eastAsia="en-GB"/>
        </w:rPr>
        <w:t xml:space="preserve"> bacteria of agricultural importance. </w:t>
      </w:r>
      <w:proofErr w:type="spellStart"/>
      <w:r w:rsidRPr="0021326D">
        <w:rPr>
          <w:rFonts w:ascii="Times New Roman" w:eastAsia="Times New Roman" w:hAnsi="Times New Roman" w:cs="Times New Roman"/>
          <w:sz w:val="24"/>
          <w:szCs w:val="24"/>
          <w:lang w:eastAsia="en-GB"/>
        </w:rPr>
        <w:t>Biotechnol</w:t>
      </w:r>
      <w:proofErr w:type="spellEnd"/>
      <w:r w:rsidRPr="0021326D">
        <w:rPr>
          <w:rFonts w:ascii="Times New Roman" w:eastAsia="Times New Roman" w:hAnsi="Times New Roman" w:cs="Times New Roman"/>
          <w:sz w:val="24"/>
          <w:szCs w:val="24"/>
          <w:lang w:eastAsia="en-GB"/>
        </w:rPr>
        <w:t xml:space="preserve"> </w:t>
      </w:r>
      <w:proofErr w:type="spellStart"/>
      <w:r w:rsidRPr="0021326D">
        <w:rPr>
          <w:rFonts w:ascii="Times New Roman" w:eastAsia="Times New Roman" w:hAnsi="Times New Roman" w:cs="Times New Roman"/>
          <w:sz w:val="24"/>
          <w:szCs w:val="24"/>
          <w:lang w:eastAsia="en-GB"/>
        </w:rPr>
        <w:t>Lett</w:t>
      </w:r>
      <w:proofErr w:type="spellEnd"/>
      <w:r w:rsidRPr="0021326D">
        <w:rPr>
          <w:rFonts w:ascii="Times New Roman" w:eastAsia="Times New Roman" w:hAnsi="Times New Roman" w:cs="Times New Roman"/>
          <w:sz w:val="24"/>
          <w:szCs w:val="24"/>
          <w:lang w:eastAsia="en-GB"/>
        </w:rPr>
        <w:t xml:space="preserve"> 32:1559–1570. </w:t>
      </w:r>
      <w:hyperlink r:id="rId41" w:tgtFrame="_blank" w:history="1">
        <w:r w:rsidRPr="0021326D">
          <w:rPr>
            <w:rFonts w:ascii="Times New Roman" w:eastAsia="Times New Roman" w:hAnsi="Times New Roman" w:cs="Times New Roman"/>
            <w:color w:val="0000FF"/>
            <w:sz w:val="24"/>
            <w:szCs w:val="24"/>
            <w:u w:val="single"/>
            <w:lang w:eastAsia="en-GB"/>
          </w:rPr>
          <w:t>https://doi.org/10.1007/s10529-010-0347-0</w:t>
        </w:r>
      </w:hyperlink>
      <w:r w:rsidRPr="0021326D">
        <w:rPr>
          <w:rFonts w:ascii="Times New Roman" w:eastAsia="Times New Roman" w:hAnsi="Times New Roman" w:cs="Times New Roman"/>
          <w:sz w:val="24"/>
          <w:szCs w:val="24"/>
          <w:lang w:eastAsia="en-GB"/>
        </w:rPr>
        <w:t xml:space="preserve"> </w:t>
      </w:r>
      <w:hyperlink r:id="rId42" w:tgtFrame="_blank" w:history="1">
        <w:proofErr w:type="spellStart"/>
        <w:r w:rsidRPr="0021326D">
          <w:rPr>
            <w:rFonts w:ascii="Times New Roman" w:eastAsia="Times New Roman" w:hAnsi="Times New Roman" w:cs="Times New Roman"/>
            <w:color w:val="0000FF"/>
            <w:sz w:val="24"/>
            <w:szCs w:val="24"/>
            <w:u w:val="single"/>
            <w:lang w:eastAsia="en-GB"/>
          </w:rPr>
          <w:t>CrossRef</w:t>
        </w:r>
      </w:hyperlink>
      <w:hyperlink r:id="rId43" w:tgtFrame="_blank" w:history="1">
        <w:r w:rsidRPr="0021326D">
          <w:rPr>
            <w:rFonts w:ascii="Times New Roman" w:eastAsia="Times New Roman" w:hAnsi="Times New Roman" w:cs="Times New Roman"/>
            <w:color w:val="0000FF"/>
            <w:sz w:val="24"/>
            <w:szCs w:val="24"/>
            <w:u w:val="single"/>
            <w:lang w:eastAsia="en-GB"/>
          </w:rPr>
          <w:t>PubMed</w:t>
        </w:r>
      </w:hyperlink>
      <w:hyperlink r:id="rId44" w:tgtFrame="_blank" w:history="1">
        <w:r w:rsidRPr="0021326D">
          <w:rPr>
            <w:rFonts w:ascii="Times New Roman" w:eastAsia="Times New Roman" w:hAnsi="Times New Roman" w:cs="Times New Roman"/>
            <w:color w:val="0000FF"/>
            <w:sz w:val="24"/>
            <w:szCs w:val="24"/>
            <w:u w:val="single"/>
            <w:lang w:eastAsia="en-GB"/>
          </w:rPr>
          <w:t>Google</w:t>
        </w:r>
        <w:proofErr w:type="spellEnd"/>
        <w:r w:rsidRPr="0021326D">
          <w:rPr>
            <w:rFonts w:ascii="Times New Roman" w:eastAsia="Times New Roman" w:hAnsi="Times New Roman" w:cs="Times New Roman"/>
            <w:color w:val="0000FF"/>
            <w:sz w:val="24"/>
            <w:szCs w:val="24"/>
            <w:u w:val="single"/>
            <w:lang w:eastAsia="en-GB"/>
          </w:rPr>
          <w:t xml:space="preserve"> Scholar</w:t>
        </w:r>
      </w:hyperlink>
    </w:p>
    <w:p w:rsidR="0021326D" w:rsidRPr="0021326D" w:rsidRDefault="0021326D" w:rsidP="0021326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21326D">
        <w:rPr>
          <w:rFonts w:ascii="Times New Roman" w:eastAsia="Times New Roman" w:hAnsi="Times New Roman" w:cs="Times New Roman"/>
          <w:sz w:val="24"/>
          <w:szCs w:val="24"/>
          <w:lang w:eastAsia="en-GB"/>
        </w:rPr>
        <w:t>Babalola</w:t>
      </w:r>
      <w:proofErr w:type="spellEnd"/>
      <w:r w:rsidRPr="0021326D">
        <w:rPr>
          <w:rFonts w:ascii="Times New Roman" w:eastAsia="Times New Roman" w:hAnsi="Times New Roman" w:cs="Times New Roman"/>
          <w:sz w:val="24"/>
          <w:szCs w:val="24"/>
          <w:lang w:eastAsia="en-GB"/>
        </w:rPr>
        <w:t xml:space="preserve"> OO, Glick BR (2012a) Indigenous African agriculture and plant associated microbes: current practice and future transgenic prospects. </w:t>
      </w:r>
      <w:proofErr w:type="spellStart"/>
      <w:r w:rsidRPr="0021326D">
        <w:rPr>
          <w:rFonts w:ascii="Times New Roman" w:eastAsia="Times New Roman" w:hAnsi="Times New Roman" w:cs="Times New Roman"/>
          <w:sz w:val="24"/>
          <w:szCs w:val="24"/>
          <w:lang w:eastAsia="en-GB"/>
        </w:rPr>
        <w:t>Sci</w:t>
      </w:r>
      <w:proofErr w:type="spellEnd"/>
      <w:r w:rsidRPr="0021326D">
        <w:rPr>
          <w:rFonts w:ascii="Times New Roman" w:eastAsia="Times New Roman" w:hAnsi="Times New Roman" w:cs="Times New Roman"/>
          <w:sz w:val="24"/>
          <w:szCs w:val="24"/>
          <w:lang w:eastAsia="en-GB"/>
        </w:rPr>
        <w:t xml:space="preserve"> Res Essays 7:2431–2439. </w:t>
      </w:r>
      <w:hyperlink r:id="rId45" w:tgtFrame="_blank" w:history="1">
        <w:r w:rsidRPr="0021326D">
          <w:rPr>
            <w:rFonts w:ascii="Times New Roman" w:eastAsia="Times New Roman" w:hAnsi="Times New Roman" w:cs="Times New Roman"/>
            <w:color w:val="0000FF"/>
            <w:sz w:val="24"/>
            <w:szCs w:val="24"/>
            <w:u w:val="single"/>
            <w:lang w:eastAsia="en-GB"/>
          </w:rPr>
          <w:t>https://doi.org/10.5897/SRE11.1714</w:t>
        </w:r>
      </w:hyperlink>
      <w:r w:rsidRPr="0021326D">
        <w:rPr>
          <w:rFonts w:ascii="Times New Roman" w:eastAsia="Times New Roman" w:hAnsi="Times New Roman" w:cs="Times New Roman"/>
          <w:sz w:val="24"/>
          <w:szCs w:val="24"/>
          <w:lang w:eastAsia="en-GB"/>
        </w:rPr>
        <w:t xml:space="preserve"> </w:t>
      </w:r>
      <w:hyperlink r:id="rId46" w:tgtFrame="_blank" w:history="1">
        <w:r w:rsidRPr="0021326D">
          <w:rPr>
            <w:rFonts w:ascii="Times New Roman" w:eastAsia="Times New Roman" w:hAnsi="Times New Roman" w:cs="Times New Roman"/>
            <w:color w:val="0000FF"/>
            <w:sz w:val="24"/>
            <w:szCs w:val="24"/>
            <w:u w:val="single"/>
            <w:lang w:eastAsia="en-GB"/>
          </w:rPr>
          <w:t>Google Scholar</w:t>
        </w:r>
      </w:hyperlink>
    </w:p>
    <w:p w:rsidR="0021326D" w:rsidRPr="0021326D" w:rsidRDefault="0021326D" w:rsidP="0021326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21326D">
        <w:rPr>
          <w:rFonts w:ascii="Times New Roman" w:eastAsia="Times New Roman" w:hAnsi="Times New Roman" w:cs="Times New Roman"/>
          <w:sz w:val="24"/>
          <w:szCs w:val="24"/>
          <w:lang w:eastAsia="en-GB"/>
        </w:rPr>
        <w:t>Babalola</w:t>
      </w:r>
      <w:proofErr w:type="spellEnd"/>
      <w:r w:rsidRPr="0021326D">
        <w:rPr>
          <w:rFonts w:ascii="Times New Roman" w:eastAsia="Times New Roman" w:hAnsi="Times New Roman" w:cs="Times New Roman"/>
          <w:sz w:val="24"/>
          <w:szCs w:val="24"/>
          <w:lang w:eastAsia="en-GB"/>
        </w:rPr>
        <w:t xml:space="preserve"> OO, Glick BR (2012b) </w:t>
      </w:r>
      <w:proofErr w:type="gramStart"/>
      <w:r w:rsidRPr="0021326D">
        <w:rPr>
          <w:rFonts w:ascii="Times New Roman" w:eastAsia="Times New Roman" w:hAnsi="Times New Roman" w:cs="Times New Roman"/>
          <w:sz w:val="24"/>
          <w:szCs w:val="24"/>
          <w:lang w:eastAsia="en-GB"/>
        </w:rPr>
        <w:t>The</w:t>
      </w:r>
      <w:proofErr w:type="gramEnd"/>
      <w:r w:rsidRPr="0021326D">
        <w:rPr>
          <w:rFonts w:ascii="Times New Roman" w:eastAsia="Times New Roman" w:hAnsi="Times New Roman" w:cs="Times New Roman"/>
          <w:sz w:val="24"/>
          <w:szCs w:val="24"/>
          <w:lang w:eastAsia="en-GB"/>
        </w:rPr>
        <w:t xml:space="preserve"> use of microbial inoculants in African agriculture: current practice and future prospects. J Food </w:t>
      </w:r>
      <w:proofErr w:type="spellStart"/>
      <w:r w:rsidRPr="0021326D">
        <w:rPr>
          <w:rFonts w:ascii="Times New Roman" w:eastAsia="Times New Roman" w:hAnsi="Times New Roman" w:cs="Times New Roman"/>
          <w:sz w:val="24"/>
          <w:szCs w:val="24"/>
          <w:lang w:eastAsia="en-GB"/>
        </w:rPr>
        <w:t>Agric</w:t>
      </w:r>
      <w:proofErr w:type="spellEnd"/>
      <w:r w:rsidRPr="0021326D">
        <w:rPr>
          <w:rFonts w:ascii="Times New Roman" w:eastAsia="Times New Roman" w:hAnsi="Times New Roman" w:cs="Times New Roman"/>
          <w:sz w:val="24"/>
          <w:szCs w:val="24"/>
          <w:lang w:eastAsia="en-GB"/>
        </w:rPr>
        <w:t xml:space="preserve"> Environ 10:540–549</w:t>
      </w:r>
      <w:hyperlink r:id="rId47" w:tgtFrame="_blank" w:history="1">
        <w:r w:rsidRPr="0021326D">
          <w:rPr>
            <w:rFonts w:ascii="Times New Roman" w:eastAsia="Times New Roman" w:hAnsi="Times New Roman" w:cs="Times New Roman"/>
            <w:color w:val="0000FF"/>
            <w:sz w:val="24"/>
            <w:szCs w:val="24"/>
            <w:u w:val="single"/>
            <w:lang w:eastAsia="en-GB"/>
          </w:rPr>
          <w:t>Google Scholar</w:t>
        </w:r>
      </w:hyperlink>
    </w:p>
    <w:p w:rsidR="0021326D" w:rsidRPr="0021326D" w:rsidRDefault="0021326D" w:rsidP="0021326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21326D">
        <w:rPr>
          <w:rFonts w:ascii="Times New Roman" w:eastAsia="Times New Roman" w:hAnsi="Times New Roman" w:cs="Times New Roman"/>
          <w:sz w:val="24"/>
          <w:szCs w:val="24"/>
          <w:lang w:eastAsia="en-GB"/>
        </w:rPr>
        <w:t>Bailly</w:t>
      </w:r>
      <w:proofErr w:type="spellEnd"/>
      <w:r w:rsidRPr="0021326D">
        <w:rPr>
          <w:rFonts w:ascii="Times New Roman" w:eastAsia="Times New Roman" w:hAnsi="Times New Roman" w:cs="Times New Roman"/>
          <w:sz w:val="24"/>
          <w:szCs w:val="24"/>
          <w:lang w:eastAsia="en-GB"/>
        </w:rPr>
        <w:t xml:space="preserve"> A., </w:t>
      </w:r>
      <w:proofErr w:type="spellStart"/>
      <w:r w:rsidRPr="0021326D">
        <w:rPr>
          <w:rFonts w:ascii="Times New Roman" w:eastAsia="Times New Roman" w:hAnsi="Times New Roman" w:cs="Times New Roman"/>
          <w:sz w:val="24"/>
          <w:szCs w:val="24"/>
          <w:lang w:eastAsia="en-GB"/>
        </w:rPr>
        <w:t>Weisskopf</w:t>
      </w:r>
      <w:proofErr w:type="spellEnd"/>
      <w:r w:rsidRPr="0021326D">
        <w:rPr>
          <w:rFonts w:ascii="Times New Roman" w:eastAsia="Times New Roman" w:hAnsi="Times New Roman" w:cs="Times New Roman"/>
          <w:sz w:val="24"/>
          <w:szCs w:val="24"/>
          <w:lang w:eastAsia="en-GB"/>
        </w:rPr>
        <w:t xml:space="preserve"> L. (2012) </w:t>
      </w:r>
      <w:proofErr w:type="gramStart"/>
      <w:r w:rsidRPr="0021326D">
        <w:rPr>
          <w:rFonts w:ascii="Times New Roman" w:eastAsia="Times New Roman" w:hAnsi="Times New Roman" w:cs="Times New Roman"/>
          <w:sz w:val="24"/>
          <w:szCs w:val="24"/>
          <w:lang w:eastAsia="en-GB"/>
        </w:rPr>
        <w:t>The</w:t>
      </w:r>
      <w:proofErr w:type="gramEnd"/>
      <w:r w:rsidRPr="0021326D">
        <w:rPr>
          <w:rFonts w:ascii="Times New Roman" w:eastAsia="Times New Roman" w:hAnsi="Times New Roman" w:cs="Times New Roman"/>
          <w:sz w:val="24"/>
          <w:szCs w:val="24"/>
          <w:lang w:eastAsia="en-GB"/>
        </w:rPr>
        <w:t xml:space="preserve"> modulating effect of bacterial volatiles on plant growth: current knowledge and future challenges. Plant Signal </w:t>
      </w:r>
      <w:proofErr w:type="spellStart"/>
      <w:r w:rsidRPr="0021326D">
        <w:rPr>
          <w:rFonts w:ascii="Times New Roman" w:eastAsia="Times New Roman" w:hAnsi="Times New Roman" w:cs="Times New Roman"/>
          <w:sz w:val="24"/>
          <w:szCs w:val="24"/>
          <w:lang w:eastAsia="en-GB"/>
        </w:rPr>
        <w:t>Behav</w:t>
      </w:r>
      <w:proofErr w:type="spellEnd"/>
      <w:r w:rsidRPr="0021326D">
        <w:rPr>
          <w:rFonts w:ascii="Times New Roman" w:eastAsia="Times New Roman" w:hAnsi="Times New Roman" w:cs="Times New Roman"/>
          <w:sz w:val="24"/>
          <w:szCs w:val="24"/>
          <w:lang w:eastAsia="en-GB"/>
        </w:rPr>
        <w:t xml:space="preserve"> 7:79–85. </w:t>
      </w:r>
      <w:proofErr w:type="spellStart"/>
      <w:r w:rsidRPr="0021326D">
        <w:rPr>
          <w:rFonts w:ascii="Times New Roman" w:eastAsia="Times New Roman" w:hAnsi="Times New Roman" w:cs="Times New Roman"/>
          <w:sz w:val="24"/>
          <w:szCs w:val="24"/>
          <w:lang w:eastAsia="en-GB"/>
        </w:rPr>
        <w:t>doi:http</w:t>
      </w:r>
      <w:proofErr w:type="spellEnd"/>
      <w:r w:rsidRPr="0021326D">
        <w:rPr>
          <w:rFonts w:ascii="Times New Roman" w:eastAsia="Times New Roman" w:hAnsi="Times New Roman" w:cs="Times New Roman"/>
          <w:sz w:val="24"/>
          <w:szCs w:val="24"/>
          <w:lang w:eastAsia="en-GB"/>
        </w:rPr>
        <w:t>://dx.doi.org/10.4161/psb.7.1.18418</w:t>
      </w:r>
      <w:hyperlink r:id="rId48" w:tgtFrame="_blank" w:history="1">
        <w:r w:rsidRPr="0021326D">
          <w:rPr>
            <w:rFonts w:ascii="Times New Roman" w:eastAsia="Times New Roman" w:hAnsi="Times New Roman" w:cs="Times New Roman"/>
            <w:color w:val="0000FF"/>
            <w:sz w:val="24"/>
            <w:szCs w:val="24"/>
            <w:u w:val="single"/>
            <w:lang w:eastAsia="en-GB"/>
          </w:rPr>
          <w:t>Google Scholar</w:t>
        </w:r>
      </w:hyperlink>
    </w:p>
    <w:p w:rsidR="0021326D" w:rsidRPr="0021326D" w:rsidRDefault="0021326D" w:rsidP="0021326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21326D">
        <w:rPr>
          <w:rFonts w:ascii="Times New Roman" w:eastAsia="Times New Roman" w:hAnsi="Times New Roman" w:cs="Times New Roman"/>
          <w:sz w:val="24"/>
          <w:szCs w:val="24"/>
          <w:lang w:eastAsia="en-GB"/>
        </w:rPr>
        <w:t>Bala</w:t>
      </w:r>
      <w:proofErr w:type="spellEnd"/>
      <w:r w:rsidRPr="0021326D">
        <w:rPr>
          <w:rFonts w:ascii="Times New Roman" w:eastAsia="Times New Roman" w:hAnsi="Times New Roman" w:cs="Times New Roman"/>
          <w:sz w:val="24"/>
          <w:szCs w:val="24"/>
          <w:lang w:eastAsia="en-GB"/>
        </w:rPr>
        <w:t xml:space="preserve"> A. (2011) Emerging challenges in cross-border movement of inoculants in sub-Saharan Africa. N</w:t>
      </w:r>
      <w:r w:rsidRPr="0021326D">
        <w:rPr>
          <w:rFonts w:ascii="Times New Roman" w:eastAsia="Times New Roman" w:hAnsi="Times New Roman" w:cs="Times New Roman"/>
          <w:sz w:val="24"/>
          <w:szCs w:val="24"/>
          <w:vertAlign w:val="subscript"/>
          <w:lang w:eastAsia="en-GB"/>
        </w:rPr>
        <w:t>2</w:t>
      </w:r>
      <w:r w:rsidRPr="0021326D">
        <w:rPr>
          <w:rFonts w:ascii="Times New Roman" w:eastAsia="Times New Roman" w:hAnsi="Times New Roman" w:cs="Times New Roman"/>
          <w:sz w:val="24"/>
          <w:szCs w:val="24"/>
          <w:lang w:eastAsia="en-GB"/>
        </w:rPr>
        <w:t xml:space="preserve"> Africa project (putting nitrogen fixation to work for smallholder farmers in Africa). Podcaster 8, August, 2011.</w:t>
      </w:r>
      <w:hyperlink r:id="rId49" w:tgtFrame="_blank" w:history="1">
        <w:r w:rsidRPr="0021326D">
          <w:rPr>
            <w:rFonts w:ascii="Times New Roman" w:eastAsia="Times New Roman" w:hAnsi="Times New Roman" w:cs="Times New Roman"/>
            <w:color w:val="0000FF"/>
            <w:sz w:val="24"/>
            <w:szCs w:val="24"/>
            <w:u w:val="single"/>
            <w:lang w:eastAsia="en-GB"/>
          </w:rPr>
          <w:t>Google Scholar</w:t>
        </w:r>
      </w:hyperlink>
    </w:p>
    <w:p w:rsidR="0021326D" w:rsidRPr="0021326D" w:rsidRDefault="0021326D" w:rsidP="0021326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21326D">
        <w:rPr>
          <w:rFonts w:ascii="Times New Roman" w:eastAsia="Times New Roman" w:hAnsi="Times New Roman" w:cs="Times New Roman"/>
          <w:sz w:val="24"/>
          <w:szCs w:val="24"/>
          <w:lang w:eastAsia="en-GB"/>
        </w:rPr>
        <w:t>Bala</w:t>
      </w:r>
      <w:proofErr w:type="spellEnd"/>
      <w:r w:rsidRPr="0021326D">
        <w:rPr>
          <w:rFonts w:ascii="Times New Roman" w:eastAsia="Times New Roman" w:hAnsi="Times New Roman" w:cs="Times New Roman"/>
          <w:sz w:val="24"/>
          <w:szCs w:val="24"/>
          <w:lang w:eastAsia="en-GB"/>
        </w:rPr>
        <w:t xml:space="preserve"> A, </w:t>
      </w:r>
      <w:proofErr w:type="spellStart"/>
      <w:r w:rsidRPr="0021326D">
        <w:rPr>
          <w:rFonts w:ascii="Times New Roman" w:eastAsia="Times New Roman" w:hAnsi="Times New Roman" w:cs="Times New Roman"/>
          <w:sz w:val="24"/>
          <w:szCs w:val="24"/>
          <w:lang w:eastAsia="en-GB"/>
        </w:rPr>
        <w:t>Karanja</w:t>
      </w:r>
      <w:proofErr w:type="spellEnd"/>
      <w:r w:rsidRPr="0021326D">
        <w:rPr>
          <w:rFonts w:ascii="Times New Roman" w:eastAsia="Times New Roman" w:hAnsi="Times New Roman" w:cs="Times New Roman"/>
          <w:sz w:val="24"/>
          <w:szCs w:val="24"/>
          <w:lang w:eastAsia="en-GB"/>
        </w:rPr>
        <w:t xml:space="preserve"> N, </w:t>
      </w:r>
      <w:proofErr w:type="spellStart"/>
      <w:r w:rsidRPr="0021326D">
        <w:rPr>
          <w:rFonts w:ascii="Times New Roman" w:eastAsia="Times New Roman" w:hAnsi="Times New Roman" w:cs="Times New Roman"/>
          <w:sz w:val="24"/>
          <w:szCs w:val="24"/>
          <w:lang w:eastAsia="en-GB"/>
        </w:rPr>
        <w:t>Murwira</w:t>
      </w:r>
      <w:proofErr w:type="spellEnd"/>
      <w:r w:rsidRPr="0021326D">
        <w:rPr>
          <w:rFonts w:ascii="Times New Roman" w:eastAsia="Times New Roman" w:hAnsi="Times New Roman" w:cs="Times New Roman"/>
          <w:sz w:val="24"/>
          <w:szCs w:val="24"/>
          <w:lang w:eastAsia="en-GB"/>
        </w:rPr>
        <w:t xml:space="preserve"> M, </w:t>
      </w:r>
      <w:proofErr w:type="spellStart"/>
      <w:r w:rsidRPr="0021326D">
        <w:rPr>
          <w:rFonts w:ascii="Times New Roman" w:eastAsia="Times New Roman" w:hAnsi="Times New Roman" w:cs="Times New Roman"/>
          <w:sz w:val="24"/>
          <w:szCs w:val="24"/>
          <w:lang w:eastAsia="en-GB"/>
        </w:rPr>
        <w:t>Lwimbi</w:t>
      </w:r>
      <w:proofErr w:type="spellEnd"/>
      <w:r w:rsidRPr="0021326D">
        <w:rPr>
          <w:rFonts w:ascii="Times New Roman" w:eastAsia="Times New Roman" w:hAnsi="Times New Roman" w:cs="Times New Roman"/>
          <w:sz w:val="24"/>
          <w:szCs w:val="24"/>
          <w:lang w:eastAsia="en-GB"/>
        </w:rPr>
        <w:t xml:space="preserve"> L, </w:t>
      </w:r>
      <w:proofErr w:type="spellStart"/>
      <w:r w:rsidRPr="0021326D">
        <w:rPr>
          <w:rFonts w:ascii="Times New Roman" w:eastAsia="Times New Roman" w:hAnsi="Times New Roman" w:cs="Times New Roman"/>
          <w:sz w:val="24"/>
          <w:szCs w:val="24"/>
          <w:lang w:eastAsia="en-GB"/>
        </w:rPr>
        <w:t>Abaidoo</w:t>
      </w:r>
      <w:proofErr w:type="spellEnd"/>
      <w:r w:rsidRPr="0021326D">
        <w:rPr>
          <w:rFonts w:ascii="Times New Roman" w:eastAsia="Times New Roman" w:hAnsi="Times New Roman" w:cs="Times New Roman"/>
          <w:sz w:val="24"/>
          <w:szCs w:val="24"/>
          <w:lang w:eastAsia="en-GB"/>
        </w:rPr>
        <w:t xml:space="preserve"> R, </w:t>
      </w:r>
      <w:proofErr w:type="spellStart"/>
      <w:r w:rsidRPr="0021326D">
        <w:rPr>
          <w:rFonts w:ascii="Times New Roman" w:eastAsia="Times New Roman" w:hAnsi="Times New Roman" w:cs="Times New Roman"/>
          <w:sz w:val="24"/>
          <w:szCs w:val="24"/>
          <w:lang w:eastAsia="en-GB"/>
        </w:rPr>
        <w:t>Giller</w:t>
      </w:r>
      <w:proofErr w:type="spellEnd"/>
      <w:r w:rsidRPr="0021326D">
        <w:rPr>
          <w:rFonts w:ascii="Times New Roman" w:eastAsia="Times New Roman" w:hAnsi="Times New Roman" w:cs="Times New Roman"/>
          <w:sz w:val="24"/>
          <w:szCs w:val="24"/>
          <w:lang w:eastAsia="en-GB"/>
        </w:rPr>
        <w:t xml:space="preserve"> K (2011) Production and use of </w:t>
      </w:r>
      <w:proofErr w:type="spellStart"/>
      <w:r w:rsidRPr="0021326D">
        <w:rPr>
          <w:rFonts w:ascii="Times New Roman" w:eastAsia="Times New Roman" w:hAnsi="Times New Roman" w:cs="Times New Roman"/>
          <w:sz w:val="24"/>
          <w:szCs w:val="24"/>
          <w:lang w:eastAsia="en-GB"/>
        </w:rPr>
        <w:t>Rhizobial</w:t>
      </w:r>
      <w:proofErr w:type="spellEnd"/>
      <w:r w:rsidRPr="0021326D">
        <w:rPr>
          <w:rFonts w:ascii="Times New Roman" w:eastAsia="Times New Roman" w:hAnsi="Times New Roman" w:cs="Times New Roman"/>
          <w:sz w:val="24"/>
          <w:szCs w:val="24"/>
          <w:lang w:eastAsia="en-GB"/>
        </w:rPr>
        <w:t xml:space="preserve"> inoculants in Africa, N2Africa</w:t>
      </w:r>
      <w:hyperlink r:id="rId50" w:tgtFrame="_blank" w:history="1">
        <w:r w:rsidRPr="0021326D">
          <w:rPr>
            <w:rFonts w:ascii="Times New Roman" w:eastAsia="Times New Roman" w:hAnsi="Times New Roman" w:cs="Times New Roman"/>
            <w:color w:val="0000FF"/>
            <w:sz w:val="24"/>
            <w:szCs w:val="24"/>
            <w:u w:val="single"/>
            <w:lang w:eastAsia="en-GB"/>
          </w:rPr>
          <w:t>Google Scholar</w:t>
        </w:r>
      </w:hyperlink>
    </w:p>
    <w:p w:rsidR="0021326D" w:rsidRPr="0021326D" w:rsidRDefault="0021326D" w:rsidP="0021326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21326D">
        <w:rPr>
          <w:rFonts w:ascii="Times New Roman" w:eastAsia="Times New Roman" w:hAnsi="Times New Roman" w:cs="Times New Roman"/>
          <w:sz w:val="24"/>
          <w:szCs w:val="24"/>
          <w:lang w:eastAsia="en-GB"/>
        </w:rPr>
        <w:t>Berendsen</w:t>
      </w:r>
      <w:proofErr w:type="spellEnd"/>
      <w:r w:rsidRPr="0021326D">
        <w:rPr>
          <w:rFonts w:ascii="Times New Roman" w:eastAsia="Times New Roman" w:hAnsi="Times New Roman" w:cs="Times New Roman"/>
          <w:sz w:val="24"/>
          <w:szCs w:val="24"/>
          <w:lang w:eastAsia="en-GB"/>
        </w:rPr>
        <w:t xml:space="preserve"> RL, </w:t>
      </w:r>
      <w:proofErr w:type="spellStart"/>
      <w:r w:rsidRPr="0021326D">
        <w:rPr>
          <w:rFonts w:ascii="Times New Roman" w:eastAsia="Times New Roman" w:hAnsi="Times New Roman" w:cs="Times New Roman"/>
          <w:sz w:val="24"/>
          <w:szCs w:val="24"/>
          <w:lang w:eastAsia="en-GB"/>
        </w:rPr>
        <w:t>Pieterse</w:t>
      </w:r>
      <w:proofErr w:type="spellEnd"/>
      <w:r w:rsidRPr="0021326D">
        <w:rPr>
          <w:rFonts w:ascii="Times New Roman" w:eastAsia="Times New Roman" w:hAnsi="Times New Roman" w:cs="Times New Roman"/>
          <w:sz w:val="24"/>
          <w:szCs w:val="24"/>
          <w:lang w:eastAsia="en-GB"/>
        </w:rPr>
        <w:t xml:space="preserve"> CM, Bakker PA (2012) </w:t>
      </w:r>
      <w:proofErr w:type="gramStart"/>
      <w:r w:rsidRPr="0021326D">
        <w:rPr>
          <w:rFonts w:ascii="Times New Roman" w:eastAsia="Times New Roman" w:hAnsi="Times New Roman" w:cs="Times New Roman"/>
          <w:sz w:val="24"/>
          <w:szCs w:val="24"/>
          <w:lang w:eastAsia="en-GB"/>
        </w:rPr>
        <w:t>The</w:t>
      </w:r>
      <w:proofErr w:type="gramEnd"/>
      <w:r w:rsidRPr="0021326D">
        <w:rPr>
          <w:rFonts w:ascii="Times New Roman" w:eastAsia="Times New Roman" w:hAnsi="Times New Roman" w:cs="Times New Roman"/>
          <w:sz w:val="24"/>
          <w:szCs w:val="24"/>
          <w:lang w:eastAsia="en-GB"/>
        </w:rPr>
        <w:t xml:space="preserve"> </w:t>
      </w:r>
      <w:proofErr w:type="spellStart"/>
      <w:r w:rsidRPr="0021326D">
        <w:rPr>
          <w:rFonts w:ascii="Times New Roman" w:eastAsia="Times New Roman" w:hAnsi="Times New Roman" w:cs="Times New Roman"/>
          <w:sz w:val="24"/>
          <w:szCs w:val="24"/>
          <w:lang w:eastAsia="en-GB"/>
        </w:rPr>
        <w:t>rhizosphere</w:t>
      </w:r>
      <w:proofErr w:type="spellEnd"/>
      <w:r w:rsidRPr="0021326D">
        <w:rPr>
          <w:rFonts w:ascii="Times New Roman" w:eastAsia="Times New Roman" w:hAnsi="Times New Roman" w:cs="Times New Roman"/>
          <w:sz w:val="24"/>
          <w:szCs w:val="24"/>
          <w:lang w:eastAsia="en-GB"/>
        </w:rPr>
        <w:t xml:space="preserve"> </w:t>
      </w:r>
      <w:proofErr w:type="spellStart"/>
      <w:r w:rsidRPr="0021326D">
        <w:rPr>
          <w:rFonts w:ascii="Times New Roman" w:eastAsia="Times New Roman" w:hAnsi="Times New Roman" w:cs="Times New Roman"/>
          <w:sz w:val="24"/>
          <w:szCs w:val="24"/>
          <w:lang w:eastAsia="en-GB"/>
        </w:rPr>
        <w:t>microbiome</w:t>
      </w:r>
      <w:proofErr w:type="spellEnd"/>
      <w:r w:rsidRPr="0021326D">
        <w:rPr>
          <w:rFonts w:ascii="Times New Roman" w:eastAsia="Times New Roman" w:hAnsi="Times New Roman" w:cs="Times New Roman"/>
          <w:sz w:val="24"/>
          <w:szCs w:val="24"/>
          <w:lang w:eastAsia="en-GB"/>
        </w:rPr>
        <w:t xml:space="preserve"> and plant health. Trends Plant </w:t>
      </w:r>
      <w:proofErr w:type="spellStart"/>
      <w:r w:rsidRPr="0021326D">
        <w:rPr>
          <w:rFonts w:ascii="Times New Roman" w:eastAsia="Times New Roman" w:hAnsi="Times New Roman" w:cs="Times New Roman"/>
          <w:sz w:val="24"/>
          <w:szCs w:val="24"/>
          <w:lang w:eastAsia="en-GB"/>
        </w:rPr>
        <w:t>Sci</w:t>
      </w:r>
      <w:proofErr w:type="spellEnd"/>
      <w:r w:rsidRPr="0021326D">
        <w:rPr>
          <w:rFonts w:ascii="Times New Roman" w:eastAsia="Times New Roman" w:hAnsi="Times New Roman" w:cs="Times New Roman"/>
          <w:sz w:val="24"/>
          <w:szCs w:val="24"/>
          <w:lang w:eastAsia="en-GB"/>
        </w:rPr>
        <w:t xml:space="preserve"> 17:478–486. </w:t>
      </w:r>
      <w:proofErr w:type="spellStart"/>
      <w:r w:rsidRPr="0021326D">
        <w:rPr>
          <w:rFonts w:ascii="Times New Roman" w:eastAsia="Times New Roman" w:hAnsi="Times New Roman" w:cs="Times New Roman"/>
          <w:sz w:val="24"/>
          <w:szCs w:val="24"/>
          <w:lang w:eastAsia="en-GB"/>
        </w:rPr>
        <w:t>doi:http</w:t>
      </w:r>
      <w:proofErr w:type="spellEnd"/>
      <w:r w:rsidRPr="0021326D">
        <w:rPr>
          <w:rFonts w:ascii="Times New Roman" w:eastAsia="Times New Roman" w:hAnsi="Times New Roman" w:cs="Times New Roman"/>
          <w:sz w:val="24"/>
          <w:szCs w:val="24"/>
          <w:lang w:eastAsia="en-GB"/>
        </w:rPr>
        <w:t>://dx.doi.org/10.1016/j.tplants.2012.04.001</w:t>
      </w:r>
      <w:hyperlink r:id="rId51" w:tgtFrame="_blank" w:history="1">
        <w:r w:rsidRPr="0021326D">
          <w:rPr>
            <w:rFonts w:ascii="Times New Roman" w:eastAsia="Times New Roman" w:hAnsi="Times New Roman" w:cs="Times New Roman"/>
            <w:color w:val="0000FF"/>
            <w:sz w:val="24"/>
            <w:szCs w:val="24"/>
            <w:u w:val="single"/>
            <w:lang w:eastAsia="en-GB"/>
          </w:rPr>
          <w:t>Google Scholar</w:t>
        </w:r>
      </w:hyperlink>
    </w:p>
    <w:p w:rsidR="0021326D" w:rsidRPr="0021326D" w:rsidRDefault="0021326D" w:rsidP="0021326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21326D">
        <w:rPr>
          <w:rFonts w:ascii="Times New Roman" w:eastAsia="Times New Roman" w:hAnsi="Times New Roman" w:cs="Times New Roman"/>
          <w:sz w:val="24"/>
          <w:szCs w:val="24"/>
          <w:lang w:eastAsia="en-GB"/>
        </w:rPr>
        <w:lastRenderedPageBreak/>
        <w:t xml:space="preserve">Berg G (2009) Plant-microbe interactions promoting plant growth and health: perspectives for controlled use of microorganisms in agriculture. </w:t>
      </w:r>
      <w:proofErr w:type="spellStart"/>
      <w:r w:rsidRPr="0021326D">
        <w:rPr>
          <w:rFonts w:ascii="Times New Roman" w:eastAsia="Times New Roman" w:hAnsi="Times New Roman" w:cs="Times New Roman"/>
          <w:sz w:val="24"/>
          <w:szCs w:val="24"/>
          <w:lang w:eastAsia="en-GB"/>
        </w:rPr>
        <w:t>Appl</w:t>
      </w:r>
      <w:proofErr w:type="spellEnd"/>
      <w:r w:rsidRPr="0021326D">
        <w:rPr>
          <w:rFonts w:ascii="Times New Roman" w:eastAsia="Times New Roman" w:hAnsi="Times New Roman" w:cs="Times New Roman"/>
          <w:sz w:val="24"/>
          <w:szCs w:val="24"/>
          <w:lang w:eastAsia="en-GB"/>
        </w:rPr>
        <w:t xml:space="preserve"> </w:t>
      </w:r>
      <w:proofErr w:type="spellStart"/>
      <w:r w:rsidRPr="0021326D">
        <w:rPr>
          <w:rFonts w:ascii="Times New Roman" w:eastAsia="Times New Roman" w:hAnsi="Times New Roman" w:cs="Times New Roman"/>
          <w:sz w:val="24"/>
          <w:szCs w:val="24"/>
          <w:lang w:eastAsia="en-GB"/>
        </w:rPr>
        <w:t>Microbiol</w:t>
      </w:r>
      <w:proofErr w:type="spellEnd"/>
      <w:r w:rsidRPr="0021326D">
        <w:rPr>
          <w:rFonts w:ascii="Times New Roman" w:eastAsia="Times New Roman" w:hAnsi="Times New Roman" w:cs="Times New Roman"/>
          <w:sz w:val="24"/>
          <w:szCs w:val="24"/>
          <w:lang w:eastAsia="en-GB"/>
        </w:rPr>
        <w:t xml:space="preserve"> </w:t>
      </w:r>
      <w:proofErr w:type="spellStart"/>
      <w:r w:rsidRPr="0021326D">
        <w:rPr>
          <w:rFonts w:ascii="Times New Roman" w:eastAsia="Times New Roman" w:hAnsi="Times New Roman" w:cs="Times New Roman"/>
          <w:sz w:val="24"/>
          <w:szCs w:val="24"/>
          <w:lang w:eastAsia="en-GB"/>
        </w:rPr>
        <w:t>Biotechnol</w:t>
      </w:r>
      <w:proofErr w:type="spellEnd"/>
      <w:r w:rsidRPr="0021326D">
        <w:rPr>
          <w:rFonts w:ascii="Times New Roman" w:eastAsia="Times New Roman" w:hAnsi="Times New Roman" w:cs="Times New Roman"/>
          <w:sz w:val="24"/>
          <w:szCs w:val="24"/>
          <w:lang w:eastAsia="en-GB"/>
        </w:rPr>
        <w:t xml:space="preserve"> 84:11–18. </w:t>
      </w:r>
      <w:proofErr w:type="spellStart"/>
      <w:r w:rsidRPr="0021326D">
        <w:rPr>
          <w:rFonts w:ascii="Times New Roman" w:eastAsia="Times New Roman" w:hAnsi="Times New Roman" w:cs="Times New Roman"/>
          <w:sz w:val="24"/>
          <w:szCs w:val="24"/>
          <w:lang w:eastAsia="en-GB"/>
        </w:rPr>
        <w:t>doi:https</w:t>
      </w:r>
      <w:proofErr w:type="spellEnd"/>
      <w:r w:rsidRPr="0021326D">
        <w:rPr>
          <w:rFonts w:ascii="Times New Roman" w:eastAsia="Times New Roman" w:hAnsi="Times New Roman" w:cs="Times New Roman"/>
          <w:sz w:val="24"/>
          <w:szCs w:val="24"/>
          <w:lang w:eastAsia="en-GB"/>
        </w:rPr>
        <w:t>://doi.org/10.1007/s00253-009-2092-7</w:t>
      </w:r>
      <w:hyperlink r:id="rId52" w:tgtFrame="_blank" w:history="1">
        <w:r w:rsidRPr="0021326D">
          <w:rPr>
            <w:rFonts w:ascii="Times New Roman" w:eastAsia="Times New Roman" w:hAnsi="Times New Roman" w:cs="Times New Roman"/>
            <w:color w:val="0000FF"/>
            <w:sz w:val="24"/>
            <w:szCs w:val="24"/>
            <w:u w:val="single"/>
            <w:lang w:eastAsia="en-GB"/>
          </w:rPr>
          <w:t>Google Scholar</w:t>
        </w:r>
      </w:hyperlink>
    </w:p>
    <w:p w:rsidR="0021326D" w:rsidRPr="0021326D" w:rsidRDefault="0021326D" w:rsidP="0021326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21326D">
        <w:rPr>
          <w:rFonts w:ascii="Times New Roman" w:eastAsia="Times New Roman" w:hAnsi="Times New Roman" w:cs="Times New Roman"/>
          <w:sz w:val="24"/>
          <w:szCs w:val="24"/>
          <w:lang w:eastAsia="en-GB"/>
        </w:rPr>
        <w:t>Berrada</w:t>
      </w:r>
      <w:proofErr w:type="spellEnd"/>
      <w:r w:rsidRPr="0021326D">
        <w:rPr>
          <w:rFonts w:ascii="Times New Roman" w:eastAsia="Times New Roman" w:hAnsi="Times New Roman" w:cs="Times New Roman"/>
          <w:sz w:val="24"/>
          <w:szCs w:val="24"/>
          <w:lang w:eastAsia="en-GB"/>
        </w:rPr>
        <w:t xml:space="preserve"> H, </w:t>
      </w:r>
      <w:proofErr w:type="spellStart"/>
      <w:r w:rsidRPr="0021326D">
        <w:rPr>
          <w:rFonts w:ascii="Times New Roman" w:eastAsia="Times New Roman" w:hAnsi="Times New Roman" w:cs="Times New Roman"/>
          <w:sz w:val="24"/>
          <w:szCs w:val="24"/>
          <w:lang w:eastAsia="en-GB"/>
        </w:rPr>
        <w:t>Fikri-Benbrahim</w:t>
      </w:r>
      <w:proofErr w:type="spellEnd"/>
      <w:r w:rsidRPr="0021326D">
        <w:rPr>
          <w:rFonts w:ascii="Times New Roman" w:eastAsia="Times New Roman" w:hAnsi="Times New Roman" w:cs="Times New Roman"/>
          <w:sz w:val="24"/>
          <w:szCs w:val="24"/>
          <w:lang w:eastAsia="en-GB"/>
        </w:rPr>
        <w:t xml:space="preserve"> K (2014) Taxonomy of the rhizobia: current perspectives. British </w:t>
      </w:r>
      <w:proofErr w:type="spellStart"/>
      <w:r w:rsidRPr="0021326D">
        <w:rPr>
          <w:rFonts w:ascii="Times New Roman" w:eastAsia="Times New Roman" w:hAnsi="Times New Roman" w:cs="Times New Roman"/>
          <w:sz w:val="24"/>
          <w:szCs w:val="24"/>
          <w:lang w:eastAsia="en-GB"/>
        </w:rPr>
        <w:t>Microbiol</w:t>
      </w:r>
      <w:proofErr w:type="spellEnd"/>
      <w:r w:rsidRPr="0021326D">
        <w:rPr>
          <w:rFonts w:ascii="Times New Roman" w:eastAsia="Times New Roman" w:hAnsi="Times New Roman" w:cs="Times New Roman"/>
          <w:sz w:val="24"/>
          <w:szCs w:val="24"/>
          <w:lang w:eastAsia="en-GB"/>
        </w:rPr>
        <w:t xml:space="preserve"> Res J 4:616–639</w:t>
      </w:r>
      <w:hyperlink r:id="rId53" w:tgtFrame="_blank" w:history="1">
        <w:r w:rsidRPr="0021326D">
          <w:rPr>
            <w:rFonts w:ascii="Times New Roman" w:eastAsia="Times New Roman" w:hAnsi="Times New Roman" w:cs="Times New Roman"/>
            <w:color w:val="0000FF"/>
            <w:sz w:val="24"/>
            <w:szCs w:val="24"/>
            <w:u w:val="single"/>
            <w:lang w:eastAsia="en-GB"/>
          </w:rPr>
          <w:t>CrossRef</w:t>
        </w:r>
      </w:hyperlink>
      <w:hyperlink r:id="rId54" w:tgtFrame="_blank" w:history="1">
        <w:r w:rsidRPr="0021326D">
          <w:rPr>
            <w:rFonts w:ascii="Times New Roman" w:eastAsia="Times New Roman" w:hAnsi="Times New Roman" w:cs="Times New Roman"/>
            <w:color w:val="0000FF"/>
            <w:sz w:val="24"/>
            <w:szCs w:val="24"/>
            <w:u w:val="single"/>
            <w:lang w:eastAsia="en-GB"/>
          </w:rPr>
          <w:t>Google Scholar</w:t>
        </w:r>
      </w:hyperlink>
    </w:p>
    <w:p w:rsidR="0021326D" w:rsidRPr="0021326D" w:rsidRDefault="0021326D" w:rsidP="0021326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21326D">
        <w:rPr>
          <w:rFonts w:ascii="Times New Roman" w:eastAsia="Times New Roman" w:hAnsi="Times New Roman" w:cs="Times New Roman"/>
          <w:sz w:val="24"/>
          <w:szCs w:val="24"/>
          <w:lang w:eastAsia="en-GB"/>
        </w:rPr>
        <w:t>Bhardwaj</w:t>
      </w:r>
      <w:proofErr w:type="spellEnd"/>
      <w:r w:rsidRPr="0021326D">
        <w:rPr>
          <w:rFonts w:ascii="Times New Roman" w:eastAsia="Times New Roman" w:hAnsi="Times New Roman" w:cs="Times New Roman"/>
          <w:sz w:val="24"/>
          <w:szCs w:val="24"/>
          <w:lang w:eastAsia="en-GB"/>
        </w:rPr>
        <w:t xml:space="preserve"> D, Ansari MW, </w:t>
      </w:r>
      <w:proofErr w:type="spellStart"/>
      <w:r w:rsidRPr="0021326D">
        <w:rPr>
          <w:rFonts w:ascii="Times New Roman" w:eastAsia="Times New Roman" w:hAnsi="Times New Roman" w:cs="Times New Roman"/>
          <w:sz w:val="24"/>
          <w:szCs w:val="24"/>
          <w:lang w:eastAsia="en-GB"/>
        </w:rPr>
        <w:t>Sahoo</w:t>
      </w:r>
      <w:proofErr w:type="spellEnd"/>
      <w:r w:rsidRPr="0021326D">
        <w:rPr>
          <w:rFonts w:ascii="Times New Roman" w:eastAsia="Times New Roman" w:hAnsi="Times New Roman" w:cs="Times New Roman"/>
          <w:sz w:val="24"/>
          <w:szCs w:val="24"/>
          <w:lang w:eastAsia="en-GB"/>
        </w:rPr>
        <w:t xml:space="preserve"> RK, </w:t>
      </w:r>
      <w:proofErr w:type="spellStart"/>
      <w:r w:rsidRPr="0021326D">
        <w:rPr>
          <w:rFonts w:ascii="Times New Roman" w:eastAsia="Times New Roman" w:hAnsi="Times New Roman" w:cs="Times New Roman"/>
          <w:sz w:val="24"/>
          <w:szCs w:val="24"/>
          <w:lang w:eastAsia="en-GB"/>
        </w:rPr>
        <w:t>Tuteja</w:t>
      </w:r>
      <w:proofErr w:type="spellEnd"/>
      <w:r w:rsidRPr="0021326D">
        <w:rPr>
          <w:rFonts w:ascii="Times New Roman" w:eastAsia="Times New Roman" w:hAnsi="Times New Roman" w:cs="Times New Roman"/>
          <w:sz w:val="24"/>
          <w:szCs w:val="24"/>
          <w:lang w:eastAsia="en-GB"/>
        </w:rPr>
        <w:t xml:space="preserve"> N (2014) </w:t>
      </w:r>
      <w:proofErr w:type="spellStart"/>
      <w:r w:rsidRPr="0021326D">
        <w:rPr>
          <w:rFonts w:ascii="Times New Roman" w:eastAsia="Times New Roman" w:hAnsi="Times New Roman" w:cs="Times New Roman"/>
          <w:sz w:val="24"/>
          <w:szCs w:val="24"/>
          <w:lang w:eastAsia="en-GB"/>
        </w:rPr>
        <w:t>Biofertilizers</w:t>
      </w:r>
      <w:proofErr w:type="spellEnd"/>
      <w:r w:rsidRPr="0021326D">
        <w:rPr>
          <w:rFonts w:ascii="Times New Roman" w:eastAsia="Times New Roman" w:hAnsi="Times New Roman" w:cs="Times New Roman"/>
          <w:sz w:val="24"/>
          <w:szCs w:val="24"/>
          <w:lang w:eastAsia="en-GB"/>
        </w:rPr>
        <w:t xml:space="preserve"> function as key player in sustainable agriculture by improving soil fertility, plant tolerance and crop productivity. </w:t>
      </w:r>
      <w:proofErr w:type="spellStart"/>
      <w:r w:rsidRPr="0021326D">
        <w:rPr>
          <w:rFonts w:ascii="Times New Roman" w:eastAsia="Times New Roman" w:hAnsi="Times New Roman" w:cs="Times New Roman"/>
          <w:sz w:val="24"/>
          <w:szCs w:val="24"/>
          <w:lang w:eastAsia="en-GB"/>
        </w:rPr>
        <w:t>Microb</w:t>
      </w:r>
      <w:proofErr w:type="spellEnd"/>
      <w:r w:rsidRPr="0021326D">
        <w:rPr>
          <w:rFonts w:ascii="Times New Roman" w:eastAsia="Times New Roman" w:hAnsi="Times New Roman" w:cs="Times New Roman"/>
          <w:sz w:val="24"/>
          <w:szCs w:val="24"/>
          <w:lang w:eastAsia="en-GB"/>
        </w:rPr>
        <w:t xml:space="preserve"> Cell Factories 13:66–76. </w:t>
      </w:r>
      <w:proofErr w:type="spellStart"/>
      <w:r w:rsidRPr="0021326D">
        <w:rPr>
          <w:rFonts w:ascii="Times New Roman" w:eastAsia="Times New Roman" w:hAnsi="Times New Roman" w:cs="Times New Roman"/>
          <w:sz w:val="24"/>
          <w:szCs w:val="24"/>
          <w:lang w:eastAsia="en-GB"/>
        </w:rPr>
        <w:t>doi:https</w:t>
      </w:r>
      <w:proofErr w:type="spellEnd"/>
      <w:r w:rsidRPr="0021326D">
        <w:rPr>
          <w:rFonts w:ascii="Times New Roman" w:eastAsia="Times New Roman" w:hAnsi="Times New Roman" w:cs="Times New Roman"/>
          <w:sz w:val="24"/>
          <w:szCs w:val="24"/>
          <w:lang w:eastAsia="en-GB"/>
        </w:rPr>
        <w:t>://doi.org/10.1186/1475-2859-13-66</w:t>
      </w:r>
      <w:hyperlink r:id="rId55" w:tgtFrame="_blank" w:history="1">
        <w:r w:rsidRPr="0021326D">
          <w:rPr>
            <w:rFonts w:ascii="Times New Roman" w:eastAsia="Times New Roman" w:hAnsi="Times New Roman" w:cs="Times New Roman"/>
            <w:color w:val="0000FF"/>
            <w:sz w:val="24"/>
            <w:szCs w:val="24"/>
            <w:u w:val="single"/>
            <w:lang w:eastAsia="en-GB"/>
          </w:rPr>
          <w:t>Google Scholar</w:t>
        </w:r>
      </w:hyperlink>
    </w:p>
    <w:p w:rsidR="0021326D" w:rsidRPr="0021326D" w:rsidRDefault="0021326D" w:rsidP="0021326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21326D">
        <w:rPr>
          <w:rFonts w:ascii="Times New Roman" w:eastAsia="Times New Roman" w:hAnsi="Times New Roman" w:cs="Times New Roman"/>
          <w:sz w:val="24"/>
          <w:szCs w:val="24"/>
          <w:lang w:eastAsia="en-GB"/>
        </w:rPr>
        <w:t xml:space="preserve">Bhattacharyya PN, </w:t>
      </w:r>
      <w:proofErr w:type="spellStart"/>
      <w:r w:rsidRPr="0021326D">
        <w:rPr>
          <w:rFonts w:ascii="Times New Roman" w:eastAsia="Times New Roman" w:hAnsi="Times New Roman" w:cs="Times New Roman"/>
          <w:sz w:val="24"/>
          <w:szCs w:val="24"/>
          <w:lang w:eastAsia="en-GB"/>
        </w:rPr>
        <w:t>Jha</w:t>
      </w:r>
      <w:proofErr w:type="spellEnd"/>
      <w:r w:rsidRPr="0021326D">
        <w:rPr>
          <w:rFonts w:ascii="Times New Roman" w:eastAsia="Times New Roman" w:hAnsi="Times New Roman" w:cs="Times New Roman"/>
          <w:sz w:val="24"/>
          <w:szCs w:val="24"/>
          <w:lang w:eastAsia="en-GB"/>
        </w:rPr>
        <w:t xml:space="preserve"> DK (2012) Plant growth-promoting </w:t>
      </w:r>
      <w:proofErr w:type="spellStart"/>
      <w:r w:rsidRPr="0021326D">
        <w:rPr>
          <w:rFonts w:ascii="Times New Roman" w:eastAsia="Times New Roman" w:hAnsi="Times New Roman" w:cs="Times New Roman"/>
          <w:sz w:val="24"/>
          <w:szCs w:val="24"/>
          <w:lang w:eastAsia="en-GB"/>
        </w:rPr>
        <w:t>rhizobacteria</w:t>
      </w:r>
      <w:proofErr w:type="spellEnd"/>
      <w:r w:rsidRPr="0021326D">
        <w:rPr>
          <w:rFonts w:ascii="Times New Roman" w:eastAsia="Times New Roman" w:hAnsi="Times New Roman" w:cs="Times New Roman"/>
          <w:sz w:val="24"/>
          <w:szCs w:val="24"/>
          <w:lang w:eastAsia="en-GB"/>
        </w:rPr>
        <w:t xml:space="preserve"> (PGPR): </w:t>
      </w:r>
      <w:proofErr w:type="spellStart"/>
      <w:r w:rsidRPr="0021326D">
        <w:rPr>
          <w:rFonts w:ascii="Times New Roman" w:eastAsia="Times New Roman" w:hAnsi="Times New Roman" w:cs="Times New Roman"/>
          <w:sz w:val="24"/>
          <w:szCs w:val="24"/>
          <w:lang w:eastAsia="en-GB"/>
        </w:rPr>
        <w:t>emer-gence</w:t>
      </w:r>
      <w:proofErr w:type="spellEnd"/>
      <w:r w:rsidRPr="0021326D">
        <w:rPr>
          <w:rFonts w:ascii="Times New Roman" w:eastAsia="Times New Roman" w:hAnsi="Times New Roman" w:cs="Times New Roman"/>
          <w:sz w:val="24"/>
          <w:szCs w:val="24"/>
          <w:lang w:eastAsia="en-GB"/>
        </w:rPr>
        <w:t xml:space="preserve"> in agriculture. World J </w:t>
      </w:r>
      <w:proofErr w:type="spellStart"/>
      <w:r w:rsidRPr="0021326D">
        <w:rPr>
          <w:rFonts w:ascii="Times New Roman" w:eastAsia="Times New Roman" w:hAnsi="Times New Roman" w:cs="Times New Roman"/>
          <w:sz w:val="24"/>
          <w:szCs w:val="24"/>
          <w:lang w:eastAsia="en-GB"/>
        </w:rPr>
        <w:t>Microbiol</w:t>
      </w:r>
      <w:proofErr w:type="spellEnd"/>
      <w:r w:rsidRPr="0021326D">
        <w:rPr>
          <w:rFonts w:ascii="Times New Roman" w:eastAsia="Times New Roman" w:hAnsi="Times New Roman" w:cs="Times New Roman"/>
          <w:sz w:val="24"/>
          <w:szCs w:val="24"/>
          <w:lang w:eastAsia="en-GB"/>
        </w:rPr>
        <w:t xml:space="preserve"> </w:t>
      </w:r>
      <w:proofErr w:type="spellStart"/>
      <w:r w:rsidRPr="0021326D">
        <w:rPr>
          <w:rFonts w:ascii="Times New Roman" w:eastAsia="Times New Roman" w:hAnsi="Times New Roman" w:cs="Times New Roman"/>
          <w:sz w:val="24"/>
          <w:szCs w:val="24"/>
          <w:lang w:eastAsia="en-GB"/>
        </w:rPr>
        <w:t>Biotechnol</w:t>
      </w:r>
      <w:proofErr w:type="spellEnd"/>
      <w:r w:rsidRPr="0021326D">
        <w:rPr>
          <w:rFonts w:ascii="Times New Roman" w:eastAsia="Times New Roman" w:hAnsi="Times New Roman" w:cs="Times New Roman"/>
          <w:sz w:val="24"/>
          <w:szCs w:val="24"/>
          <w:lang w:eastAsia="en-GB"/>
        </w:rPr>
        <w:t xml:space="preserve"> 28:1327–1350. </w:t>
      </w:r>
      <w:proofErr w:type="spellStart"/>
      <w:r w:rsidRPr="0021326D">
        <w:rPr>
          <w:rFonts w:ascii="Times New Roman" w:eastAsia="Times New Roman" w:hAnsi="Times New Roman" w:cs="Times New Roman"/>
          <w:sz w:val="24"/>
          <w:szCs w:val="24"/>
          <w:lang w:eastAsia="en-GB"/>
        </w:rPr>
        <w:t>doi:https</w:t>
      </w:r>
      <w:proofErr w:type="spellEnd"/>
      <w:r w:rsidRPr="0021326D">
        <w:rPr>
          <w:rFonts w:ascii="Times New Roman" w:eastAsia="Times New Roman" w:hAnsi="Times New Roman" w:cs="Times New Roman"/>
          <w:sz w:val="24"/>
          <w:szCs w:val="24"/>
          <w:lang w:eastAsia="en-GB"/>
        </w:rPr>
        <w:t>://doi.org/10.1007/s11274-011-0979-9</w:t>
      </w:r>
      <w:hyperlink r:id="rId56" w:tgtFrame="_blank" w:history="1">
        <w:r w:rsidRPr="0021326D">
          <w:rPr>
            <w:rFonts w:ascii="Times New Roman" w:eastAsia="Times New Roman" w:hAnsi="Times New Roman" w:cs="Times New Roman"/>
            <w:color w:val="0000FF"/>
            <w:sz w:val="24"/>
            <w:szCs w:val="24"/>
            <w:u w:val="single"/>
            <w:lang w:eastAsia="en-GB"/>
          </w:rPr>
          <w:t>Google Scholar</w:t>
        </w:r>
      </w:hyperlink>
    </w:p>
    <w:p w:rsidR="0021326D" w:rsidRPr="0021326D" w:rsidRDefault="0021326D" w:rsidP="0021326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21326D">
        <w:rPr>
          <w:rFonts w:ascii="Times New Roman" w:eastAsia="Times New Roman" w:hAnsi="Times New Roman" w:cs="Times New Roman"/>
          <w:sz w:val="24"/>
          <w:szCs w:val="24"/>
          <w:lang w:eastAsia="en-GB"/>
        </w:rPr>
        <w:t>Bilia</w:t>
      </w:r>
      <w:proofErr w:type="spellEnd"/>
      <w:r w:rsidRPr="0021326D">
        <w:rPr>
          <w:rFonts w:ascii="Times New Roman" w:eastAsia="Times New Roman" w:hAnsi="Times New Roman" w:cs="Times New Roman"/>
          <w:sz w:val="24"/>
          <w:szCs w:val="24"/>
          <w:lang w:eastAsia="en-GB"/>
        </w:rPr>
        <w:t xml:space="preserve"> AR, </w:t>
      </w:r>
      <w:proofErr w:type="spellStart"/>
      <w:r w:rsidRPr="0021326D">
        <w:rPr>
          <w:rFonts w:ascii="Times New Roman" w:eastAsia="Times New Roman" w:hAnsi="Times New Roman" w:cs="Times New Roman"/>
          <w:sz w:val="24"/>
          <w:szCs w:val="24"/>
          <w:lang w:eastAsia="en-GB"/>
        </w:rPr>
        <w:t>Guccione</w:t>
      </w:r>
      <w:proofErr w:type="spellEnd"/>
      <w:r w:rsidRPr="0021326D">
        <w:rPr>
          <w:rFonts w:ascii="Times New Roman" w:eastAsia="Times New Roman" w:hAnsi="Times New Roman" w:cs="Times New Roman"/>
          <w:sz w:val="24"/>
          <w:szCs w:val="24"/>
          <w:lang w:eastAsia="en-GB"/>
        </w:rPr>
        <w:t xml:space="preserve"> C, </w:t>
      </w:r>
      <w:proofErr w:type="spellStart"/>
      <w:r w:rsidRPr="0021326D">
        <w:rPr>
          <w:rFonts w:ascii="Times New Roman" w:eastAsia="Times New Roman" w:hAnsi="Times New Roman" w:cs="Times New Roman"/>
          <w:sz w:val="24"/>
          <w:szCs w:val="24"/>
          <w:lang w:eastAsia="en-GB"/>
        </w:rPr>
        <w:t>Isacchi</w:t>
      </w:r>
      <w:proofErr w:type="spellEnd"/>
      <w:r w:rsidRPr="0021326D">
        <w:rPr>
          <w:rFonts w:ascii="Times New Roman" w:eastAsia="Times New Roman" w:hAnsi="Times New Roman" w:cs="Times New Roman"/>
          <w:sz w:val="24"/>
          <w:szCs w:val="24"/>
          <w:lang w:eastAsia="en-GB"/>
        </w:rPr>
        <w:t xml:space="preserve"> B, </w:t>
      </w:r>
      <w:proofErr w:type="spellStart"/>
      <w:r w:rsidRPr="0021326D">
        <w:rPr>
          <w:rFonts w:ascii="Times New Roman" w:eastAsia="Times New Roman" w:hAnsi="Times New Roman" w:cs="Times New Roman"/>
          <w:sz w:val="24"/>
          <w:szCs w:val="24"/>
          <w:lang w:eastAsia="en-GB"/>
        </w:rPr>
        <w:t>Righeschi</w:t>
      </w:r>
      <w:proofErr w:type="spellEnd"/>
      <w:r w:rsidRPr="0021326D">
        <w:rPr>
          <w:rFonts w:ascii="Times New Roman" w:eastAsia="Times New Roman" w:hAnsi="Times New Roman" w:cs="Times New Roman"/>
          <w:sz w:val="24"/>
          <w:szCs w:val="24"/>
          <w:lang w:eastAsia="en-GB"/>
        </w:rPr>
        <w:t xml:space="preserve"> C, </w:t>
      </w:r>
      <w:proofErr w:type="spellStart"/>
      <w:r w:rsidRPr="0021326D">
        <w:rPr>
          <w:rFonts w:ascii="Times New Roman" w:eastAsia="Times New Roman" w:hAnsi="Times New Roman" w:cs="Times New Roman"/>
          <w:sz w:val="24"/>
          <w:szCs w:val="24"/>
          <w:lang w:eastAsia="en-GB"/>
        </w:rPr>
        <w:t>Firenzuoli</w:t>
      </w:r>
      <w:proofErr w:type="spellEnd"/>
      <w:r w:rsidRPr="0021326D">
        <w:rPr>
          <w:rFonts w:ascii="Times New Roman" w:eastAsia="Times New Roman" w:hAnsi="Times New Roman" w:cs="Times New Roman"/>
          <w:sz w:val="24"/>
          <w:szCs w:val="24"/>
          <w:lang w:eastAsia="en-GB"/>
        </w:rPr>
        <w:t xml:space="preserve"> F, </w:t>
      </w:r>
      <w:proofErr w:type="spellStart"/>
      <w:r w:rsidRPr="0021326D">
        <w:rPr>
          <w:rFonts w:ascii="Times New Roman" w:eastAsia="Times New Roman" w:hAnsi="Times New Roman" w:cs="Times New Roman"/>
          <w:sz w:val="24"/>
          <w:szCs w:val="24"/>
          <w:lang w:eastAsia="en-GB"/>
        </w:rPr>
        <w:t>Bergonzi</w:t>
      </w:r>
      <w:proofErr w:type="spellEnd"/>
      <w:r w:rsidRPr="0021326D">
        <w:rPr>
          <w:rFonts w:ascii="Times New Roman" w:eastAsia="Times New Roman" w:hAnsi="Times New Roman" w:cs="Times New Roman"/>
          <w:sz w:val="24"/>
          <w:szCs w:val="24"/>
          <w:lang w:eastAsia="en-GB"/>
        </w:rPr>
        <w:t xml:space="preserve"> MC (2014) Essential oils loaded in </w:t>
      </w:r>
      <w:proofErr w:type="spellStart"/>
      <w:r w:rsidRPr="0021326D">
        <w:rPr>
          <w:rFonts w:ascii="Times New Roman" w:eastAsia="Times New Roman" w:hAnsi="Times New Roman" w:cs="Times New Roman"/>
          <w:sz w:val="24"/>
          <w:szCs w:val="24"/>
          <w:lang w:eastAsia="en-GB"/>
        </w:rPr>
        <w:t>nanosystems</w:t>
      </w:r>
      <w:proofErr w:type="spellEnd"/>
      <w:r w:rsidRPr="0021326D">
        <w:rPr>
          <w:rFonts w:ascii="Times New Roman" w:eastAsia="Times New Roman" w:hAnsi="Times New Roman" w:cs="Times New Roman"/>
          <w:sz w:val="24"/>
          <w:szCs w:val="24"/>
          <w:lang w:eastAsia="en-GB"/>
        </w:rPr>
        <w:t xml:space="preserve">: a developing strategy for a successful therapeutic approach. </w:t>
      </w:r>
      <w:proofErr w:type="spellStart"/>
      <w:r w:rsidRPr="0021326D">
        <w:rPr>
          <w:rFonts w:ascii="Times New Roman" w:eastAsia="Times New Roman" w:hAnsi="Times New Roman" w:cs="Times New Roman"/>
          <w:sz w:val="24"/>
          <w:szCs w:val="24"/>
          <w:lang w:eastAsia="en-GB"/>
        </w:rPr>
        <w:t>Evid</w:t>
      </w:r>
      <w:proofErr w:type="spellEnd"/>
      <w:r w:rsidRPr="0021326D">
        <w:rPr>
          <w:rFonts w:ascii="Times New Roman" w:eastAsia="Times New Roman" w:hAnsi="Times New Roman" w:cs="Times New Roman"/>
          <w:sz w:val="24"/>
          <w:szCs w:val="24"/>
          <w:lang w:eastAsia="en-GB"/>
        </w:rPr>
        <w:t xml:space="preserve"> Based Complement </w:t>
      </w:r>
      <w:proofErr w:type="spellStart"/>
      <w:r w:rsidRPr="0021326D">
        <w:rPr>
          <w:rFonts w:ascii="Times New Roman" w:eastAsia="Times New Roman" w:hAnsi="Times New Roman" w:cs="Times New Roman"/>
          <w:sz w:val="24"/>
          <w:szCs w:val="24"/>
          <w:lang w:eastAsia="en-GB"/>
        </w:rPr>
        <w:t>Alternat</w:t>
      </w:r>
      <w:proofErr w:type="spellEnd"/>
      <w:r w:rsidRPr="0021326D">
        <w:rPr>
          <w:rFonts w:ascii="Times New Roman" w:eastAsia="Times New Roman" w:hAnsi="Times New Roman" w:cs="Times New Roman"/>
          <w:sz w:val="24"/>
          <w:szCs w:val="24"/>
          <w:lang w:eastAsia="en-GB"/>
        </w:rPr>
        <w:t xml:space="preserve"> Med 2014:1–14. </w:t>
      </w:r>
      <w:proofErr w:type="spellStart"/>
      <w:r w:rsidRPr="0021326D">
        <w:rPr>
          <w:rFonts w:ascii="Times New Roman" w:eastAsia="Times New Roman" w:hAnsi="Times New Roman" w:cs="Times New Roman"/>
          <w:sz w:val="24"/>
          <w:szCs w:val="24"/>
          <w:lang w:eastAsia="en-GB"/>
        </w:rPr>
        <w:t>doi:http</w:t>
      </w:r>
      <w:proofErr w:type="spellEnd"/>
      <w:r w:rsidRPr="0021326D">
        <w:rPr>
          <w:rFonts w:ascii="Times New Roman" w:eastAsia="Times New Roman" w:hAnsi="Times New Roman" w:cs="Times New Roman"/>
          <w:sz w:val="24"/>
          <w:szCs w:val="24"/>
          <w:lang w:eastAsia="en-GB"/>
        </w:rPr>
        <w:t>://dx.doi.org/10.1155/2014/651593</w:t>
      </w:r>
      <w:hyperlink r:id="rId57" w:tgtFrame="_blank" w:history="1">
        <w:r w:rsidRPr="0021326D">
          <w:rPr>
            <w:rFonts w:ascii="Times New Roman" w:eastAsia="Times New Roman" w:hAnsi="Times New Roman" w:cs="Times New Roman"/>
            <w:color w:val="0000FF"/>
            <w:sz w:val="24"/>
            <w:szCs w:val="24"/>
            <w:u w:val="single"/>
            <w:lang w:eastAsia="en-GB"/>
          </w:rPr>
          <w:t>Google Scholar</w:t>
        </w:r>
      </w:hyperlink>
    </w:p>
    <w:p w:rsidR="0021326D" w:rsidRPr="0021326D" w:rsidRDefault="0021326D" w:rsidP="0021326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21326D">
        <w:rPr>
          <w:rFonts w:ascii="Times New Roman" w:eastAsia="Times New Roman" w:hAnsi="Times New Roman" w:cs="Times New Roman"/>
          <w:sz w:val="24"/>
          <w:szCs w:val="24"/>
          <w:lang w:eastAsia="en-GB"/>
        </w:rPr>
        <w:t>Blummel</w:t>
      </w:r>
      <w:proofErr w:type="spellEnd"/>
      <w:r w:rsidRPr="0021326D">
        <w:rPr>
          <w:rFonts w:ascii="Times New Roman" w:eastAsia="Times New Roman" w:hAnsi="Times New Roman" w:cs="Times New Roman"/>
          <w:sz w:val="24"/>
          <w:szCs w:val="24"/>
          <w:lang w:eastAsia="en-GB"/>
        </w:rPr>
        <w:t xml:space="preserve"> M, </w:t>
      </w:r>
      <w:proofErr w:type="spellStart"/>
      <w:r w:rsidRPr="0021326D">
        <w:rPr>
          <w:rFonts w:ascii="Times New Roman" w:eastAsia="Times New Roman" w:hAnsi="Times New Roman" w:cs="Times New Roman"/>
          <w:sz w:val="24"/>
          <w:szCs w:val="24"/>
          <w:lang w:eastAsia="en-GB"/>
        </w:rPr>
        <w:t>Wamatu</w:t>
      </w:r>
      <w:proofErr w:type="spellEnd"/>
      <w:r w:rsidRPr="0021326D">
        <w:rPr>
          <w:rFonts w:ascii="Times New Roman" w:eastAsia="Times New Roman" w:hAnsi="Times New Roman" w:cs="Times New Roman"/>
          <w:sz w:val="24"/>
          <w:szCs w:val="24"/>
          <w:lang w:eastAsia="en-GB"/>
        </w:rPr>
        <w:t xml:space="preserve"> J, </w:t>
      </w:r>
      <w:proofErr w:type="spellStart"/>
      <w:r w:rsidRPr="0021326D">
        <w:rPr>
          <w:rFonts w:ascii="Times New Roman" w:eastAsia="Times New Roman" w:hAnsi="Times New Roman" w:cs="Times New Roman"/>
          <w:sz w:val="24"/>
          <w:szCs w:val="24"/>
          <w:lang w:eastAsia="en-GB"/>
        </w:rPr>
        <w:t>Rischkowsky</w:t>
      </w:r>
      <w:proofErr w:type="spellEnd"/>
      <w:r w:rsidRPr="0021326D">
        <w:rPr>
          <w:rFonts w:ascii="Times New Roman" w:eastAsia="Times New Roman" w:hAnsi="Times New Roman" w:cs="Times New Roman"/>
          <w:sz w:val="24"/>
          <w:szCs w:val="24"/>
          <w:lang w:eastAsia="en-GB"/>
        </w:rPr>
        <w:t xml:space="preserve"> B, </w:t>
      </w:r>
      <w:proofErr w:type="spellStart"/>
      <w:r w:rsidRPr="0021326D">
        <w:rPr>
          <w:rFonts w:ascii="Times New Roman" w:eastAsia="Times New Roman" w:hAnsi="Times New Roman" w:cs="Times New Roman"/>
          <w:sz w:val="24"/>
          <w:szCs w:val="24"/>
          <w:lang w:eastAsia="en-GB"/>
        </w:rPr>
        <w:t>Moyo</w:t>
      </w:r>
      <w:proofErr w:type="spellEnd"/>
      <w:r w:rsidRPr="0021326D">
        <w:rPr>
          <w:rFonts w:ascii="Times New Roman" w:eastAsia="Times New Roman" w:hAnsi="Times New Roman" w:cs="Times New Roman"/>
          <w:sz w:val="24"/>
          <w:szCs w:val="24"/>
          <w:lang w:eastAsia="en-GB"/>
        </w:rPr>
        <w:t xml:space="preserve"> S (2016) Opportunities and limitations of multidimensional crop improvement in grain legumes to support increased productivity in mixed crop livestock systems, presented at the international conference on pulses for health, nutrition and sustainable agriculture in </w:t>
      </w:r>
      <w:proofErr w:type="spellStart"/>
      <w:r w:rsidRPr="0021326D">
        <w:rPr>
          <w:rFonts w:ascii="Times New Roman" w:eastAsia="Times New Roman" w:hAnsi="Times New Roman" w:cs="Times New Roman"/>
          <w:sz w:val="24"/>
          <w:szCs w:val="24"/>
          <w:lang w:eastAsia="en-GB"/>
        </w:rPr>
        <w:t>drylands</w:t>
      </w:r>
      <w:proofErr w:type="spellEnd"/>
      <w:r w:rsidRPr="0021326D">
        <w:rPr>
          <w:rFonts w:ascii="Times New Roman" w:eastAsia="Times New Roman" w:hAnsi="Times New Roman" w:cs="Times New Roman"/>
          <w:sz w:val="24"/>
          <w:szCs w:val="24"/>
          <w:lang w:eastAsia="en-GB"/>
        </w:rPr>
        <w:t xml:space="preserve">, Marrakesh, Morocco, 18–20 April 2016, ILRI, </w:t>
      </w:r>
      <w:proofErr w:type="spellStart"/>
      <w:r w:rsidRPr="0021326D">
        <w:rPr>
          <w:rFonts w:ascii="Times New Roman" w:eastAsia="Times New Roman" w:hAnsi="Times New Roman" w:cs="Times New Roman"/>
          <w:sz w:val="24"/>
          <w:szCs w:val="24"/>
          <w:lang w:eastAsia="en-GB"/>
        </w:rPr>
        <w:t>Nairobi</w:t>
      </w:r>
      <w:hyperlink r:id="rId58" w:tgtFrame="_blank" w:history="1">
        <w:r w:rsidRPr="0021326D">
          <w:rPr>
            <w:rFonts w:ascii="Times New Roman" w:eastAsia="Times New Roman" w:hAnsi="Times New Roman" w:cs="Times New Roman"/>
            <w:color w:val="0000FF"/>
            <w:sz w:val="24"/>
            <w:szCs w:val="24"/>
            <w:u w:val="single"/>
            <w:lang w:eastAsia="en-GB"/>
          </w:rPr>
          <w:t>Google</w:t>
        </w:r>
        <w:proofErr w:type="spellEnd"/>
        <w:r w:rsidRPr="0021326D">
          <w:rPr>
            <w:rFonts w:ascii="Times New Roman" w:eastAsia="Times New Roman" w:hAnsi="Times New Roman" w:cs="Times New Roman"/>
            <w:color w:val="0000FF"/>
            <w:sz w:val="24"/>
            <w:szCs w:val="24"/>
            <w:u w:val="single"/>
            <w:lang w:eastAsia="en-GB"/>
          </w:rPr>
          <w:t xml:space="preserve"> Scholar</w:t>
        </w:r>
      </w:hyperlink>
    </w:p>
    <w:p w:rsidR="0021326D" w:rsidRPr="0021326D" w:rsidRDefault="0021326D" w:rsidP="0021326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21326D">
        <w:rPr>
          <w:rFonts w:ascii="Times New Roman" w:eastAsia="Times New Roman" w:hAnsi="Times New Roman" w:cs="Times New Roman"/>
          <w:sz w:val="24"/>
          <w:szCs w:val="24"/>
          <w:lang w:eastAsia="en-GB"/>
        </w:rPr>
        <w:t>Brakhage</w:t>
      </w:r>
      <w:proofErr w:type="spellEnd"/>
      <w:r w:rsidRPr="0021326D">
        <w:rPr>
          <w:rFonts w:ascii="Times New Roman" w:eastAsia="Times New Roman" w:hAnsi="Times New Roman" w:cs="Times New Roman"/>
          <w:sz w:val="24"/>
          <w:szCs w:val="24"/>
          <w:lang w:eastAsia="en-GB"/>
        </w:rPr>
        <w:t xml:space="preserve"> AA, </w:t>
      </w:r>
      <w:proofErr w:type="spellStart"/>
      <w:r w:rsidRPr="0021326D">
        <w:rPr>
          <w:rFonts w:ascii="Times New Roman" w:eastAsia="Times New Roman" w:hAnsi="Times New Roman" w:cs="Times New Roman"/>
          <w:sz w:val="24"/>
          <w:szCs w:val="24"/>
          <w:lang w:eastAsia="en-GB"/>
        </w:rPr>
        <w:t>Schroeckh</w:t>
      </w:r>
      <w:proofErr w:type="spellEnd"/>
      <w:r w:rsidRPr="0021326D">
        <w:rPr>
          <w:rFonts w:ascii="Times New Roman" w:eastAsia="Times New Roman" w:hAnsi="Times New Roman" w:cs="Times New Roman"/>
          <w:sz w:val="24"/>
          <w:szCs w:val="24"/>
          <w:lang w:eastAsia="en-GB"/>
        </w:rPr>
        <w:t xml:space="preserve"> V (2011) </w:t>
      </w:r>
      <w:proofErr w:type="gramStart"/>
      <w:r w:rsidRPr="0021326D">
        <w:rPr>
          <w:rFonts w:ascii="Times New Roman" w:eastAsia="Times New Roman" w:hAnsi="Times New Roman" w:cs="Times New Roman"/>
          <w:sz w:val="24"/>
          <w:szCs w:val="24"/>
          <w:lang w:eastAsia="en-GB"/>
        </w:rPr>
        <w:t>Fungal</w:t>
      </w:r>
      <w:proofErr w:type="gramEnd"/>
      <w:r w:rsidRPr="0021326D">
        <w:rPr>
          <w:rFonts w:ascii="Times New Roman" w:eastAsia="Times New Roman" w:hAnsi="Times New Roman" w:cs="Times New Roman"/>
          <w:sz w:val="24"/>
          <w:szCs w:val="24"/>
          <w:lang w:eastAsia="en-GB"/>
        </w:rPr>
        <w:t xml:space="preserve"> secondary metabolites–strategies to activate silent gene clusters. Fungal Genet </w:t>
      </w:r>
      <w:proofErr w:type="spellStart"/>
      <w:r w:rsidRPr="0021326D">
        <w:rPr>
          <w:rFonts w:ascii="Times New Roman" w:eastAsia="Times New Roman" w:hAnsi="Times New Roman" w:cs="Times New Roman"/>
          <w:sz w:val="24"/>
          <w:szCs w:val="24"/>
          <w:lang w:eastAsia="en-GB"/>
        </w:rPr>
        <w:t>Biol</w:t>
      </w:r>
      <w:proofErr w:type="spellEnd"/>
      <w:r w:rsidRPr="0021326D">
        <w:rPr>
          <w:rFonts w:ascii="Times New Roman" w:eastAsia="Times New Roman" w:hAnsi="Times New Roman" w:cs="Times New Roman"/>
          <w:sz w:val="24"/>
          <w:szCs w:val="24"/>
          <w:lang w:eastAsia="en-GB"/>
        </w:rPr>
        <w:t xml:space="preserve"> 48:15–22. </w:t>
      </w:r>
      <w:proofErr w:type="spellStart"/>
      <w:r w:rsidRPr="0021326D">
        <w:rPr>
          <w:rFonts w:ascii="Times New Roman" w:eastAsia="Times New Roman" w:hAnsi="Times New Roman" w:cs="Times New Roman"/>
          <w:sz w:val="24"/>
          <w:szCs w:val="24"/>
          <w:lang w:eastAsia="en-GB"/>
        </w:rPr>
        <w:t>doi:http</w:t>
      </w:r>
      <w:proofErr w:type="spellEnd"/>
      <w:r w:rsidRPr="0021326D">
        <w:rPr>
          <w:rFonts w:ascii="Times New Roman" w:eastAsia="Times New Roman" w:hAnsi="Times New Roman" w:cs="Times New Roman"/>
          <w:sz w:val="24"/>
          <w:szCs w:val="24"/>
          <w:lang w:eastAsia="en-GB"/>
        </w:rPr>
        <w:t>://dx.doi.org/10.1016/j.fgb.2010.04.004</w:t>
      </w:r>
      <w:hyperlink r:id="rId59" w:tgtFrame="_blank" w:history="1">
        <w:r w:rsidRPr="0021326D">
          <w:rPr>
            <w:rFonts w:ascii="Times New Roman" w:eastAsia="Times New Roman" w:hAnsi="Times New Roman" w:cs="Times New Roman"/>
            <w:color w:val="0000FF"/>
            <w:sz w:val="24"/>
            <w:szCs w:val="24"/>
            <w:u w:val="single"/>
            <w:lang w:eastAsia="en-GB"/>
          </w:rPr>
          <w:t>Google Scholar</w:t>
        </w:r>
      </w:hyperlink>
    </w:p>
    <w:p w:rsidR="0021326D" w:rsidRPr="0021326D" w:rsidRDefault="0021326D" w:rsidP="0021326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21326D">
        <w:rPr>
          <w:rFonts w:ascii="Times New Roman" w:eastAsia="Times New Roman" w:hAnsi="Times New Roman" w:cs="Times New Roman"/>
          <w:sz w:val="24"/>
          <w:szCs w:val="24"/>
          <w:lang w:eastAsia="en-GB"/>
        </w:rPr>
        <w:t>Bruneau</w:t>
      </w:r>
      <w:proofErr w:type="spellEnd"/>
      <w:r w:rsidRPr="0021326D">
        <w:rPr>
          <w:rFonts w:ascii="Times New Roman" w:eastAsia="Times New Roman" w:hAnsi="Times New Roman" w:cs="Times New Roman"/>
          <w:sz w:val="24"/>
          <w:szCs w:val="24"/>
          <w:lang w:eastAsia="en-GB"/>
        </w:rPr>
        <w:t xml:space="preserve"> A, </w:t>
      </w:r>
      <w:proofErr w:type="spellStart"/>
      <w:r w:rsidRPr="0021326D">
        <w:rPr>
          <w:rFonts w:ascii="Times New Roman" w:eastAsia="Times New Roman" w:hAnsi="Times New Roman" w:cs="Times New Roman"/>
          <w:sz w:val="24"/>
          <w:szCs w:val="24"/>
          <w:lang w:eastAsia="en-GB"/>
        </w:rPr>
        <w:t>Mercure</w:t>
      </w:r>
      <w:proofErr w:type="spellEnd"/>
      <w:r w:rsidRPr="0021326D">
        <w:rPr>
          <w:rFonts w:ascii="Times New Roman" w:eastAsia="Times New Roman" w:hAnsi="Times New Roman" w:cs="Times New Roman"/>
          <w:sz w:val="24"/>
          <w:szCs w:val="24"/>
          <w:lang w:eastAsia="en-GB"/>
        </w:rPr>
        <w:t xml:space="preserve"> M, Lewis GP, </w:t>
      </w:r>
      <w:proofErr w:type="spellStart"/>
      <w:r w:rsidRPr="0021326D">
        <w:rPr>
          <w:rFonts w:ascii="Times New Roman" w:eastAsia="Times New Roman" w:hAnsi="Times New Roman" w:cs="Times New Roman"/>
          <w:sz w:val="24"/>
          <w:szCs w:val="24"/>
          <w:lang w:eastAsia="en-GB"/>
        </w:rPr>
        <w:t>Herendeen</w:t>
      </w:r>
      <w:proofErr w:type="spellEnd"/>
      <w:r w:rsidRPr="0021326D">
        <w:rPr>
          <w:rFonts w:ascii="Times New Roman" w:eastAsia="Times New Roman" w:hAnsi="Times New Roman" w:cs="Times New Roman"/>
          <w:sz w:val="24"/>
          <w:szCs w:val="24"/>
          <w:lang w:eastAsia="en-GB"/>
        </w:rPr>
        <w:t xml:space="preserve"> PS (2008) Phylogenetic patterns and diversification in the </w:t>
      </w:r>
      <w:proofErr w:type="spellStart"/>
      <w:r w:rsidRPr="0021326D">
        <w:rPr>
          <w:rFonts w:ascii="Times New Roman" w:eastAsia="Times New Roman" w:hAnsi="Times New Roman" w:cs="Times New Roman"/>
          <w:sz w:val="24"/>
          <w:szCs w:val="24"/>
          <w:lang w:eastAsia="en-GB"/>
        </w:rPr>
        <w:t>caesalpinioid</w:t>
      </w:r>
      <w:proofErr w:type="spellEnd"/>
      <w:r w:rsidRPr="0021326D">
        <w:rPr>
          <w:rFonts w:ascii="Times New Roman" w:eastAsia="Times New Roman" w:hAnsi="Times New Roman" w:cs="Times New Roman"/>
          <w:sz w:val="24"/>
          <w:szCs w:val="24"/>
          <w:lang w:eastAsia="en-GB"/>
        </w:rPr>
        <w:t xml:space="preserve"> legumes this paper is one of a selection of papers published in the special issue on systematics research. Botany 86:697–718. </w:t>
      </w:r>
      <w:hyperlink r:id="rId60" w:tgtFrame="_blank" w:history="1">
        <w:r w:rsidRPr="0021326D">
          <w:rPr>
            <w:rFonts w:ascii="Times New Roman" w:eastAsia="Times New Roman" w:hAnsi="Times New Roman" w:cs="Times New Roman"/>
            <w:color w:val="0000FF"/>
            <w:sz w:val="24"/>
            <w:szCs w:val="24"/>
            <w:u w:val="single"/>
            <w:lang w:eastAsia="en-GB"/>
          </w:rPr>
          <w:t>https://doi.org/10.1139/B09-065.</w:t>
        </w:r>
      </w:hyperlink>
      <w:r w:rsidRPr="0021326D">
        <w:rPr>
          <w:rFonts w:ascii="Times New Roman" w:eastAsia="Times New Roman" w:hAnsi="Times New Roman" w:cs="Times New Roman"/>
          <w:sz w:val="24"/>
          <w:szCs w:val="24"/>
          <w:lang w:eastAsia="en-GB"/>
        </w:rPr>
        <w:t xml:space="preserve"> </w:t>
      </w:r>
      <w:hyperlink r:id="rId61" w:tgtFrame="_blank" w:history="1">
        <w:proofErr w:type="spellStart"/>
        <w:r w:rsidRPr="0021326D">
          <w:rPr>
            <w:rFonts w:ascii="Times New Roman" w:eastAsia="Times New Roman" w:hAnsi="Times New Roman" w:cs="Times New Roman"/>
            <w:color w:val="0000FF"/>
            <w:sz w:val="24"/>
            <w:szCs w:val="24"/>
            <w:u w:val="single"/>
            <w:lang w:eastAsia="en-GB"/>
          </w:rPr>
          <w:t>CrossRef</w:t>
        </w:r>
      </w:hyperlink>
      <w:hyperlink r:id="rId62" w:tgtFrame="_blank" w:history="1">
        <w:r w:rsidRPr="0021326D">
          <w:rPr>
            <w:rFonts w:ascii="Times New Roman" w:eastAsia="Times New Roman" w:hAnsi="Times New Roman" w:cs="Times New Roman"/>
            <w:color w:val="0000FF"/>
            <w:sz w:val="24"/>
            <w:szCs w:val="24"/>
            <w:u w:val="single"/>
            <w:lang w:eastAsia="en-GB"/>
          </w:rPr>
          <w:t>Google</w:t>
        </w:r>
        <w:proofErr w:type="spellEnd"/>
        <w:r w:rsidRPr="0021326D">
          <w:rPr>
            <w:rFonts w:ascii="Times New Roman" w:eastAsia="Times New Roman" w:hAnsi="Times New Roman" w:cs="Times New Roman"/>
            <w:color w:val="0000FF"/>
            <w:sz w:val="24"/>
            <w:szCs w:val="24"/>
            <w:u w:val="single"/>
            <w:lang w:eastAsia="en-GB"/>
          </w:rPr>
          <w:t xml:space="preserve"> Scholar</w:t>
        </w:r>
      </w:hyperlink>
    </w:p>
    <w:p w:rsidR="0021326D" w:rsidRPr="0021326D" w:rsidRDefault="0021326D" w:rsidP="0021326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21326D">
        <w:rPr>
          <w:rFonts w:ascii="Times New Roman" w:eastAsia="Times New Roman" w:hAnsi="Times New Roman" w:cs="Times New Roman"/>
          <w:sz w:val="24"/>
          <w:szCs w:val="24"/>
          <w:lang w:eastAsia="en-GB"/>
        </w:rPr>
        <w:t>Carvalhais</w:t>
      </w:r>
      <w:proofErr w:type="spellEnd"/>
      <w:r w:rsidRPr="0021326D">
        <w:rPr>
          <w:rFonts w:ascii="Times New Roman" w:eastAsia="Times New Roman" w:hAnsi="Times New Roman" w:cs="Times New Roman"/>
          <w:sz w:val="24"/>
          <w:szCs w:val="24"/>
          <w:lang w:eastAsia="en-GB"/>
        </w:rPr>
        <w:t xml:space="preserve"> LC, Dennis PG, </w:t>
      </w:r>
      <w:proofErr w:type="spellStart"/>
      <w:r w:rsidRPr="0021326D">
        <w:rPr>
          <w:rFonts w:ascii="Times New Roman" w:eastAsia="Times New Roman" w:hAnsi="Times New Roman" w:cs="Times New Roman"/>
          <w:sz w:val="24"/>
          <w:szCs w:val="24"/>
          <w:lang w:eastAsia="en-GB"/>
        </w:rPr>
        <w:t>Badri</w:t>
      </w:r>
      <w:proofErr w:type="spellEnd"/>
      <w:r w:rsidRPr="0021326D">
        <w:rPr>
          <w:rFonts w:ascii="Times New Roman" w:eastAsia="Times New Roman" w:hAnsi="Times New Roman" w:cs="Times New Roman"/>
          <w:sz w:val="24"/>
          <w:szCs w:val="24"/>
          <w:lang w:eastAsia="en-GB"/>
        </w:rPr>
        <w:t xml:space="preserve"> DV, Tyson GW, </w:t>
      </w:r>
      <w:proofErr w:type="spellStart"/>
      <w:r w:rsidRPr="0021326D">
        <w:rPr>
          <w:rFonts w:ascii="Times New Roman" w:eastAsia="Times New Roman" w:hAnsi="Times New Roman" w:cs="Times New Roman"/>
          <w:sz w:val="24"/>
          <w:szCs w:val="24"/>
          <w:lang w:eastAsia="en-GB"/>
        </w:rPr>
        <w:t>Vivanco</w:t>
      </w:r>
      <w:proofErr w:type="spellEnd"/>
      <w:r w:rsidRPr="0021326D">
        <w:rPr>
          <w:rFonts w:ascii="Times New Roman" w:eastAsia="Times New Roman" w:hAnsi="Times New Roman" w:cs="Times New Roman"/>
          <w:sz w:val="24"/>
          <w:szCs w:val="24"/>
          <w:lang w:eastAsia="en-GB"/>
        </w:rPr>
        <w:t xml:space="preserve"> JM, Schenk PM (2013) Activation of the </w:t>
      </w:r>
      <w:proofErr w:type="spellStart"/>
      <w:r w:rsidRPr="0021326D">
        <w:rPr>
          <w:rFonts w:ascii="Times New Roman" w:eastAsia="Times New Roman" w:hAnsi="Times New Roman" w:cs="Times New Roman"/>
          <w:sz w:val="24"/>
          <w:szCs w:val="24"/>
          <w:lang w:eastAsia="en-GB"/>
        </w:rPr>
        <w:t>jasmonic</w:t>
      </w:r>
      <w:proofErr w:type="spellEnd"/>
      <w:r w:rsidRPr="0021326D">
        <w:rPr>
          <w:rFonts w:ascii="Times New Roman" w:eastAsia="Times New Roman" w:hAnsi="Times New Roman" w:cs="Times New Roman"/>
          <w:sz w:val="24"/>
          <w:szCs w:val="24"/>
          <w:lang w:eastAsia="en-GB"/>
        </w:rPr>
        <w:t xml:space="preserve"> acid plant defence pathway alters the composition of </w:t>
      </w:r>
      <w:proofErr w:type="spellStart"/>
      <w:r w:rsidRPr="0021326D">
        <w:rPr>
          <w:rFonts w:ascii="Times New Roman" w:eastAsia="Times New Roman" w:hAnsi="Times New Roman" w:cs="Times New Roman"/>
          <w:sz w:val="24"/>
          <w:szCs w:val="24"/>
          <w:lang w:eastAsia="en-GB"/>
        </w:rPr>
        <w:t>rhizosphere</w:t>
      </w:r>
      <w:proofErr w:type="spellEnd"/>
      <w:r w:rsidRPr="0021326D">
        <w:rPr>
          <w:rFonts w:ascii="Times New Roman" w:eastAsia="Times New Roman" w:hAnsi="Times New Roman" w:cs="Times New Roman"/>
          <w:sz w:val="24"/>
          <w:szCs w:val="24"/>
          <w:lang w:eastAsia="en-GB"/>
        </w:rPr>
        <w:t xml:space="preserve"> bacterial communities. </w:t>
      </w:r>
      <w:proofErr w:type="spellStart"/>
      <w:r w:rsidRPr="0021326D">
        <w:rPr>
          <w:rFonts w:ascii="Times New Roman" w:eastAsia="Times New Roman" w:hAnsi="Times New Roman" w:cs="Times New Roman"/>
          <w:sz w:val="24"/>
          <w:szCs w:val="24"/>
          <w:lang w:eastAsia="en-GB"/>
        </w:rPr>
        <w:t>PLoS</w:t>
      </w:r>
      <w:proofErr w:type="spellEnd"/>
      <w:r w:rsidRPr="0021326D">
        <w:rPr>
          <w:rFonts w:ascii="Times New Roman" w:eastAsia="Times New Roman" w:hAnsi="Times New Roman" w:cs="Times New Roman"/>
          <w:sz w:val="24"/>
          <w:szCs w:val="24"/>
          <w:lang w:eastAsia="en-GB"/>
        </w:rPr>
        <w:t xml:space="preserve"> One 8:e56457</w:t>
      </w:r>
      <w:hyperlink r:id="rId63" w:tgtFrame="_blank" w:history="1">
        <w:r w:rsidRPr="0021326D">
          <w:rPr>
            <w:rFonts w:ascii="Times New Roman" w:eastAsia="Times New Roman" w:hAnsi="Times New Roman" w:cs="Times New Roman"/>
            <w:color w:val="0000FF"/>
            <w:sz w:val="24"/>
            <w:szCs w:val="24"/>
            <w:u w:val="single"/>
            <w:lang w:eastAsia="en-GB"/>
          </w:rPr>
          <w:t>CrossRef</w:t>
        </w:r>
      </w:hyperlink>
      <w:hyperlink r:id="rId64" w:tgtFrame="_blank" w:history="1">
        <w:r w:rsidRPr="0021326D">
          <w:rPr>
            <w:rFonts w:ascii="Times New Roman" w:eastAsia="Times New Roman" w:hAnsi="Times New Roman" w:cs="Times New Roman"/>
            <w:color w:val="0000FF"/>
            <w:sz w:val="24"/>
            <w:szCs w:val="24"/>
            <w:u w:val="single"/>
            <w:lang w:eastAsia="en-GB"/>
          </w:rPr>
          <w:t>PubMed</w:t>
        </w:r>
      </w:hyperlink>
      <w:hyperlink r:id="rId65" w:tgtFrame="_blank" w:history="1">
        <w:r w:rsidRPr="0021326D">
          <w:rPr>
            <w:rFonts w:ascii="Times New Roman" w:eastAsia="Times New Roman" w:hAnsi="Times New Roman" w:cs="Times New Roman"/>
            <w:color w:val="0000FF"/>
            <w:sz w:val="24"/>
            <w:szCs w:val="24"/>
            <w:u w:val="single"/>
            <w:lang w:eastAsia="en-GB"/>
          </w:rPr>
          <w:t>PubMedCentral</w:t>
        </w:r>
      </w:hyperlink>
      <w:hyperlink r:id="rId66" w:tgtFrame="_blank" w:history="1">
        <w:r w:rsidRPr="0021326D">
          <w:rPr>
            <w:rFonts w:ascii="Times New Roman" w:eastAsia="Times New Roman" w:hAnsi="Times New Roman" w:cs="Times New Roman"/>
            <w:color w:val="0000FF"/>
            <w:sz w:val="24"/>
            <w:szCs w:val="24"/>
            <w:u w:val="single"/>
            <w:lang w:eastAsia="en-GB"/>
          </w:rPr>
          <w:t>Google Scholar</w:t>
        </w:r>
      </w:hyperlink>
    </w:p>
    <w:p w:rsidR="0021326D" w:rsidRPr="0021326D" w:rsidRDefault="0021326D" w:rsidP="0021326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21326D">
        <w:rPr>
          <w:rFonts w:ascii="Times New Roman" w:eastAsia="Times New Roman" w:hAnsi="Times New Roman" w:cs="Times New Roman"/>
          <w:sz w:val="24"/>
          <w:szCs w:val="24"/>
          <w:lang w:eastAsia="en-GB"/>
        </w:rPr>
        <w:t>Chaparro</w:t>
      </w:r>
      <w:proofErr w:type="spellEnd"/>
      <w:r w:rsidRPr="0021326D">
        <w:rPr>
          <w:rFonts w:ascii="Times New Roman" w:eastAsia="Times New Roman" w:hAnsi="Times New Roman" w:cs="Times New Roman"/>
          <w:sz w:val="24"/>
          <w:szCs w:val="24"/>
          <w:lang w:eastAsia="en-GB"/>
        </w:rPr>
        <w:t xml:space="preserve"> JM, </w:t>
      </w:r>
      <w:proofErr w:type="spellStart"/>
      <w:r w:rsidRPr="0021326D">
        <w:rPr>
          <w:rFonts w:ascii="Times New Roman" w:eastAsia="Times New Roman" w:hAnsi="Times New Roman" w:cs="Times New Roman"/>
          <w:sz w:val="24"/>
          <w:szCs w:val="24"/>
          <w:lang w:eastAsia="en-GB"/>
        </w:rPr>
        <w:t>Sheflin</w:t>
      </w:r>
      <w:proofErr w:type="spellEnd"/>
      <w:r w:rsidRPr="0021326D">
        <w:rPr>
          <w:rFonts w:ascii="Times New Roman" w:eastAsia="Times New Roman" w:hAnsi="Times New Roman" w:cs="Times New Roman"/>
          <w:sz w:val="24"/>
          <w:szCs w:val="24"/>
          <w:lang w:eastAsia="en-GB"/>
        </w:rPr>
        <w:t xml:space="preserve"> AM, </w:t>
      </w:r>
      <w:proofErr w:type="spellStart"/>
      <w:r w:rsidRPr="0021326D">
        <w:rPr>
          <w:rFonts w:ascii="Times New Roman" w:eastAsia="Times New Roman" w:hAnsi="Times New Roman" w:cs="Times New Roman"/>
          <w:sz w:val="24"/>
          <w:szCs w:val="24"/>
          <w:lang w:eastAsia="en-GB"/>
        </w:rPr>
        <w:t>Manter</w:t>
      </w:r>
      <w:proofErr w:type="spellEnd"/>
      <w:r w:rsidRPr="0021326D">
        <w:rPr>
          <w:rFonts w:ascii="Times New Roman" w:eastAsia="Times New Roman" w:hAnsi="Times New Roman" w:cs="Times New Roman"/>
          <w:sz w:val="24"/>
          <w:szCs w:val="24"/>
          <w:lang w:eastAsia="en-GB"/>
        </w:rPr>
        <w:t xml:space="preserve"> DK, </w:t>
      </w:r>
      <w:proofErr w:type="spellStart"/>
      <w:r w:rsidRPr="0021326D">
        <w:rPr>
          <w:rFonts w:ascii="Times New Roman" w:eastAsia="Times New Roman" w:hAnsi="Times New Roman" w:cs="Times New Roman"/>
          <w:sz w:val="24"/>
          <w:szCs w:val="24"/>
          <w:lang w:eastAsia="en-GB"/>
        </w:rPr>
        <w:t>Vivanco</w:t>
      </w:r>
      <w:proofErr w:type="spellEnd"/>
      <w:r w:rsidRPr="0021326D">
        <w:rPr>
          <w:rFonts w:ascii="Times New Roman" w:eastAsia="Times New Roman" w:hAnsi="Times New Roman" w:cs="Times New Roman"/>
          <w:sz w:val="24"/>
          <w:szCs w:val="24"/>
          <w:lang w:eastAsia="en-GB"/>
        </w:rPr>
        <w:t xml:space="preserve"> JM (2012) Manipulating the soil </w:t>
      </w:r>
      <w:proofErr w:type="spellStart"/>
      <w:r w:rsidRPr="0021326D">
        <w:rPr>
          <w:rFonts w:ascii="Times New Roman" w:eastAsia="Times New Roman" w:hAnsi="Times New Roman" w:cs="Times New Roman"/>
          <w:sz w:val="24"/>
          <w:szCs w:val="24"/>
          <w:lang w:eastAsia="en-GB"/>
        </w:rPr>
        <w:t>microbiome</w:t>
      </w:r>
      <w:proofErr w:type="spellEnd"/>
      <w:r w:rsidRPr="0021326D">
        <w:rPr>
          <w:rFonts w:ascii="Times New Roman" w:eastAsia="Times New Roman" w:hAnsi="Times New Roman" w:cs="Times New Roman"/>
          <w:sz w:val="24"/>
          <w:szCs w:val="24"/>
          <w:lang w:eastAsia="en-GB"/>
        </w:rPr>
        <w:t xml:space="preserve"> to increase soil health and plant fertility. </w:t>
      </w:r>
      <w:proofErr w:type="spellStart"/>
      <w:r w:rsidRPr="0021326D">
        <w:rPr>
          <w:rFonts w:ascii="Times New Roman" w:eastAsia="Times New Roman" w:hAnsi="Times New Roman" w:cs="Times New Roman"/>
          <w:sz w:val="24"/>
          <w:szCs w:val="24"/>
          <w:lang w:eastAsia="en-GB"/>
        </w:rPr>
        <w:t>Biol</w:t>
      </w:r>
      <w:proofErr w:type="spellEnd"/>
      <w:r w:rsidRPr="0021326D">
        <w:rPr>
          <w:rFonts w:ascii="Times New Roman" w:eastAsia="Times New Roman" w:hAnsi="Times New Roman" w:cs="Times New Roman"/>
          <w:sz w:val="24"/>
          <w:szCs w:val="24"/>
          <w:lang w:eastAsia="en-GB"/>
        </w:rPr>
        <w:t xml:space="preserve"> </w:t>
      </w:r>
      <w:proofErr w:type="spellStart"/>
      <w:r w:rsidRPr="0021326D">
        <w:rPr>
          <w:rFonts w:ascii="Times New Roman" w:eastAsia="Times New Roman" w:hAnsi="Times New Roman" w:cs="Times New Roman"/>
          <w:sz w:val="24"/>
          <w:szCs w:val="24"/>
          <w:lang w:eastAsia="en-GB"/>
        </w:rPr>
        <w:t>Fertil</w:t>
      </w:r>
      <w:proofErr w:type="spellEnd"/>
      <w:r w:rsidRPr="0021326D">
        <w:rPr>
          <w:rFonts w:ascii="Times New Roman" w:eastAsia="Times New Roman" w:hAnsi="Times New Roman" w:cs="Times New Roman"/>
          <w:sz w:val="24"/>
          <w:szCs w:val="24"/>
          <w:lang w:eastAsia="en-GB"/>
        </w:rPr>
        <w:t xml:space="preserve"> Soils 48:489–499. </w:t>
      </w:r>
      <w:hyperlink r:id="rId67" w:tgtFrame="_blank" w:history="1">
        <w:r w:rsidRPr="0021326D">
          <w:rPr>
            <w:rFonts w:ascii="Times New Roman" w:eastAsia="Times New Roman" w:hAnsi="Times New Roman" w:cs="Times New Roman"/>
            <w:color w:val="0000FF"/>
            <w:sz w:val="24"/>
            <w:szCs w:val="24"/>
            <w:u w:val="single"/>
            <w:lang w:eastAsia="en-GB"/>
          </w:rPr>
          <w:t>https://doi.org/10.1007/s00374-012-0691-4</w:t>
        </w:r>
      </w:hyperlink>
      <w:r w:rsidRPr="0021326D">
        <w:rPr>
          <w:rFonts w:ascii="Times New Roman" w:eastAsia="Times New Roman" w:hAnsi="Times New Roman" w:cs="Times New Roman"/>
          <w:sz w:val="24"/>
          <w:szCs w:val="24"/>
          <w:lang w:eastAsia="en-GB"/>
        </w:rPr>
        <w:t xml:space="preserve"> </w:t>
      </w:r>
      <w:hyperlink r:id="rId68" w:tgtFrame="_blank" w:history="1">
        <w:proofErr w:type="spellStart"/>
        <w:r w:rsidRPr="0021326D">
          <w:rPr>
            <w:rFonts w:ascii="Times New Roman" w:eastAsia="Times New Roman" w:hAnsi="Times New Roman" w:cs="Times New Roman"/>
            <w:color w:val="0000FF"/>
            <w:sz w:val="24"/>
            <w:szCs w:val="24"/>
            <w:u w:val="single"/>
            <w:lang w:eastAsia="en-GB"/>
          </w:rPr>
          <w:t>CrossRef</w:t>
        </w:r>
      </w:hyperlink>
      <w:hyperlink r:id="rId69" w:tgtFrame="_blank" w:history="1">
        <w:r w:rsidRPr="0021326D">
          <w:rPr>
            <w:rFonts w:ascii="Times New Roman" w:eastAsia="Times New Roman" w:hAnsi="Times New Roman" w:cs="Times New Roman"/>
            <w:color w:val="0000FF"/>
            <w:sz w:val="24"/>
            <w:szCs w:val="24"/>
            <w:u w:val="single"/>
            <w:lang w:eastAsia="en-GB"/>
          </w:rPr>
          <w:t>Google</w:t>
        </w:r>
        <w:proofErr w:type="spellEnd"/>
        <w:r w:rsidRPr="0021326D">
          <w:rPr>
            <w:rFonts w:ascii="Times New Roman" w:eastAsia="Times New Roman" w:hAnsi="Times New Roman" w:cs="Times New Roman"/>
            <w:color w:val="0000FF"/>
            <w:sz w:val="24"/>
            <w:szCs w:val="24"/>
            <w:u w:val="single"/>
            <w:lang w:eastAsia="en-GB"/>
          </w:rPr>
          <w:t xml:space="preserve"> Scholar</w:t>
        </w:r>
      </w:hyperlink>
    </w:p>
    <w:p w:rsidR="0021326D" w:rsidRPr="0021326D" w:rsidRDefault="0021326D" w:rsidP="0021326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21326D">
        <w:rPr>
          <w:rFonts w:ascii="Times New Roman" w:eastAsia="Times New Roman" w:hAnsi="Times New Roman" w:cs="Times New Roman"/>
          <w:sz w:val="24"/>
          <w:szCs w:val="24"/>
          <w:lang w:eastAsia="en-GB"/>
        </w:rPr>
        <w:t>Collignon</w:t>
      </w:r>
      <w:proofErr w:type="spellEnd"/>
      <w:r w:rsidRPr="0021326D">
        <w:rPr>
          <w:rFonts w:ascii="Times New Roman" w:eastAsia="Times New Roman" w:hAnsi="Times New Roman" w:cs="Times New Roman"/>
          <w:sz w:val="24"/>
          <w:szCs w:val="24"/>
          <w:lang w:eastAsia="en-GB"/>
        </w:rPr>
        <w:t xml:space="preserve"> C, </w:t>
      </w:r>
      <w:proofErr w:type="spellStart"/>
      <w:r w:rsidRPr="0021326D">
        <w:rPr>
          <w:rFonts w:ascii="Times New Roman" w:eastAsia="Times New Roman" w:hAnsi="Times New Roman" w:cs="Times New Roman"/>
          <w:sz w:val="24"/>
          <w:szCs w:val="24"/>
          <w:lang w:eastAsia="en-GB"/>
        </w:rPr>
        <w:t>Uroz</w:t>
      </w:r>
      <w:proofErr w:type="spellEnd"/>
      <w:r w:rsidRPr="0021326D">
        <w:rPr>
          <w:rFonts w:ascii="Times New Roman" w:eastAsia="Times New Roman" w:hAnsi="Times New Roman" w:cs="Times New Roman"/>
          <w:sz w:val="24"/>
          <w:szCs w:val="24"/>
          <w:lang w:eastAsia="en-GB"/>
        </w:rPr>
        <w:t xml:space="preserve"> S, </w:t>
      </w:r>
      <w:proofErr w:type="spellStart"/>
      <w:r w:rsidRPr="0021326D">
        <w:rPr>
          <w:rFonts w:ascii="Times New Roman" w:eastAsia="Times New Roman" w:hAnsi="Times New Roman" w:cs="Times New Roman"/>
          <w:sz w:val="24"/>
          <w:szCs w:val="24"/>
          <w:lang w:eastAsia="en-GB"/>
        </w:rPr>
        <w:t>Turpault</w:t>
      </w:r>
      <w:proofErr w:type="spellEnd"/>
      <w:r w:rsidRPr="0021326D">
        <w:rPr>
          <w:rFonts w:ascii="Times New Roman" w:eastAsia="Times New Roman" w:hAnsi="Times New Roman" w:cs="Times New Roman"/>
          <w:sz w:val="24"/>
          <w:szCs w:val="24"/>
          <w:lang w:eastAsia="en-GB"/>
        </w:rPr>
        <w:t xml:space="preserve"> M, Frey-</w:t>
      </w:r>
      <w:proofErr w:type="spellStart"/>
      <w:r w:rsidRPr="0021326D">
        <w:rPr>
          <w:rFonts w:ascii="Times New Roman" w:eastAsia="Times New Roman" w:hAnsi="Times New Roman" w:cs="Times New Roman"/>
          <w:sz w:val="24"/>
          <w:szCs w:val="24"/>
          <w:lang w:eastAsia="en-GB"/>
        </w:rPr>
        <w:t>Klett</w:t>
      </w:r>
      <w:proofErr w:type="spellEnd"/>
      <w:r w:rsidRPr="0021326D">
        <w:rPr>
          <w:rFonts w:ascii="Times New Roman" w:eastAsia="Times New Roman" w:hAnsi="Times New Roman" w:cs="Times New Roman"/>
          <w:sz w:val="24"/>
          <w:szCs w:val="24"/>
          <w:lang w:eastAsia="en-GB"/>
        </w:rPr>
        <w:t xml:space="preserve"> P (2011) Seasons differently impact the structure of mineral weathering bacterial communities in beech and spruce stands. Soil </w:t>
      </w:r>
      <w:proofErr w:type="spellStart"/>
      <w:r w:rsidRPr="0021326D">
        <w:rPr>
          <w:rFonts w:ascii="Times New Roman" w:eastAsia="Times New Roman" w:hAnsi="Times New Roman" w:cs="Times New Roman"/>
          <w:sz w:val="24"/>
          <w:szCs w:val="24"/>
          <w:lang w:eastAsia="en-GB"/>
        </w:rPr>
        <w:t>Biol</w:t>
      </w:r>
      <w:proofErr w:type="spellEnd"/>
      <w:r w:rsidRPr="0021326D">
        <w:rPr>
          <w:rFonts w:ascii="Times New Roman" w:eastAsia="Times New Roman" w:hAnsi="Times New Roman" w:cs="Times New Roman"/>
          <w:sz w:val="24"/>
          <w:szCs w:val="24"/>
          <w:lang w:eastAsia="en-GB"/>
        </w:rPr>
        <w:t xml:space="preserve"> </w:t>
      </w:r>
      <w:proofErr w:type="spellStart"/>
      <w:r w:rsidRPr="0021326D">
        <w:rPr>
          <w:rFonts w:ascii="Times New Roman" w:eastAsia="Times New Roman" w:hAnsi="Times New Roman" w:cs="Times New Roman"/>
          <w:sz w:val="24"/>
          <w:szCs w:val="24"/>
          <w:lang w:eastAsia="en-GB"/>
        </w:rPr>
        <w:t>Biochem</w:t>
      </w:r>
      <w:proofErr w:type="spellEnd"/>
      <w:r w:rsidRPr="0021326D">
        <w:rPr>
          <w:rFonts w:ascii="Times New Roman" w:eastAsia="Times New Roman" w:hAnsi="Times New Roman" w:cs="Times New Roman"/>
          <w:sz w:val="24"/>
          <w:szCs w:val="24"/>
          <w:lang w:eastAsia="en-GB"/>
        </w:rPr>
        <w:t xml:space="preserve"> 43:2012–2022. </w:t>
      </w:r>
      <w:proofErr w:type="spellStart"/>
      <w:r w:rsidRPr="0021326D">
        <w:rPr>
          <w:rFonts w:ascii="Times New Roman" w:eastAsia="Times New Roman" w:hAnsi="Times New Roman" w:cs="Times New Roman"/>
          <w:sz w:val="24"/>
          <w:szCs w:val="24"/>
          <w:lang w:eastAsia="en-GB"/>
        </w:rPr>
        <w:t>doi:http</w:t>
      </w:r>
      <w:proofErr w:type="spellEnd"/>
      <w:r w:rsidRPr="0021326D">
        <w:rPr>
          <w:rFonts w:ascii="Times New Roman" w:eastAsia="Times New Roman" w:hAnsi="Times New Roman" w:cs="Times New Roman"/>
          <w:sz w:val="24"/>
          <w:szCs w:val="24"/>
          <w:lang w:eastAsia="en-GB"/>
        </w:rPr>
        <w:t>://dx.doi.org/10.1016/j.soilbio.2011.05.008</w:t>
      </w:r>
      <w:hyperlink r:id="rId70" w:tgtFrame="_blank" w:history="1">
        <w:r w:rsidRPr="0021326D">
          <w:rPr>
            <w:rFonts w:ascii="Times New Roman" w:eastAsia="Times New Roman" w:hAnsi="Times New Roman" w:cs="Times New Roman"/>
            <w:color w:val="0000FF"/>
            <w:sz w:val="24"/>
            <w:szCs w:val="24"/>
            <w:u w:val="single"/>
            <w:lang w:eastAsia="en-GB"/>
          </w:rPr>
          <w:t>Google Scholar</w:t>
        </w:r>
      </w:hyperlink>
    </w:p>
    <w:p w:rsidR="0021326D" w:rsidRPr="0021326D" w:rsidRDefault="0021326D" w:rsidP="0021326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21326D">
        <w:rPr>
          <w:rFonts w:ascii="Times New Roman" w:eastAsia="Times New Roman" w:hAnsi="Times New Roman" w:cs="Times New Roman"/>
          <w:sz w:val="24"/>
          <w:szCs w:val="24"/>
          <w:lang w:eastAsia="en-GB"/>
        </w:rPr>
        <w:t>Druzhinina</w:t>
      </w:r>
      <w:proofErr w:type="spellEnd"/>
      <w:r w:rsidRPr="0021326D">
        <w:rPr>
          <w:rFonts w:ascii="Times New Roman" w:eastAsia="Times New Roman" w:hAnsi="Times New Roman" w:cs="Times New Roman"/>
          <w:sz w:val="24"/>
          <w:szCs w:val="24"/>
          <w:lang w:eastAsia="en-GB"/>
        </w:rPr>
        <w:t xml:space="preserve"> IS, </w:t>
      </w:r>
      <w:proofErr w:type="spellStart"/>
      <w:r w:rsidRPr="0021326D">
        <w:rPr>
          <w:rFonts w:ascii="Times New Roman" w:eastAsia="Times New Roman" w:hAnsi="Times New Roman" w:cs="Times New Roman"/>
          <w:sz w:val="24"/>
          <w:szCs w:val="24"/>
          <w:lang w:eastAsia="en-GB"/>
        </w:rPr>
        <w:t>Seidl-Seiboth</w:t>
      </w:r>
      <w:proofErr w:type="spellEnd"/>
      <w:r w:rsidRPr="0021326D">
        <w:rPr>
          <w:rFonts w:ascii="Times New Roman" w:eastAsia="Times New Roman" w:hAnsi="Times New Roman" w:cs="Times New Roman"/>
          <w:sz w:val="24"/>
          <w:szCs w:val="24"/>
          <w:lang w:eastAsia="en-GB"/>
        </w:rPr>
        <w:t xml:space="preserve"> V, Herrera-</w:t>
      </w:r>
      <w:proofErr w:type="spellStart"/>
      <w:r w:rsidRPr="0021326D">
        <w:rPr>
          <w:rFonts w:ascii="Times New Roman" w:eastAsia="Times New Roman" w:hAnsi="Times New Roman" w:cs="Times New Roman"/>
          <w:sz w:val="24"/>
          <w:szCs w:val="24"/>
          <w:lang w:eastAsia="en-GB"/>
        </w:rPr>
        <w:t>Estrella</w:t>
      </w:r>
      <w:proofErr w:type="spellEnd"/>
      <w:r w:rsidRPr="0021326D">
        <w:rPr>
          <w:rFonts w:ascii="Times New Roman" w:eastAsia="Times New Roman" w:hAnsi="Times New Roman" w:cs="Times New Roman"/>
          <w:sz w:val="24"/>
          <w:szCs w:val="24"/>
          <w:lang w:eastAsia="en-GB"/>
        </w:rPr>
        <w:t xml:space="preserve"> A, </w:t>
      </w:r>
      <w:proofErr w:type="spellStart"/>
      <w:r w:rsidRPr="0021326D">
        <w:rPr>
          <w:rFonts w:ascii="Times New Roman" w:eastAsia="Times New Roman" w:hAnsi="Times New Roman" w:cs="Times New Roman"/>
          <w:sz w:val="24"/>
          <w:szCs w:val="24"/>
          <w:lang w:eastAsia="en-GB"/>
        </w:rPr>
        <w:t>Horwitz</w:t>
      </w:r>
      <w:proofErr w:type="spellEnd"/>
      <w:r w:rsidRPr="0021326D">
        <w:rPr>
          <w:rFonts w:ascii="Times New Roman" w:eastAsia="Times New Roman" w:hAnsi="Times New Roman" w:cs="Times New Roman"/>
          <w:sz w:val="24"/>
          <w:szCs w:val="24"/>
          <w:lang w:eastAsia="en-GB"/>
        </w:rPr>
        <w:t xml:space="preserve"> BA, </w:t>
      </w:r>
      <w:proofErr w:type="spellStart"/>
      <w:r w:rsidRPr="0021326D">
        <w:rPr>
          <w:rFonts w:ascii="Times New Roman" w:eastAsia="Times New Roman" w:hAnsi="Times New Roman" w:cs="Times New Roman"/>
          <w:sz w:val="24"/>
          <w:szCs w:val="24"/>
          <w:lang w:eastAsia="en-GB"/>
        </w:rPr>
        <w:t>Kenerley</w:t>
      </w:r>
      <w:proofErr w:type="spellEnd"/>
      <w:r w:rsidRPr="0021326D">
        <w:rPr>
          <w:rFonts w:ascii="Times New Roman" w:eastAsia="Times New Roman" w:hAnsi="Times New Roman" w:cs="Times New Roman"/>
          <w:sz w:val="24"/>
          <w:szCs w:val="24"/>
          <w:lang w:eastAsia="en-GB"/>
        </w:rPr>
        <w:t xml:space="preserve"> CM, Monte E, Mukherjee PK, </w:t>
      </w:r>
      <w:proofErr w:type="spellStart"/>
      <w:r w:rsidRPr="0021326D">
        <w:rPr>
          <w:rFonts w:ascii="Times New Roman" w:eastAsia="Times New Roman" w:hAnsi="Times New Roman" w:cs="Times New Roman"/>
          <w:sz w:val="24"/>
          <w:szCs w:val="24"/>
          <w:lang w:eastAsia="en-GB"/>
        </w:rPr>
        <w:t>Zeilinger</w:t>
      </w:r>
      <w:proofErr w:type="spellEnd"/>
      <w:r w:rsidRPr="0021326D">
        <w:rPr>
          <w:rFonts w:ascii="Times New Roman" w:eastAsia="Times New Roman" w:hAnsi="Times New Roman" w:cs="Times New Roman"/>
          <w:sz w:val="24"/>
          <w:szCs w:val="24"/>
          <w:lang w:eastAsia="en-GB"/>
        </w:rPr>
        <w:t xml:space="preserve"> S, </w:t>
      </w:r>
      <w:proofErr w:type="spellStart"/>
      <w:r w:rsidRPr="0021326D">
        <w:rPr>
          <w:rFonts w:ascii="Times New Roman" w:eastAsia="Times New Roman" w:hAnsi="Times New Roman" w:cs="Times New Roman"/>
          <w:sz w:val="24"/>
          <w:szCs w:val="24"/>
          <w:lang w:eastAsia="en-GB"/>
        </w:rPr>
        <w:t>Grigoriev</w:t>
      </w:r>
      <w:proofErr w:type="spellEnd"/>
      <w:r w:rsidRPr="0021326D">
        <w:rPr>
          <w:rFonts w:ascii="Times New Roman" w:eastAsia="Times New Roman" w:hAnsi="Times New Roman" w:cs="Times New Roman"/>
          <w:sz w:val="24"/>
          <w:szCs w:val="24"/>
          <w:lang w:eastAsia="en-GB"/>
        </w:rPr>
        <w:t xml:space="preserve"> IV, </w:t>
      </w:r>
      <w:proofErr w:type="spellStart"/>
      <w:r w:rsidRPr="0021326D">
        <w:rPr>
          <w:rFonts w:ascii="Times New Roman" w:eastAsia="Times New Roman" w:hAnsi="Times New Roman" w:cs="Times New Roman"/>
          <w:sz w:val="24"/>
          <w:szCs w:val="24"/>
          <w:lang w:eastAsia="en-GB"/>
        </w:rPr>
        <w:t>Kubicek</w:t>
      </w:r>
      <w:proofErr w:type="spellEnd"/>
      <w:r w:rsidRPr="0021326D">
        <w:rPr>
          <w:rFonts w:ascii="Times New Roman" w:eastAsia="Times New Roman" w:hAnsi="Times New Roman" w:cs="Times New Roman"/>
          <w:sz w:val="24"/>
          <w:szCs w:val="24"/>
          <w:lang w:eastAsia="en-GB"/>
        </w:rPr>
        <w:t xml:space="preserve"> CP (2011) </w:t>
      </w:r>
      <w:proofErr w:type="spellStart"/>
      <w:r w:rsidRPr="0021326D">
        <w:rPr>
          <w:rFonts w:ascii="Times New Roman" w:eastAsia="Times New Roman" w:hAnsi="Times New Roman" w:cs="Times New Roman"/>
          <w:i/>
          <w:iCs/>
          <w:sz w:val="24"/>
          <w:szCs w:val="24"/>
          <w:lang w:eastAsia="en-GB"/>
        </w:rPr>
        <w:t>Trichoderma</w:t>
      </w:r>
      <w:proofErr w:type="spellEnd"/>
      <w:r w:rsidRPr="0021326D">
        <w:rPr>
          <w:rFonts w:ascii="Times New Roman" w:eastAsia="Times New Roman" w:hAnsi="Times New Roman" w:cs="Times New Roman"/>
          <w:sz w:val="24"/>
          <w:szCs w:val="24"/>
          <w:lang w:eastAsia="en-GB"/>
        </w:rPr>
        <w:t xml:space="preserve">: the genomics of opportunistic success. Nat Rev </w:t>
      </w:r>
      <w:proofErr w:type="spellStart"/>
      <w:r w:rsidRPr="0021326D">
        <w:rPr>
          <w:rFonts w:ascii="Times New Roman" w:eastAsia="Times New Roman" w:hAnsi="Times New Roman" w:cs="Times New Roman"/>
          <w:sz w:val="24"/>
          <w:szCs w:val="24"/>
          <w:lang w:eastAsia="en-GB"/>
        </w:rPr>
        <w:t>Microbiol</w:t>
      </w:r>
      <w:proofErr w:type="spellEnd"/>
      <w:r w:rsidRPr="0021326D">
        <w:rPr>
          <w:rFonts w:ascii="Times New Roman" w:eastAsia="Times New Roman" w:hAnsi="Times New Roman" w:cs="Times New Roman"/>
          <w:sz w:val="24"/>
          <w:szCs w:val="24"/>
          <w:lang w:eastAsia="en-GB"/>
        </w:rPr>
        <w:t xml:space="preserve"> 9:749–759. </w:t>
      </w:r>
      <w:hyperlink r:id="rId71" w:tgtFrame="_blank" w:history="1">
        <w:r w:rsidRPr="0021326D">
          <w:rPr>
            <w:rFonts w:ascii="Times New Roman" w:eastAsia="Times New Roman" w:hAnsi="Times New Roman" w:cs="Times New Roman"/>
            <w:color w:val="0000FF"/>
            <w:sz w:val="24"/>
            <w:szCs w:val="24"/>
            <w:u w:val="single"/>
            <w:lang w:eastAsia="en-GB"/>
          </w:rPr>
          <w:t>https://doi.org/10.1038/nrmicro2637</w:t>
        </w:r>
      </w:hyperlink>
      <w:r w:rsidRPr="0021326D">
        <w:rPr>
          <w:rFonts w:ascii="Times New Roman" w:eastAsia="Times New Roman" w:hAnsi="Times New Roman" w:cs="Times New Roman"/>
          <w:sz w:val="24"/>
          <w:szCs w:val="24"/>
          <w:lang w:eastAsia="en-GB"/>
        </w:rPr>
        <w:t xml:space="preserve"> </w:t>
      </w:r>
      <w:hyperlink r:id="rId72" w:tgtFrame="_blank" w:history="1">
        <w:proofErr w:type="spellStart"/>
        <w:r w:rsidRPr="0021326D">
          <w:rPr>
            <w:rFonts w:ascii="Times New Roman" w:eastAsia="Times New Roman" w:hAnsi="Times New Roman" w:cs="Times New Roman"/>
            <w:color w:val="0000FF"/>
            <w:sz w:val="24"/>
            <w:szCs w:val="24"/>
            <w:u w:val="single"/>
            <w:lang w:eastAsia="en-GB"/>
          </w:rPr>
          <w:t>CrossRef</w:t>
        </w:r>
      </w:hyperlink>
      <w:hyperlink r:id="rId73" w:tgtFrame="_blank" w:history="1">
        <w:r w:rsidRPr="0021326D">
          <w:rPr>
            <w:rFonts w:ascii="Times New Roman" w:eastAsia="Times New Roman" w:hAnsi="Times New Roman" w:cs="Times New Roman"/>
            <w:color w:val="0000FF"/>
            <w:sz w:val="24"/>
            <w:szCs w:val="24"/>
            <w:u w:val="single"/>
            <w:lang w:eastAsia="en-GB"/>
          </w:rPr>
          <w:t>PubMed</w:t>
        </w:r>
      </w:hyperlink>
      <w:hyperlink r:id="rId74" w:tgtFrame="_blank" w:history="1">
        <w:r w:rsidRPr="0021326D">
          <w:rPr>
            <w:rFonts w:ascii="Times New Roman" w:eastAsia="Times New Roman" w:hAnsi="Times New Roman" w:cs="Times New Roman"/>
            <w:color w:val="0000FF"/>
            <w:sz w:val="24"/>
            <w:szCs w:val="24"/>
            <w:u w:val="single"/>
            <w:lang w:eastAsia="en-GB"/>
          </w:rPr>
          <w:t>Google</w:t>
        </w:r>
        <w:proofErr w:type="spellEnd"/>
        <w:r w:rsidRPr="0021326D">
          <w:rPr>
            <w:rFonts w:ascii="Times New Roman" w:eastAsia="Times New Roman" w:hAnsi="Times New Roman" w:cs="Times New Roman"/>
            <w:color w:val="0000FF"/>
            <w:sz w:val="24"/>
            <w:szCs w:val="24"/>
            <w:u w:val="single"/>
            <w:lang w:eastAsia="en-GB"/>
          </w:rPr>
          <w:t xml:space="preserve"> Scholar</w:t>
        </w:r>
      </w:hyperlink>
    </w:p>
    <w:p w:rsidR="0021326D" w:rsidRPr="0021326D" w:rsidRDefault="0021326D" w:rsidP="0021326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21326D">
        <w:rPr>
          <w:rFonts w:ascii="Times New Roman" w:eastAsia="Times New Roman" w:hAnsi="Times New Roman" w:cs="Times New Roman"/>
          <w:sz w:val="24"/>
          <w:szCs w:val="24"/>
          <w:lang w:eastAsia="en-GB"/>
        </w:rPr>
        <w:t>Dudeja</w:t>
      </w:r>
      <w:proofErr w:type="spellEnd"/>
      <w:r w:rsidRPr="0021326D">
        <w:rPr>
          <w:rFonts w:ascii="Times New Roman" w:eastAsia="Times New Roman" w:hAnsi="Times New Roman" w:cs="Times New Roman"/>
          <w:sz w:val="24"/>
          <w:szCs w:val="24"/>
          <w:lang w:eastAsia="en-GB"/>
        </w:rPr>
        <w:t xml:space="preserve"> SS, </w:t>
      </w:r>
      <w:proofErr w:type="spellStart"/>
      <w:r w:rsidRPr="0021326D">
        <w:rPr>
          <w:rFonts w:ascii="Times New Roman" w:eastAsia="Times New Roman" w:hAnsi="Times New Roman" w:cs="Times New Roman"/>
          <w:sz w:val="24"/>
          <w:szCs w:val="24"/>
          <w:lang w:eastAsia="en-GB"/>
        </w:rPr>
        <w:t>Giri</w:t>
      </w:r>
      <w:proofErr w:type="spellEnd"/>
      <w:r w:rsidRPr="0021326D">
        <w:rPr>
          <w:rFonts w:ascii="Times New Roman" w:eastAsia="Times New Roman" w:hAnsi="Times New Roman" w:cs="Times New Roman"/>
          <w:sz w:val="24"/>
          <w:szCs w:val="24"/>
          <w:lang w:eastAsia="en-GB"/>
        </w:rPr>
        <w:t xml:space="preserve"> R (2014) </w:t>
      </w:r>
      <w:proofErr w:type="gramStart"/>
      <w:r w:rsidRPr="0021326D">
        <w:rPr>
          <w:rFonts w:ascii="Times New Roman" w:eastAsia="Times New Roman" w:hAnsi="Times New Roman" w:cs="Times New Roman"/>
          <w:sz w:val="24"/>
          <w:szCs w:val="24"/>
          <w:lang w:eastAsia="en-GB"/>
        </w:rPr>
        <w:t>Beneficial</w:t>
      </w:r>
      <w:proofErr w:type="gramEnd"/>
      <w:r w:rsidRPr="0021326D">
        <w:rPr>
          <w:rFonts w:ascii="Times New Roman" w:eastAsia="Times New Roman" w:hAnsi="Times New Roman" w:cs="Times New Roman"/>
          <w:sz w:val="24"/>
          <w:szCs w:val="24"/>
          <w:lang w:eastAsia="en-GB"/>
        </w:rPr>
        <w:t xml:space="preserve"> properties, colonization, establishment and molecular diversity of </w:t>
      </w:r>
      <w:proofErr w:type="spellStart"/>
      <w:r w:rsidRPr="0021326D">
        <w:rPr>
          <w:rFonts w:ascii="Times New Roman" w:eastAsia="Times New Roman" w:hAnsi="Times New Roman" w:cs="Times New Roman"/>
          <w:sz w:val="24"/>
          <w:szCs w:val="24"/>
          <w:lang w:eastAsia="en-GB"/>
        </w:rPr>
        <w:t>endophytic</w:t>
      </w:r>
      <w:proofErr w:type="spellEnd"/>
      <w:r w:rsidRPr="0021326D">
        <w:rPr>
          <w:rFonts w:ascii="Times New Roman" w:eastAsia="Times New Roman" w:hAnsi="Times New Roman" w:cs="Times New Roman"/>
          <w:sz w:val="24"/>
          <w:szCs w:val="24"/>
          <w:lang w:eastAsia="en-GB"/>
        </w:rPr>
        <w:t xml:space="preserve"> bacteria in legumes and </w:t>
      </w:r>
      <w:proofErr w:type="spellStart"/>
      <w:r w:rsidRPr="0021326D">
        <w:rPr>
          <w:rFonts w:ascii="Times New Roman" w:eastAsia="Times New Roman" w:hAnsi="Times New Roman" w:cs="Times New Roman"/>
          <w:sz w:val="24"/>
          <w:szCs w:val="24"/>
          <w:lang w:eastAsia="en-GB"/>
        </w:rPr>
        <w:t>non legumes</w:t>
      </w:r>
      <w:proofErr w:type="spellEnd"/>
      <w:r w:rsidRPr="0021326D">
        <w:rPr>
          <w:rFonts w:ascii="Times New Roman" w:eastAsia="Times New Roman" w:hAnsi="Times New Roman" w:cs="Times New Roman"/>
          <w:sz w:val="24"/>
          <w:szCs w:val="24"/>
          <w:lang w:eastAsia="en-GB"/>
        </w:rPr>
        <w:t xml:space="preserve">. </w:t>
      </w:r>
      <w:proofErr w:type="spellStart"/>
      <w:r w:rsidRPr="0021326D">
        <w:rPr>
          <w:rFonts w:ascii="Times New Roman" w:eastAsia="Times New Roman" w:hAnsi="Times New Roman" w:cs="Times New Roman"/>
          <w:sz w:val="24"/>
          <w:szCs w:val="24"/>
          <w:lang w:eastAsia="en-GB"/>
        </w:rPr>
        <w:t>Afr</w:t>
      </w:r>
      <w:proofErr w:type="spellEnd"/>
      <w:r w:rsidRPr="0021326D">
        <w:rPr>
          <w:rFonts w:ascii="Times New Roman" w:eastAsia="Times New Roman" w:hAnsi="Times New Roman" w:cs="Times New Roman"/>
          <w:sz w:val="24"/>
          <w:szCs w:val="24"/>
          <w:lang w:eastAsia="en-GB"/>
        </w:rPr>
        <w:t xml:space="preserve"> J </w:t>
      </w:r>
      <w:proofErr w:type="spellStart"/>
      <w:r w:rsidRPr="0021326D">
        <w:rPr>
          <w:rFonts w:ascii="Times New Roman" w:eastAsia="Times New Roman" w:hAnsi="Times New Roman" w:cs="Times New Roman"/>
          <w:sz w:val="24"/>
          <w:szCs w:val="24"/>
          <w:lang w:eastAsia="en-GB"/>
        </w:rPr>
        <w:t>Microbiol</w:t>
      </w:r>
      <w:proofErr w:type="spellEnd"/>
      <w:r w:rsidRPr="0021326D">
        <w:rPr>
          <w:rFonts w:ascii="Times New Roman" w:eastAsia="Times New Roman" w:hAnsi="Times New Roman" w:cs="Times New Roman"/>
          <w:sz w:val="24"/>
          <w:szCs w:val="24"/>
          <w:lang w:eastAsia="en-GB"/>
        </w:rPr>
        <w:t xml:space="preserve"> Res 8:1562–1572. </w:t>
      </w:r>
      <w:hyperlink r:id="rId75" w:tgtFrame="_blank" w:history="1">
        <w:r w:rsidRPr="0021326D">
          <w:rPr>
            <w:rFonts w:ascii="Times New Roman" w:eastAsia="Times New Roman" w:hAnsi="Times New Roman" w:cs="Times New Roman"/>
            <w:color w:val="0000FF"/>
            <w:sz w:val="24"/>
            <w:szCs w:val="24"/>
            <w:u w:val="single"/>
            <w:lang w:eastAsia="en-GB"/>
          </w:rPr>
          <w:t>https://doi.org/10.5897/AJMR2013.6541</w:t>
        </w:r>
      </w:hyperlink>
      <w:r w:rsidRPr="0021326D">
        <w:rPr>
          <w:rFonts w:ascii="Times New Roman" w:eastAsia="Times New Roman" w:hAnsi="Times New Roman" w:cs="Times New Roman"/>
          <w:sz w:val="24"/>
          <w:szCs w:val="24"/>
          <w:lang w:eastAsia="en-GB"/>
        </w:rPr>
        <w:t xml:space="preserve"> </w:t>
      </w:r>
      <w:hyperlink r:id="rId76" w:tgtFrame="_blank" w:history="1">
        <w:proofErr w:type="spellStart"/>
        <w:r w:rsidRPr="0021326D">
          <w:rPr>
            <w:rFonts w:ascii="Times New Roman" w:eastAsia="Times New Roman" w:hAnsi="Times New Roman" w:cs="Times New Roman"/>
            <w:color w:val="0000FF"/>
            <w:sz w:val="24"/>
            <w:szCs w:val="24"/>
            <w:u w:val="single"/>
            <w:lang w:eastAsia="en-GB"/>
          </w:rPr>
          <w:t>CrossRef</w:t>
        </w:r>
      </w:hyperlink>
      <w:hyperlink r:id="rId77" w:tgtFrame="_blank" w:history="1">
        <w:r w:rsidRPr="0021326D">
          <w:rPr>
            <w:rFonts w:ascii="Times New Roman" w:eastAsia="Times New Roman" w:hAnsi="Times New Roman" w:cs="Times New Roman"/>
            <w:color w:val="0000FF"/>
            <w:sz w:val="24"/>
            <w:szCs w:val="24"/>
            <w:u w:val="single"/>
            <w:lang w:eastAsia="en-GB"/>
          </w:rPr>
          <w:t>Google</w:t>
        </w:r>
        <w:proofErr w:type="spellEnd"/>
        <w:r w:rsidRPr="0021326D">
          <w:rPr>
            <w:rFonts w:ascii="Times New Roman" w:eastAsia="Times New Roman" w:hAnsi="Times New Roman" w:cs="Times New Roman"/>
            <w:color w:val="0000FF"/>
            <w:sz w:val="24"/>
            <w:szCs w:val="24"/>
            <w:u w:val="single"/>
            <w:lang w:eastAsia="en-GB"/>
          </w:rPr>
          <w:t xml:space="preserve"> Scholar</w:t>
        </w:r>
      </w:hyperlink>
    </w:p>
    <w:p w:rsidR="0021326D" w:rsidRPr="0021326D" w:rsidRDefault="0021326D" w:rsidP="0021326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21326D">
        <w:rPr>
          <w:rFonts w:ascii="Times New Roman" w:eastAsia="Times New Roman" w:hAnsi="Times New Roman" w:cs="Times New Roman"/>
          <w:sz w:val="24"/>
          <w:szCs w:val="24"/>
          <w:lang w:eastAsia="en-GB"/>
        </w:rPr>
        <w:t>Dudeja</w:t>
      </w:r>
      <w:proofErr w:type="spellEnd"/>
      <w:r w:rsidRPr="0021326D">
        <w:rPr>
          <w:rFonts w:ascii="Times New Roman" w:eastAsia="Times New Roman" w:hAnsi="Times New Roman" w:cs="Times New Roman"/>
          <w:sz w:val="24"/>
          <w:szCs w:val="24"/>
          <w:lang w:eastAsia="en-GB"/>
        </w:rPr>
        <w:t xml:space="preserve"> SS, </w:t>
      </w:r>
      <w:proofErr w:type="spellStart"/>
      <w:r w:rsidRPr="0021326D">
        <w:rPr>
          <w:rFonts w:ascii="Times New Roman" w:eastAsia="Times New Roman" w:hAnsi="Times New Roman" w:cs="Times New Roman"/>
          <w:sz w:val="24"/>
          <w:szCs w:val="24"/>
          <w:lang w:eastAsia="en-GB"/>
        </w:rPr>
        <w:t>Giri</w:t>
      </w:r>
      <w:proofErr w:type="spellEnd"/>
      <w:r w:rsidRPr="0021326D">
        <w:rPr>
          <w:rFonts w:ascii="Times New Roman" w:eastAsia="Times New Roman" w:hAnsi="Times New Roman" w:cs="Times New Roman"/>
          <w:sz w:val="24"/>
          <w:szCs w:val="24"/>
          <w:lang w:eastAsia="en-GB"/>
        </w:rPr>
        <w:t xml:space="preserve"> R, </w:t>
      </w:r>
      <w:proofErr w:type="spellStart"/>
      <w:r w:rsidRPr="0021326D">
        <w:rPr>
          <w:rFonts w:ascii="Times New Roman" w:eastAsia="Times New Roman" w:hAnsi="Times New Roman" w:cs="Times New Roman"/>
          <w:sz w:val="24"/>
          <w:szCs w:val="24"/>
          <w:lang w:eastAsia="en-GB"/>
        </w:rPr>
        <w:t>Suneja-Madan</w:t>
      </w:r>
      <w:proofErr w:type="spellEnd"/>
      <w:r w:rsidRPr="0021326D">
        <w:rPr>
          <w:rFonts w:ascii="Times New Roman" w:eastAsia="Times New Roman" w:hAnsi="Times New Roman" w:cs="Times New Roman"/>
          <w:sz w:val="24"/>
          <w:szCs w:val="24"/>
          <w:lang w:eastAsia="en-GB"/>
        </w:rPr>
        <w:t xml:space="preserve"> P, </w:t>
      </w:r>
      <w:proofErr w:type="spellStart"/>
      <w:r w:rsidRPr="0021326D">
        <w:rPr>
          <w:rFonts w:ascii="Times New Roman" w:eastAsia="Times New Roman" w:hAnsi="Times New Roman" w:cs="Times New Roman"/>
          <w:sz w:val="24"/>
          <w:szCs w:val="24"/>
          <w:lang w:eastAsia="en-GB"/>
        </w:rPr>
        <w:t>Kothe</w:t>
      </w:r>
      <w:proofErr w:type="spellEnd"/>
      <w:r w:rsidRPr="0021326D">
        <w:rPr>
          <w:rFonts w:ascii="Times New Roman" w:eastAsia="Times New Roman" w:hAnsi="Times New Roman" w:cs="Times New Roman"/>
          <w:sz w:val="24"/>
          <w:szCs w:val="24"/>
          <w:lang w:eastAsia="en-GB"/>
        </w:rPr>
        <w:t xml:space="preserve"> E (2012) Interaction of </w:t>
      </w:r>
      <w:proofErr w:type="spellStart"/>
      <w:r w:rsidRPr="0021326D">
        <w:rPr>
          <w:rFonts w:ascii="Times New Roman" w:eastAsia="Times New Roman" w:hAnsi="Times New Roman" w:cs="Times New Roman"/>
          <w:sz w:val="24"/>
          <w:szCs w:val="24"/>
          <w:lang w:eastAsia="en-GB"/>
        </w:rPr>
        <w:t>endophytic</w:t>
      </w:r>
      <w:proofErr w:type="spellEnd"/>
      <w:r w:rsidRPr="0021326D">
        <w:rPr>
          <w:rFonts w:ascii="Times New Roman" w:eastAsia="Times New Roman" w:hAnsi="Times New Roman" w:cs="Times New Roman"/>
          <w:sz w:val="24"/>
          <w:szCs w:val="24"/>
          <w:lang w:eastAsia="en-GB"/>
        </w:rPr>
        <w:t xml:space="preserve"> microbes with legumes. J Basic </w:t>
      </w:r>
      <w:proofErr w:type="spellStart"/>
      <w:r w:rsidRPr="0021326D">
        <w:rPr>
          <w:rFonts w:ascii="Times New Roman" w:eastAsia="Times New Roman" w:hAnsi="Times New Roman" w:cs="Times New Roman"/>
          <w:sz w:val="24"/>
          <w:szCs w:val="24"/>
          <w:lang w:eastAsia="en-GB"/>
        </w:rPr>
        <w:t>Microbiol</w:t>
      </w:r>
      <w:proofErr w:type="spellEnd"/>
      <w:r w:rsidRPr="0021326D">
        <w:rPr>
          <w:rFonts w:ascii="Times New Roman" w:eastAsia="Times New Roman" w:hAnsi="Times New Roman" w:cs="Times New Roman"/>
          <w:sz w:val="24"/>
          <w:szCs w:val="24"/>
          <w:lang w:eastAsia="en-GB"/>
        </w:rPr>
        <w:t xml:space="preserve"> 52:248–260. </w:t>
      </w:r>
      <w:hyperlink r:id="rId78" w:tgtFrame="_blank" w:history="1">
        <w:r w:rsidRPr="0021326D">
          <w:rPr>
            <w:rFonts w:ascii="Times New Roman" w:eastAsia="Times New Roman" w:hAnsi="Times New Roman" w:cs="Times New Roman"/>
            <w:color w:val="0000FF"/>
            <w:sz w:val="24"/>
            <w:szCs w:val="24"/>
            <w:u w:val="single"/>
            <w:lang w:eastAsia="en-GB"/>
          </w:rPr>
          <w:t>https://doi.org/10.1002/jobm.201100063</w:t>
        </w:r>
      </w:hyperlink>
      <w:r w:rsidRPr="0021326D">
        <w:rPr>
          <w:rFonts w:ascii="Times New Roman" w:eastAsia="Times New Roman" w:hAnsi="Times New Roman" w:cs="Times New Roman"/>
          <w:sz w:val="24"/>
          <w:szCs w:val="24"/>
          <w:lang w:eastAsia="en-GB"/>
        </w:rPr>
        <w:t xml:space="preserve"> </w:t>
      </w:r>
      <w:hyperlink r:id="rId79" w:tgtFrame="_blank" w:history="1">
        <w:proofErr w:type="spellStart"/>
        <w:r w:rsidRPr="0021326D">
          <w:rPr>
            <w:rFonts w:ascii="Times New Roman" w:eastAsia="Times New Roman" w:hAnsi="Times New Roman" w:cs="Times New Roman"/>
            <w:color w:val="0000FF"/>
            <w:sz w:val="24"/>
            <w:szCs w:val="24"/>
            <w:u w:val="single"/>
            <w:lang w:eastAsia="en-GB"/>
          </w:rPr>
          <w:t>CrossRef</w:t>
        </w:r>
      </w:hyperlink>
      <w:hyperlink r:id="rId80" w:tgtFrame="_blank" w:history="1">
        <w:r w:rsidRPr="0021326D">
          <w:rPr>
            <w:rFonts w:ascii="Times New Roman" w:eastAsia="Times New Roman" w:hAnsi="Times New Roman" w:cs="Times New Roman"/>
            <w:color w:val="0000FF"/>
            <w:sz w:val="24"/>
            <w:szCs w:val="24"/>
            <w:u w:val="single"/>
            <w:lang w:eastAsia="en-GB"/>
          </w:rPr>
          <w:t>PubMed</w:t>
        </w:r>
      </w:hyperlink>
      <w:hyperlink r:id="rId81" w:tgtFrame="_blank" w:history="1">
        <w:r w:rsidRPr="0021326D">
          <w:rPr>
            <w:rFonts w:ascii="Times New Roman" w:eastAsia="Times New Roman" w:hAnsi="Times New Roman" w:cs="Times New Roman"/>
            <w:color w:val="0000FF"/>
            <w:sz w:val="24"/>
            <w:szCs w:val="24"/>
            <w:u w:val="single"/>
            <w:lang w:eastAsia="en-GB"/>
          </w:rPr>
          <w:t>Google</w:t>
        </w:r>
        <w:proofErr w:type="spellEnd"/>
        <w:r w:rsidRPr="0021326D">
          <w:rPr>
            <w:rFonts w:ascii="Times New Roman" w:eastAsia="Times New Roman" w:hAnsi="Times New Roman" w:cs="Times New Roman"/>
            <w:color w:val="0000FF"/>
            <w:sz w:val="24"/>
            <w:szCs w:val="24"/>
            <w:u w:val="single"/>
            <w:lang w:eastAsia="en-GB"/>
          </w:rPr>
          <w:t xml:space="preserve"> Scholar</w:t>
        </w:r>
      </w:hyperlink>
    </w:p>
    <w:p w:rsidR="0021326D" w:rsidRPr="0021326D" w:rsidRDefault="0021326D" w:rsidP="0021326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21326D">
        <w:rPr>
          <w:rFonts w:ascii="Times New Roman" w:eastAsia="Times New Roman" w:hAnsi="Times New Roman" w:cs="Times New Roman"/>
          <w:sz w:val="24"/>
          <w:szCs w:val="24"/>
          <w:lang w:eastAsia="en-GB"/>
        </w:rPr>
        <w:lastRenderedPageBreak/>
        <w:t>Effmert</w:t>
      </w:r>
      <w:proofErr w:type="spellEnd"/>
      <w:r w:rsidRPr="0021326D">
        <w:rPr>
          <w:rFonts w:ascii="Times New Roman" w:eastAsia="Times New Roman" w:hAnsi="Times New Roman" w:cs="Times New Roman"/>
          <w:sz w:val="24"/>
          <w:szCs w:val="24"/>
          <w:lang w:eastAsia="en-GB"/>
        </w:rPr>
        <w:t xml:space="preserve"> U, </w:t>
      </w:r>
      <w:proofErr w:type="spellStart"/>
      <w:r w:rsidRPr="0021326D">
        <w:rPr>
          <w:rFonts w:ascii="Times New Roman" w:eastAsia="Times New Roman" w:hAnsi="Times New Roman" w:cs="Times New Roman"/>
          <w:sz w:val="24"/>
          <w:szCs w:val="24"/>
          <w:lang w:eastAsia="en-GB"/>
        </w:rPr>
        <w:t>Kalderás</w:t>
      </w:r>
      <w:proofErr w:type="spellEnd"/>
      <w:r w:rsidRPr="0021326D">
        <w:rPr>
          <w:rFonts w:ascii="Times New Roman" w:eastAsia="Times New Roman" w:hAnsi="Times New Roman" w:cs="Times New Roman"/>
          <w:sz w:val="24"/>
          <w:szCs w:val="24"/>
          <w:lang w:eastAsia="en-GB"/>
        </w:rPr>
        <w:t xml:space="preserve"> J, </w:t>
      </w:r>
      <w:proofErr w:type="spellStart"/>
      <w:r w:rsidRPr="0021326D">
        <w:rPr>
          <w:rFonts w:ascii="Times New Roman" w:eastAsia="Times New Roman" w:hAnsi="Times New Roman" w:cs="Times New Roman"/>
          <w:sz w:val="24"/>
          <w:szCs w:val="24"/>
          <w:lang w:eastAsia="en-GB"/>
        </w:rPr>
        <w:t>Warnke</w:t>
      </w:r>
      <w:proofErr w:type="spellEnd"/>
      <w:r w:rsidRPr="0021326D">
        <w:rPr>
          <w:rFonts w:ascii="Times New Roman" w:eastAsia="Times New Roman" w:hAnsi="Times New Roman" w:cs="Times New Roman"/>
          <w:sz w:val="24"/>
          <w:szCs w:val="24"/>
          <w:lang w:eastAsia="en-GB"/>
        </w:rPr>
        <w:t xml:space="preserve"> R, </w:t>
      </w:r>
      <w:proofErr w:type="spellStart"/>
      <w:r w:rsidRPr="0021326D">
        <w:rPr>
          <w:rFonts w:ascii="Times New Roman" w:eastAsia="Times New Roman" w:hAnsi="Times New Roman" w:cs="Times New Roman"/>
          <w:sz w:val="24"/>
          <w:szCs w:val="24"/>
          <w:lang w:eastAsia="en-GB"/>
        </w:rPr>
        <w:t>Piechulla</w:t>
      </w:r>
      <w:proofErr w:type="spellEnd"/>
      <w:r w:rsidRPr="0021326D">
        <w:rPr>
          <w:rFonts w:ascii="Times New Roman" w:eastAsia="Times New Roman" w:hAnsi="Times New Roman" w:cs="Times New Roman"/>
          <w:sz w:val="24"/>
          <w:szCs w:val="24"/>
          <w:lang w:eastAsia="en-GB"/>
        </w:rPr>
        <w:t xml:space="preserve"> B (2012) Volatile mediated interactions between bacteria and fungi in the soil. J </w:t>
      </w:r>
      <w:proofErr w:type="spellStart"/>
      <w:r w:rsidRPr="0021326D">
        <w:rPr>
          <w:rFonts w:ascii="Times New Roman" w:eastAsia="Times New Roman" w:hAnsi="Times New Roman" w:cs="Times New Roman"/>
          <w:sz w:val="24"/>
          <w:szCs w:val="24"/>
          <w:lang w:eastAsia="en-GB"/>
        </w:rPr>
        <w:t>Chem</w:t>
      </w:r>
      <w:proofErr w:type="spellEnd"/>
      <w:r w:rsidRPr="0021326D">
        <w:rPr>
          <w:rFonts w:ascii="Times New Roman" w:eastAsia="Times New Roman" w:hAnsi="Times New Roman" w:cs="Times New Roman"/>
          <w:sz w:val="24"/>
          <w:szCs w:val="24"/>
          <w:lang w:eastAsia="en-GB"/>
        </w:rPr>
        <w:t xml:space="preserve"> </w:t>
      </w:r>
      <w:proofErr w:type="spellStart"/>
      <w:r w:rsidRPr="0021326D">
        <w:rPr>
          <w:rFonts w:ascii="Times New Roman" w:eastAsia="Times New Roman" w:hAnsi="Times New Roman" w:cs="Times New Roman"/>
          <w:sz w:val="24"/>
          <w:szCs w:val="24"/>
          <w:lang w:eastAsia="en-GB"/>
        </w:rPr>
        <w:t>Ecol</w:t>
      </w:r>
      <w:proofErr w:type="spellEnd"/>
      <w:r w:rsidRPr="0021326D">
        <w:rPr>
          <w:rFonts w:ascii="Times New Roman" w:eastAsia="Times New Roman" w:hAnsi="Times New Roman" w:cs="Times New Roman"/>
          <w:sz w:val="24"/>
          <w:szCs w:val="24"/>
          <w:lang w:eastAsia="en-GB"/>
        </w:rPr>
        <w:t xml:space="preserve"> 38:665–703. </w:t>
      </w:r>
      <w:hyperlink r:id="rId82" w:tgtFrame="_blank" w:history="1">
        <w:r w:rsidRPr="0021326D">
          <w:rPr>
            <w:rFonts w:ascii="Times New Roman" w:eastAsia="Times New Roman" w:hAnsi="Times New Roman" w:cs="Times New Roman"/>
            <w:color w:val="0000FF"/>
            <w:sz w:val="24"/>
            <w:szCs w:val="24"/>
            <w:u w:val="single"/>
            <w:lang w:eastAsia="en-GB"/>
          </w:rPr>
          <w:t>https://doi.org/10.1007/s10886-012-0135-5</w:t>
        </w:r>
      </w:hyperlink>
      <w:r w:rsidRPr="0021326D">
        <w:rPr>
          <w:rFonts w:ascii="Times New Roman" w:eastAsia="Times New Roman" w:hAnsi="Times New Roman" w:cs="Times New Roman"/>
          <w:sz w:val="24"/>
          <w:szCs w:val="24"/>
          <w:lang w:eastAsia="en-GB"/>
        </w:rPr>
        <w:t xml:space="preserve"> </w:t>
      </w:r>
      <w:hyperlink r:id="rId83" w:tgtFrame="_blank" w:history="1">
        <w:proofErr w:type="spellStart"/>
        <w:r w:rsidRPr="0021326D">
          <w:rPr>
            <w:rFonts w:ascii="Times New Roman" w:eastAsia="Times New Roman" w:hAnsi="Times New Roman" w:cs="Times New Roman"/>
            <w:color w:val="0000FF"/>
            <w:sz w:val="24"/>
            <w:szCs w:val="24"/>
            <w:u w:val="single"/>
            <w:lang w:eastAsia="en-GB"/>
          </w:rPr>
          <w:t>CrossRef</w:t>
        </w:r>
      </w:hyperlink>
      <w:hyperlink r:id="rId84" w:tgtFrame="_blank" w:history="1">
        <w:r w:rsidRPr="0021326D">
          <w:rPr>
            <w:rFonts w:ascii="Times New Roman" w:eastAsia="Times New Roman" w:hAnsi="Times New Roman" w:cs="Times New Roman"/>
            <w:color w:val="0000FF"/>
            <w:sz w:val="24"/>
            <w:szCs w:val="24"/>
            <w:u w:val="single"/>
            <w:lang w:eastAsia="en-GB"/>
          </w:rPr>
          <w:t>PubMed</w:t>
        </w:r>
      </w:hyperlink>
      <w:hyperlink r:id="rId85" w:tgtFrame="_blank" w:history="1">
        <w:r w:rsidRPr="0021326D">
          <w:rPr>
            <w:rFonts w:ascii="Times New Roman" w:eastAsia="Times New Roman" w:hAnsi="Times New Roman" w:cs="Times New Roman"/>
            <w:color w:val="0000FF"/>
            <w:sz w:val="24"/>
            <w:szCs w:val="24"/>
            <w:u w:val="single"/>
            <w:lang w:eastAsia="en-GB"/>
          </w:rPr>
          <w:t>Google</w:t>
        </w:r>
        <w:proofErr w:type="spellEnd"/>
        <w:r w:rsidRPr="0021326D">
          <w:rPr>
            <w:rFonts w:ascii="Times New Roman" w:eastAsia="Times New Roman" w:hAnsi="Times New Roman" w:cs="Times New Roman"/>
            <w:color w:val="0000FF"/>
            <w:sz w:val="24"/>
            <w:szCs w:val="24"/>
            <w:u w:val="single"/>
            <w:lang w:eastAsia="en-GB"/>
          </w:rPr>
          <w:t xml:space="preserve"> Scholar</w:t>
        </w:r>
      </w:hyperlink>
    </w:p>
    <w:p w:rsidR="0021326D" w:rsidRPr="0021326D" w:rsidRDefault="0021326D" w:rsidP="0021326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21326D">
        <w:rPr>
          <w:rFonts w:ascii="Times New Roman" w:eastAsia="Times New Roman" w:hAnsi="Times New Roman" w:cs="Times New Roman"/>
          <w:sz w:val="24"/>
          <w:szCs w:val="24"/>
          <w:lang w:eastAsia="en-GB"/>
        </w:rPr>
        <w:t>El-</w:t>
      </w:r>
      <w:proofErr w:type="spellStart"/>
      <w:r w:rsidRPr="0021326D">
        <w:rPr>
          <w:rFonts w:ascii="Times New Roman" w:eastAsia="Times New Roman" w:hAnsi="Times New Roman" w:cs="Times New Roman"/>
          <w:sz w:val="24"/>
          <w:szCs w:val="24"/>
          <w:lang w:eastAsia="en-GB"/>
        </w:rPr>
        <w:t>Jasser</w:t>
      </w:r>
      <w:proofErr w:type="spellEnd"/>
      <w:r w:rsidRPr="0021326D">
        <w:rPr>
          <w:rFonts w:ascii="Times New Roman" w:eastAsia="Times New Roman" w:hAnsi="Times New Roman" w:cs="Times New Roman"/>
          <w:sz w:val="24"/>
          <w:szCs w:val="24"/>
          <w:lang w:eastAsia="en-GB"/>
        </w:rPr>
        <w:t xml:space="preserve"> AS (2011) Chemical and biological properties of local cowpea seed protein grown in </w:t>
      </w:r>
      <w:proofErr w:type="spellStart"/>
      <w:r w:rsidRPr="0021326D">
        <w:rPr>
          <w:rFonts w:ascii="Times New Roman" w:eastAsia="Times New Roman" w:hAnsi="Times New Roman" w:cs="Times New Roman"/>
          <w:sz w:val="24"/>
          <w:szCs w:val="24"/>
          <w:lang w:eastAsia="en-GB"/>
        </w:rPr>
        <w:t>Gizan</w:t>
      </w:r>
      <w:proofErr w:type="spellEnd"/>
      <w:r w:rsidRPr="0021326D">
        <w:rPr>
          <w:rFonts w:ascii="Times New Roman" w:eastAsia="Times New Roman" w:hAnsi="Times New Roman" w:cs="Times New Roman"/>
          <w:sz w:val="24"/>
          <w:szCs w:val="24"/>
          <w:lang w:eastAsia="en-GB"/>
        </w:rPr>
        <w:t xml:space="preserve"> region. World </w:t>
      </w:r>
      <w:proofErr w:type="spellStart"/>
      <w:r w:rsidRPr="0021326D">
        <w:rPr>
          <w:rFonts w:ascii="Times New Roman" w:eastAsia="Times New Roman" w:hAnsi="Times New Roman" w:cs="Times New Roman"/>
          <w:sz w:val="24"/>
          <w:szCs w:val="24"/>
          <w:lang w:eastAsia="en-GB"/>
        </w:rPr>
        <w:t>Acad</w:t>
      </w:r>
      <w:proofErr w:type="spellEnd"/>
      <w:r w:rsidRPr="0021326D">
        <w:rPr>
          <w:rFonts w:ascii="Times New Roman" w:eastAsia="Times New Roman" w:hAnsi="Times New Roman" w:cs="Times New Roman"/>
          <w:sz w:val="24"/>
          <w:szCs w:val="24"/>
          <w:lang w:eastAsia="en-GB"/>
        </w:rPr>
        <w:t xml:space="preserve"> </w:t>
      </w:r>
      <w:proofErr w:type="spellStart"/>
      <w:r w:rsidRPr="0021326D">
        <w:rPr>
          <w:rFonts w:ascii="Times New Roman" w:eastAsia="Times New Roman" w:hAnsi="Times New Roman" w:cs="Times New Roman"/>
          <w:sz w:val="24"/>
          <w:szCs w:val="24"/>
          <w:lang w:eastAsia="en-GB"/>
        </w:rPr>
        <w:t>Sci</w:t>
      </w:r>
      <w:proofErr w:type="spellEnd"/>
      <w:r w:rsidRPr="0021326D">
        <w:rPr>
          <w:rFonts w:ascii="Times New Roman" w:eastAsia="Times New Roman" w:hAnsi="Times New Roman" w:cs="Times New Roman"/>
          <w:sz w:val="24"/>
          <w:szCs w:val="24"/>
          <w:lang w:eastAsia="en-GB"/>
        </w:rPr>
        <w:t xml:space="preserve"> </w:t>
      </w:r>
      <w:proofErr w:type="spellStart"/>
      <w:r w:rsidRPr="0021326D">
        <w:rPr>
          <w:rFonts w:ascii="Times New Roman" w:eastAsia="Times New Roman" w:hAnsi="Times New Roman" w:cs="Times New Roman"/>
          <w:sz w:val="24"/>
          <w:szCs w:val="24"/>
          <w:lang w:eastAsia="en-GB"/>
        </w:rPr>
        <w:t>Eng</w:t>
      </w:r>
      <w:proofErr w:type="spellEnd"/>
      <w:r w:rsidRPr="0021326D">
        <w:rPr>
          <w:rFonts w:ascii="Times New Roman" w:eastAsia="Times New Roman" w:hAnsi="Times New Roman" w:cs="Times New Roman"/>
          <w:sz w:val="24"/>
          <w:szCs w:val="24"/>
          <w:lang w:eastAsia="en-GB"/>
        </w:rPr>
        <w:t xml:space="preserve"> </w:t>
      </w:r>
      <w:proofErr w:type="spellStart"/>
      <w:r w:rsidRPr="0021326D">
        <w:rPr>
          <w:rFonts w:ascii="Times New Roman" w:eastAsia="Times New Roman" w:hAnsi="Times New Roman" w:cs="Times New Roman"/>
          <w:sz w:val="24"/>
          <w:szCs w:val="24"/>
          <w:lang w:eastAsia="en-GB"/>
        </w:rPr>
        <w:t>Technol</w:t>
      </w:r>
      <w:proofErr w:type="spellEnd"/>
      <w:r w:rsidRPr="0021326D">
        <w:rPr>
          <w:rFonts w:ascii="Times New Roman" w:eastAsia="Times New Roman" w:hAnsi="Times New Roman" w:cs="Times New Roman"/>
          <w:sz w:val="24"/>
          <w:szCs w:val="24"/>
          <w:lang w:eastAsia="en-GB"/>
        </w:rPr>
        <w:t xml:space="preserve"> 5:466–472</w:t>
      </w:r>
      <w:hyperlink r:id="rId86" w:tgtFrame="_blank" w:history="1">
        <w:r w:rsidRPr="0021326D">
          <w:rPr>
            <w:rFonts w:ascii="Times New Roman" w:eastAsia="Times New Roman" w:hAnsi="Times New Roman" w:cs="Times New Roman"/>
            <w:color w:val="0000FF"/>
            <w:sz w:val="24"/>
            <w:szCs w:val="24"/>
            <w:u w:val="single"/>
            <w:lang w:eastAsia="en-GB"/>
          </w:rPr>
          <w:t>Google Scholar</w:t>
        </w:r>
      </w:hyperlink>
    </w:p>
    <w:p w:rsidR="0021326D" w:rsidRPr="0021326D" w:rsidRDefault="0021326D" w:rsidP="0021326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21326D">
        <w:rPr>
          <w:rFonts w:ascii="Times New Roman" w:eastAsia="Times New Roman" w:hAnsi="Times New Roman" w:cs="Times New Roman"/>
          <w:sz w:val="24"/>
          <w:szCs w:val="24"/>
          <w:lang w:eastAsia="en-GB"/>
        </w:rPr>
        <w:t>Farzaneh</w:t>
      </w:r>
      <w:proofErr w:type="spellEnd"/>
      <w:r w:rsidRPr="0021326D">
        <w:rPr>
          <w:rFonts w:ascii="Times New Roman" w:eastAsia="Times New Roman" w:hAnsi="Times New Roman" w:cs="Times New Roman"/>
          <w:sz w:val="24"/>
          <w:szCs w:val="24"/>
          <w:lang w:eastAsia="en-GB"/>
        </w:rPr>
        <w:t xml:space="preserve"> M, </w:t>
      </w:r>
      <w:proofErr w:type="spellStart"/>
      <w:r w:rsidRPr="0021326D">
        <w:rPr>
          <w:rFonts w:ascii="Times New Roman" w:eastAsia="Times New Roman" w:hAnsi="Times New Roman" w:cs="Times New Roman"/>
          <w:sz w:val="24"/>
          <w:szCs w:val="24"/>
          <w:lang w:eastAsia="en-GB"/>
        </w:rPr>
        <w:t>Wichmann</w:t>
      </w:r>
      <w:proofErr w:type="spellEnd"/>
      <w:r w:rsidRPr="0021326D">
        <w:rPr>
          <w:rFonts w:ascii="Times New Roman" w:eastAsia="Times New Roman" w:hAnsi="Times New Roman" w:cs="Times New Roman"/>
          <w:sz w:val="24"/>
          <w:szCs w:val="24"/>
          <w:lang w:eastAsia="en-GB"/>
        </w:rPr>
        <w:t xml:space="preserve"> S, </w:t>
      </w:r>
      <w:proofErr w:type="spellStart"/>
      <w:r w:rsidRPr="0021326D">
        <w:rPr>
          <w:rFonts w:ascii="Times New Roman" w:eastAsia="Times New Roman" w:hAnsi="Times New Roman" w:cs="Times New Roman"/>
          <w:sz w:val="24"/>
          <w:szCs w:val="24"/>
          <w:lang w:eastAsia="en-GB"/>
        </w:rPr>
        <w:t>Vierheilig</w:t>
      </w:r>
      <w:proofErr w:type="spellEnd"/>
      <w:r w:rsidRPr="0021326D">
        <w:rPr>
          <w:rFonts w:ascii="Times New Roman" w:eastAsia="Times New Roman" w:hAnsi="Times New Roman" w:cs="Times New Roman"/>
          <w:sz w:val="24"/>
          <w:szCs w:val="24"/>
          <w:lang w:eastAsia="en-GB"/>
        </w:rPr>
        <w:t xml:space="preserve"> H, </w:t>
      </w:r>
      <w:proofErr w:type="spellStart"/>
      <w:r w:rsidRPr="0021326D">
        <w:rPr>
          <w:rFonts w:ascii="Times New Roman" w:eastAsia="Times New Roman" w:hAnsi="Times New Roman" w:cs="Times New Roman"/>
          <w:sz w:val="24"/>
          <w:szCs w:val="24"/>
          <w:lang w:eastAsia="en-GB"/>
        </w:rPr>
        <w:t>Kaul</w:t>
      </w:r>
      <w:proofErr w:type="spellEnd"/>
      <w:r w:rsidRPr="0021326D">
        <w:rPr>
          <w:rFonts w:ascii="Times New Roman" w:eastAsia="Times New Roman" w:hAnsi="Times New Roman" w:cs="Times New Roman"/>
          <w:sz w:val="24"/>
          <w:szCs w:val="24"/>
          <w:lang w:eastAsia="en-GB"/>
        </w:rPr>
        <w:t xml:space="preserve"> HP (2009) </w:t>
      </w:r>
      <w:proofErr w:type="gramStart"/>
      <w:r w:rsidRPr="0021326D">
        <w:rPr>
          <w:rFonts w:ascii="Times New Roman" w:eastAsia="Times New Roman" w:hAnsi="Times New Roman" w:cs="Times New Roman"/>
          <w:sz w:val="24"/>
          <w:szCs w:val="24"/>
          <w:lang w:eastAsia="en-GB"/>
        </w:rPr>
        <w:t>The</w:t>
      </w:r>
      <w:proofErr w:type="gramEnd"/>
      <w:r w:rsidRPr="0021326D">
        <w:rPr>
          <w:rFonts w:ascii="Times New Roman" w:eastAsia="Times New Roman" w:hAnsi="Times New Roman" w:cs="Times New Roman"/>
          <w:sz w:val="24"/>
          <w:szCs w:val="24"/>
          <w:lang w:eastAsia="en-GB"/>
        </w:rPr>
        <w:t xml:space="preserve"> effects of </w:t>
      </w:r>
      <w:proofErr w:type="spellStart"/>
      <w:r w:rsidRPr="0021326D">
        <w:rPr>
          <w:rFonts w:ascii="Times New Roman" w:eastAsia="Times New Roman" w:hAnsi="Times New Roman" w:cs="Times New Roman"/>
          <w:sz w:val="24"/>
          <w:szCs w:val="24"/>
          <w:lang w:eastAsia="en-GB"/>
        </w:rPr>
        <w:t>arbuscular</w:t>
      </w:r>
      <w:proofErr w:type="spellEnd"/>
      <w:r w:rsidRPr="0021326D">
        <w:rPr>
          <w:rFonts w:ascii="Times New Roman" w:eastAsia="Times New Roman" w:hAnsi="Times New Roman" w:cs="Times New Roman"/>
          <w:sz w:val="24"/>
          <w:szCs w:val="24"/>
          <w:lang w:eastAsia="en-GB"/>
        </w:rPr>
        <w:t xml:space="preserve"> </w:t>
      </w:r>
      <w:proofErr w:type="spellStart"/>
      <w:r w:rsidRPr="0021326D">
        <w:rPr>
          <w:rFonts w:ascii="Times New Roman" w:eastAsia="Times New Roman" w:hAnsi="Times New Roman" w:cs="Times New Roman"/>
          <w:sz w:val="24"/>
          <w:szCs w:val="24"/>
          <w:lang w:eastAsia="en-GB"/>
        </w:rPr>
        <w:t>mycorrhiza</w:t>
      </w:r>
      <w:proofErr w:type="spellEnd"/>
      <w:r w:rsidRPr="0021326D">
        <w:rPr>
          <w:rFonts w:ascii="Times New Roman" w:eastAsia="Times New Roman" w:hAnsi="Times New Roman" w:cs="Times New Roman"/>
          <w:sz w:val="24"/>
          <w:szCs w:val="24"/>
          <w:lang w:eastAsia="en-GB"/>
        </w:rPr>
        <w:t xml:space="preserve"> and nitrogen nutrition on growth of chickpea and barley. </w:t>
      </w:r>
      <w:proofErr w:type="spellStart"/>
      <w:r w:rsidRPr="0021326D">
        <w:rPr>
          <w:rFonts w:ascii="Times New Roman" w:eastAsia="Times New Roman" w:hAnsi="Times New Roman" w:cs="Times New Roman"/>
          <w:sz w:val="24"/>
          <w:szCs w:val="24"/>
          <w:lang w:eastAsia="en-GB"/>
        </w:rPr>
        <w:t>Pflanzenbauwissenschaften</w:t>
      </w:r>
      <w:proofErr w:type="spellEnd"/>
      <w:r w:rsidRPr="0021326D">
        <w:rPr>
          <w:rFonts w:ascii="Times New Roman" w:eastAsia="Times New Roman" w:hAnsi="Times New Roman" w:cs="Times New Roman"/>
          <w:sz w:val="24"/>
          <w:szCs w:val="24"/>
          <w:lang w:eastAsia="en-GB"/>
        </w:rPr>
        <w:t xml:space="preserve"> 13:15–22</w:t>
      </w:r>
      <w:hyperlink r:id="rId87" w:tgtFrame="_blank" w:history="1">
        <w:r w:rsidRPr="0021326D">
          <w:rPr>
            <w:rFonts w:ascii="Times New Roman" w:eastAsia="Times New Roman" w:hAnsi="Times New Roman" w:cs="Times New Roman"/>
            <w:color w:val="0000FF"/>
            <w:sz w:val="24"/>
            <w:szCs w:val="24"/>
            <w:u w:val="single"/>
            <w:lang w:eastAsia="en-GB"/>
          </w:rPr>
          <w:t>Google Scholar</w:t>
        </w:r>
      </w:hyperlink>
    </w:p>
    <w:p w:rsidR="0021326D" w:rsidRPr="0021326D" w:rsidRDefault="0021326D" w:rsidP="0021326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21326D">
        <w:rPr>
          <w:rFonts w:ascii="Times New Roman" w:eastAsia="Times New Roman" w:hAnsi="Times New Roman" w:cs="Times New Roman"/>
          <w:sz w:val="24"/>
          <w:szCs w:val="24"/>
          <w:lang w:eastAsia="en-GB"/>
        </w:rPr>
        <w:t xml:space="preserve">Gaby JC, Buckley DH (2011) A global census of </w:t>
      </w:r>
      <w:proofErr w:type="spellStart"/>
      <w:r w:rsidRPr="0021326D">
        <w:rPr>
          <w:rFonts w:ascii="Times New Roman" w:eastAsia="Times New Roman" w:hAnsi="Times New Roman" w:cs="Times New Roman"/>
          <w:sz w:val="24"/>
          <w:szCs w:val="24"/>
          <w:lang w:eastAsia="en-GB"/>
        </w:rPr>
        <w:t>nitrogenase</w:t>
      </w:r>
      <w:proofErr w:type="spellEnd"/>
      <w:r w:rsidRPr="0021326D">
        <w:rPr>
          <w:rFonts w:ascii="Times New Roman" w:eastAsia="Times New Roman" w:hAnsi="Times New Roman" w:cs="Times New Roman"/>
          <w:sz w:val="24"/>
          <w:szCs w:val="24"/>
          <w:lang w:eastAsia="en-GB"/>
        </w:rPr>
        <w:t xml:space="preserve"> diversity. Environ </w:t>
      </w:r>
      <w:proofErr w:type="spellStart"/>
      <w:r w:rsidRPr="0021326D">
        <w:rPr>
          <w:rFonts w:ascii="Times New Roman" w:eastAsia="Times New Roman" w:hAnsi="Times New Roman" w:cs="Times New Roman"/>
          <w:sz w:val="24"/>
          <w:szCs w:val="24"/>
          <w:lang w:eastAsia="en-GB"/>
        </w:rPr>
        <w:t>Microbiol</w:t>
      </w:r>
      <w:proofErr w:type="spellEnd"/>
      <w:r w:rsidRPr="0021326D">
        <w:rPr>
          <w:rFonts w:ascii="Times New Roman" w:eastAsia="Times New Roman" w:hAnsi="Times New Roman" w:cs="Times New Roman"/>
          <w:sz w:val="24"/>
          <w:szCs w:val="24"/>
          <w:lang w:eastAsia="en-GB"/>
        </w:rPr>
        <w:t xml:space="preserve"> 13:1790–1799. </w:t>
      </w:r>
      <w:hyperlink r:id="rId88" w:tgtFrame="_blank" w:history="1">
        <w:r w:rsidRPr="0021326D">
          <w:rPr>
            <w:rFonts w:ascii="Times New Roman" w:eastAsia="Times New Roman" w:hAnsi="Times New Roman" w:cs="Times New Roman"/>
            <w:color w:val="0000FF"/>
            <w:sz w:val="24"/>
            <w:szCs w:val="24"/>
            <w:u w:val="single"/>
            <w:lang w:eastAsia="en-GB"/>
          </w:rPr>
          <w:t>https://doi.org/10.1111/j.1462-2920.2011.02488.x</w:t>
        </w:r>
      </w:hyperlink>
      <w:r w:rsidRPr="0021326D">
        <w:rPr>
          <w:rFonts w:ascii="Times New Roman" w:eastAsia="Times New Roman" w:hAnsi="Times New Roman" w:cs="Times New Roman"/>
          <w:sz w:val="24"/>
          <w:szCs w:val="24"/>
          <w:lang w:eastAsia="en-GB"/>
        </w:rPr>
        <w:t xml:space="preserve"> </w:t>
      </w:r>
      <w:hyperlink r:id="rId89" w:tgtFrame="_blank" w:history="1">
        <w:proofErr w:type="spellStart"/>
        <w:r w:rsidRPr="0021326D">
          <w:rPr>
            <w:rFonts w:ascii="Times New Roman" w:eastAsia="Times New Roman" w:hAnsi="Times New Roman" w:cs="Times New Roman"/>
            <w:color w:val="0000FF"/>
            <w:sz w:val="24"/>
            <w:szCs w:val="24"/>
            <w:u w:val="single"/>
            <w:lang w:eastAsia="en-GB"/>
          </w:rPr>
          <w:t>CrossRef</w:t>
        </w:r>
      </w:hyperlink>
      <w:hyperlink r:id="rId90" w:tgtFrame="_blank" w:history="1">
        <w:r w:rsidRPr="0021326D">
          <w:rPr>
            <w:rFonts w:ascii="Times New Roman" w:eastAsia="Times New Roman" w:hAnsi="Times New Roman" w:cs="Times New Roman"/>
            <w:color w:val="0000FF"/>
            <w:sz w:val="24"/>
            <w:szCs w:val="24"/>
            <w:u w:val="single"/>
            <w:lang w:eastAsia="en-GB"/>
          </w:rPr>
          <w:t>PubMed</w:t>
        </w:r>
      </w:hyperlink>
      <w:hyperlink r:id="rId91" w:tgtFrame="_blank" w:history="1">
        <w:r w:rsidRPr="0021326D">
          <w:rPr>
            <w:rFonts w:ascii="Times New Roman" w:eastAsia="Times New Roman" w:hAnsi="Times New Roman" w:cs="Times New Roman"/>
            <w:color w:val="0000FF"/>
            <w:sz w:val="24"/>
            <w:szCs w:val="24"/>
            <w:u w:val="single"/>
            <w:lang w:eastAsia="en-GB"/>
          </w:rPr>
          <w:t>Google</w:t>
        </w:r>
        <w:proofErr w:type="spellEnd"/>
        <w:r w:rsidRPr="0021326D">
          <w:rPr>
            <w:rFonts w:ascii="Times New Roman" w:eastAsia="Times New Roman" w:hAnsi="Times New Roman" w:cs="Times New Roman"/>
            <w:color w:val="0000FF"/>
            <w:sz w:val="24"/>
            <w:szCs w:val="24"/>
            <w:u w:val="single"/>
            <w:lang w:eastAsia="en-GB"/>
          </w:rPr>
          <w:t xml:space="preserve"> Scholar</w:t>
        </w:r>
      </w:hyperlink>
    </w:p>
    <w:p w:rsidR="0021326D" w:rsidRPr="0021326D" w:rsidRDefault="0021326D" w:rsidP="0021326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21326D">
        <w:rPr>
          <w:rFonts w:ascii="Times New Roman" w:eastAsia="Times New Roman" w:hAnsi="Times New Roman" w:cs="Times New Roman"/>
          <w:sz w:val="24"/>
          <w:szCs w:val="24"/>
          <w:lang w:eastAsia="en-GB"/>
        </w:rPr>
        <w:t xml:space="preserve">Germaine KJ., Keogh E, Ryan D, Dowling DN (2009) Bacterial </w:t>
      </w:r>
      <w:proofErr w:type="spellStart"/>
      <w:r w:rsidRPr="0021326D">
        <w:rPr>
          <w:rFonts w:ascii="Times New Roman" w:eastAsia="Times New Roman" w:hAnsi="Times New Roman" w:cs="Times New Roman"/>
          <w:sz w:val="24"/>
          <w:szCs w:val="24"/>
          <w:lang w:eastAsia="en-GB"/>
        </w:rPr>
        <w:t>endophyte</w:t>
      </w:r>
      <w:proofErr w:type="spellEnd"/>
      <w:r w:rsidRPr="0021326D">
        <w:rPr>
          <w:rFonts w:ascii="Times New Roman" w:eastAsia="Times New Roman" w:hAnsi="Times New Roman" w:cs="Times New Roman"/>
          <w:sz w:val="24"/>
          <w:szCs w:val="24"/>
          <w:lang w:eastAsia="en-GB"/>
        </w:rPr>
        <w:t xml:space="preserve">- mediated naphthalene </w:t>
      </w:r>
      <w:proofErr w:type="spellStart"/>
      <w:r w:rsidRPr="0021326D">
        <w:rPr>
          <w:rFonts w:ascii="Times New Roman" w:eastAsia="Times New Roman" w:hAnsi="Times New Roman" w:cs="Times New Roman"/>
          <w:sz w:val="24"/>
          <w:szCs w:val="24"/>
          <w:lang w:eastAsia="en-GB"/>
        </w:rPr>
        <w:t>phytoprotection</w:t>
      </w:r>
      <w:proofErr w:type="spellEnd"/>
      <w:r w:rsidRPr="0021326D">
        <w:rPr>
          <w:rFonts w:ascii="Times New Roman" w:eastAsia="Times New Roman" w:hAnsi="Times New Roman" w:cs="Times New Roman"/>
          <w:sz w:val="24"/>
          <w:szCs w:val="24"/>
          <w:lang w:eastAsia="en-GB"/>
        </w:rPr>
        <w:t xml:space="preserve"> and phytoremediation. FEMS </w:t>
      </w:r>
      <w:proofErr w:type="spellStart"/>
      <w:r w:rsidRPr="0021326D">
        <w:rPr>
          <w:rFonts w:ascii="Times New Roman" w:eastAsia="Times New Roman" w:hAnsi="Times New Roman" w:cs="Times New Roman"/>
          <w:sz w:val="24"/>
          <w:szCs w:val="24"/>
          <w:lang w:eastAsia="en-GB"/>
        </w:rPr>
        <w:t>Microbiol</w:t>
      </w:r>
      <w:proofErr w:type="spellEnd"/>
      <w:r w:rsidRPr="0021326D">
        <w:rPr>
          <w:rFonts w:ascii="Times New Roman" w:eastAsia="Times New Roman" w:hAnsi="Times New Roman" w:cs="Times New Roman"/>
          <w:sz w:val="24"/>
          <w:szCs w:val="24"/>
          <w:lang w:eastAsia="en-GB"/>
        </w:rPr>
        <w:t xml:space="preserve"> </w:t>
      </w:r>
      <w:proofErr w:type="spellStart"/>
      <w:r w:rsidRPr="0021326D">
        <w:rPr>
          <w:rFonts w:ascii="Times New Roman" w:eastAsia="Times New Roman" w:hAnsi="Times New Roman" w:cs="Times New Roman"/>
          <w:sz w:val="24"/>
          <w:szCs w:val="24"/>
          <w:lang w:eastAsia="en-GB"/>
        </w:rPr>
        <w:t>Lett</w:t>
      </w:r>
      <w:proofErr w:type="spellEnd"/>
      <w:r w:rsidRPr="0021326D">
        <w:rPr>
          <w:rFonts w:ascii="Times New Roman" w:eastAsia="Times New Roman" w:hAnsi="Times New Roman" w:cs="Times New Roman"/>
          <w:sz w:val="24"/>
          <w:szCs w:val="24"/>
          <w:lang w:eastAsia="en-GB"/>
        </w:rPr>
        <w:t xml:space="preserve"> 296:226–234. </w:t>
      </w:r>
      <w:proofErr w:type="spellStart"/>
      <w:r w:rsidRPr="0021326D">
        <w:rPr>
          <w:rFonts w:ascii="Times New Roman" w:eastAsia="Times New Roman" w:hAnsi="Times New Roman" w:cs="Times New Roman"/>
          <w:sz w:val="24"/>
          <w:szCs w:val="24"/>
          <w:lang w:eastAsia="en-GB"/>
        </w:rPr>
        <w:t>doi:https</w:t>
      </w:r>
      <w:proofErr w:type="spellEnd"/>
      <w:r w:rsidRPr="0021326D">
        <w:rPr>
          <w:rFonts w:ascii="Times New Roman" w:eastAsia="Times New Roman" w:hAnsi="Times New Roman" w:cs="Times New Roman"/>
          <w:sz w:val="24"/>
          <w:szCs w:val="24"/>
          <w:lang w:eastAsia="en-GB"/>
        </w:rPr>
        <w:t>://doi.org/10.1111/j.1574-6968.2009.01637.x</w:t>
      </w:r>
      <w:hyperlink r:id="rId92" w:tgtFrame="_blank" w:history="1">
        <w:r w:rsidRPr="0021326D">
          <w:rPr>
            <w:rFonts w:ascii="Times New Roman" w:eastAsia="Times New Roman" w:hAnsi="Times New Roman" w:cs="Times New Roman"/>
            <w:color w:val="0000FF"/>
            <w:sz w:val="24"/>
            <w:szCs w:val="24"/>
            <w:u w:val="single"/>
            <w:lang w:eastAsia="en-GB"/>
          </w:rPr>
          <w:t>Google Scholar</w:t>
        </w:r>
      </w:hyperlink>
    </w:p>
    <w:p w:rsidR="0021326D" w:rsidRPr="0021326D" w:rsidRDefault="0021326D" w:rsidP="0021326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21326D">
        <w:rPr>
          <w:rFonts w:ascii="Times New Roman" w:eastAsia="Times New Roman" w:hAnsi="Times New Roman" w:cs="Times New Roman"/>
          <w:sz w:val="24"/>
          <w:szCs w:val="24"/>
          <w:lang w:eastAsia="en-GB"/>
        </w:rPr>
        <w:t>Geurts</w:t>
      </w:r>
      <w:proofErr w:type="spellEnd"/>
      <w:r w:rsidRPr="0021326D">
        <w:rPr>
          <w:rFonts w:ascii="Times New Roman" w:eastAsia="Times New Roman" w:hAnsi="Times New Roman" w:cs="Times New Roman"/>
          <w:sz w:val="24"/>
          <w:szCs w:val="24"/>
          <w:lang w:eastAsia="en-GB"/>
        </w:rPr>
        <w:t xml:space="preserve"> R, Lillo A, </w:t>
      </w:r>
      <w:proofErr w:type="spellStart"/>
      <w:r w:rsidRPr="0021326D">
        <w:rPr>
          <w:rFonts w:ascii="Times New Roman" w:eastAsia="Times New Roman" w:hAnsi="Times New Roman" w:cs="Times New Roman"/>
          <w:sz w:val="24"/>
          <w:szCs w:val="24"/>
          <w:lang w:eastAsia="en-GB"/>
        </w:rPr>
        <w:t>Bisseling</w:t>
      </w:r>
      <w:proofErr w:type="spellEnd"/>
      <w:r w:rsidRPr="0021326D">
        <w:rPr>
          <w:rFonts w:ascii="Times New Roman" w:eastAsia="Times New Roman" w:hAnsi="Times New Roman" w:cs="Times New Roman"/>
          <w:sz w:val="24"/>
          <w:szCs w:val="24"/>
          <w:lang w:eastAsia="en-GB"/>
        </w:rPr>
        <w:t xml:space="preserve"> T (2012) Exploiting an ancient signalling machinery to enjoy a nitrogen fixing symbiosis. </w:t>
      </w:r>
      <w:proofErr w:type="spellStart"/>
      <w:r w:rsidRPr="0021326D">
        <w:rPr>
          <w:rFonts w:ascii="Times New Roman" w:eastAsia="Times New Roman" w:hAnsi="Times New Roman" w:cs="Times New Roman"/>
          <w:sz w:val="24"/>
          <w:szCs w:val="24"/>
          <w:lang w:eastAsia="en-GB"/>
        </w:rPr>
        <w:t>Curr</w:t>
      </w:r>
      <w:proofErr w:type="spellEnd"/>
      <w:r w:rsidRPr="0021326D">
        <w:rPr>
          <w:rFonts w:ascii="Times New Roman" w:eastAsia="Times New Roman" w:hAnsi="Times New Roman" w:cs="Times New Roman"/>
          <w:sz w:val="24"/>
          <w:szCs w:val="24"/>
          <w:lang w:eastAsia="en-GB"/>
        </w:rPr>
        <w:t xml:space="preserve"> </w:t>
      </w:r>
      <w:proofErr w:type="spellStart"/>
      <w:r w:rsidRPr="0021326D">
        <w:rPr>
          <w:rFonts w:ascii="Times New Roman" w:eastAsia="Times New Roman" w:hAnsi="Times New Roman" w:cs="Times New Roman"/>
          <w:sz w:val="24"/>
          <w:szCs w:val="24"/>
          <w:lang w:eastAsia="en-GB"/>
        </w:rPr>
        <w:t>Opin</w:t>
      </w:r>
      <w:proofErr w:type="spellEnd"/>
      <w:r w:rsidRPr="0021326D">
        <w:rPr>
          <w:rFonts w:ascii="Times New Roman" w:eastAsia="Times New Roman" w:hAnsi="Times New Roman" w:cs="Times New Roman"/>
          <w:sz w:val="24"/>
          <w:szCs w:val="24"/>
          <w:lang w:eastAsia="en-GB"/>
        </w:rPr>
        <w:t xml:space="preserve"> Plant </w:t>
      </w:r>
      <w:proofErr w:type="spellStart"/>
      <w:r w:rsidRPr="0021326D">
        <w:rPr>
          <w:rFonts w:ascii="Times New Roman" w:eastAsia="Times New Roman" w:hAnsi="Times New Roman" w:cs="Times New Roman"/>
          <w:sz w:val="24"/>
          <w:szCs w:val="24"/>
          <w:lang w:eastAsia="en-GB"/>
        </w:rPr>
        <w:t>Biol</w:t>
      </w:r>
      <w:proofErr w:type="spellEnd"/>
      <w:r w:rsidRPr="0021326D">
        <w:rPr>
          <w:rFonts w:ascii="Times New Roman" w:eastAsia="Times New Roman" w:hAnsi="Times New Roman" w:cs="Times New Roman"/>
          <w:sz w:val="24"/>
          <w:szCs w:val="24"/>
          <w:lang w:eastAsia="en-GB"/>
        </w:rPr>
        <w:t xml:space="preserve"> 15:438–443. </w:t>
      </w:r>
      <w:proofErr w:type="spellStart"/>
      <w:r w:rsidRPr="0021326D">
        <w:rPr>
          <w:rFonts w:ascii="Times New Roman" w:eastAsia="Times New Roman" w:hAnsi="Times New Roman" w:cs="Times New Roman"/>
          <w:sz w:val="24"/>
          <w:szCs w:val="24"/>
          <w:lang w:eastAsia="en-GB"/>
        </w:rPr>
        <w:t>doi:http</w:t>
      </w:r>
      <w:proofErr w:type="spellEnd"/>
      <w:r w:rsidRPr="0021326D">
        <w:rPr>
          <w:rFonts w:ascii="Times New Roman" w:eastAsia="Times New Roman" w:hAnsi="Times New Roman" w:cs="Times New Roman"/>
          <w:sz w:val="24"/>
          <w:szCs w:val="24"/>
          <w:lang w:eastAsia="en-GB"/>
        </w:rPr>
        <w:t>://dx.doi.org/10.1016/j.pbi.2012.04.004</w:t>
      </w:r>
      <w:hyperlink r:id="rId93" w:tgtFrame="_blank" w:history="1">
        <w:r w:rsidRPr="0021326D">
          <w:rPr>
            <w:rFonts w:ascii="Times New Roman" w:eastAsia="Times New Roman" w:hAnsi="Times New Roman" w:cs="Times New Roman"/>
            <w:color w:val="0000FF"/>
            <w:sz w:val="24"/>
            <w:szCs w:val="24"/>
            <w:u w:val="single"/>
            <w:lang w:eastAsia="en-GB"/>
          </w:rPr>
          <w:t>Google Scholar</w:t>
        </w:r>
      </w:hyperlink>
    </w:p>
    <w:p w:rsidR="0021326D" w:rsidRPr="0021326D" w:rsidRDefault="0021326D" w:rsidP="0021326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21326D">
        <w:rPr>
          <w:rFonts w:ascii="Times New Roman" w:eastAsia="Times New Roman" w:hAnsi="Times New Roman" w:cs="Times New Roman"/>
          <w:sz w:val="24"/>
          <w:szCs w:val="24"/>
          <w:lang w:eastAsia="en-GB"/>
        </w:rPr>
        <w:t>Gianinazzi</w:t>
      </w:r>
      <w:proofErr w:type="spellEnd"/>
      <w:r w:rsidRPr="0021326D">
        <w:rPr>
          <w:rFonts w:ascii="Times New Roman" w:eastAsia="Times New Roman" w:hAnsi="Times New Roman" w:cs="Times New Roman"/>
          <w:sz w:val="24"/>
          <w:szCs w:val="24"/>
          <w:lang w:eastAsia="en-GB"/>
        </w:rPr>
        <w:t xml:space="preserve"> S, </w:t>
      </w:r>
      <w:proofErr w:type="spellStart"/>
      <w:r w:rsidRPr="0021326D">
        <w:rPr>
          <w:rFonts w:ascii="Times New Roman" w:eastAsia="Times New Roman" w:hAnsi="Times New Roman" w:cs="Times New Roman"/>
          <w:sz w:val="24"/>
          <w:szCs w:val="24"/>
          <w:lang w:eastAsia="en-GB"/>
        </w:rPr>
        <w:t>Gollotte</w:t>
      </w:r>
      <w:proofErr w:type="spellEnd"/>
      <w:r w:rsidRPr="0021326D">
        <w:rPr>
          <w:rFonts w:ascii="Times New Roman" w:eastAsia="Times New Roman" w:hAnsi="Times New Roman" w:cs="Times New Roman"/>
          <w:sz w:val="24"/>
          <w:szCs w:val="24"/>
          <w:lang w:eastAsia="en-GB"/>
        </w:rPr>
        <w:t xml:space="preserve"> A, </w:t>
      </w:r>
      <w:proofErr w:type="spellStart"/>
      <w:r w:rsidRPr="0021326D">
        <w:rPr>
          <w:rFonts w:ascii="Times New Roman" w:eastAsia="Times New Roman" w:hAnsi="Times New Roman" w:cs="Times New Roman"/>
          <w:sz w:val="24"/>
          <w:szCs w:val="24"/>
          <w:lang w:eastAsia="en-GB"/>
        </w:rPr>
        <w:t>Binet</w:t>
      </w:r>
      <w:proofErr w:type="spellEnd"/>
      <w:r w:rsidRPr="0021326D">
        <w:rPr>
          <w:rFonts w:ascii="Times New Roman" w:eastAsia="Times New Roman" w:hAnsi="Times New Roman" w:cs="Times New Roman"/>
          <w:sz w:val="24"/>
          <w:szCs w:val="24"/>
          <w:lang w:eastAsia="en-GB"/>
        </w:rPr>
        <w:t xml:space="preserve"> M-N, van </w:t>
      </w:r>
      <w:proofErr w:type="spellStart"/>
      <w:r w:rsidRPr="0021326D">
        <w:rPr>
          <w:rFonts w:ascii="Times New Roman" w:eastAsia="Times New Roman" w:hAnsi="Times New Roman" w:cs="Times New Roman"/>
          <w:sz w:val="24"/>
          <w:szCs w:val="24"/>
          <w:lang w:eastAsia="en-GB"/>
        </w:rPr>
        <w:t>Tuinen</w:t>
      </w:r>
      <w:proofErr w:type="spellEnd"/>
      <w:r w:rsidRPr="0021326D">
        <w:rPr>
          <w:rFonts w:ascii="Times New Roman" w:eastAsia="Times New Roman" w:hAnsi="Times New Roman" w:cs="Times New Roman"/>
          <w:sz w:val="24"/>
          <w:szCs w:val="24"/>
          <w:lang w:eastAsia="en-GB"/>
        </w:rPr>
        <w:t xml:space="preserve"> D, </w:t>
      </w:r>
      <w:proofErr w:type="spellStart"/>
      <w:r w:rsidRPr="0021326D">
        <w:rPr>
          <w:rFonts w:ascii="Times New Roman" w:eastAsia="Times New Roman" w:hAnsi="Times New Roman" w:cs="Times New Roman"/>
          <w:sz w:val="24"/>
          <w:szCs w:val="24"/>
          <w:lang w:eastAsia="en-GB"/>
        </w:rPr>
        <w:t>Redecker</w:t>
      </w:r>
      <w:proofErr w:type="spellEnd"/>
      <w:r w:rsidRPr="0021326D">
        <w:rPr>
          <w:rFonts w:ascii="Times New Roman" w:eastAsia="Times New Roman" w:hAnsi="Times New Roman" w:cs="Times New Roman"/>
          <w:sz w:val="24"/>
          <w:szCs w:val="24"/>
          <w:lang w:eastAsia="en-GB"/>
        </w:rPr>
        <w:t xml:space="preserve"> D, </w:t>
      </w:r>
      <w:proofErr w:type="spellStart"/>
      <w:r w:rsidRPr="0021326D">
        <w:rPr>
          <w:rFonts w:ascii="Times New Roman" w:eastAsia="Times New Roman" w:hAnsi="Times New Roman" w:cs="Times New Roman"/>
          <w:sz w:val="24"/>
          <w:szCs w:val="24"/>
          <w:lang w:eastAsia="en-GB"/>
        </w:rPr>
        <w:t>Wipf</w:t>
      </w:r>
      <w:proofErr w:type="spellEnd"/>
      <w:r w:rsidRPr="0021326D">
        <w:rPr>
          <w:rFonts w:ascii="Times New Roman" w:eastAsia="Times New Roman" w:hAnsi="Times New Roman" w:cs="Times New Roman"/>
          <w:sz w:val="24"/>
          <w:szCs w:val="24"/>
          <w:lang w:eastAsia="en-GB"/>
        </w:rPr>
        <w:t xml:space="preserve"> D (2010) </w:t>
      </w:r>
      <w:proofErr w:type="spellStart"/>
      <w:r w:rsidRPr="0021326D">
        <w:rPr>
          <w:rFonts w:ascii="Times New Roman" w:eastAsia="Times New Roman" w:hAnsi="Times New Roman" w:cs="Times New Roman"/>
          <w:sz w:val="24"/>
          <w:szCs w:val="24"/>
          <w:lang w:eastAsia="en-GB"/>
        </w:rPr>
        <w:t>Agroecology</w:t>
      </w:r>
      <w:proofErr w:type="spellEnd"/>
      <w:r w:rsidRPr="0021326D">
        <w:rPr>
          <w:rFonts w:ascii="Times New Roman" w:eastAsia="Times New Roman" w:hAnsi="Times New Roman" w:cs="Times New Roman"/>
          <w:sz w:val="24"/>
          <w:szCs w:val="24"/>
          <w:lang w:eastAsia="en-GB"/>
        </w:rPr>
        <w:t xml:space="preserve">: the key role of </w:t>
      </w:r>
      <w:proofErr w:type="spellStart"/>
      <w:r w:rsidRPr="0021326D">
        <w:rPr>
          <w:rFonts w:ascii="Times New Roman" w:eastAsia="Times New Roman" w:hAnsi="Times New Roman" w:cs="Times New Roman"/>
          <w:sz w:val="24"/>
          <w:szCs w:val="24"/>
          <w:lang w:eastAsia="en-GB"/>
        </w:rPr>
        <w:t>arbuscular</w:t>
      </w:r>
      <w:proofErr w:type="spellEnd"/>
      <w:r w:rsidRPr="0021326D">
        <w:rPr>
          <w:rFonts w:ascii="Times New Roman" w:eastAsia="Times New Roman" w:hAnsi="Times New Roman" w:cs="Times New Roman"/>
          <w:sz w:val="24"/>
          <w:szCs w:val="24"/>
          <w:lang w:eastAsia="en-GB"/>
        </w:rPr>
        <w:t xml:space="preserve"> </w:t>
      </w:r>
      <w:proofErr w:type="spellStart"/>
      <w:r w:rsidRPr="0021326D">
        <w:rPr>
          <w:rFonts w:ascii="Times New Roman" w:eastAsia="Times New Roman" w:hAnsi="Times New Roman" w:cs="Times New Roman"/>
          <w:sz w:val="24"/>
          <w:szCs w:val="24"/>
          <w:lang w:eastAsia="en-GB"/>
        </w:rPr>
        <w:t>mycorrhizas</w:t>
      </w:r>
      <w:proofErr w:type="spellEnd"/>
      <w:r w:rsidRPr="0021326D">
        <w:rPr>
          <w:rFonts w:ascii="Times New Roman" w:eastAsia="Times New Roman" w:hAnsi="Times New Roman" w:cs="Times New Roman"/>
          <w:sz w:val="24"/>
          <w:szCs w:val="24"/>
          <w:lang w:eastAsia="en-GB"/>
        </w:rPr>
        <w:t xml:space="preserve"> in ecosystem services. </w:t>
      </w:r>
      <w:proofErr w:type="spellStart"/>
      <w:r w:rsidRPr="0021326D">
        <w:rPr>
          <w:rFonts w:ascii="Times New Roman" w:eastAsia="Times New Roman" w:hAnsi="Times New Roman" w:cs="Times New Roman"/>
          <w:sz w:val="24"/>
          <w:szCs w:val="24"/>
          <w:lang w:eastAsia="en-GB"/>
        </w:rPr>
        <w:t>Mycorrhiza</w:t>
      </w:r>
      <w:proofErr w:type="spellEnd"/>
      <w:r w:rsidRPr="0021326D">
        <w:rPr>
          <w:rFonts w:ascii="Times New Roman" w:eastAsia="Times New Roman" w:hAnsi="Times New Roman" w:cs="Times New Roman"/>
          <w:sz w:val="24"/>
          <w:szCs w:val="24"/>
          <w:lang w:eastAsia="en-GB"/>
        </w:rPr>
        <w:t xml:space="preserve"> 20:519–530. </w:t>
      </w:r>
      <w:hyperlink r:id="rId94" w:tgtFrame="_blank" w:history="1">
        <w:r w:rsidRPr="0021326D">
          <w:rPr>
            <w:rFonts w:ascii="Times New Roman" w:eastAsia="Times New Roman" w:hAnsi="Times New Roman" w:cs="Times New Roman"/>
            <w:color w:val="0000FF"/>
            <w:sz w:val="24"/>
            <w:szCs w:val="24"/>
            <w:u w:val="single"/>
            <w:lang w:eastAsia="en-GB"/>
          </w:rPr>
          <w:t>https://doi.org/10.1007/s00572-010-0333-3</w:t>
        </w:r>
      </w:hyperlink>
      <w:r w:rsidRPr="0021326D">
        <w:rPr>
          <w:rFonts w:ascii="Times New Roman" w:eastAsia="Times New Roman" w:hAnsi="Times New Roman" w:cs="Times New Roman"/>
          <w:sz w:val="24"/>
          <w:szCs w:val="24"/>
          <w:lang w:eastAsia="en-GB"/>
        </w:rPr>
        <w:t xml:space="preserve"> </w:t>
      </w:r>
      <w:hyperlink r:id="rId95" w:tgtFrame="_blank" w:history="1">
        <w:proofErr w:type="spellStart"/>
        <w:r w:rsidRPr="0021326D">
          <w:rPr>
            <w:rFonts w:ascii="Times New Roman" w:eastAsia="Times New Roman" w:hAnsi="Times New Roman" w:cs="Times New Roman"/>
            <w:color w:val="0000FF"/>
            <w:sz w:val="24"/>
            <w:szCs w:val="24"/>
            <w:u w:val="single"/>
            <w:lang w:eastAsia="en-GB"/>
          </w:rPr>
          <w:t>CrossRef</w:t>
        </w:r>
      </w:hyperlink>
      <w:hyperlink r:id="rId96" w:tgtFrame="_blank" w:history="1">
        <w:r w:rsidRPr="0021326D">
          <w:rPr>
            <w:rFonts w:ascii="Times New Roman" w:eastAsia="Times New Roman" w:hAnsi="Times New Roman" w:cs="Times New Roman"/>
            <w:color w:val="0000FF"/>
            <w:sz w:val="24"/>
            <w:szCs w:val="24"/>
            <w:u w:val="single"/>
            <w:lang w:eastAsia="en-GB"/>
          </w:rPr>
          <w:t>PubMed</w:t>
        </w:r>
      </w:hyperlink>
      <w:hyperlink r:id="rId97" w:tgtFrame="_blank" w:history="1">
        <w:r w:rsidRPr="0021326D">
          <w:rPr>
            <w:rFonts w:ascii="Times New Roman" w:eastAsia="Times New Roman" w:hAnsi="Times New Roman" w:cs="Times New Roman"/>
            <w:color w:val="0000FF"/>
            <w:sz w:val="24"/>
            <w:szCs w:val="24"/>
            <w:u w:val="single"/>
            <w:lang w:eastAsia="en-GB"/>
          </w:rPr>
          <w:t>Google</w:t>
        </w:r>
        <w:proofErr w:type="spellEnd"/>
        <w:r w:rsidRPr="0021326D">
          <w:rPr>
            <w:rFonts w:ascii="Times New Roman" w:eastAsia="Times New Roman" w:hAnsi="Times New Roman" w:cs="Times New Roman"/>
            <w:color w:val="0000FF"/>
            <w:sz w:val="24"/>
            <w:szCs w:val="24"/>
            <w:u w:val="single"/>
            <w:lang w:eastAsia="en-GB"/>
          </w:rPr>
          <w:t xml:space="preserve"> Scholar</w:t>
        </w:r>
      </w:hyperlink>
    </w:p>
    <w:p w:rsidR="0021326D" w:rsidRPr="0021326D" w:rsidRDefault="0021326D" w:rsidP="0021326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21326D">
        <w:rPr>
          <w:rFonts w:ascii="Times New Roman" w:eastAsia="Times New Roman" w:hAnsi="Times New Roman" w:cs="Times New Roman"/>
          <w:sz w:val="24"/>
          <w:szCs w:val="24"/>
          <w:lang w:eastAsia="en-GB"/>
        </w:rPr>
        <w:t xml:space="preserve">Glick B (2012) Plant growth-promoting bacteria: mechanisms and applications. </w:t>
      </w:r>
      <w:proofErr w:type="spellStart"/>
      <w:r w:rsidRPr="0021326D">
        <w:rPr>
          <w:rFonts w:ascii="Times New Roman" w:eastAsia="Times New Roman" w:hAnsi="Times New Roman" w:cs="Times New Roman"/>
          <w:sz w:val="24"/>
          <w:szCs w:val="24"/>
          <w:lang w:eastAsia="en-GB"/>
        </w:rPr>
        <w:t>Scientifica</w:t>
      </w:r>
      <w:proofErr w:type="spellEnd"/>
      <w:r w:rsidRPr="0021326D">
        <w:rPr>
          <w:rFonts w:ascii="Times New Roman" w:eastAsia="Times New Roman" w:hAnsi="Times New Roman" w:cs="Times New Roman"/>
          <w:sz w:val="24"/>
          <w:szCs w:val="24"/>
          <w:lang w:eastAsia="en-GB"/>
        </w:rPr>
        <w:t xml:space="preserve"> 2012:1–15. </w:t>
      </w:r>
      <w:proofErr w:type="spellStart"/>
      <w:r w:rsidRPr="0021326D">
        <w:rPr>
          <w:rFonts w:ascii="Times New Roman" w:eastAsia="Times New Roman" w:hAnsi="Times New Roman" w:cs="Times New Roman"/>
          <w:sz w:val="24"/>
          <w:szCs w:val="24"/>
          <w:lang w:eastAsia="en-GB"/>
        </w:rPr>
        <w:t>doi:http</w:t>
      </w:r>
      <w:proofErr w:type="spellEnd"/>
      <w:r w:rsidRPr="0021326D">
        <w:rPr>
          <w:rFonts w:ascii="Times New Roman" w:eastAsia="Times New Roman" w:hAnsi="Times New Roman" w:cs="Times New Roman"/>
          <w:sz w:val="24"/>
          <w:szCs w:val="24"/>
          <w:lang w:eastAsia="en-GB"/>
        </w:rPr>
        <w:t>://dx.doi.org/10.6064/2012/963401</w:t>
      </w:r>
      <w:hyperlink r:id="rId98" w:tgtFrame="_blank" w:history="1">
        <w:r w:rsidRPr="0021326D">
          <w:rPr>
            <w:rFonts w:ascii="Times New Roman" w:eastAsia="Times New Roman" w:hAnsi="Times New Roman" w:cs="Times New Roman"/>
            <w:color w:val="0000FF"/>
            <w:sz w:val="24"/>
            <w:szCs w:val="24"/>
            <w:u w:val="single"/>
            <w:lang w:eastAsia="en-GB"/>
          </w:rPr>
          <w:t>Google Scholar</w:t>
        </w:r>
      </w:hyperlink>
    </w:p>
    <w:p w:rsidR="0021326D" w:rsidRPr="0021326D" w:rsidRDefault="0021326D" w:rsidP="0021326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21326D">
        <w:rPr>
          <w:rFonts w:ascii="Times New Roman" w:eastAsia="Times New Roman" w:hAnsi="Times New Roman" w:cs="Times New Roman"/>
          <w:sz w:val="24"/>
          <w:szCs w:val="24"/>
          <w:lang w:eastAsia="en-GB"/>
        </w:rPr>
        <w:t xml:space="preserve">GRDC (2013) (Grains Research and Development Corporation), Australia. </w:t>
      </w:r>
      <w:proofErr w:type="spellStart"/>
      <w:r w:rsidRPr="0021326D">
        <w:rPr>
          <w:rFonts w:ascii="Times New Roman" w:eastAsia="Times New Roman" w:hAnsi="Times New Roman" w:cs="Times New Roman"/>
          <w:sz w:val="24"/>
          <w:szCs w:val="24"/>
          <w:lang w:eastAsia="en-GB"/>
        </w:rPr>
        <w:t>Rhizobial</w:t>
      </w:r>
      <w:proofErr w:type="spellEnd"/>
      <w:r w:rsidRPr="0021326D">
        <w:rPr>
          <w:rFonts w:ascii="Times New Roman" w:eastAsia="Times New Roman" w:hAnsi="Times New Roman" w:cs="Times New Roman"/>
          <w:sz w:val="24"/>
          <w:szCs w:val="24"/>
          <w:lang w:eastAsia="en-GB"/>
        </w:rPr>
        <w:t xml:space="preserve"> inoculants fact sheet. </w:t>
      </w:r>
      <w:hyperlink r:id="rId99" w:tgtFrame="_blank" w:history="1">
        <w:r w:rsidRPr="0021326D">
          <w:rPr>
            <w:rFonts w:ascii="Times New Roman" w:eastAsia="Times New Roman" w:hAnsi="Times New Roman" w:cs="Times New Roman"/>
            <w:color w:val="0000FF"/>
            <w:sz w:val="24"/>
            <w:szCs w:val="24"/>
            <w:u w:val="single"/>
            <w:lang w:eastAsia="en-GB"/>
          </w:rPr>
          <w:t>www.coretext.com.au</w:t>
        </w:r>
      </w:hyperlink>
      <w:r w:rsidRPr="0021326D">
        <w:rPr>
          <w:rFonts w:ascii="Times New Roman" w:eastAsia="Times New Roman" w:hAnsi="Times New Roman" w:cs="Times New Roman"/>
          <w:sz w:val="24"/>
          <w:szCs w:val="24"/>
          <w:lang w:eastAsia="en-GB"/>
        </w:rPr>
        <w:t xml:space="preserve"> </w:t>
      </w:r>
      <w:hyperlink r:id="rId100" w:tgtFrame="_blank" w:history="1">
        <w:r w:rsidRPr="0021326D">
          <w:rPr>
            <w:rFonts w:ascii="Times New Roman" w:eastAsia="Times New Roman" w:hAnsi="Times New Roman" w:cs="Times New Roman"/>
            <w:color w:val="0000FF"/>
            <w:sz w:val="24"/>
            <w:szCs w:val="24"/>
            <w:u w:val="single"/>
            <w:lang w:eastAsia="en-GB"/>
          </w:rPr>
          <w:t>http://www.grdc.com.au/~/media/B943F697AF9A406ABBA20E136FDB7DC4.ashx</w:t>
        </w:r>
      </w:hyperlink>
      <w:r w:rsidRPr="0021326D">
        <w:rPr>
          <w:rFonts w:ascii="Times New Roman" w:eastAsia="Times New Roman" w:hAnsi="Times New Roman" w:cs="Times New Roman"/>
          <w:sz w:val="24"/>
          <w:szCs w:val="24"/>
          <w:lang w:eastAsia="en-GB"/>
        </w:rPr>
        <w:t xml:space="preserve"> </w:t>
      </w:r>
    </w:p>
    <w:p w:rsidR="0021326D" w:rsidRPr="0021326D" w:rsidRDefault="0021326D" w:rsidP="0021326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21326D">
        <w:rPr>
          <w:rFonts w:ascii="Times New Roman" w:eastAsia="Times New Roman" w:hAnsi="Times New Roman" w:cs="Times New Roman"/>
          <w:sz w:val="24"/>
          <w:szCs w:val="24"/>
          <w:lang w:eastAsia="en-GB"/>
        </w:rPr>
        <w:t>Guimarães</w:t>
      </w:r>
      <w:proofErr w:type="spellEnd"/>
      <w:r w:rsidRPr="0021326D">
        <w:rPr>
          <w:rFonts w:ascii="Times New Roman" w:eastAsia="Times New Roman" w:hAnsi="Times New Roman" w:cs="Times New Roman"/>
          <w:sz w:val="24"/>
          <w:szCs w:val="24"/>
          <w:lang w:eastAsia="en-GB"/>
        </w:rPr>
        <w:t xml:space="preserve"> AA, Jaramillo PMD, </w:t>
      </w:r>
      <w:proofErr w:type="spellStart"/>
      <w:r w:rsidRPr="0021326D">
        <w:rPr>
          <w:rFonts w:ascii="Times New Roman" w:eastAsia="Times New Roman" w:hAnsi="Times New Roman" w:cs="Times New Roman"/>
          <w:sz w:val="24"/>
          <w:szCs w:val="24"/>
          <w:lang w:eastAsia="en-GB"/>
        </w:rPr>
        <w:t>Nóbrega</w:t>
      </w:r>
      <w:proofErr w:type="spellEnd"/>
      <w:r w:rsidRPr="0021326D">
        <w:rPr>
          <w:rFonts w:ascii="Times New Roman" w:eastAsia="Times New Roman" w:hAnsi="Times New Roman" w:cs="Times New Roman"/>
          <w:sz w:val="24"/>
          <w:szCs w:val="24"/>
          <w:lang w:eastAsia="en-GB"/>
        </w:rPr>
        <w:t xml:space="preserve"> RSA, </w:t>
      </w:r>
      <w:proofErr w:type="spellStart"/>
      <w:r w:rsidRPr="0021326D">
        <w:rPr>
          <w:rFonts w:ascii="Times New Roman" w:eastAsia="Times New Roman" w:hAnsi="Times New Roman" w:cs="Times New Roman"/>
          <w:sz w:val="24"/>
          <w:szCs w:val="24"/>
          <w:lang w:eastAsia="en-GB"/>
        </w:rPr>
        <w:t>Florentino</w:t>
      </w:r>
      <w:proofErr w:type="spellEnd"/>
      <w:r w:rsidRPr="0021326D">
        <w:rPr>
          <w:rFonts w:ascii="Times New Roman" w:eastAsia="Times New Roman" w:hAnsi="Times New Roman" w:cs="Times New Roman"/>
          <w:sz w:val="24"/>
          <w:szCs w:val="24"/>
          <w:lang w:eastAsia="en-GB"/>
        </w:rPr>
        <w:t xml:space="preserve"> LA, Silva KB, de Souza Moreira FM (2012) Genetic and symbiotic diversity of nitrogen-fixing bacteria isolated from agricultural soils in the western Amazon by using cowpea as the trap plant. </w:t>
      </w:r>
      <w:proofErr w:type="spellStart"/>
      <w:r w:rsidRPr="0021326D">
        <w:rPr>
          <w:rFonts w:ascii="Times New Roman" w:eastAsia="Times New Roman" w:hAnsi="Times New Roman" w:cs="Times New Roman"/>
          <w:sz w:val="24"/>
          <w:szCs w:val="24"/>
          <w:lang w:eastAsia="en-GB"/>
        </w:rPr>
        <w:t>Appl</w:t>
      </w:r>
      <w:proofErr w:type="spellEnd"/>
      <w:r w:rsidRPr="0021326D">
        <w:rPr>
          <w:rFonts w:ascii="Times New Roman" w:eastAsia="Times New Roman" w:hAnsi="Times New Roman" w:cs="Times New Roman"/>
          <w:sz w:val="24"/>
          <w:szCs w:val="24"/>
          <w:lang w:eastAsia="en-GB"/>
        </w:rPr>
        <w:t xml:space="preserve"> Environ </w:t>
      </w:r>
      <w:proofErr w:type="spellStart"/>
      <w:r w:rsidRPr="0021326D">
        <w:rPr>
          <w:rFonts w:ascii="Times New Roman" w:eastAsia="Times New Roman" w:hAnsi="Times New Roman" w:cs="Times New Roman"/>
          <w:sz w:val="24"/>
          <w:szCs w:val="24"/>
          <w:lang w:eastAsia="en-GB"/>
        </w:rPr>
        <w:t>Microbiol</w:t>
      </w:r>
      <w:proofErr w:type="spellEnd"/>
      <w:r w:rsidRPr="0021326D">
        <w:rPr>
          <w:rFonts w:ascii="Times New Roman" w:eastAsia="Times New Roman" w:hAnsi="Times New Roman" w:cs="Times New Roman"/>
          <w:sz w:val="24"/>
          <w:szCs w:val="24"/>
          <w:lang w:eastAsia="en-GB"/>
        </w:rPr>
        <w:t xml:space="preserve"> 78:6726–6733. </w:t>
      </w:r>
      <w:hyperlink r:id="rId101" w:tgtFrame="_blank" w:history="1">
        <w:r w:rsidRPr="0021326D">
          <w:rPr>
            <w:rFonts w:ascii="Times New Roman" w:eastAsia="Times New Roman" w:hAnsi="Times New Roman" w:cs="Times New Roman"/>
            <w:color w:val="0000FF"/>
            <w:sz w:val="24"/>
            <w:szCs w:val="24"/>
            <w:u w:val="single"/>
            <w:lang w:eastAsia="en-GB"/>
          </w:rPr>
          <w:t>https://doi.org/10.1128/AEM.01303-12</w:t>
        </w:r>
      </w:hyperlink>
      <w:r w:rsidRPr="0021326D">
        <w:rPr>
          <w:rFonts w:ascii="Times New Roman" w:eastAsia="Times New Roman" w:hAnsi="Times New Roman" w:cs="Times New Roman"/>
          <w:sz w:val="24"/>
          <w:szCs w:val="24"/>
          <w:lang w:eastAsia="en-GB"/>
        </w:rPr>
        <w:t xml:space="preserve"> </w:t>
      </w:r>
      <w:hyperlink r:id="rId102" w:tgtFrame="_blank" w:history="1">
        <w:proofErr w:type="spellStart"/>
        <w:r w:rsidRPr="0021326D">
          <w:rPr>
            <w:rFonts w:ascii="Times New Roman" w:eastAsia="Times New Roman" w:hAnsi="Times New Roman" w:cs="Times New Roman"/>
            <w:color w:val="0000FF"/>
            <w:sz w:val="24"/>
            <w:szCs w:val="24"/>
            <w:u w:val="single"/>
            <w:lang w:eastAsia="en-GB"/>
          </w:rPr>
          <w:t>CrossRef</w:t>
        </w:r>
      </w:hyperlink>
      <w:hyperlink r:id="rId103" w:tgtFrame="_blank" w:history="1">
        <w:r w:rsidRPr="0021326D">
          <w:rPr>
            <w:rFonts w:ascii="Times New Roman" w:eastAsia="Times New Roman" w:hAnsi="Times New Roman" w:cs="Times New Roman"/>
            <w:color w:val="0000FF"/>
            <w:sz w:val="24"/>
            <w:szCs w:val="24"/>
            <w:u w:val="single"/>
            <w:lang w:eastAsia="en-GB"/>
          </w:rPr>
          <w:t>Google</w:t>
        </w:r>
        <w:proofErr w:type="spellEnd"/>
        <w:r w:rsidRPr="0021326D">
          <w:rPr>
            <w:rFonts w:ascii="Times New Roman" w:eastAsia="Times New Roman" w:hAnsi="Times New Roman" w:cs="Times New Roman"/>
            <w:color w:val="0000FF"/>
            <w:sz w:val="24"/>
            <w:szCs w:val="24"/>
            <w:u w:val="single"/>
            <w:lang w:eastAsia="en-GB"/>
          </w:rPr>
          <w:t xml:space="preserve"> Scholar</w:t>
        </w:r>
      </w:hyperlink>
    </w:p>
    <w:p w:rsidR="0021326D" w:rsidRPr="0021326D" w:rsidRDefault="0021326D" w:rsidP="0021326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21326D">
        <w:rPr>
          <w:rFonts w:ascii="Times New Roman" w:eastAsia="Times New Roman" w:hAnsi="Times New Roman" w:cs="Times New Roman"/>
          <w:sz w:val="24"/>
          <w:szCs w:val="24"/>
          <w:lang w:eastAsia="en-GB"/>
        </w:rPr>
        <w:t>Hawkesford</w:t>
      </w:r>
      <w:proofErr w:type="spellEnd"/>
      <w:r w:rsidRPr="0021326D">
        <w:rPr>
          <w:rFonts w:ascii="Times New Roman" w:eastAsia="Times New Roman" w:hAnsi="Times New Roman" w:cs="Times New Roman"/>
          <w:sz w:val="24"/>
          <w:szCs w:val="24"/>
          <w:lang w:eastAsia="en-GB"/>
        </w:rPr>
        <w:t xml:space="preserve"> MJ (2011) </w:t>
      </w:r>
      <w:proofErr w:type="gramStart"/>
      <w:r w:rsidRPr="0021326D">
        <w:rPr>
          <w:rFonts w:ascii="Times New Roman" w:eastAsia="Times New Roman" w:hAnsi="Times New Roman" w:cs="Times New Roman"/>
          <w:sz w:val="24"/>
          <w:szCs w:val="24"/>
          <w:lang w:eastAsia="en-GB"/>
        </w:rPr>
        <w:t>An</w:t>
      </w:r>
      <w:proofErr w:type="gramEnd"/>
      <w:r w:rsidRPr="0021326D">
        <w:rPr>
          <w:rFonts w:ascii="Times New Roman" w:eastAsia="Times New Roman" w:hAnsi="Times New Roman" w:cs="Times New Roman"/>
          <w:sz w:val="24"/>
          <w:szCs w:val="24"/>
          <w:lang w:eastAsia="en-GB"/>
        </w:rPr>
        <w:t xml:space="preserve"> overview of nutrient use efficiency and strategies for crop improvement. In: </w:t>
      </w:r>
      <w:proofErr w:type="spellStart"/>
      <w:r w:rsidRPr="0021326D">
        <w:rPr>
          <w:rFonts w:ascii="Times New Roman" w:eastAsia="Times New Roman" w:hAnsi="Times New Roman" w:cs="Times New Roman"/>
          <w:sz w:val="24"/>
          <w:szCs w:val="24"/>
          <w:lang w:eastAsia="en-GB"/>
        </w:rPr>
        <w:t>Hawkesford</w:t>
      </w:r>
      <w:proofErr w:type="spellEnd"/>
      <w:r w:rsidRPr="0021326D">
        <w:rPr>
          <w:rFonts w:ascii="Times New Roman" w:eastAsia="Times New Roman" w:hAnsi="Times New Roman" w:cs="Times New Roman"/>
          <w:sz w:val="24"/>
          <w:szCs w:val="24"/>
          <w:lang w:eastAsia="en-GB"/>
        </w:rPr>
        <w:t xml:space="preserve"> MJ, </w:t>
      </w:r>
      <w:proofErr w:type="spellStart"/>
      <w:r w:rsidRPr="0021326D">
        <w:rPr>
          <w:rFonts w:ascii="Times New Roman" w:eastAsia="Times New Roman" w:hAnsi="Times New Roman" w:cs="Times New Roman"/>
          <w:sz w:val="24"/>
          <w:szCs w:val="24"/>
          <w:lang w:eastAsia="en-GB"/>
        </w:rPr>
        <w:t>Barraclough</w:t>
      </w:r>
      <w:proofErr w:type="spellEnd"/>
      <w:r w:rsidRPr="0021326D">
        <w:rPr>
          <w:rFonts w:ascii="Times New Roman" w:eastAsia="Times New Roman" w:hAnsi="Times New Roman" w:cs="Times New Roman"/>
          <w:sz w:val="24"/>
          <w:szCs w:val="24"/>
          <w:lang w:eastAsia="en-GB"/>
        </w:rPr>
        <w:t xml:space="preserve"> P (</w:t>
      </w:r>
      <w:proofErr w:type="spellStart"/>
      <w:proofErr w:type="gramStart"/>
      <w:r w:rsidRPr="0021326D">
        <w:rPr>
          <w:rFonts w:ascii="Times New Roman" w:eastAsia="Times New Roman" w:hAnsi="Times New Roman" w:cs="Times New Roman"/>
          <w:sz w:val="24"/>
          <w:szCs w:val="24"/>
          <w:lang w:eastAsia="en-GB"/>
        </w:rPr>
        <w:t>eds</w:t>
      </w:r>
      <w:proofErr w:type="spellEnd"/>
      <w:proofErr w:type="gramEnd"/>
      <w:r w:rsidRPr="0021326D">
        <w:rPr>
          <w:rFonts w:ascii="Times New Roman" w:eastAsia="Times New Roman" w:hAnsi="Times New Roman" w:cs="Times New Roman"/>
          <w:sz w:val="24"/>
          <w:szCs w:val="24"/>
          <w:lang w:eastAsia="en-GB"/>
        </w:rPr>
        <w:t xml:space="preserve">) The molecular and physiological basis of nutrient use efficiency in crops. Wiley-Blackwell, Oxford, </w:t>
      </w:r>
      <w:proofErr w:type="spellStart"/>
      <w:r w:rsidRPr="0021326D">
        <w:rPr>
          <w:rFonts w:ascii="Times New Roman" w:eastAsia="Times New Roman" w:hAnsi="Times New Roman" w:cs="Times New Roman"/>
          <w:sz w:val="24"/>
          <w:szCs w:val="24"/>
          <w:lang w:eastAsia="en-GB"/>
        </w:rPr>
        <w:t>pp</w:t>
      </w:r>
      <w:proofErr w:type="spellEnd"/>
      <w:r w:rsidRPr="0021326D">
        <w:rPr>
          <w:rFonts w:ascii="Times New Roman" w:eastAsia="Times New Roman" w:hAnsi="Times New Roman" w:cs="Times New Roman"/>
          <w:sz w:val="24"/>
          <w:szCs w:val="24"/>
          <w:lang w:eastAsia="en-GB"/>
        </w:rPr>
        <w:t xml:space="preserve"> 3–19</w:t>
      </w:r>
      <w:hyperlink r:id="rId104" w:tgtFrame="_blank" w:history="1">
        <w:r w:rsidRPr="0021326D">
          <w:rPr>
            <w:rFonts w:ascii="Times New Roman" w:eastAsia="Times New Roman" w:hAnsi="Times New Roman" w:cs="Times New Roman"/>
            <w:color w:val="0000FF"/>
            <w:sz w:val="24"/>
            <w:szCs w:val="24"/>
            <w:u w:val="single"/>
            <w:lang w:eastAsia="en-GB"/>
          </w:rPr>
          <w:t>CrossRef</w:t>
        </w:r>
      </w:hyperlink>
      <w:hyperlink r:id="rId105" w:tgtFrame="_blank" w:history="1">
        <w:r w:rsidRPr="0021326D">
          <w:rPr>
            <w:rFonts w:ascii="Times New Roman" w:eastAsia="Times New Roman" w:hAnsi="Times New Roman" w:cs="Times New Roman"/>
            <w:color w:val="0000FF"/>
            <w:sz w:val="24"/>
            <w:szCs w:val="24"/>
            <w:u w:val="single"/>
            <w:lang w:eastAsia="en-GB"/>
          </w:rPr>
          <w:t>Google Scholar</w:t>
        </w:r>
      </w:hyperlink>
    </w:p>
    <w:p w:rsidR="0021326D" w:rsidRPr="0021326D" w:rsidRDefault="0021326D" w:rsidP="0021326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21326D">
        <w:rPr>
          <w:rFonts w:ascii="Times New Roman" w:eastAsia="Times New Roman" w:hAnsi="Times New Roman" w:cs="Times New Roman"/>
          <w:sz w:val="24"/>
          <w:szCs w:val="24"/>
          <w:lang w:eastAsia="en-GB"/>
        </w:rPr>
        <w:t xml:space="preserve">Hider RC, Kong X (2010) Chemistry and biology of </w:t>
      </w:r>
      <w:proofErr w:type="spellStart"/>
      <w:r w:rsidRPr="0021326D">
        <w:rPr>
          <w:rFonts w:ascii="Times New Roman" w:eastAsia="Times New Roman" w:hAnsi="Times New Roman" w:cs="Times New Roman"/>
          <w:sz w:val="24"/>
          <w:szCs w:val="24"/>
          <w:lang w:eastAsia="en-GB"/>
        </w:rPr>
        <w:t>siderophores</w:t>
      </w:r>
      <w:proofErr w:type="spellEnd"/>
      <w:r w:rsidRPr="0021326D">
        <w:rPr>
          <w:rFonts w:ascii="Times New Roman" w:eastAsia="Times New Roman" w:hAnsi="Times New Roman" w:cs="Times New Roman"/>
          <w:sz w:val="24"/>
          <w:szCs w:val="24"/>
          <w:lang w:eastAsia="en-GB"/>
        </w:rPr>
        <w:t xml:space="preserve">. Nat Prod Rep 27:637–657. </w:t>
      </w:r>
      <w:hyperlink r:id="rId106" w:tgtFrame="_blank" w:history="1">
        <w:r w:rsidRPr="0021326D">
          <w:rPr>
            <w:rFonts w:ascii="Times New Roman" w:eastAsia="Times New Roman" w:hAnsi="Times New Roman" w:cs="Times New Roman"/>
            <w:color w:val="0000FF"/>
            <w:sz w:val="24"/>
            <w:szCs w:val="24"/>
            <w:u w:val="single"/>
            <w:lang w:eastAsia="en-GB"/>
          </w:rPr>
          <w:t>https://doi.org/10.1039/B906679A</w:t>
        </w:r>
      </w:hyperlink>
      <w:r w:rsidRPr="0021326D">
        <w:rPr>
          <w:rFonts w:ascii="Times New Roman" w:eastAsia="Times New Roman" w:hAnsi="Times New Roman" w:cs="Times New Roman"/>
          <w:sz w:val="24"/>
          <w:szCs w:val="24"/>
          <w:lang w:eastAsia="en-GB"/>
        </w:rPr>
        <w:t xml:space="preserve"> </w:t>
      </w:r>
      <w:hyperlink r:id="rId107" w:tgtFrame="_blank" w:history="1">
        <w:proofErr w:type="spellStart"/>
        <w:r w:rsidRPr="0021326D">
          <w:rPr>
            <w:rFonts w:ascii="Times New Roman" w:eastAsia="Times New Roman" w:hAnsi="Times New Roman" w:cs="Times New Roman"/>
            <w:color w:val="0000FF"/>
            <w:sz w:val="24"/>
            <w:szCs w:val="24"/>
            <w:u w:val="single"/>
            <w:lang w:eastAsia="en-GB"/>
          </w:rPr>
          <w:t>CrossRef</w:t>
        </w:r>
      </w:hyperlink>
      <w:hyperlink r:id="rId108" w:tgtFrame="_blank" w:history="1">
        <w:r w:rsidRPr="0021326D">
          <w:rPr>
            <w:rFonts w:ascii="Times New Roman" w:eastAsia="Times New Roman" w:hAnsi="Times New Roman" w:cs="Times New Roman"/>
            <w:color w:val="0000FF"/>
            <w:sz w:val="24"/>
            <w:szCs w:val="24"/>
            <w:u w:val="single"/>
            <w:lang w:eastAsia="en-GB"/>
          </w:rPr>
          <w:t>PubMed</w:t>
        </w:r>
      </w:hyperlink>
      <w:hyperlink r:id="rId109" w:tgtFrame="_blank" w:history="1">
        <w:r w:rsidRPr="0021326D">
          <w:rPr>
            <w:rFonts w:ascii="Times New Roman" w:eastAsia="Times New Roman" w:hAnsi="Times New Roman" w:cs="Times New Roman"/>
            <w:color w:val="0000FF"/>
            <w:sz w:val="24"/>
            <w:szCs w:val="24"/>
            <w:u w:val="single"/>
            <w:lang w:eastAsia="en-GB"/>
          </w:rPr>
          <w:t>Google</w:t>
        </w:r>
        <w:proofErr w:type="spellEnd"/>
        <w:r w:rsidRPr="0021326D">
          <w:rPr>
            <w:rFonts w:ascii="Times New Roman" w:eastAsia="Times New Roman" w:hAnsi="Times New Roman" w:cs="Times New Roman"/>
            <w:color w:val="0000FF"/>
            <w:sz w:val="24"/>
            <w:szCs w:val="24"/>
            <w:u w:val="single"/>
            <w:lang w:eastAsia="en-GB"/>
          </w:rPr>
          <w:t xml:space="preserve"> Scholar</w:t>
        </w:r>
      </w:hyperlink>
    </w:p>
    <w:p w:rsidR="0021326D" w:rsidRPr="0021326D" w:rsidRDefault="0021326D" w:rsidP="0021326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21326D">
        <w:rPr>
          <w:rFonts w:ascii="Times New Roman" w:eastAsia="Times New Roman" w:hAnsi="Times New Roman" w:cs="Times New Roman"/>
          <w:sz w:val="24"/>
          <w:szCs w:val="24"/>
          <w:lang w:eastAsia="en-GB"/>
        </w:rPr>
        <w:t>Insam</w:t>
      </w:r>
      <w:proofErr w:type="spellEnd"/>
      <w:r w:rsidRPr="0021326D">
        <w:rPr>
          <w:rFonts w:ascii="Times New Roman" w:eastAsia="Times New Roman" w:hAnsi="Times New Roman" w:cs="Times New Roman"/>
          <w:sz w:val="24"/>
          <w:szCs w:val="24"/>
          <w:lang w:eastAsia="en-GB"/>
        </w:rPr>
        <w:t xml:space="preserve"> H, </w:t>
      </w:r>
      <w:proofErr w:type="spellStart"/>
      <w:r w:rsidRPr="0021326D">
        <w:rPr>
          <w:rFonts w:ascii="Times New Roman" w:eastAsia="Times New Roman" w:hAnsi="Times New Roman" w:cs="Times New Roman"/>
          <w:sz w:val="24"/>
          <w:szCs w:val="24"/>
          <w:lang w:eastAsia="en-GB"/>
        </w:rPr>
        <w:t>Seewald</w:t>
      </w:r>
      <w:proofErr w:type="spellEnd"/>
      <w:r w:rsidRPr="0021326D">
        <w:rPr>
          <w:rFonts w:ascii="Times New Roman" w:eastAsia="Times New Roman" w:hAnsi="Times New Roman" w:cs="Times New Roman"/>
          <w:sz w:val="24"/>
          <w:szCs w:val="24"/>
          <w:lang w:eastAsia="en-GB"/>
        </w:rPr>
        <w:t xml:space="preserve"> MS (2010) Volatile organic compounds (VOCs) in soils. </w:t>
      </w:r>
      <w:proofErr w:type="spellStart"/>
      <w:r w:rsidRPr="0021326D">
        <w:rPr>
          <w:rFonts w:ascii="Times New Roman" w:eastAsia="Times New Roman" w:hAnsi="Times New Roman" w:cs="Times New Roman"/>
          <w:sz w:val="24"/>
          <w:szCs w:val="24"/>
          <w:lang w:eastAsia="en-GB"/>
        </w:rPr>
        <w:t>Biol</w:t>
      </w:r>
      <w:proofErr w:type="spellEnd"/>
      <w:r w:rsidRPr="0021326D">
        <w:rPr>
          <w:rFonts w:ascii="Times New Roman" w:eastAsia="Times New Roman" w:hAnsi="Times New Roman" w:cs="Times New Roman"/>
          <w:sz w:val="24"/>
          <w:szCs w:val="24"/>
          <w:lang w:eastAsia="en-GB"/>
        </w:rPr>
        <w:t xml:space="preserve"> </w:t>
      </w:r>
      <w:proofErr w:type="spellStart"/>
      <w:r w:rsidRPr="0021326D">
        <w:rPr>
          <w:rFonts w:ascii="Times New Roman" w:eastAsia="Times New Roman" w:hAnsi="Times New Roman" w:cs="Times New Roman"/>
          <w:sz w:val="24"/>
          <w:szCs w:val="24"/>
          <w:lang w:eastAsia="en-GB"/>
        </w:rPr>
        <w:t>Fertil</w:t>
      </w:r>
      <w:proofErr w:type="spellEnd"/>
      <w:r w:rsidRPr="0021326D">
        <w:rPr>
          <w:rFonts w:ascii="Times New Roman" w:eastAsia="Times New Roman" w:hAnsi="Times New Roman" w:cs="Times New Roman"/>
          <w:sz w:val="24"/>
          <w:szCs w:val="24"/>
          <w:lang w:eastAsia="en-GB"/>
        </w:rPr>
        <w:t xml:space="preserve"> Soils 46:199–213. </w:t>
      </w:r>
      <w:hyperlink r:id="rId110" w:tgtFrame="_blank" w:history="1">
        <w:r w:rsidRPr="0021326D">
          <w:rPr>
            <w:rFonts w:ascii="Times New Roman" w:eastAsia="Times New Roman" w:hAnsi="Times New Roman" w:cs="Times New Roman"/>
            <w:color w:val="0000FF"/>
            <w:sz w:val="24"/>
            <w:szCs w:val="24"/>
            <w:u w:val="single"/>
            <w:lang w:eastAsia="en-GB"/>
          </w:rPr>
          <w:t>https://doi.org/10.1007/s00374-010-0442-3</w:t>
        </w:r>
      </w:hyperlink>
      <w:r w:rsidRPr="0021326D">
        <w:rPr>
          <w:rFonts w:ascii="Times New Roman" w:eastAsia="Times New Roman" w:hAnsi="Times New Roman" w:cs="Times New Roman"/>
          <w:sz w:val="24"/>
          <w:szCs w:val="24"/>
          <w:lang w:eastAsia="en-GB"/>
        </w:rPr>
        <w:t xml:space="preserve"> </w:t>
      </w:r>
      <w:hyperlink r:id="rId111" w:tgtFrame="_blank" w:history="1">
        <w:proofErr w:type="spellStart"/>
        <w:r w:rsidRPr="0021326D">
          <w:rPr>
            <w:rFonts w:ascii="Times New Roman" w:eastAsia="Times New Roman" w:hAnsi="Times New Roman" w:cs="Times New Roman"/>
            <w:color w:val="0000FF"/>
            <w:sz w:val="24"/>
            <w:szCs w:val="24"/>
            <w:u w:val="single"/>
            <w:lang w:eastAsia="en-GB"/>
          </w:rPr>
          <w:t>CrossRef</w:t>
        </w:r>
      </w:hyperlink>
      <w:hyperlink r:id="rId112" w:tgtFrame="_blank" w:history="1">
        <w:r w:rsidRPr="0021326D">
          <w:rPr>
            <w:rFonts w:ascii="Times New Roman" w:eastAsia="Times New Roman" w:hAnsi="Times New Roman" w:cs="Times New Roman"/>
            <w:color w:val="0000FF"/>
            <w:sz w:val="24"/>
            <w:szCs w:val="24"/>
            <w:u w:val="single"/>
            <w:lang w:eastAsia="en-GB"/>
          </w:rPr>
          <w:t>Google</w:t>
        </w:r>
        <w:proofErr w:type="spellEnd"/>
        <w:r w:rsidRPr="0021326D">
          <w:rPr>
            <w:rFonts w:ascii="Times New Roman" w:eastAsia="Times New Roman" w:hAnsi="Times New Roman" w:cs="Times New Roman"/>
            <w:color w:val="0000FF"/>
            <w:sz w:val="24"/>
            <w:szCs w:val="24"/>
            <w:u w:val="single"/>
            <w:lang w:eastAsia="en-GB"/>
          </w:rPr>
          <w:t xml:space="preserve"> Scholar</w:t>
        </w:r>
      </w:hyperlink>
    </w:p>
    <w:p w:rsidR="0021326D" w:rsidRPr="0021326D" w:rsidRDefault="0021326D" w:rsidP="0021326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21326D">
        <w:rPr>
          <w:rFonts w:ascii="Times New Roman" w:eastAsia="Times New Roman" w:hAnsi="Times New Roman" w:cs="Times New Roman"/>
          <w:sz w:val="24"/>
          <w:szCs w:val="24"/>
          <w:lang w:eastAsia="en-GB"/>
        </w:rPr>
        <w:t xml:space="preserve">Khan AL, </w:t>
      </w:r>
      <w:proofErr w:type="spellStart"/>
      <w:r w:rsidRPr="0021326D">
        <w:rPr>
          <w:rFonts w:ascii="Times New Roman" w:eastAsia="Times New Roman" w:hAnsi="Times New Roman" w:cs="Times New Roman"/>
          <w:sz w:val="24"/>
          <w:szCs w:val="24"/>
          <w:lang w:eastAsia="en-GB"/>
        </w:rPr>
        <w:t>Waqas</w:t>
      </w:r>
      <w:proofErr w:type="spellEnd"/>
      <w:r w:rsidRPr="0021326D">
        <w:rPr>
          <w:rFonts w:ascii="Times New Roman" w:eastAsia="Times New Roman" w:hAnsi="Times New Roman" w:cs="Times New Roman"/>
          <w:sz w:val="24"/>
          <w:szCs w:val="24"/>
          <w:lang w:eastAsia="en-GB"/>
        </w:rPr>
        <w:t xml:space="preserve"> M, </w:t>
      </w:r>
      <w:proofErr w:type="spellStart"/>
      <w:r w:rsidRPr="0021326D">
        <w:rPr>
          <w:rFonts w:ascii="Times New Roman" w:eastAsia="Times New Roman" w:hAnsi="Times New Roman" w:cs="Times New Roman"/>
          <w:sz w:val="24"/>
          <w:szCs w:val="24"/>
          <w:lang w:eastAsia="en-GB"/>
        </w:rPr>
        <w:t>Asaf</w:t>
      </w:r>
      <w:proofErr w:type="spellEnd"/>
      <w:r w:rsidRPr="0021326D">
        <w:rPr>
          <w:rFonts w:ascii="Times New Roman" w:eastAsia="Times New Roman" w:hAnsi="Times New Roman" w:cs="Times New Roman"/>
          <w:sz w:val="24"/>
          <w:szCs w:val="24"/>
          <w:lang w:eastAsia="en-GB"/>
        </w:rPr>
        <w:t xml:space="preserve"> S, Kamran M, </w:t>
      </w:r>
      <w:proofErr w:type="spellStart"/>
      <w:r w:rsidRPr="0021326D">
        <w:rPr>
          <w:rFonts w:ascii="Times New Roman" w:eastAsia="Times New Roman" w:hAnsi="Times New Roman" w:cs="Times New Roman"/>
          <w:sz w:val="24"/>
          <w:szCs w:val="24"/>
          <w:lang w:eastAsia="en-GB"/>
        </w:rPr>
        <w:t>Shahzad</w:t>
      </w:r>
      <w:proofErr w:type="spellEnd"/>
      <w:r w:rsidRPr="0021326D">
        <w:rPr>
          <w:rFonts w:ascii="Times New Roman" w:eastAsia="Times New Roman" w:hAnsi="Times New Roman" w:cs="Times New Roman"/>
          <w:sz w:val="24"/>
          <w:szCs w:val="24"/>
          <w:lang w:eastAsia="en-GB"/>
        </w:rPr>
        <w:t xml:space="preserve"> R, Bilal S, Khan MA, Kang S-M, Kim Y-H, Yun B-W, Al-</w:t>
      </w:r>
      <w:proofErr w:type="spellStart"/>
      <w:r w:rsidRPr="0021326D">
        <w:rPr>
          <w:rFonts w:ascii="Times New Roman" w:eastAsia="Times New Roman" w:hAnsi="Times New Roman" w:cs="Times New Roman"/>
          <w:sz w:val="24"/>
          <w:szCs w:val="24"/>
          <w:lang w:eastAsia="en-GB"/>
        </w:rPr>
        <w:t>Rawahi</w:t>
      </w:r>
      <w:proofErr w:type="spellEnd"/>
      <w:r w:rsidRPr="0021326D">
        <w:rPr>
          <w:rFonts w:ascii="Times New Roman" w:eastAsia="Times New Roman" w:hAnsi="Times New Roman" w:cs="Times New Roman"/>
          <w:sz w:val="24"/>
          <w:szCs w:val="24"/>
          <w:lang w:eastAsia="en-GB"/>
        </w:rPr>
        <w:t xml:space="preserve"> A, Al-</w:t>
      </w:r>
      <w:proofErr w:type="spellStart"/>
      <w:r w:rsidRPr="0021326D">
        <w:rPr>
          <w:rFonts w:ascii="Times New Roman" w:eastAsia="Times New Roman" w:hAnsi="Times New Roman" w:cs="Times New Roman"/>
          <w:sz w:val="24"/>
          <w:szCs w:val="24"/>
          <w:lang w:eastAsia="en-GB"/>
        </w:rPr>
        <w:t>Harrasi</w:t>
      </w:r>
      <w:proofErr w:type="spellEnd"/>
      <w:r w:rsidRPr="0021326D">
        <w:rPr>
          <w:rFonts w:ascii="Times New Roman" w:eastAsia="Times New Roman" w:hAnsi="Times New Roman" w:cs="Times New Roman"/>
          <w:sz w:val="24"/>
          <w:szCs w:val="24"/>
          <w:lang w:eastAsia="en-GB"/>
        </w:rPr>
        <w:t xml:space="preserve"> A, Lee I-J (2017) Plant growth-promoting </w:t>
      </w:r>
      <w:proofErr w:type="spellStart"/>
      <w:r w:rsidRPr="0021326D">
        <w:rPr>
          <w:rFonts w:ascii="Times New Roman" w:eastAsia="Times New Roman" w:hAnsi="Times New Roman" w:cs="Times New Roman"/>
          <w:sz w:val="24"/>
          <w:szCs w:val="24"/>
          <w:lang w:eastAsia="en-GB"/>
        </w:rPr>
        <w:t>endophyte</w:t>
      </w:r>
      <w:proofErr w:type="spellEnd"/>
      <w:r w:rsidRPr="0021326D">
        <w:rPr>
          <w:rFonts w:ascii="Times New Roman" w:eastAsia="Times New Roman" w:hAnsi="Times New Roman" w:cs="Times New Roman"/>
          <w:sz w:val="24"/>
          <w:szCs w:val="24"/>
          <w:lang w:eastAsia="en-GB"/>
        </w:rPr>
        <w:t xml:space="preserve"> </w:t>
      </w:r>
      <w:proofErr w:type="spellStart"/>
      <w:r w:rsidRPr="0021326D">
        <w:rPr>
          <w:rFonts w:ascii="Times New Roman" w:eastAsia="Times New Roman" w:hAnsi="Times New Roman" w:cs="Times New Roman"/>
          <w:i/>
          <w:iCs/>
          <w:sz w:val="24"/>
          <w:szCs w:val="24"/>
          <w:lang w:eastAsia="en-GB"/>
        </w:rPr>
        <w:t>Sphingomonas</w:t>
      </w:r>
      <w:proofErr w:type="spellEnd"/>
      <w:r w:rsidRPr="0021326D">
        <w:rPr>
          <w:rFonts w:ascii="Times New Roman" w:eastAsia="Times New Roman" w:hAnsi="Times New Roman" w:cs="Times New Roman"/>
          <w:sz w:val="24"/>
          <w:szCs w:val="24"/>
          <w:lang w:eastAsia="en-GB"/>
        </w:rPr>
        <w:t xml:space="preserve"> sp. LK11 alleviates salinity stress in </w:t>
      </w:r>
      <w:proofErr w:type="spellStart"/>
      <w:r w:rsidRPr="0021326D">
        <w:rPr>
          <w:rFonts w:ascii="Times New Roman" w:eastAsia="Times New Roman" w:hAnsi="Times New Roman" w:cs="Times New Roman"/>
          <w:i/>
          <w:iCs/>
          <w:sz w:val="24"/>
          <w:szCs w:val="24"/>
          <w:lang w:eastAsia="en-GB"/>
        </w:rPr>
        <w:t>Solanum</w:t>
      </w:r>
      <w:proofErr w:type="spellEnd"/>
      <w:r w:rsidRPr="0021326D">
        <w:rPr>
          <w:rFonts w:ascii="Times New Roman" w:eastAsia="Times New Roman" w:hAnsi="Times New Roman" w:cs="Times New Roman"/>
          <w:i/>
          <w:iCs/>
          <w:sz w:val="24"/>
          <w:szCs w:val="24"/>
          <w:lang w:eastAsia="en-GB"/>
        </w:rPr>
        <w:t xml:space="preserve"> </w:t>
      </w:r>
      <w:proofErr w:type="spellStart"/>
      <w:r w:rsidRPr="0021326D">
        <w:rPr>
          <w:rFonts w:ascii="Times New Roman" w:eastAsia="Times New Roman" w:hAnsi="Times New Roman" w:cs="Times New Roman"/>
          <w:i/>
          <w:iCs/>
          <w:sz w:val="24"/>
          <w:szCs w:val="24"/>
          <w:lang w:eastAsia="en-GB"/>
        </w:rPr>
        <w:t>pimpinellifolium</w:t>
      </w:r>
      <w:proofErr w:type="spellEnd"/>
      <w:r w:rsidRPr="0021326D">
        <w:rPr>
          <w:rFonts w:ascii="Times New Roman" w:eastAsia="Times New Roman" w:hAnsi="Times New Roman" w:cs="Times New Roman"/>
          <w:sz w:val="24"/>
          <w:szCs w:val="24"/>
          <w:lang w:eastAsia="en-GB"/>
        </w:rPr>
        <w:t xml:space="preserve">. Environ </w:t>
      </w:r>
      <w:proofErr w:type="spellStart"/>
      <w:r w:rsidRPr="0021326D">
        <w:rPr>
          <w:rFonts w:ascii="Times New Roman" w:eastAsia="Times New Roman" w:hAnsi="Times New Roman" w:cs="Times New Roman"/>
          <w:sz w:val="24"/>
          <w:szCs w:val="24"/>
          <w:lang w:eastAsia="en-GB"/>
        </w:rPr>
        <w:t>Exp</w:t>
      </w:r>
      <w:proofErr w:type="spellEnd"/>
      <w:r w:rsidRPr="0021326D">
        <w:rPr>
          <w:rFonts w:ascii="Times New Roman" w:eastAsia="Times New Roman" w:hAnsi="Times New Roman" w:cs="Times New Roman"/>
          <w:sz w:val="24"/>
          <w:szCs w:val="24"/>
          <w:lang w:eastAsia="en-GB"/>
        </w:rPr>
        <w:t xml:space="preserve"> Bot 133:58–69. </w:t>
      </w:r>
      <w:proofErr w:type="spellStart"/>
      <w:r w:rsidRPr="0021326D">
        <w:rPr>
          <w:rFonts w:ascii="Times New Roman" w:eastAsia="Times New Roman" w:hAnsi="Times New Roman" w:cs="Times New Roman"/>
          <w:sz w:val="24"/>
          <w:szCs w:val="24"/>
          <w:lang w:eastAsia="en-GB"/>
        </w:rPr>
        <w:t>doi:http</w:t>
      </w:r>
      <w:proofErr w:type="spellEnd"/>
      <w:r w:rsidRPr="0021326D">
        <w:rPr>
          <w:rFonts w:ascii="Times New Roman" w:eastAsia="Times New Roman" w:hAnsi="Times New Roman" w:cs="Times New Roman"/>
          <w:sz w:val="24"/>
          <w:szCs w:val="24"/>
          <w:lang w:eastAsia="en-GB"/>
        </w:rPr>
        <w:t>://doi.org/10.1016/j.envexpbot.2016.09.009</w:t>
      </w:r>
      <w:hyperlink r:id="rId113" w:tgtFrame="_blank" w:history="1">
        <w:r w:rsidRPr="0021326D">
          <w:rPr>
            <w:rFonts w:ascii="Times New Roman" w:eastAsia="Times New Roman" w:hAnsi="Times New Roman" w:cs="Times New Roman"/>
            <w:color w:val="0000FF"/>
            <w:sz w:val="24"/>
            <w:szCs w:val="24"/>
            <w:u w:val="single"/>
            <w:lang w:eastAsia="en-GB"/>
          </w:rPr>
          <w:t>Google Scholar</w:t>
        </w:r>
      </w:hyperlink>
    </w:p>
    <w:p w:rsidR="0021326D" w:rsidRPr="0021326D" w:rsidRDefault="0021326D" w:rsidP="0021326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21326D">
        <w:rPr>
          <w:rFonts w:ascii="Times New Roman" w:eastAsia="Times New Roman" w:hAnsi="Times New Roman" w:cs="Times New Roman"/>
          <w:sz w:val="24"/>
          <w:szCs w:val="24"/>
          <w:lang w:eastAsia="en-GB"/>
        </w:rPr>
        <w:t xml:space="preserve">Koki T, Takayoshi W (2013) </w:t>
      </w:r>
      <w:proofErr w:type="gramStart"/>
      <w:r w:rsidRPr="0021326D">
        <w:rPr>
          <w:rFonts w:ascii="Times New Roman" w:eastAsia="Times New Roman" w:hAnsi="Times New Roman" w:cs="Times New Roman"/>
          <w:sz w:val="24"/>
          <w:szCs w:val="24"/>
          <w:lang w:eastAsia="en-GB"/>
        </w:rPr>
        <w:t>Recent</w:t>
      </w:r>
      <w:proofErr w:type="gramEnd"/>
      <w:r w:rsidRPr="0021326D">
        <w:rPr>
          <w:rFonts w:ascii="Times New Roman" w:eastAsia="Times New Roman" w:hAnsi="Times New Roman" w:cs="Times New Roman"/>
          <w:sz w:val="24"/>
          <w:szCs w:val="24"/>
          <w:lang w:eastAsia="en-GB"/>
        </w:rPr>
        <w:t xml:space="preserve"> trends in microbial inoculants in agriculture. Microbes Environ 28:403–404. </w:t>
      </w:r>
      <w:hyperlink r:id="rId114" w:tgtFrame="_blank" w:history="1">
        <w:r w:rsidRPr="0021326D">
          <w:rPr>
            <w:rFonts w:ascii="Times New Roman" w:eastAsia="Times New Roman" w:hAnsi="Times New Roman" w:cs="Times New Roman"/>
            <w:color w:val="0000FF"/>
            <w:sz w:val="24"/>
            <w:szCs w:val="24"/>
            <w:u w:val="single"/>
            <w:lang w:eastAsia="en-GB"/>
          </w:rPr>
          <w:t>https://doi.org/10.1264/jsme2.ME2804rh</w:t>
        </w:r>
      </w:hyperlink>
      <w:r w:rsidRPr="0021326D">
        <w:rPr>
          <w:rFonts w:ascii="Times New Roman" w:eastAsia="Times New Roman" w:hAnsi="Times New Roman" w:cs="Times New Roman"/>
          <w:sz w:val="24"/>
          <w:szCs w:val="24"/>
          <w:lang w:eastAsia="en-GB"/>
        </w:rPr>
        <w:t xml:space="preserve"> </w:t>
      </w:r>
      <w:hyperlink r:id="rId115" w:tgtFrame="_blank" w:history="1">
        <w:proofErr w:type="spellStart"/>
        <w:r w:rsidRPr="0021326D">
          <w:rPr>
            <w:rFonts w:ascii="Times New Roman" w:eastAsia="Times New Roman" w:hAnsi="Times New Roman" w:cs="Times New Roman"/>
            <w:color w:val="0000FF"/>
            <w:sz w:val="24"/>
            <w:szCs w:val="24"/>
            <w:u w:val="single"/>
            <w:lang w:eastAsia="en-GB"/>
          </w:rPr>
          <w:t>CrossRef</w:t>
        </w:r>
      </w:hyperlink>
      <w:hyperlink r:id="rId116" w:tgtFrame="_blank" w:history="1">
        <w:r w:rsidRPr="0021326D">
          <w:rPr>
            <w:rFonts w:ascii="Times New Roman" w:eastAsia="Times New Roman" w:hAnsi="Times New Roman" w:cs="Times New Roman"/>
            <w:color w:val="0000FF"/>
            <w:sz w:val="24"/>
            <w:szCs w:val="24"/>
            <w:u w:val="single"/>
            <w:lang w:eastAsia="en-GB"/>
          </w:rPr>
          <w:t>Google</w:t>
        </w:r>
        <w:proofErr w:type="spellEnd"/>
        <w:r w:rsidRPr="0021326D">
          <w:rPr>
            <w:rFonts w:ascii="Times New Roman" w:eastAsia="Times New Roman" w:hAnsi="Times New Roman" w:cs="Times New Roman"/>
            <w:color w:val="0000FF"/>
            <w:sz w:val="24"/>
            <w:szCs w:val="24"/>
            <w:u w:val="single"/>
            <w:lang w:eastAsia="en-GB"/>
          </w:rPr>
          <w:t xml:space="preserve"> Scholar</w:t>
        </w:r>
      </w:hyperlink>
    </w:p>
    <w:p w:rsidR="0021326D" w:rsidRPr="0021326D" w:rsidRDefault="0021326D" w:rsidP="0021326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21326D">
        <w:rPr>
          <w:rFonts w:ascii="Times New Roman" w:eastAsia="Times New Roman" w:hAnsi="Times New Roman" w:cs="Times New Roman"/>
          <w:sz w:val="24"/>
          <w:szCs w:val="24"/>
          <w:lang w:eastAsia="en-GB"/>
        </w:rPr>
        <w:lastRenderedPageBreak/>
        <w:t xml:space="preserve">Kumar V, </w:t>
      </w:r>
      <w:proofErr w:type="spellStart"/>
      <w:r w:rsidRPr="0021326D">
        <w:rPr>
          <w:rFonts w:ascii="Times New Roman" w:eastAsia="Times New Roman" w:hAnsi="Times New Roman" w:cs="Times New Roman"/>
          <w:sz w:val="24"/>
          <w:szCs w:val="24"/>
          <w:lang w:eastAsia="en-GB"/>
        </w:rPr>
        <w:t>Pathak</w:t>
      </w:r>
      <w:proofErr w:type="spellEnd"/>
      <w:r w:rsidRPr="0021326D">
        <w:rPr>
          <w:rFonts w:ascii="Times New Roman" w:eastAsia="Times New Roman" w:hAnsi="Times New Roman" w:cs="Times New Roman"/>
          <w:sz w:val="24"/>
          <w:szCs w:val="24"/>
          <w:lang w:eastAsia="en-GB"/>
        </w:rPr>
        <w:t xml:space="preserve"> DV, </w:t>
      </w:r>
      <w:proofErr w:type="spellStart"/>
      <w:r w:rsidRPr="0021326D">
        <w:rPr>
          <w:rFonts w:ascii="Times New Roman" w:eastAsia="Times New Roman" w:hAnsi="Times New Roman" w:cs="Times New Roman"/>
          <w:sz w:val="24"/>
          <w:szCs w:val="24"/>
          <w:lang w:eastAsia="en-GB"/>
        </w:rPr>
        <w:t>Dudeja</w:t>
      </w:r>
      <w:proofErr w:type="spellEnd"/>
      <w:r w:rsidRPr="0021326D">
        <w:rPr>
          <w:rFonts w:ascii="Times New Roman" w:eastAsia="Times New Roman" w:hAnsi="Times New Roman" w:cs="Times New Roman"/>
          <w:sz w:val="24"/>
          <w:szCs w:val="24"/>
          <w:lang w:eastAsia="en-GB"/>
        </w:rPr>
        <w:t xml:space="preserve"> SS, </w:t>
      </w:r>
      <w:proofErr w:type="spellStart"/>
      <w:r w:rsidRPr="0021326D">
        <w:rPr>
          <w:rFonts w:ascii="Times New Roman" w:eastAsia="Times New Roman" w:hAnsi="Times New Roman" w:cs="Times New Roman"/>
          <w:sz w:val="24"/>
          <w:szCs w:val="24"/>
          <w:lang w:eastAsia="en-GB"/>
        </w:rPr>
        <w:t>Saini</w:t>
      </w:r>
      <w:proofErr w:type="spellEnd"/>
      <w:r w:rsidRPr="0021326D">
        <w:rPr>
          <w:rFonts w:ascii="Times New Roman" w:eastAsia="Times New Roman" w:hAnsi="Times New Roman" w:cs="Times New Roman"/>
          <w:sz w:val="24"/>
          <w:szCs w:val="24"/>
          <w:lang w:eastAsia="en-GB"/>
        </w:rPr>
        <w:t xml:space="preserve"> R, </w:t>
      </w:r>
      <w:proofErr w:type="spellStart"/>
      <w:r w:rsidRPr="0021326D">
        <w:rPr>
          <w:rFonts w:ascii="Times New Roman" w:eastAsia="Times New Roman" w:hAnsi="Times New Roman" w:cs="Times New Roman"/>
          <w:sz w:val="24"/>
          <w:szCs w:val="24"/>
          <w:lang w:eastAsia="en-GB"/>
        </w:rPr>
        <w:t>Giri</w:t>
      </w:r>
      <w:proofErr w:type="spellEnd"/>
      <w:r w:rsidRPr="0021326D">
        <w:rPr>
          <w:rFonts w:ascii="Times New Roman" w:eastAsia="Times New Roman" w:hAnsi="Times New Roman" w:cs="Times New Roman"/>
          <w:sz w:val="24"/>
          <w:szCs w:val="24"/>
          <w:lang w:eastAsia="en-GB"/>
        </w:rPr>
        <w:t xml:space="preserve"> R, </w:t>
      </w:r>
      <w:proofErr w:type="spellStart"/>
      <w:r w:rsidRPr="0021326D">
        <w:rPr>
          <w:rFonts w:ascii="Times New Roman" w:eastAsia="Times New Roman" w:hAnsi="Times New Roman" w:cs="Times New Roman"/>
          <w:sz w:val="24"/>
          <w:szCs w:val="24"/>
          <w:lang w:eastAsia="en-GB"/>
        </w:rPr>
        <w:t>Narula</w:t>
      </w:r>
      <w:proofErr w:type="spellEnd"/>
      <w:r w:rsidRPr="0021326D">
        <w:rPr>
          <w:rFonts w:ascii="Times New Roman" w:eastAsia="Times New Roman" w:hAnsi="Times New Roman" w:cs="Times New Roman"/>
          <w:sz w:val="24"/>
          <w:szCs w:val="24"/>
          <w:lang w:eastAsia="en-GB"/>
        </w:rPr>
        <w:t xml:space="preserve"> S, </w:t>
      </w:r>
      <w:proofErr w:type="spellStart"/>
      <w:r w:rsidRPr="0021326D">
        <w:rPr>
          <w:rFonts w:ascii="Times New Roman" w:eastAsia="Times New Roman" w:hAnsi="Times New Roman" w:cs="Times New Roman"/>
          <w:sz w:val="24"/>
          <w:szCs w:val="24"/>
          <w:lang w:eastAsia="en-GB"/>
        </w:rPr>
        <w:t>Anand</w:t>
      </w:r>
      <w:proofErr w:type="spellEnd"/>
      <w:r w:rsidRPr="0021326D">
        <w:rPr>
          <w:rFonts w:ascii="Times New Roman" w:eastAsia="Times New Roman" w:hAnsi="Times New Roman" w:cs="Times New Roman"/>
          <w:sz w:val="24"/>
          <w:szCs w:val="24"/>
          <w:lang w:eastAsia="en-GB"/>
        </w:rPr>
        <w:t xml:space="preserve"> RC (2013) Legume nodules </w:t>
      </w:r>
      <w:proofErr w:type="spellStart"/>
      <w:r w:rsidRPr="0021326D">
        <w:rPr>
          <w:rFonts w:ascii="Times New Roman" w:eastAsia="Times New Roman" w:hAnsi="Times New Roman" w:cs="Times New Roman"/>
          <w:sz w:val="24"/>
          <w:szCs w:val="24"/>
          <w:lang w:eastAsia="en-GB"/>
        </w:rPr>
        <w:t>endophytes</w:t>
      </w:r>
      <w:proofErr w:type="spellEnd"/>
      <w:r w:rsidRPr="0021326D">
        <w:rPr>
          <w:rFonts w:ascii="Times New Roman" w:eastAsia="Times New Roman" w:hAnsi="Times New Roman" w:cs="Times New Roman"/>
          <w:sz w:val="24"/>
          <w:szCs w:val="24"/>
          <w:lang w:eastAsia="en-GB"/>
        </w:rPr>
        <w:t xml:space="preserve"> more diverse than </w:t>
      </w:r>
      <w:proofErr w:type="spellStart"/>
      <w:r w:rsidRPr="0021326D">
        <w:rPr>
          <w:rFonts w:ascii="Times New Roman" w:eastAsia="Times New Roman" w:hAnsi="Times New Roman" w:cs="Times New Roman"/>
          <w:sz w:val="24"/>
          <w:szCs w:val="24"/>
          <w:lang w:eastAsia="en-GB"/>
        </w:rPr>
        <w:t>endophytes</w:t>
      </w:r>
      <w:proofErr w:type="spellEnd"/>
      <w:r w:rsidRPr="0021326D">
        <w:rPr>
          <w:rFonts w:ascii="Times New Roman" w:eastAsia="Times New Roman" w:hAnsi="Times New Roman" w:cs="Times New Roman"/>
          <w:sz w:val="24"/>
          <w:szCs w:val="24"/>
          <w:lang w:eastAsia="en-GB"/>
        </w:rPr>
        <w:t xml:space="preserve"> from roots of legumes or </w:t>
      </w:r>
      <w:proofErr w:type="spellStart"/>
      <w:r w:rsidRPr="0021326D">
        <w:rPr>
          <w:rFonts w:ascii="Times New Roman" w:eastAsia="Times New Roman" w:hAnsi="Times New Roman" w:cs="Times New Roman"/>
          <w:sz w:val="24"/>
          <w:szCs w:val="24"/>
          <w:lang w:eastAsia="en-GB"/>
        </w:rPr>
        <w:t>non legumes</w:t>
      </w:r>
      <w:proofErr w:type="spellEnd"/>
      <w:r w:rsidRPr="0021326D">
        <w:rPr>
          <w:rFonts w:ascii="Times New Roman" w:eastAsia="Times New Roman" w:hAnsi="Times New Roman" w:cs="Times New Roman"/>
          <w:sz w:val="24"/>
          <w:szCs w:val="24"/>
          <w:lang w:eastAsia="en-GB"/>
        </w:rPr>
        <w:t xml:space="preserve"> in soils of India. J </w:t>
      </w:r>
      <w:proofErr w:type="spellStart"/>
      <w:r w:rsidRPr="0021326D">
        <w:rPr>
          <w:rFonts w:ascii="Times New Roman" w:eastAsia="Times New Roman" w:hAnsi="Times New Roman" w:cs="Times New Roman"/>
          <w:sz w:val="24"/>
          <w:szCs w:val="24"/>
          <w:lang w:eastAsia="en-GB"/>
        </w:rPr>
        <w:t>Microbiol</w:t>
      </w:r>
      <w:proofErr w:type="spellEnd"/>
      <w:r w:rsidRPr="0021326D">
        <w:rPr>
          <w:rFonts w:ascii="Times New Roman" w:eastAsia="Times New Roman" w:hAnsi="Times New Roman" w:cs="Times New Roman"/>
          <w:sz w:val="24"/>
          <w:szCs w:val="24"/>
          <w:lang w:eastAsia="en-GB"/>
        </w:rPr>
        <w:t xml:space="preserve"> </w:t>
      </w:r>
      <w:proofErr w:type="spellStart"/>
      <w:r w:rsidRPr="0021326D">
        <w:rPr>
          <w:rFonts w:ascii="Times New Roman" w:eastAsia="Times New Roman" w:hAnsi="Times New Roman" w:cs="Times New Roman"/>
          <w:sz w:val="24"/>
          <w:szCs w:val="24"/>
          <w:lang w:eastAsia="en-GB"/>
        </w:rPr>
        <w:t>Biotechnol</w:t>
      </w:r>
      <w:proofErr w:type="spellEnd"/>
      <w:r w:rsidRPr="0021326D">
        <w:rPr>
          <w:rFonts w:ascii="Times New Roman" w:eastAsia="Times New Roman" w:hAnsi="Times New Roman" w:cs="Times New Roman"/>
          <w:sz w:val="24"/>
          <w:szCs w:val="24"/>
          <w:lang w:eastAsia="en-GB"/>
        </w:rPr>
        <w:t xml:space="preserve"> Res 3:83–92</w:t>
      </w:r>
      <w:hyperlink r:id="rId117" w:tgtFrame="_blank" w:history="1">
        <w:r w:rsidRPr="0021326D">
          <w:rPr>
            <w:rFonts w:ascii="Times New Roman" w:eastAsia="Times New Roman" w:hAnsi="Times New Roman" w:cs="Times New Roman"/>
            <w:color w:val="0000FF"/>
            <w:sz w:val="24"/>
            <w:szCs w:val="24"/>
            <w:u w:val="single"/>
            <w:lang w:eastAsia="en-GB"/>
          </w:rPr>
          <w:t>Google Scholar</w:t>
        </w:r>
      </w:hyperlink>
    </w:p>
    <w:p w:rsidR="0021326D" w:rsidRPr="0021326D" w:rsidRDefault="0021326D" w:rsidP="0021326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21326D">
        <w:rPr>
          <w:rFonts w:ascii="Times New Roman" w:eastAsia="Times New Roman" w:hAnsi="Times New Roman" w:cs="Times New Roman"/>
          <w:sz w:val="24"/>
          <w:szCs w:val="24"/>
          <w:lang w:eastAsia="en-GB"/>
        </w:rPr>
        <w:t>Kutu</w:t>
      </w:r>
      <w:proofErr w:type="spellEnd"/>
      <w:r w:rsidRPr="0021326D">
        <w:rPr>
          <w:rFonts w:ascii="Times New Roman" w:eastAsia="Times New Roman" w:hAnsi="Times New Roman" w:cs="Times New Roman"/>
          <w:sz w:val="24"/>
          <w:szCs w:val="24"/>
          <w:lang w:eastAsia="en-GB"/>
        </w:rPr>
        <w:t xml:space="preserve"> F, </w:t>
      </w:r>
      <w:proofErr w:type="spellStart"/>
      <w:r w:rsidRPr="0021326D">
        <w:rPr>
          <w:rFonts w:ascii="Times New Roman" w:eastAsia="Times New Roman" w:hAnsi="Times New Roman" w:cs="Times New Roman"/>
          <w:sz w:val="24"/>
          <w:szCs w:val="24"/>
          <w:lang w:eastAsia="en-GB"/>
        </w:rPr>
        <w:t>Asiwe</w:t>
      </w:r>
      <w:proofErr w:type="spellEnd"/>
      <w:r w:rsidRPr="0021326D">
        <w:rPr>
          <w:rFonts w:ascii="Times New Roman" w:eastAsia="Times New Roman" w:hAnsi="Times New Roman" w:cs="Times New Roman"/>
          <w:sz w:val="24"/>
          <w:szCs w:val="24"/>
          <w:lang w:eastAsia="en-GB"/>
        </w:rPr>
        <w:t xml:space="preserve"> J (2010) Assessment of maize and dry bean productivity under different intercrop systems and fertilization regimes. </w:t>
      </w:r>
      <w:proofErr w:type="spellStart"/>
      <w:r w:rsidRPr="0021326D">
        <w:rPr>
          <w:rFonts w:ascii="Times New Roman" w:eastAsia="Times New Roman" w:hAnsi="Times New Roman" w:cs="Times New Roman"/>
          <w:sz w:val="24"/>
          <w:szCs w:val="24"/>
          <w:lang w:eastAsia="en-GB"/>
        </w:rPr>
        <w:t>Afr</w:t>
      </w:r>
      <w:proofErr w:type="spellEnd"/>
      <w:r w:rsidRPr="0021326D">
        <w:rPr>
          <w:rFonts w:ascii="Times New Roman" w:eastAsia="Times New Roman" w:hAnsi="Times New Roman" w:cs="Times New Roman"/>
          <w:sz w:val="24"/>
          <w:szCs w:val="24"/>
          <w:lang w:eastAsia="en-GB"/>
        </w:rPr>
        <w:t xml:space="preserve"> J </w:t>
      </w:r>
      <w:proofErr w:type="spellStart"/>
      <w:r w:rsidRPr="0021326D">
        <w:rPr>
          <w:rFonts w:ascii="Times New Roman" w:eastAsia="Times New Roman" w:hAnsi="Times New Roman" w:cs="Times New Roman"/>
          <w:sz w:val="24"/>
          <w:szCs w:val="24"/>
          <w:lang w:eastAsia="en-GB"/>
        </w:rPr>
        <w:t>Agric</w:t>
      </w:r>
      <w:proofErr w:type="spellEnd"/>
      <w:r w:rsidRPr="0021326D">
        <w:rPr>
          <w:rFonts w:ascii="Times New Roman" w:eastAsia="Times New Roman" w:hAnsi="Times New Roman" w:cs="Times New Roman"/>
          <w:sz w:val="24"/>
          <w:szCs w:val="24"/>
          <w:lang w:eastAsia="en-GB"/>
        </w:rPr>
        <w:t xml:space="preserve"> Res 5:1627–1631. </w:t>
      </w:r>
      <w:hyperlink r:id="rId118" w:tgtFrame="_blank" w:history="1">
        <w:r w:rsidRPr="0021326D">
          <w:rPr>
            <w:rFonts w:ascii="Times New Roman" w:eastAsia="Times New Roman" w:hAnsi="Times New Roman" w:cs="Times New Roman"/>
            <w:color w:val="0000FF"/>
            <w:sz w:val="24"/>
            <w:szCs w:val="24"/>
            <w:u w:val="single"/>
            <w:lang w:eastAsia="en-GB"/>
          </w:rPr>
          <w:t>https://doi.org/10.5897/AJAR09.147.</w:t>
        </w:r>
      </w:hyperlink>
      <w:r w:rsidRPr="0021326D">
        <w:rPr>
          <w:rFonts w:ascii="Times New Roman" w:eastAsia="Times New Roman" w:hAnsi="Times New Roman" w:cs="Times New Roman"/>
          <w:sz w:val="24"/>
          <w:szCs w:val="24"/>
          <w:lang w:eastAsia="en-GB"/>
        </w:rPr>
        <w:t xml:space="preserve"> </w:t>
      </w:r>
      <w:hyperlink r:id="rId119" w:tgtFrame="_blank" w:history="1">
        <w:r w:rsidRPr="0021326D">
          <w:rPr>
            <w:rFonts w:ascii="Times New Roman" w:eastAsia="Times New Roman" w:hAnsi="Times New Roman" w:cs="Times New Roman"/>
            <w:color w:val="0000FF"/>
            <w:sz w:val="24"/>
            <w:szCs w:val="24"/>
            <w:u w:val="single"/>
            <w:lang w:eastAsia="en-GB"/>
          </w:rPr>
          <w:t>Google Scholar</w:t>
        </w:r>
      </w:hyperlink>
    </w:p>
    <w:p w:rsidR="0021326D" w:rsidRPr="0021326D" w:rsidRDefault="0021326D" w:rsidP="0021326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21326D">
        <w:rPr>
          <w:rFonts w:ascii="Times New Roman" w:eastAsia="Times New Roman" w:hAnsi="Times New Roman" w:cs="Times New Roman"/>
          <w:sz w:val="24"/>
          <w:szCs w:val="24"/>
          <w:lang w:eastAsia="en-GB"/>
        </w:rPr>
        <w:t>Kutu</w:t>
      </w:r>
      <w:proofErr w:type="spellEnd"/>
      <w:r w:rsidRPr="0021326D">
        <w:rPr>
          <w:rFonts w:ascii="Times New Roman" w:eastAsia="Times New Roman" w:hAnsi="Times New Roman" w:cs="Times New Roman"/>
          <w:sz w:val="24"/>
          <w:szCs w:val="24"/>
          <w:lang w:eastAsia="en-GB"/>
        </w:rPr>
        <w:t xml:space="preserve"> FR, </w:t>
      </w:r>
      <w:proofErr w:type="spellStart"/>
      <w:r w:rsidRPr="0021326D">
        <w:rPr>
          <w:rFonts w:ascii="Times New Roman" w:eastAsia="Times New Roman" w:hAnsi="Times New Roman" w:cs="Times New Roman"/>
          <w:sz w:val="24"/>
          <w:szCs w:val="24"/>
          <w:lang w:eastAsia="en-GB"/>
        </w:rPr>
        <w:t>Diko</w:t>
      </w:r>
      <w:proofErr w:type="spellEnd"/>
      <w:r w:rsidRPr="0021326D">
        <w:rPr>
          <w:rFonts w:ascii="Times New Roman" w:eastAsia="Times New Roman" w:hAnsi="Times New Roman" w:cs="Times New Roman"/>
          <w:sz w:val="24"/>
          <w:szCs w:val="24"/>
          <w:lang w:eastAsia="en-GB"/>
        </w:rPr>
        <w:t xml:space="preserve"> ML (2011) Mineralogical considerations in soil fertility management on selected farmlands in Limpopo and northwest provinces, South Africa. In: </w:t>
      </w:r>
      <w:proofErr w:type="spellStart"/>
      <w:r w:rsidRPr="0021326D">
        <w:rPr>
          <w:rFonts w:ascii="Times New Roman" w:eastAsia="Times New Roman" w:hAnsi="Times New Roman" w:cs="Times New Roman"/>
          <w:sz w:val="24"/>
          <w:szCs w:val="24"/>
          <w:lang w:eastAsia="en-GB"/>
        </w:rPr>
        <w:t>Ekosse</w:t>
      </w:r>
      <w:proofErr w:type="spellEnd"/>
      <w:r w:rsidRPr="0021326D">
        <w:rPr>
          <w:rFonts w:ascii="Times New Roman" w:eastAsia="Times New Roman" w:hAnsi="Times New Roman" w:cs="Times New Roman"/>
          <w:sz w:val="24"/>
          <w:szCs w:val="24"/>
          <w:lang w:eastAsia="en-GB"/>
        </w:rPr>
        <w:t xml:space="preserve"> GIE et al (</w:t>
      </w:r>
      <w:proofErr w:type="spellStart"/>
      <w:proofErr w:type="gramStart"/>
      <w:r w:rsidRPr="0021326D">
        <w:rPr>
          <w:rFonts w:ascii="Times New Roman" w:eastAsia="Times New Roman" w:hAnsi="Times New Roman" w:cs="Times New Roman"/>
          <w:sz w:val="24"/>
          <w:szCs w:val="24"/>
          <w:lang w:eastAsia="en-GB"/>
        </w:rPr>
        <w:t>eds</w:t>
      </w:r>
      <w:proofErr w:type="spellEnd"/>
      <w:proofErr w:type="gramEnd"/>
      <w:r w:rsidRPr="0021326D">
        <w:rPr>
          <w:rFonts w:ascii="Times New Roman" w:eastAsia="Times New Roman" w:hAnsi="Times New Roman" w:cs="Times New Roman"/>
          <w:sz w:val="24"/>
          <w:szCs w:val="24"/>
          <w:lang w:eastAsia="en-GB"/>
        </w:rPr>
        <w:t xml:space="preserve">) An innovative perspective on the role of clays and clay minerals and </w:t>
      </w:r>
      <w:proofErr w:type="spellStart"/>
      <w:r w:rsidRPr="0021326D">
        <w:rPr>
          <w:rFonts w:ascii="Times New Roman" w:eastAsia="Times New Roman" w:hAnsi="Times New Roman" w:cs="Times New Roman"/>
          <w:sz w:val="24"/>
          <w:szCs w:val="24"/>
          <w:lang w:eastAsia="en-GB"/>
        </w:rPr>
        <w:t>Geophagia</w:t>
      </w:r>
      <w:proofErr w:type="spellEnd"/>
      <w:r w:rsidRPr="0021326D">
        <w:rPr>
          <w:rFonts w:ascii="Times New Roman" w:eastAsia="Times New Roman" w:hAnsi="Times New Roman" w:cs="Times New Roman"/>
          <w:sz w:val="24"/>
          <w:szCs w:val="24"/>
          <w:lang w:eastAsia="en-GB"/>
        </w:rPr>
        <w:t xml:space="preserve"> on economic development. Book of conference proceeding of the first international conference of clays and clay minerals in Africa and second international conference on </w:t>
      </w:r>
      <w:proofErr w:type="spellStart"/>
      <w:r w:rsidRPr="0021326D">
        <w:rPr>
          <w:rFonts w:ascii="Times New Roman" w:eastAsia="Times New Roman" w:hAnsi="Times New Roman" w:cs="Times New Roman"/>
          <w:sz w:val="24"/>
          <w:szCs w:val="24"/>
          <w:lang w:eastAsia="en-GB"/>
        </w:rPr>
        <w:t>Geophagia</w:t>
      </w:r>
      <w:proofErr w:type="spellEnd"/>
      <w:r w:rsidRPr="0021326D">
        <w:rPr>
          <w:rFonts w:ascii="Times New Roman" w:eastAsia="Times New Roman" w:hAnsi="Times New Roman" w:cs="Times New Roman"/>
          <w:sz w:val="24"/>
          <w:szCs w:val="24"/>
          <w:lang w:eastAsia="en-GB"/>
        </w:rPr>
        <w:t xml:space="preserve"> in Southern Africa, </w:t>
      </w:r>
      <w:proofErr w:type="spellStart"/>
      <w:r w:rsidRPr="0021326D">
        <w:rPr>
          <w:rFonts w:ascii="Times New Roman" w:eastAsia="Times New Roman" w:hAnsi="Times New Roman" w:cs="Times New Roman"/>
          <w:sz w:val="24"/>
          <w:szCs w:val="24"/>
          <w:lang w:eastAsia="en-GB"/>
        </w:rPr>
        <w:t>pp</w:t>
      </w:r>
      <w:proofErr w:type="spellEnd"/>
      <w:r w:rsidRPr="0021326D">
        <w:rPr>
          <w:rFonts w:ascii="Times New Roman" w:eastAsia="Times New Roman" w:hAnsi="Times New Roman" w:cs="Times New Roman"/>
          <w:sz w:val="24"/>
          <w:szCs w:val="24"/>
          <w:lang w:eastAsia="en-GB"/>
        </w:rPr>
        <w:t xml:space="preserve"> 124–130. </w:t>
      </w:r>
      <w:hyperlink r:id="rId120" w:tgtFrame="_blank" w:history="1">
        <w:r w:rsidRPr="0021326D">
          <w:rPr>
            <w:rFonts w:ascii="Times New Roman" w:eastAsia="Times New Roman" w:hAnsi="Times New Roman" w:cs="Times New Roman"/>
            <w:color w:val="0000FF"/>
            <w:sz w:val="24"/>
            <w:szCs w:val="24"/>
            <w:u w:val="single"/>
            <w:lang w:eastAsia="en-GB"/>
          </w:rPr>
          <w:t>http://www.saweb.co.za/claymineralsafrica.co.za/html/ebook2.html</w:t>
        </w:r>
      </w:hyperlink>
      <w:r w:rsidRPr="0021326D">
        <w:rPr>
          <w:rFonts w:ascii="Times New Roman" w:eastAsia="Times New Roman" w:hAnsi="Times New Roman" w:cs="Times New Roman"/>
          <w:sz w:val="24"/>
          <w:szCs w:val="24"/>
          <w:lang w:eastAsia="en-GB"/>
        </w:rPr>
        <w:t xml:space="preserve"> </w:t>
      </w:r>
    </w:p>
    <w:p w:rsidR="0021326D" w:rsidRPr="0021326D" w:rsidRDefault="0021326D" w:rsidP="0021326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21326D">
        <w:rPr>
          <w:rFonts w:ascii="Times New Roman" w:eastAsia="Times New Roman" w:hAnsi="Times New Roman" w:cs="Times New Roman"/>
          <w:sz w:val="24"/>
          <w:szCs w:val="24"/>
          <w:lang w:eastAsia="en-GB"/>
        </w:rPr>
        <w:t>Laditi</w:t>
      </w:r>
      <w:proofErr w:type="spellEnd"/>
      <w:r w:rsidRPr="0021326D">
        <w:rPr>
          <w:rFonts w:ascii="Times New Roman" w:eastAsia="Times New Roman" w:hAnsi="Times New Roman" w:cs="Times New Roman"/>
          <w:sz w:val="24"/>
          <w:szCs w:val="24"/>
          <w:lang w:eastAsia="en-GB"/>
        </w:rPr>
        <w:t xml:space="preserve"> MA, </w:t>
      </w:r>
      <w:proofErr w:type="spellStart"/>
      <w:r w:rsidRPr="0021326D">
        <w:rPr>
          <w:rFonts w:ascii="Times New Roman" w:eastAsia="Times New Roman" w:hAnsi="Times New Roman" w:cs="Times New Roman"/>
          <w:sz w:val="24"/>
          <w:szCs w:val="24"/>
          <w:lang w:eastAsia="en-GB"/>
        </w:rPr>
        <w:t>Nwoke</w:t>
      </w:r>
      <w:proofErr w:type="spellEnd"/>
      <w:r w:rsidRPr="0021326D">
        <w:rPr>
          <w:rFonts w:ascii="Times New Roman" w:eastAsia="Times New Roman" w:hAnsi="Times New Roman" w:cs="Times New Roman"/>
          <w:sz w:val="24"/>
          <w:szCs w:val="24"/>
          <w:lang w:eastAsia="en-GB"/>
        </w:rPr>
        <w:t xml:space="preserve"> OC, </w:t>
      </w:r>
      <w:proofErr w:type="spellStart"/>
      <w:r w:rsidRPr="0021326D">
        <w:rPr>
          <w:rFonts w:ascii="Times New Roman" w:eastAsia="Times New Roman" w:hAnsi="Times New Roman" w:cs="Times New Roman"/>
          <w:sz w:val="24"/>
          <w:szCs w:val="24"/>
          <w:lang w:eastAsia="en-GB"/>
        </w:rPr>
        <w:t>Jemo</w:t>
      </w:r>
      <w:proofErr w:type="spellEnd"/>
      <w:r w:rsidRPr="0021326D">
        <w:rPr>
          <w:rFonts w:ascii="Times New Roman" w:eastAsia="Times New Roman" w:hAnsi="Times New Roman" w:cs="Times New Roman"/>
          <w:sz w:val="24"/>
          <w:szCs w:val="24"/>
          <w:lang w:eastAsia="en-GB"/>
        </w:rPr>
        <w:t xml:space="preserve"> M, </w:t>
      </w:r>
      <w:proofErr w:type="spellStart"/>
      <w:r w:rsidRPr="0021326D">
        <w:rPr>
          <w:rFonts w:ascii="Times New Roman" w:eastAsia="Times New Roman" w:hAnsi="Times New Roman" w:cs="Times New Roman"/>
          <w:sz w:val="24"/>
          <w:szCs w:val="24"/>
          <w:lang w:eastAsia="en-GB"/>
        </w:rPr>
        <w:t>Abaidoo</w:t>
      </w:r>
      <w:proofErr w:type="spellEnd"/>
      <w:r w:rsidRPr="0021326D">
        <w:rPr>
          <w:rFonts w:ascii="Times New Roman" w:eastAsia="Times New Roman" w:hAnsi="Times New Roman" w:cs="Times New Roman"/>
          <w:sz w:val="24"/>
          <w:szCs w:val="24"/>
          <w:lang w:eastAsia="en-GB"/>
        </w:rPr>
        <w:t xml:space="preserve"> RC, </w:t>
      </w:r>
      <w:proofErr w:type="spellStart"/>
      <w:r w:rsidRPr="0021326D">
        <w:rPr>
          <w:rFonts w:ascii="Times New Roman" w:eastAsia="Times New Roman" w:hAnsi="Times New Roman" w:cs="Times New Roman"/>
          <w:sz w:val="24"/>
          <w:szCs w:val="24"/>
          <w:lang w:eastAsia="en-GB"/>
        </w:rPr>
        <w:t>Ogunjobi</w:t>
      </w:r>
      <w:proofErr w:type="spellEnd"/>
      <w:r w:rsidRPr="0021326D">
        <w:rPr>
          <w:rFonts w:ascii="Times New Roman" w:eastAsia="Times New Roman" w:hAnsi="Times New Roman" w:cs="Times New Roman"/>
          <w:sz w:val="24"/>
          <w:szCs w:val="24"/>
          <w:lang w:eastAsia="en-GB"/>
        </w:rPr>
        <w:t xml:space="preserve"> AA (2012) Evaluation of microbial inoculants as </w:t>
      </w:r>
      <w:proofErr w:type="spellStart"/>
      <w:r w:rsidRPr="0021326D">
        <w:rPr>
          <w:rFonts w:ascii="Times New Roman" w:eastAsia="Times New Roman" w:hAnsi="Times New Roman" w:cs="Times New Roman"/>
          <w:sz w:val="24"/>
          <w:szCs w:val="24"/>
          <w:lang w:eastAsia="en-GB"/>
        </w:rPr>
        <w:t>biofertilizers</w:t>
      </w:r>
      <w:proofErr w:type="spellEnd"/>
      <w:r w:rsidRPr="0021326D">
        <w:rPr>
          <w:rFonts w:ascii="Times New Roman" w:eastAsia="Times New Roman" w:hAnsi="Times New Roman" w:cs="Times New Roman"/>
          <w:sz w:val="24"/>
          <w:szCs w:val="24"/>
          <w:lang w:eastAsia="en-GB"/>
        </w:rPr>
        <w:t xml:space="preserve"> for the improvement of growth and yield of soybean and maize crops in </w:t>
      </w:r>
      <w:proofErr w:type="spellStart"/>
      <w:r w:rsidRPr="0021326D">
        <w:rPr>
          <w:rFonts w:ascii="Times New Roman" w:eastAsia="Times New Roman" w:hAnsi="Times New Roman" w:cs="Times New Roman"/>
          <w:sz w:val="24"/>
          <w:szCs w:val="24"/>
          <w:lang w:eastAsia="en-GB"/>
        </w:rPr>
        <w:t>savanna</w:t>
      </w:r>
      <w:proofErr w:type="spellEnd"/>
      <w:r w:rsidRPr="0021326D">
        <w:rPr>
          <w:rFonts w:ascii="Times New Roman" w:eastAsia="Times New Roman" w:hAnsi="Times New Roman" w:cs="Times New Roman"/>
          <w:sz w:val="24"/>
          <w:szCs w:val="24"/>
          <w:lang w:eastAsia="en-GB"/>
        </w:rPr>
        <w:t xml:space="preserve"> soils. </w:t>
      </w:r>
      <w:proofErr w:type="spellStart"/>
      <w:r w:rsidRPr="0021326D">
        <w:rPr>
          <w:rFonts w:ascii="Times New Roman" w:eastAsia="Times New Roman" w:hAnsi="Times New Roman" w:cs="Times New Roman"/>
          <w:sz w:val="24"/>
          <w:szCs w:val="24"/>
          <w:lang w:eastAsia="en-GB"/>
        </w:rPr>
        <w:t>Afr</w:t>
      </w:r>
      <w:proofErr w:type="spellEnd"/>
      <w:r w:rsidRPr="0021326D">
        <w:rPr>
          <w:rFonts w:ascii="Times New Roman" w:eastAsia="Times New Roman" w:hAnsi="Times New Roman" w:cs="Times New Roman"/>
          <w:sz w:val="24"/>
          <w:szCs w:val="24"/>
          <w:lang w:eastAsia="en-GB"/>
        </w:rPr>
        <w:t xml:space="preserve"> J </w:t>
      </w:r>
      <w:proofErr w:type="spellStart"/>
      <w:r w:rsidRPr="0021326D">
        <w:rPr>
          <w:rFonts w:ascii="Times New Roman" w:eastAsia="Times New Roman" w:hAnsi="Times New Roman" w:cs="Times New Roman"/>
          <w:sz w:val="24"/>
          <w:szCs w:val="24"/>
          <w:lang w:eastAsia="en-GB"/>
        </w:rPr>
        <w:t>Agric</w:t>
      </w:r>
      <w:proofErr w:type="spellEnd"/>
      <w:r w:rsidRPr="0021326D">
        <w:rPr>
          <w:rFonts w:ascii="Times New Roman" w:eastAsia="Times New Roman" w:hAnsi="Times New Roman" w:cs="Times New Roman"/>
          <w:sz w:val="24"/>
          <w:szCs w:val="24"/>
          <w:lang w:eastAsia="en-GB"/>
        </w:rPr>
        <w:t xml:space="preserve"> Res 7:405–413. </w:t>
      </w:r>
      <w:hyperlink r:id="rId121" w:tgtFrame="_blank" w:history="1">
        <w:r w:rsidRPr="0021326D">
          <w:rPr>
            <w:rFonts w:ascii="Times New Roman" w:eastAsia="Times New Roman" w:hAnsi="Times New Roman" w:cs="Times New Roman"/>
            <w:color w:val="0000FF"/>
            <w:sz w:val="24"/>
            <w:szCs w:val="24"/>
            <w:u w:val="single"/>
            <w:lang w:eastAsia="en-GB"/>
          </w:rPr>
          <w:t>https://doi.org/10.5897/AJAR11.904</w:t>
        </w:r>
      </w:hyperlink>
      <w:r w:rsidRPr="0021326D">
        <w:rPr>
          <w:rFonts w:ascii="Times New Roman" w:eastAsia="Times New Roman" w:hAnsi="Times New Roman" w:cs="Times New Roman"/>
          <w:sz w:val="24"/>
          <w:szCs w:val="24"/>
          <w:lang w:eastAsia="en-GB"/>
        </w:rPr>
        <w:t xml:space="preserve"> </w:t>
      </w:r>
      <w:hyperlink r:id="rId122" w:tgtFrame="_blank" w:history="1">
        <w:proofErr w:type="spellStart"/>
        <w:r w:rsidRPr="0021326D">
          <w:rPr>
            <w:rFonts w:ascii="Times New Roman" w:eastAsia="Times New Roman" w:hAnsi="Times New Roman" w:cs="Times New Roman"/>
            <w:color w:val="0000FF"/>
            <w:sz w:val="24"/>
            <w:szCs w:val="24"/>
            <w:u w:val="single"/>
            <w:lang w:eastAsia="en-GB"/>
          </w:rPr>
          <w:t>CrossRef</w:t>
        </w:r>
      </w:hyperlink>
      <w:hyperlink r:id="rId123" w:tgtFrame="_blank" w:history="1">
        <w:r w:rsidRPr="0021326D">
          <w:rPr>
            <w:rFonts w:ascii="Times New Roman" w:eastAsia="Times New Roman" w:hAnsi="Times New Roman" w:cs="Times New Roman"/>
            <w:color w:val="0000FF"/>
            <w:sz w:val="24"/>
            <w:szCs w:val="24"/>
            <w:u w:val="single"/>
            <w:lang w:eastAsia="en-GB"/>
          </w:rPr>
          <w:t>Google</w:t>
        </w:r>
        <w:proofErr w:type="spellEnd"/>
        <w:r w:rsidRPr="0021326D">
          <w:rPr>
            <w:rFonts w:ascii="Times New Roman" w:eastAsia="Times New Roman" w:hAnsi="Times New Roman" w:cs="Times New Roman"/>
            <w:color w:val="0000FF"/>
            <w:sz w:val="24"/>
            <w:szCs w:val="24"/>
            <w:u w:val="single"/>
            <w:lang w:eastAsia="en-GB"/>
          </w:rPr>
          <w:t xml:space="preserve"> Scholar</w:t>
        </w:r>
      </w:hyperlink>
    </w:p>
    <w:p w:rsidR="0021326D" w:rsidRPr="0021326D" w:rsidRDefault="0021326D" w:rsidP="0021326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21326D">
        <w:rPr>
          <w:rFonts w:ascii="Times New Roman" w:eastAsia="Times New Roman" w:hAnsi="Times New Roman" w:cs="Times New Roman"/>
          <w:sz w:val="24"/>
          <w:szCs w:val="24"/>
          <w:lang w:eastAsia="en-GB"/>
        </w:rPr>
        <w:t xml:space="preserve">Legume Phylogeny Working Group (2013) Legume phylogeny and classification in the 21st century: progress, prospects and lessons for other species-rich clades. Taxon 62:217–248. </w:t>
      </w:r>
      <w:proofErr w:type="spellStart"/>
      <w:r w:rsidRPr="0021326D">
        <w:rPr>
          <w:rFonts w:ascii="Times New Roman" w:eastAsia="Times New Roman" w:hAnsi="Times New Roman" w:cs="Times New Roman"/>
          <w:sz w:val="24"/>
          <w:szCs w:val="24"/>
          <w:lang w:eastAsia="en-GB"/>
        </w:rPr>
        <w:t>doi:https</w:t>
      </w:r>
      <w:proofErr w:type="spellEnd"/>
      <w:r w:rsidRPr="0021326D">
        <w:rPr>
          <w:rFonts w:ascii="Times New Roman" w:eastAsia="Times New Roman" w:hAnsi="Times New Roman" w:cs="Times New Roman"/>
          <w:sz w:val="24"/>
          <w:szCs w:val="24"/>
          <w:lang w:eastAsia="en-GB"/>
        </w:rPr>
        <w:t>://doi.org/10.12705/622.8</w:t>
      </w:r>
      <w:hyperlink r:id="rId124" w:tgtFrame="_blank" w:history="1">
        <w:r w:rsidRPr="0021326D">
          <w:rPr>
            <w:rFonts w:ascii="Times New Roman" w:eastAsia="Times New Roman" w:hAnsi="Times New Roman" w:cs="Times New Roman"/>
            <w:color w:val="0000FF"/>
            <w:sz w:val="24"/>
            <w:szCs w:val="24"/>
            <w:u w:val="single"/>
            <w:lang w:eastAsia="en-GB"/>
          </w:rPr>
          <w:t>Google Scholar</w:t>
        </w:r>
      </w:hyperlink>
    </w:p>
    <w:p w:rsidR="0021326D" w:rsidRPr="0021326D" w:rsidRDefault="0021326D" w:rsidP="0021326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21326D">
        <w:rPr>
          <w:rFonts w:ascii="Times New Roman" w:eastAsia="Times New Roman" w:hAnsi="Times New Roman" w:cs="Times New Roman"/>
          <w:sz w:val="24"/>
          <w:szCs w:val="24"/>
          <w:lang w:eastAsia="en-GB"/>
        </w:rPr>
        <w:t>Leveau</w:t>
      </w:r>
      <w:proofErr w:type="spellEnd"/>
      <w:r w:rsidRPr="0021326D">
        <w:rPr>
          <w:rFonts w:ascii="Times New Roman" w:eastAsia="Times New Roman" w:hAnsi="Times New Roman" w:cs="Times New Roman"/>
          <w:sz w:val="24"/>
          <w:szCs w:val="24"/>
          <w:lang w:eastAsia="en-GB"/>
        </w:rPr>
        <w:t xml:space="preserve"> JH, </w:t>
      </w:r>
      <w:proofErr w:type="spellStart"/>
      <w:r w:rsidRPr="0021326D">
        <w:rPr>
          <w:rFonts w:ascii="Times New Roman" w:eastAsia="Times New Roman" w:hAnsi="Times New Roman" w:cs="Times New Roman"/>
          <w:sz w:val="24"/>
          <w:szCs w:val="24"/>
          <w:lang w:eastAsia="en-GB"/>
        </w:rPr>
        <w:t>Uroz</w:t>
      </w:r>
      <w:proofErr w:type="spellEnd"/>
      <w:r w:rsidRPr="0021326D">
        <w:rPr>
          <w:rFonts w:ascii="Times New Roman" w:eastAsia="Times New Roman" w:hAnsi="Times New Roman" w:cs="Times New Roman"/>
          <w:sz w:val="24"/>
          <w:szCs w:val="24"/>
          <w:lang w:eastAsia="en-GB"/>
        </w:rPr>
        <w:t xml:space="preserve"> S, De Boer W (2010) </w:t>
      </w:r>
      <w:proofErr w:type="gramStart"/>
      <w:r w:rsidRPr="0021326D">
        <w:rPr>
          <w:rFonts w:ascii="Times New Roman" w:eastAsia="Times New Roman" w:hAnsi="Times New Roman" w:cs="Times New Roman"/>
          <w:sz w:val="24"/>
          <w:szCs w:val="24"/>
          <w:lang w:eastAsia="en-GB"/>
        </w:rPr>
        <w:t>The</w:t>
      </w:r>
      <w:proofErr w:type="gramEnd"/>
      <w:r w:rsidRPr="0021326D">
        <w:rPr>
          <w:rFonts w:ascii="Times New Roman" w:eastAsia="Times New Roman" w:hAnsi="Times New Roman" w:cs="Times New Roman"/>
          <w:sz w:val="24"/>
          <w:szCs w:val="24"/>
          <w:lang w:eastAsia="en-GB"/>
        </w:rPr>
        <w:t xml:space="preserve"> bacterial genus </w:t>
      </w:r>
      <w:proofErr w:type="spellStart"/>
      <w:r w:rsidRPr="0021326D">
        <w:rPr>
          <w:rFonts w:ascii="Times New Roman" w:eastAsia="Times New Roman" w:hAnsi="Times New Roman" w:cs="Times New Roman"/>
          <w:i/>
          <w:iCs/>
          <w:sz w:val="24"/>
          <w:szCs w:val="24"/>
          <w:lang w:eastAsia="en-GB"/>
        </w:rPr>
        <w:t>Collimonas</w:t>
      </w:r>
      <w:proofErr w:type="spellEnd"/>
      <w:r w:rsidRPr="0021326D">
        <w:rPr>
          <w:rFonts w:ascii="Times New Roman" w:eastAsia="Times New Roman" w:hAnsi="Times New Roman" w:cs="Times New Roman"/>
          <w:i/>
          <w:iCs/>
          <w:sz w:val="24"/>
          <w:szCs w:val="24"/>
          <w:lang w:eastAsia="en-GB"/>
        </w:rPr>
        <w:t>:</w:t>
      </w:r>
      <w:r w:rsidRPr="0021326D">
        <w:rPr>
          <w:rFonts w:ascii="Times New Roman" w:eastAsia="Times New Roman" w:hAnsi="Times New Roman" w:cs="Times New Roman"/>
          <w:sz w:val="24"/>
          <w:szCs w:val="24"/>
          <w:lang w:eastAsia="en-GB"/>
        </w:rPr>
        <w:t xml:space="preserve"> </w:t>
      </w:r>
      <w:proofErr w:type="spellStart"/>
      <w:r w:rsidRPr="0021326D">
        <w:rPr>
          <w:rFonts w:ascii="Times New Roman" w:eastAsia="Times New Roman" w:hAnsi="Times New Roman" w:cs="Times New Roman"/>
          <w:sz w:val="24"/>
          <w:szCs w:val="24"/>
          <w:lang w:eastAsia="en-GB"/>
        </w:rPr>
        <w:t>mycophagy</w:t>
      </w:r>
      <w:proofErr w:type="spellEnd"/>
      <w:r w:rsidRPr="0021326D">
        <w:rPr>
          <w:rFonts w:ascii="Times New Roman" w:eastAsia="Times New Roman" w:hAnsi="Times New Roman" w:cs="Times New Roman"/>
          <w:sz w:val="24"/>
          <w:szCs w:val="24"/>
          <w:lang w:eastAsia="en-GB"/>
        </w:rPr>
        <w:t xml:space="preserve">, weathering and other adaptive solutions to life in oligotrophic soil environments. Environ </w:t>
      </w:r>
      <w:proofErr w:type="spellStart"/>
      <w:r w:rsidRPr="0021326D">
        <w:rPr>
          <w:rFonts w:ascii="Times New Roman" w:eastAsia="Times New Roman" w:hAnsi="Times New Roman" w:cs="Times New Roman"/>
          <w:sz w:val="24"/>
          <w:szCs w:val="24"/>
          <w:lang w:eastAsia="en-GB"/>
        </w:rPr>
        <w:t>Microbiol</w:t>
      </w:r>
      <w:proofErr w:type="spellEnd"/>
      <w:r w:rsidRPr="0021326D">
        <w:rPr>
          <w:rFonts w:ascii="Times New Roman" w:eastAsia="Times New Roman" w:hAnsi="Times New Roman" w:cs="Times New Roman"/>
          <w:sz w:val="24"/>
          <w:szCs w:val="24"/>
          <w:lang w:eastAsia="en-GB"/>
        </w:rPr>
        <w:t xml:space="preserve"> 12:281–292. </w:t>
      </w:r>
      <w:hyperlink r:id="rId125" w:tgtFrame="_blank" w:history="1">
        <w:r w:rsidRPr="0021326D">
          <w:rPr>
            <w:rFonts w:ascii="Times New Roman" w:eastAsia="Times New Roman" w:hAnsi="Times New Roman" w:cs="Times New Roman"/>
            <w:color w:val="0000FF"/>
            <w:sz w:val="24"/>
            <w:szCs w:val="24"/>
            <w:u w:val="single"/>
            <w:lang w:eastAsia="en-GB"/>
          </w:rPr>
          <w:t>https://doi.org/10.1111/j.1462-2920.2009.02010.x</w:t>
        </w:r>
      </w:hyperlink>
      <w:r w:rsidRPr="0021326D">
        <w:rPr>
          <w:rFonts w:ascii="Times New Roman" w:eastAsia="Times New Roman" w:hAnsi="Times New Roman" w:cs="Times New Roman"/>
          <w:sz w:val="24"/>
          <w:szCs w:val="24"/>
          <w:lang w:eastAsia="en-GB"/>
        </w:rPr>
        <w:t xml:space="preserve"> </w:t>
      </w:r>
      <w:hyperlink r:id="rId126" w:tgtFrame="_blank" w:history="1">
        <w:proofErr w:type="spellStart"/>
        <w:r w:rsidRPr="0021326D">
          <w:rPr>
            <w:rFonts w:ascii="Times New Roman" w:eastAsia="Times New Roman" w:hAnsi="Times New Roman" w:cs="Times New Roman"/>
            <w:color w:val="0000FF"/>
            <w:sz w:val="24"/>
            <w:szCs w:val="24"/>
            <w:u w:val="single"/>
            <w:lang w:eastAsia="en-GB"/>
          </w:rPr>
          <w:t>CrossRef</w:t>
        </w:r>
      </w:hyperlink>
      <w:hyperlink r:id="rId127" w:tgtFrame="_blank" w:history="1">
        <w:r w:rsidRPr="0021326D">
          <w:rPr>
            <w:rFonts w:ascii="Times New Roman" w:eastAsia="Times New Roman" w:hAnsi="Times New Roman" w:cs="Times New Roman"/>
            <w:color w:val="0000FF"/>
            <w:sz w:val="24"/>
            <w:szCs w:val="24"/>
            <w:u w:val="single"/>
            <w:lang w:eastAsia="en-GB"/>
          </w:rPr>
          <w:t>PubMed</w:t>
        </w:r>
      </w:hyperlink>
      <w:hyperlink r:id="rId128" w:tgtFrame="_blank" w:history="1">
        <w:r w:rsidRPr="0021326D">
          <w:rPr>
            <w:rFonts w:ascii="Times New Roman" w:eastAsia="Times New Roman" w:hAnsi="Times New Roman" w:cs="Times New Roman"/>
            <w:color w:val="0000FF"/>
            <w:sz w:val="24"/>
            <w:szCs w:val="24"/>
            <w:u w:val="single"/>
            <w:lang w:eastAsia="en-GB"/>
          </w:rPr>
          <w:t>Google</w:t>
        </w:r>
        <w:proofErr w:type="spellEnd"/>
        <w:r w:rsidRPr="0021326D">
          <w:rPr>
            <w:rFonts w:ascii="Times New Roman" w:eastAsia="Times New Roman" w:hAnsi="Times New Roman" w:cs="Times New Roman"/>
            <w:color w:val="0000FF"/>
            <w:sz w:val="24"/>
            <w:szCs w:val="24"/>
            <w:u w:val="single"/>
            <w:lang w:eastAsia="en-GB"/>
          </w:rPr>
          <w:t xml:space="preserve"> Scholar</w:t>
        </w:r>
      </w:hyperlink>
    </w:p>
    <w:p w:rsidR="0021326D" w:rsidRPr="0021326D" w:rsidRDefault="0021326D" w:rsidP="0021326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21326D">
        <w:rPr>
          <w:rFonts w:ascii="Times New Roman" w:eastAsia="Times New Roman" w:hAnsi="Times New Roman" w:cs="Times New Roman"/>
          <w:sz w:val="24"/>
          <w:szCs w:val="24"/>
          <w:lang w:eastAsia="en-GB"/>
        </w:rPr>
        <w:t>Machido</w:t>
      </w:r>
      <w:proofErr w:type="spellEnd"/>
      <w:r w:rsidRPr="0021326D">
        <w:rPr>
          <w:rFonts w:ascii="Times New Roman" w:eastAsia="Times New Roman" w:hAnsi="Times New Roman" w:cs="Times New Roman"/>
          <w:sz w:val="24"/>
          <w:szCs w:val="24"/>
          <w:lang w:eastAsia="en-GB"/>
        </w:rPr>
        <w:t xml:space="preserve"> DA, </w:t>
      </w:r>
      <w:proofErr w:type="spellStart"/>
      <w:r w:rsidRPr="0021326D">
        <w:rPr>
          <w:rFonts w:ascii="Times New Roman" w:eastAsia="Times New Roman" w:hAnsi="Times New Roman" w:cs="Times New Roman"/>
          <w:sz w:val="24"/>
          <w:szCs w:val="24"/>
          <w:lang w:eastAsia="en-GB"/>
        </w:rPr>
        <w:t>Olufajo</w:t>
      </w:r>
      <w:proofErr w:type="spellEnd"/>
      <w:r w:rsidRPr="0021326D">
        <w:rPr>
          <w:rFonts w:ascii="Times New Roman" w:eastAsia="Times New Roman" w:hAnsi="Times New Roman" w:cs="Times New Roman"/>
          <w:sz w:val="24"/>
          <w:szCs w:val="24"/>
          <w:lang w:eastAsia="en-GB"/>
        </w:rPr>
        <w:t xml:space="preserve"> OO, </w:t>
      </w:r>
      <w:proofErr w:type="spellStart"/>
      <w:r w:rsidRPr="0021326D">
        <w:rPr>
          <w:rFonts w:ascii="Times New Roman" w:eastAsia="Times New Roman" w:hAnsi="Times New Roman" w:cs="Times New Roman"/>
          <w:sz w:val="24"/>
          <w:szCs w:val="24"/>
          <w:lang w:eastAsia="en-GB"/>
        </w:rPr>
        <w:t>Yakubu</w:t>
      </w:r>
      <w:proofErr w:type="spellEnd"/>
      <w:r w:rsidRPr="0021326D">
        <w:rPr>
          <w:rFonts w:ascii="Times New Roman" w:eastAsia="Times New Roman" w:hAnsi="Times New Roman" w:cs="Times New Roman"/>
          <w:sz w:val="24"/>
          <w:szCs w:val="24"/>
          <w:lang w:eastAsia="en-GB"/>
        </w:rPr>
        <w:t xml:space="preserve"> SE, </w:t>
      </w:r>
      <w:proofErr w:type="spellStart"/>
      <w:r w:rsidRPr="0021326D">
        <w:rPr>
          <w:rFonts w:ascii="Times New Roman" w:eastAsia="Times New Roman" w:hAnsi="Times New Roman" w:cs="Times New Roman"/>
          <w:sz w:val="24"/>
          <w:szCs w:val="24"/>
          <w:lang w:eastAsia="en-GB"/>
        </w:rPr>
        <w:t>Yusufu</w:t>
      </w:r>
      <w:proofErr w:type="spellEnd"/>
      <w:r w:rsidRPr="0021326D">
        <w:rPr>
          <w:rFonts w:ascii="Times New Roman" w:eastAsia="Times New Roman" w:hAnsi="Times New Roman" w:cs="Times New Roman"/>
          <w:sz w:val="24"/>
          <w:szCs w:val="24"/>
          <w:lang w:eastAsia="en-GB"/>
        </w:rPr>
        <w:t xml:space="preserve"> S (2011) Enhancing the contribution of the legumes to the N fertility of soils of the semi-arid zone of Nigeria. </w:t>
      </w:r>
      <w:proofErr w:type="spellStart"/>
      <w:r w:rsidRPr="0021326D">
        <w:rPr>
          <w:rFonts w:ascii="Times New Roman" w:eastAsia="Times New Roman" w:hAnsi="Times New Roman" w:cs="Times New Roman"/>
          <w:sz w:val="24"/>
          <w:szCs w:val="24"/>
          <w:lang w:eastAsia="en-GB"/>
        </w:rPr>
        <w:t>Afr</w:t>
      </w:r>
      <w:proofErr w:type="spellEnd"/>
      <w:r w:rsidRPr="0021326D">
        <w:rPr>
          <w:rFonts w:ascii="Times New Roman" w:eastAsia="Times New Roman" w:hAnsi="Times New Roman" w:cs="Times New Roman"/>
          <w:sz w:val="24"/>
          <w:szCs w:val="24"/>
          <w:lang w:eastAsia="en-GB"/>
        </w:rPr>
        <w:t xml:space="preserve"> J </w:t>
      </w:r>
      <w:proofErr w:type="spellStart"/>
      <w:r w:rsidRPr="0021326D">
        <w:rPr>
          <w:rFonts w:ascii="Times New Roman" w:eastAsia="Times New Roman" w:hAnsi="Times New Roman" w:cs="Times New Roman"/>
          <w:sz w:val="24"/>
          <w:szCs w:val="24"/>
          <w:lang w:eastAsia="en-GB"/>
        </w:rPr>
        <w:t>Biotechnol</w:t>
      </w:r>
      <w:proofErr w:type="spellEnd"/>
      <w:r w:rsidRPr="0021326D">
        <w:rPr>
          <w:rFonts w:ascii="Times New Roman" w:eastAsia="Times New Roman" w:hAnsi="Times New Roman" w:cs="Times New Roman"/>
          <w:sz w:val="24"/>
          <w:szCs w:val="24"/>
          <w:lang w:eastAsia="en-GB"/>
        </w:rPr>
        <w:t xml:space="preserve"> 10:1848–1853. </w:t>
      </w:r>
      <w:hyperlink r:id="rId129" w:tgtFrame="_blank" w:history="1">
        <w:r w:rsidRPr="0021326D">
          <w:rPr>
            <w:rFonts w:ascii="Times New Roman" w:eastAsia="Times New Roman" w:hAnsi="Times New Roman" w:cs="Times New Roman"/>
            <w:color w:val="0000FF"/>
            <w:sz w:val="24"/>
            <w:szCs w:val="24"/>
            <w:u w:val="single"/>
            <w:lang w:eastAsia="en-GB"/>
          </w:rPr>
          <w:t>https://doi.org/10.5897/AJB10.338</w:t>
        </w:r>
      </w:hyperlink>
      <w:r w:rsidRPr="0021326D">
        <w:rPr>
          <w:rFonts w:ascii="Times New Roman" w:eastAsia="Times New Roman" w:hAnsi="Times New Roman" w:cs="Times New Roman"/>
          <w:sz w:val="24"/>
          <w:szCs w:val="24"/>
          <w:lang w:eastAsia="en-GB"/>
        </w:rPr>
        <w:t xml:space="preserve"> </w:t>
      </w:r>
      <w:hyperlink r:id="rId130" w:tgtFrame="_blank" w:history="1">
        <w:r w:rsidRPr="0021326D">
          <w:rPr>
            <w:rFonts w:ascii="Times New Roman" w:eastAsia="Times New Roman" w:hAnsi="Times New Roman" w:cs="Times New Roman"/>
            <w:color w:val="0000FF"/>
            <w:sz w:val="24"/>
            <w:szCs w:val="24"/>
            <w:u w:val="single"/>
            <w:lang w:eastAsia="en-GB"/>
          </w:rPr>
          <w:t>Google Scholar</w:t>
        </w:r>
      </w:hyperlink>
    </w:p>
    <w:p w:rsidR="0021326D" w:rsidRPr="0021326D" w:rsidRDefault="0021326D" w:rsidP="0021326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21326D">
        <w:rPr>
          <w:rFonts w:ascii="Times New Roman" w:eastAsia="Times New Roman" w:hAnsi="Times New Roman" w:cs="Times New Roman"/>
          <w:sz w:val="24"/>
          <w:szCs w:val="24"/>
          <w:lang w:eastAsia="en-GB"/>
        </w:rPr>
        <w:t xml:space="preserve">Mahdi SS, Hassan G, </w:t>
      </w:r>
      <w:proofErr w:type="spellStart"/>
      <w:r w:rsidRPr="0021326D">
        <w:rPr>
          <w:rFonts w:ascii="Times New Roman" w:eastAsia="Times New Roman" w:hAnsi="Times New Roman" w:cs="Times New Roman"/>
          <w:sz w:val="24"/>
          <w:szCs w:val="24"/>
          <w:lang w:eastAsia="en-GB"/>
        </w:rPr>
        <w:t>Samoon</w:t>
      </w:r>
      <w:proofErr w:type="spellEnd"/>
      <w:r w:rsidRPr="0021326D">
        <w:rPr>
          <w:rFonts w:ascii="Times New Roman" w:eastAsia="Times New Roman" w:hAnsi="Times New Roman" w:cs="Times New Roman"/>
          <w:sz w:val="24"/>
          <w:szCs w:val="24"/>
          <w:lang w:eastAsia="en-GB"/>
        </w:rPr>
        <w:t xml:space="preserve"> S, Rather H, Dar SA, </w:t>
      </w:r>
      <w:proofErr w:type="spellStart"/>
      <w:r w:rsidRPr="0021326D">
        <w:rPr>
          <w:rFonts w:ascii="Times New Roman" w:eastAsia="Times New Roman" w:hAnsi="Times New Roman" w:cs="Times New Roman"/>
          <w:sz w:val="24"/>
          <w:szCs w:val="24"/>
          <w:lang w:eastAsia="en-GB"/>
        </w:rPr>
        <w:t>Zehra</w:t>
      </w:r>
      <w:proofErr w:type="spellEnd"/>
      <w:r w:rsidRPr="0021326D">
        <w:rPr>
          <w:rFonts w:ascii="Times New Roman" w:eastAsia="Times New Roman" w:hAnsi="Times New Roman" w:cs="Times New Roman"/>
          <w:sz w:val="24"/>
          <w:szCs w:val="24"/>
          <w:lang w:eastAsia="en-GB"/>
        </w:rPr>
        <w:t xml:space="preserve"> B (2010) Bio-fertilizers in organic agriculture. J Phytology 2:42–54</w:t>
      </w:r>
      <w:hyperlink r:id="rId131" w:tgtFrame="_blank" w:history="1">
        <w:r w:rsidRPr="0021326D">
          <w:rPr>
            <w:rFonts w:ascii="Times New Roman" w:eastAsia="Times New Roman" w:hAnsi="Times New Roman" w:cs="Times New Roman"/>
            <w:color w:val="0000FF"/>
            <w:sz w:val="24"/>
            <w:szCs w:val="24"/>
            <w:u w:val="single"/>
            <w:lang w:eastAsia="en-GB"/>
          </w:rPr>
          <w:t>Google Scholar</w:t>
        </w:r>
      </w:hyperlink>
    </w:p>
    <w:p w:rsidR="0021326D" w:rsidRPr="0021326D" w:rsidRDefault="0021326D" w:rsidP="0021326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21326D">
        <w:rPr>
          <w:rFonts w:ascii="Times New Roman" w:eastAsia="Times New Roman" w:hAnsi="Times New Roman" w:cs="Times New Roman"/>
          <w:sz w:val="24"/>
          <w:szCs w:val="24"/>
          <w:lang w:eastAsia="en-GB"/>
        </w:rPr>
        <w:t xml:space="preserve">Malik D, </w:t>
      </w:r>
      <w:proofErr w:type="spellStart"/>
      <w:r w:rsidRPr="0021326D">
        <w:rPr>
          <w:rFonts w:ascii="Times New Roman" w:eastAsia="Times New Roman" w:hAnsi="Times New Roman" w:cs="Times New Roman"/>
          <w:sz w:val="24"/>
          <w:szCs w:val="24"/>
          <w:lang w:eastAsia="en-GB"/>
        </w:rPr>
        <w:t>Sindhu</w:t>
      </w:r>
      <w:proofErr w:type="spellEnd"/>
      <w:r w:rsidRPr="0021326D">
        <w:rPr>
          <w:rFonts w:ascii="Times New Roman" w:eastAsia="Times New Roman" w:hAnsi="Times New Roman" w:cs="Times New Roman"/>
          <w:sz w:val="24"/>
          <w:szCs w:val="24"/>
          <w:lang w:eastAsia="en-GB"/>
        </w:rPr>
        <w:t xml:space="preserve"> S (2011) Production of </w:t>
      </w:r>
      <w:proofErr w:type="spellStart"/>
      <w:r w:rsidRPr="0021326D">
        <w:rPr>
          <w:rFonts w:ascii="Times New Roman" w:eastAsia="Times New Roman" w:hAnsi="Times New Roman" w:cs="Times New Roman"/>
          <w:sz w:val="24"/>
          <w:szCs w:val="24"/>
          <w:lang w:eastAsia="en-GB"/>
        </w:rPr>
        <w:t>indole</w:t>
      </w:r>
      <w:proofErr w:type="spellEnd"/>
      <w:r w:rsidRPr="0021326D">
        <w:rPr>
          <w:rFonts w:ascii="Times New Roman" w:eastAsia="Times New Roman" w:hAnsi="Times New Roman" w:cs="Times New Roman"/>
          <w:sz w:val="24"/>
          <w:szCs w:val="24"/>
          <w:lang w:eastAsia="en-GB"/>
        </w:rPr>
        <w:t xml:space="preserve"> acetic acid by </w:t>
      </w:r>
      <w:r w:rsidRPr="0021326D">
        <w:rPr>
          <w:rFonts w:ascii="Times New Roman" w:eastAsia="Times New Roman" w:hAnsi="Times New Roman" w:cs="Times New Roman"/>
          <w:i/>
          <w:iCs/>
          <w:sz w:val="24"/>
          <w:szCs w:val="24"/>
          <w:lang w:eastAsia="en-GB"/>
        </w:rPr>
        <w:t>Pseudomonas</w:t>
      </w:r>
      <w:r w:rsidRPr="0021326D">
        <w:rPr>
          <w:rFonts w:ascii="Times New Roman" w:eastAsia="Times New Roman" w:hAnsi="Times New Roman" w:cs="Times New Roman"/>
          <w:sz w:val="24"/>
          <w:szCs w:val="24"/>
          <w:lang w:eastAsia="en-GB"/>
        </w:rPr>
        <w:t xml:space="preserve"> sp.: effect of </w:t>
      </w:r>
      <w:proofErr w:type="spellStart"/>
      <w:r w:rsidRPr="0021326D">
        <w:rPr>
          <w:rFonts w:ascii="Times New Roman" w:eastAsia="Times New Roman" w:hAnsi="Times New Roman" w:cs="Times New Roman"/>
          <w:sz w:val="24"/>
          <w:szCs w:val="24"/>
          <w:lang w:eastAsia="en-GB"/>
        </w:rPr>
        <w:t>coinoculation</w:t>
      </w:r>
      <w:proofErr w:type="spellEnd"/>
      <w:r w:rsidRPr="0021326D">
        <w:rPr>
          <w:rFonts w:ascii="Times New Roman" w:eastAsia="Times New Roman" w:hAnsi="Times New Roman" w:cs="Times New Roman"/>
          <w:sz w:val="24"/>
          <w:szCs w:val="24"/>
          <w:lang w:eastAsia="en-GB"/>
        </w:rPr>
        <w:t xml:space="preserve"> with </w:t>
      </w:r>
      <w:proofErr w:type="spellStart"/>
      <w:r w:rsidRPr="0021326D">
        <w:rPr>
          <w:rFonts w:ascii="Times New Roman" w:eastAsia="Times New Roman" w:hAnsi="Times New Roman" w:cs="Times New Roman"/>
          <w:i/>
          <w:iCs/>
          <w:sz w:val="24"/>
          <w:szCs w:val="24"/>
          <w:lang w:eastAsia="en-GB"/>
        </w:rPr>
        <w:t>Mesorhizobium</w:t>
      </w:r>
      <w:proofErr w:type="spellEnd"/>
      <w:r w:rsidRPr="0021326D">
        <w:rPr>
          <w:rFonts w:ascii="Times New Roman" w:eastAsia="Times New Roman" w:hAnsi="Times New Roman" w:cs="Times New Roman"/>
          <w:sz w:val="24"/>
          <w:szCs w:val="24"/>
          <w:lang w:eastAsia="en-GB"/>
        </w:rPr>
        <w:t xml:space="preserve"> sp. </w:t>
      </w:r>
      <w:proofErr w:type="spellStart"/>
      <w:r w:rsidRPr="0021326D">
        <w:rPr>
          <w:rFonts w:ascii="Times New Roman" w:eastAsia="Times New Roman" w:hAnsi="Times New Roman" w:cs="Times New Roman"/>
          <w:i/>
          <w:iCs/>
          <w:sz w:val="24"/>
          <w:szCs w:val="24"/>
          <w:lang w:eastAsia="en-GB"/>
        </w:rPr>
        <w:t>Cicer</w:t>
      </w:r>
      <w:proofErr w:type="spellEnd"/>
      <w:r w:rsidRPr="0021326D">
        <w:rPr>
          <w:rFonts w:ascii="Times New Roman" w:eastAsia="Times New Roman" w:hAnsi="Times New Roman" w:cs="Times New Roman"/>
          <w:sz w:val="24"/>
          <w:szCs w:val="24"/>
          <w:lang w:eastAsia="en-GB"/>
        </w:rPr>
        <w:t xml:space="preserve"> on nodulation and plant growth of chickpea (</w:t>
      </w:r>
      <w:proofErr w:type="spellStart"/>
      <w:r w:rsidRPr="0021326D">
        <w:rPr>
          <w:rFonts w:ascii="Times New Roman" w:eastAsia="Times New Roman" w:hAnsi="Times New Roman" w:cs="Times New Roman"/>
          <w:i/>
          <w:iCs/>
          <w:sz w:val="24"/>
          <w:szCs w:val="24"/>
          <w:lang w:eastAsia="en-GB"/>
        </w:rPr>
        <w:t>Cicer</w:t>
      </w:r>
      <w:proofErr w:type="spellEnd"/>
      <w:r w:rsidRPr="0021326D">
        <w:rPr>
          <w:rFonts w:ascii="Times New Roman" w:eastAsia="Times New Roman" w:hAnsi="Times New Roman" w:cs="Times New Roman"/>
          <w:i/>
          <w:iCs/>
          <w:sz w:val="24"/>
          <w:szCs w:val="24"/>
          <w:lang w:eastAsia="en-GB"/>
        </w:rPr>
        <w:t xml:space="preserve"> </w:t>
      </w:r>
      <w:proofErr w:type="spellStart"/>
      <w:r w:rsidRPr="0021326D">
        <w:rPr>
          <w:rFonts w:ascii="Times New Roman" w:eastAsia="Times New Roman" w:hAnsi="Times New Roman" w:cs="Times New Roman"/>
          <w:i/>
          <w:iCs/>
          <w:sz w:val="24"/>
          <w:szCs w:val="24"/>
          <w:lang w:eastAsia="en-GB"/>
        </w:rPr>
        <w:t>arietinum</w:t>
      </w:r>
      <w:proofErr w:type="spellEnd"/>
      <w:r w:rsidRPr="0021326D">
        <w:rPr>
          <w:rFonts w:ascii="Times New Roman" w:eastAsia="Times New Roman" w:hAnsi="Times New Roman" w:cs="Times New Roman"/>
          <w:sz w:val="24"/>
          <w:szCs w:val="24"/>
          <w:lang w:eastAsia="en-GB"/>
        </w:rPr>
        <w:t xml:space="preserve">). </w:t>
      </w:r>
      <w:proofErr w:type="spellStart"/>
      <w:r w:rsidRPr="0021326D">
        <w:rPr>
          <w:rFonts w:ascii="Times New Roman" w:eastAsia="Times New Roman" w:hAnsi="Times New Roman" w:cs="Times New Roman"/>
          <w:sz w:val="24"/>
          <w:szCs w:val="24"/>
          <w:lang w:eastAsia="en-GB"/>
        </w:rPr>
        <w:t>Physiol</w:t>
      </w:r>
      <w:proofErr w:type="spellEnd"/>
      <w:r w:rsidRPr="0021326D">
        <w:rPr>
          <w:rFonts w:ascii="Times New Roman" w:eastAsia="Times New Roman" w:hAnsi="Times New Roman" w:cs="Times New Roman"/>
          <w:sz w:val="24"/>
          <w:szCs w:val="24"/>
          <w:lang w:eastAsia="en-GB"/>
        </w:rPr>
        <w:t xml:space="preserve"> </w:t>
      </w:r>
      <w:proofErr w:type="spellStart"/>
      <w:r w:rsidRPr="0021326D">
        <w:rPr>
          <w:rFonts w:ascii="Times New Roman" w:eastAsia="Times New Roman" w:hAnsi="Times New Roman" w:cs="Times New Roman"/>
          <w:sz w:val="24"/>
          <w:szCs w:val="24"/>
          <w:lang w:eastAsia="en-GB"/>
        </w:rPr>
        <w:t>Mol</w:t>
      </w:r>
      <w:proofErr w:type="spellEnd"/>
      <w:r w:rsidRPr="0021326D">
        <w:rPr>
          <w:rFonts w:ascii="Times New Roman" w:eastAsia="Times New Roman" w:hAnsi="Times New Roman" w:cs="Times New Roman"/>
          <w:sz w:val="24"/>
          <w:szCs w:val="24"/>
          <w:lang w:eastAsia="en-GB"/>
        </w:rPr>
        <w:t xml:space="preserve"> </w:t>
      </w:r>
      <w:proofErr w:type="spellStart"/>
      <w:r w:rsidRPr="0021326D">
        <w:rPr>
          <w:rFonts w:ascii="Times New Roman" w:eastAsia="Times New Roman" w:hAnsi="Times New Roman" w:cs="Times New Roman"/>
          <w:sz w:val="24"/>
          <w:szCs w:val="24"/>
          <w:lang w:eastAsia="en-GB"/>
        </w:rPr>
        <w:t>Biol</w:t>
      </w:r>
      <w:proofErr w:type="spellEnd"/>
      <w:r w:rsidRPr="0021326D">
        <w:rPr>
          <w:rFonts w:ascii="Times New Roman" w:eastAsia="Times New Roman" w:hAnsi="Times New Roman" w:cs="Times New Roman"/>
          <w:sz w:val="24"/>
          <w:szCs w:val="24"/>
          <w:lang w:eastAsia="en-GB"/>
        </w:rPr>
        <w:t xml:space="preserve"> Plants 17:25–32. </w:t>
      </w:r>
      <w:hyperlink r:id="rId132" w:tgtFrame="_blank" w:history="1">
        <w:r w:rsidRPr="0021326D">
          <w:rPr>
            <w:rFonts w:ascii="Times New Roman" w:eastAsia="Times New Roman" w:hAnsi="Times New Roman" w:cs="Times New Roman"/>
            <w:color w:val="0000FF"/>
            <w:sz w:val="24"/>
            <w:szCs w:val="24"/>
            <w:u w:val="single"/>
            <w:lang w:eastAsia="en-GB"/>
          </w:rPr>
          <w:t>https://doi.org/10.1007/s12298-010-0041-7</w:t>
        </w:r>
      </w:hyperlink>
      <w:r w:rsidRPr="0021326D">
        <w:rPr>
          <w:rFonts w:ascii="Times New Roman" w:eastAsia="Times New Roman" w:hAnsi="Times New Roman" w:cs="Times New Roman"/>
          <w:sz w:val="24"/>
          <w:szCs w:val="24"/>
          <w:lang w:eastAsia="en-GB"/>
        </w:rPr>
        <w:t xml:space="preserve"> </w:t>
      </w:r>
      <w:hyperlink r:id="rId133" w:tgtFrame="_blank" w:history="1">
        <w:proofErr w:type="spellStart"/>
        <w:r w:rsidRPr="0021326D">
          <w:rPr>
            <w:rFonts w:ascii="Times New Roman" w:eastAsia="Times New Roman" w:hAnsi="Times New Roman" w:cs="Times New Roman"/>
            <w:color w:val="0000FF"/>
            <w:sz w:val="24"/>
            <w:szCs w:val="24"/>
            <w:u w:val="single"/>
            <w:lang w:eastAsia="en-GB"/>
          </w:rPr>
          <w:t>CrossRef</w:t>
        </w:r>
      </w:hyperlink>
      <w:hyperlink r:id="rId134" w:tgtFrame="_blank" w:history="1">
        <w:r w:rsidRPr="0021326D">
          <w:rPr>
            <w:rFonts w:ascii="Times New Roman" w:eastAsia="Times New Roman" w:hAnsi="Times New Roman" w:cs="Times New Roman"/>
            <w:color w:val="0000FF"/>
            <w:sz w:val="24"/>
            <w:szCs w:val="24"/>
            <w:u w:val="single"/>
            <w:lang w:eastAsia="en-GB"/>
          </w:rPr>
          <w:t>PubMed</w:t>
        </w:r>
      </w:hyperlink>
      <w:hyperlink r:id="rId135" w:tgtFrame="_blank" w:history="1">
        <w:r w:rsidRPr="0021326D">
          <w:rPr>
            <w:rFonts w:ascii="Times New Roman" w:eastAsia="Times New Roman" w:hAnsi="Times New Roman" w:cs="Times New Roman"/>
            <w:color w:val="0000FF"/>
            <w:sz w:val="24"/>
            <w:szCs w:val="24"/>
            <w:u w:val="single"/>
            <w:lang w:eastAsia="en-GB"/>
          </w:rPr>
          <w:t>PubMedCentral</w:t>
        </w:r>
      </w:hyperlink>
      <w:hyperlink r:id="rId136" w:tgtFrame="_blank" w:history="1">
        <w:r w:rsidRPr="0021326D">
          <w:rPr>
            <w:rFonts w:ascii="Times New Roman" w:eastAsia="Times New Roman" w:hAnsi="Times New Roman" w:cs="Times New Roman"/>
            <w:color w:val="0000FF"/>
            <w:sz w:val="24"/>
            <w:szCs w:val="24"/>
            <w:u w:val="single"/>
            <w:lang w:eastAsia="en-GB"/>
          </w:rPr>
          <w:t>Google</w:t>
        </w:r>
        <w:proofErr w:type="spellEnd"/>
        <w:r w:rsidRPr="0021326D">
          <w:rPr>
            <w:rFonts w:ascii="Times New Roman" w:eastAsia="Times New Roman" w:hAnsi="Times New Roman" w:cs="Times New Roman"/>
            <w:color w:val="0000FF"/>
            <w:sz w:val="24"/>
            <w:szCs w:val="24"/>
            <w:u w:val="single"/>
            <w:lang w:eastAsia="en-GB"/>
          </w:rPr>
          <w:t xml:space="preserve"> Scholar</w:t>
        </w:r>
      </w:hyperlink>
    </w:p>
    <w:p w:rsidR="0021326D" w:rsidRPr="0021326D" w:rsidRDefault="0021326D" w:rsidP="0021326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21326D">
        <w:rPr>
          <w:rFonts w:ascii="Times New Roman" w:eastAsia="Times New Roman" w:hAnsi="Times New Roman" w:cs="Times New Roman"/>
          <w:sz w:val="24"/>
          <w:szCs w:val="24"/>
          <w:lang w:eastAsia="en-GB"/>
        </w:rPr>
        <w:t>Mapelli</w:t>
      </w:r>
      <w:proofErr w:type="spellEnd"/>
      <w:r w:rsidRPr="0021326D">
        <w:rPr>
          <w:rFonts w:ascii="Times New Roman" w:eastAsia="Times New Roman" w:hAnsi="Times New Roman" w:cs="Times New Roman"/>
          <w:sz w:val="24"/>
          <w:szCs w:val="24"/>
          <w:lang w:eastAsia="en-GB"/>
        </w:rPr>
        <w:t xml:space="preserve"> F., </w:t>
      </w:r>
      <w:proofErr w:type="spellStart"/>
      <w:r w:rsidRPr="0021326D">
        <w:rPr>
          <w:rFonts w:ascii="Times New Roman" w:eastAsia="Times New Roman" w:hAnsi="Times New Roman" w:cs="Times New Roman"/>
          <w:sz w:val="24"/>
          <w:szCs w:val="24"/>
          <w:lang w:eastAsia="en-GB"/>
        </w:rPr>
        <w:t>Marasco</w:t>
      </w:r>
      <w:proofErr w:type="spellEnd"/>
      <w:r w:rsidRPr="0021326D">
        <w:rPr>
          <w:rFonts w:ascii="Times New Roman" w:eastAsia="Times New Roman" w:hAnsi="Times New Roman" w:cs="Times New Roman"/>
          <w:sz w:val="24"/>
          <w:szCs w:val="24"/>
          <w:lang w:eastAsia="en-GB"/>
        </w:rPr>
        <w:t xml:space="preserve"> R., </w:t>
      </w:r>
      <w:proofErr w:type="spellStart"/>
      <w:r w:rsidRPr="0021326D">
        <w:rPr>
          <w:rFonts w:ascii="Times New Roman" w:eastAsia="Times New Roman" w:hAnsi="Times New Roman" w:cs="Times New Roman"/>
          <w:sz w:val="24"/>
          <w:szCs w:val="24"/>
          <w:lang w:eastAsia="en-GB"/>
        </w:rPr>
        <w:t>Balloi</w:t>
      </w:r>
      <w:proofErr w:type="spellEnd"/>
      <w:r w:rsidRPr="0021326D">
        <w:rPr>
          <w:rFonts w:ascii="Times New Roman" w:eastAsia="Times New Roman" w:hAnsi="Times New Roman" w:cs="Times New Roman"/>
          <w:sz w:val="24"/>
          <w:szCs w:val="24"/>
          <w:lang w:eastAsia="en-GB"/>
        </w:rPr>
        <w:t xml:space="preserve"> A., </w:t>
      </w:r>
      <w:proofErr w:type="spellStart"/>
      <w:r w:rsidRPr="0021326D">
        <w:rPr>
          <w:rFonts w:ascii="Times New Roman" w:eastAsia="Times New Roman" w:hAnsi="Times New Roman" w:cs="Times New Roman"/>
          <w:sz w:val="24"/>
          <w:szCs w:val="24"/>
          <w:lang w:eastAsia="en-GB"/>
        </w:rPr>
        <w:t>Rolli</w:t>
      </w:r>
      <w:proofErr w:type="spellEnd"/>
      <w:r w:rsidRPr="0021326D">
        <w:rPr>
          <w:rFonts w:ascii="Times New Roman" w:eastAsia="Times New Roman" w:hAnsi="Times New Roman" w:cs="Times New Roman"/>
          <w:sz w:val="24"/>
          <w:szCs w:val="24"/>
          <w:lang w:eastAsia="en-GB"/>
        </w:rPr>
        <w:t xml:space="preserve"> E., </w:t>
      </w:r>
      <w:proofErr w:type="spellStart"/>
      <w:r w:rsidRPr="0021326D">
        <w:rPr>
          <w:rFonts w:ascii="Times New Roman" w:eastAsia="Times New Roman" w:hAnsi="Times New Roman" w:cs="Times New Roman"/>
          <w:sz w:val="24"/>
          <w:szCs w:val="24"/>
          <w:lang w:eastAsia="en-GB"/>
        </w:rPr>
        <w:t>Cappitelli</w:t>
      </w:r>
      <w:proofErr w:type="spellEnd"/>
      <w:r w:rsidRPr="0021326D">
        <w:rPr>
          <w:rFonts w:ascii="Times New Roman" w:eastAsia="Times New Roman" w:hAnsi="Times New Roman" w:cs="Times New Roman"/>
          <w:sz w:val="24"/>
          <w:szCs w:val="24"/>
          <w:lang w:eastAsia="en-GB"/>
        </w:rPr>
        <w:t xml:space="preserve"> F., </w:t>
      </w:r>
      <w:proofErr w:type="spellStart"/>
      <w:r w:rsidRPr="0021326D">
        <w:rPr>
          <w:rFonts w:ascii="Times New Roman" w:eastAsia="Times New Roman" w:hAnsi="Times New Roman" w:cs="Times New Roman"/>
          <w:sz w:val="24"/>
          <w:szCs w:val="24"/>
          <w:lang w:eastAsia="en-GB"/>
        </w:rPr>
        <w:t>Daffonchio</w:t>
      </w:r>
      <w:proofErr w:type="spellEnd"/>
      <w:r w:rsidRPr="0021326D">
        <w:rPr>
          <w:rFonts w:ascii="Times New Roman" w:eastAsia="Times New Roman" w:hAnsi="Times New Roman" w:cs="Times New Roman"/>
          <w:sz w:val="24"/>
          <w:szCs w:val="24"/>
          <w:lang w:eastAsia="en-GB"/>
        </w:rPr>
        <w:t xml:space="preserve"> D., </w:t>
      </w:r>
      <w:proofErr w:type="spellStart"/>
      <w:r w:rsidRPr="0021326D">
        <w:rPr>
          <w:rFonts w:ascii="Times New Roman" w:eastAsia="Times New Roman" w:hAnsi="Times New Roman" w:cs="Times New Roman"/>
          <w:sz w:val="24"/>
          <w:szCs w:val="24"/>
          <w:lang w:eastAsia="en-GB"/>
        </w:rPr>
        <w:t>Borin</w:t>
      </w:r>
      <w:proofErr w:type="spellEnd"/>
      <w:r w:rsidRPr="0021326D">
        <w:rPr>
          <w:rFonts w:ascii="Times New Roman" w:eastAsia="Times New Roman" w:hAnsi="Times New Roman" w:cs="Times New Roman"/>
          <w:sz w:val="24"/>
          <w:szCs w:val="24"/>
          <w:lang w:eastAsia="en-GB"/>
        </w:rPr>
        <w:t xml:space="preserve"> S. (2012) Mineral–microbe interactions: biotechnological potential of </w:t>
      </w:r>
      <w:proofErr w:type="spellStart"/>
      <w:r w:rsidRPr="0021326D">
        <w:rPr>
          <w:rFonts w:ascii="Times New Roman" w:eastAsia="Times New Roman" w:hAnsi="Times New Roman" w:cs="Times New Roman"/>
          <w:sz w:val="24"/>
          <w:szCs w:val="24"/>
          <w:lang w:eastAsia="en-GB"/>
        </w:rPr>
        <w:t>bioweathering</w:t>
      </w:r>
      <w:proofErr w:type="spellEnd"/>
      <w:r w:rsidRPr="0021326D">
        <w:rPr>
          <w:rFonts w:ascii="Times New Roman" w:eastAsia="Times New Roman" w:hAnsi="Times New Roman" w:cs="Times New Roman"/>
          <w:sz w:val="24"/>
          <w:szCs w:val="24"/>
          <w:lang w:eastAsia="en-GB"/>
        </w:rPr>
        <w:t xml:space="preserve">. J </w:t>
      </w:r>
      <w:proofErr w:type="spellStart"/>
      <w:r w:rsidRPr="0021326D">
        <w:rPr>
          <w:rFonts w:ascii="Times New Roman" w:eastAsia="Times New Roman" w:hAnsi="Times New Roman" w:cs="Times New Roman"/>
          <w:sz w:val="24"/>
          <w:szCs w:val="24"/>
          <w:lang w:eastAsia="en-GB"/>
        </w:rPr>
        <w:t>Biotechnol</w:t>
      </w:r>
      <w:proofErr w:type="spellEnd"/>
      <w:r w:rsidRPr="0021326D">
        <w:rPr>
          <w:rFonts w:ascii="Times New Roman" w:eastAsia="Times New Roman" w:hAnsi="Times New Roman" w:cs="Times New Roman"/>
          <w:sz w:val="24"/>
          <w:szCs w:val="24"/>
          <w:lang w:eastAsia="en-GB"/>
        </w:rPr>
        <w:t xml:space="preserve"> 157:473–481. </w:t>
      </w:r>
      <w:proofErr w:type="spellStart"/>
      <w:r w:rsidRPr="0021326D">
        <w:rPr>
          <w:rFonts w:ascii="Times New Roman" w:eastAsia="Times New Roman" w:hAnsi="Times New Roman" w:cs="Times New Roman"/>
          <w:sz w:val="24"/>
          <w:szCs w:val="24"/>
          <w:lang w:eastAsia="en-GB"/>
        </w:rPr>
        <w:t>doi:http</w:t>
      </w:r>
      <w:proofErr w:type="spellEnd"/>
      <w:r w:rsidRPr="0021326D">
        <w:rPr>
          <w:rFonts w:ascii="Times New Roman" w:eastAsia="Times New Roman" w:hAnsi="Times New Roman" w:cs="Times New Roman"/>
          <w:sz w:val="24"/>
          <w:szCs w:val="24"/>
          <w:lang w:eastAsia="en-GB"/>
        </w:rPr>
        <w:t>://dx.doi.org/10.1016/j.jbiotec.2011.11.013</w:t>
      </w:r>
      <w:hyperlink r:id="rId137" w:tgtFrame="_blank" w:history="1">
        <w:r w:rsidRPr="0021326D">
          <w:rPr>
            <w:rFonts w:ascii="Times New Roman" w:eastAsia="Times New Roman" w:hAnsi="Times New Roman" w:cs="Times New Roman"/>
            <w:color w:val="0000FF"/>
            <w:sz w:val="24"/>
            <w:szCs w:val="24"/>
            <w:u w:val="single"/>
            <w:lang w:eastAsia="en-GB"/>
          </w:rPr>
          <w:t>Google Scholar</w:t>
        </w:r>
      </w:hyperlink>
    </w:p>
    <w:p w:rsidR="0021326D" w:rsidRPr="0021326D" w:rsidRDefault="0021326D" w:rsidP="0021326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21326D">
        <w:rPr>
          <w:rFonts w:ascii="Times New Roman" w:eastAsia="Times New Roman" w:hAnsi="Times New Roman" w:cs="Times New Roman"/>
          <w:sz w:val="24"/>
          <w:szCs w:val="24"/>
          <w:lang w:eastAsia="en-GB"/>
        </w:rPr>
        <w:t xml:space="preserve">Marcel GA, </w:t>
      </w:r>
      <w:proofErr w:type="spellStart"/>
      <w:r w:rsidRPr="0021326D">
        <w:rPr>
          <w:rFonts w:ascii="Times New Roman" w:eastAsia="Times New Roman" w:hAnsi="Times New Roman" w:cs="Times New Roman"/>
          <w:sz w:val="24"/>
          <w:szCs w:val="24"/>
          <w:lang w:eastAsia="en-GB"/>
        </w:rPr>
        <w:t>Heijden</w:t>
      </w:r>
      <w:proofErr w:type="spellEnd"/>
      <w:r w:rsidRPr="0021326D">
        <w:rPr>
          <w:rFonts w:ascii="Times New Roman" w:eastAsia="Times New Roman" w:hAnsi="Times New Roman" w:cs="Times New Roman"/>
          <w:sz w:val="24"/>
          <w:szCs w:val="24"/>
          <w:lang w:eastAsia="en-GB"/>
        </w:rPr>
        <w:t xml:space="preserve"> VD, </w:t>
      </w:r>
      <w:proofErr w:type="spellStart"/>
      <w:r w:rsidRPr="0021326D">
        <w:rPr>
          <w:rFonts w:ascii="Times New Roman" w:eastAsia="Times New Roman" w:hAnsi="Times New Roman" w:cs="Times New Roman"/>
          <w:sz w:val="24"/>
          <w:szCs w:val="24"/>
          <w:lang w:eastAsia="en-GB"/>
        </w:rPr>
        <w:t>Bardgett</w:t>
      </w:r>
      <w:proofErr w:type="spellEnd"/>
      <w:r w:rsidRPr="0021326D">
        <w:rPr>
          <w:rFonts w:ascii="Times New Roman" w:eastAsia="Times New Roman" w:hAnsi="Times New Roman" w:cs="Times New Roman"/>
          <w:sz w:val="24"/>
          <w:szCs w:val="24"/>
          <w:lang w:eastAsia="en-GB"/>
        </w:rPr>
        <w:t xml:space="preserve"> RD, </w:t>
      </w:r>
      <w:proofErr w:type="spellStart"/>
      <w:r w:rsidRPr="0021326D">
        <w:rPr>
          <w:rFonts w:ascii="Times New Roman" w:eastAsia="Times New Roman" w:hAnsi="Times New Roman" w:cs="Times New Roman"/>
          <w:sz w:val="24"/>
          <w:szCs w:val="24"/>
          <w:lang w:eastAsia="en-GB"/>
        </w:rPr>
        <w:t>Straalen</w:t>
      </w:r>
      <w:proofErr w:type="spellEnd"/>
      <w:r w:rsidRPr="0021326D">
        <w:rPr>
          <w:rFonts w:ascii="Times New Roman" w:eastAsia="Times New Roman" w:hAnsi="Times New Roman" w:cs="Times New Roman"/>
          <w:sz w:val="24"/>
          <w:szCs w:val="24"/>
          <w:lang w:eastAsia="en-GB"/>
        </w:rPr>
        <w:t xml:space="preserve"> NMV (2008) </w:t>
      </w:r>
      <w:proofErr w:type="gramStart"/>
      <w:r w:rsidRPr="0021326D">
        <w:rPr>
          <w:rFonts w:ascii="Times New Roman" w:eastAsia="Times New Roman" w:hAnsi="Times New Roman" w:cs="Times New Roman"/>
          <w:sz w:val="24"/>
          <w:szCs w:val="24"/>
          <w:lang w:eastAsia="en-GB"/>
        </w:rPr>
        <w:t>The</w:t>
      </w:r>
      <w:proofErr w:type="gramEnd"/>
      <w:r w:rsidRPr="0021326D">
        <w:rPr>
          <w:rFonts w:ascii="Times New Roman" w:eastAsia="Times New Roman" w:hAnsi="Times New Roman" w:cs="Times New Roman"/>
          <w:sz w:val="24"/>
          <w:szCs w:val="24"/>
          <w:lang w:eastAsia="en-GB"/>
        </w:rPr>
        <w:t xml:space="preserve"> unseen majority: soil microbes as drivers of plant diversity and productivity in terrestrial ecosystems. </w:t>
      </w:r>
      <w:proofErr w:type="spellStart"/>
      <w:r w:rsidRPr="0021326D">
        <w:rPr>
          <w:rFonts w:ascii="Times New Roman" w:eastAsia="Times New Roman" w:hAnsi="Times New Roman" w:cs="Times New Roman"/>
          <w:sz w:val="24"/>
          <w:szCs w:val="24"/>
          <w:lang w:eastAsia="en-GB"/>
        </w:rPr>
        <w:t>Ecol</w:t>
      </w:r>
      <w:proofErr w:type="spellEnd"/>
      <w:r w:rsidRPr="0021326D">
        <w:rPr>
          <w:rFonts w:ascii="Times New Roman" w:eastAsia="Times New Roman" w:hAnsi="Times New Roman" w:cs="Times New Roman"/>
          <w:sz w:val="24"/>
          <w:szCs w:val="24"/>
          <w:lang w:eastAsia="en-GB"/>
        </w:rPr>
        <w:t xml:space="preserve"> </w:t>
      </w:r>
      <w:proofErr w:type="spellStart"/>
      <w:r w:rsidRPr="0021326D">
        <w:rPr>
          <w:rFonts w:ascii="Times New Roman" w:eastAsia="Times New Roman" w:hAnsi="Times New Roman" w:cs="Times New Roman"/>
          <w:sz w:val="24"/>
          <w:szCs w:val="24"/>
          <w:lang w:eastAsia="en-GB"/>
        </w:rPr>
        <w:t>Lett</w:t>
      </w:r>
      <w:proofErr w:type="spellEnd"/>
      <w:r w:rsidRPr="0021326D">
        <w:rPr>
          <w:rFonts w:ascii="Times New Roman" w:eastAsia="Times New Roman" w:hAnsi="Times New Roman" w:cs="Times New Roman"/>
          <w:sz w:val="24"/>
          <w:szCs w:val="24"/>
          <w:lang w:eastAsia="en-GB"/>
        </w:rPr>
        <w:t xml:space="preserve"> 11:296–310. </w:t>
      </w:r>
      <w:hyperlink r:id="rId138" w:tgtFrame="_blank" w:history="1">
        <w:r w:rsidRPr="0021326D">
          <w:rPr>
            <w:rFonts w:ascii="Times New Roman" w:eastAsia="Times New Roman" w:hAnsi="Times New Roman" w:cs="Times New Roman"/>
            <w:color w:val="0000FF"/>
            <w:sz w:val="24"/>
            <w:szCs w:val="24"/>
            <w:u w:val="single"/>
            <w:lang w:eastAsia="en-GB"/>
          </w:rPr>
          <w:t>https://doi.org/10.1111/j.1461-0248.2007.01139.x</w:t>
        </w:r>
      </w:hyperlink>
      <w:r w:rsidRPr="0021326D">
        <w:rPr>
          <w:rFonts w:ascii="Times New Roman" w:eastAsia="Times New Roman" w:hAnsi="Times New Roman" w:cs="Times New Roman"/>
          <w:sz w:val="24"/>
          <w:szCs w:val="24"/>
          <w:lang w:eastAsia="en-GB"/>
        </w:rPr>
        <w:t xml:space="preserve"> </w:t>
      </w:r>
    </w:p>
    <w:p w:rsidR="0021326D" w:rsidRPr="0021326D" w:rsidRDefault="0021326D" w:rsidP="0021326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21326D">
        <w:rPr>
          <w:rFonts w:ascii="Times New Roman" w:eastAsia="Times New Roman" w:hAnsi="Times New Roman" w:cs="Times New Roman"/>
          <w:sz w:val="24"/>
          <w:szCs w:val="24"/>
          <w:lang w:eastAsia="en-GB"/>
        </w:rPr>
        <w:t>Masson-</w:t>
      </w:r>
      <w:proofErr w:type="spellStart"/>
      <w:r w:rsidRPr="0021326D">
        <w:rPr>
          <w:rFonts w:ascii="Times New Roman" w:eastAsia="Times New Roman" w:hAnsi="Times New Roman" w:cs="Times New Roman"/>
          <w:sz w:val="24"/>
          <w:szCs w:val="24"/>
          <w:lang w:eastAsia="en-GB"/>
        </w:rPr>
        <w:t>Boivin</w:t>
      </w:r>
      <w:proofErr w:type="spellEnd"/>
      <w:r w:rsidRPr="0021326D">
        <w:rPr>
          <w:rFonts w:ascii="Times New Roman" w:eastAsia="Times New Roman" w:hAnsi="Times New Roman" w:cs="Times New Roman"/>
          <w:sz w:val="24"/>
          <w:szCs w:val="24"/>
          <w:lang w:eastAsia="en-GB"/>
        </w:rPr>
        <w:t xml:space="preserve"> C, Giraud E, </w:t>
      </w:r>
      <w:proofErr w:type="spellStart"/>
      <w:r w:rsidRPr="0021326D">
        <w:rPr>
          <w:rFonts w:ascii="Times New Roman" w:eastAsia="Times New Roman" w:hAnsi="Times New Roman" w:cs="Times New Roman"/>
          <w:sz w:val="24"/>
          <w:szCs w:val="24"/>
          <w:lang w:eastAsia="en-GB"/>
        </w:rPr>
        <w:t>Perret</w:t>
      </w:r>
      <w:proofErr w:type="spellEnd"/>
      <w:r w:rsidRPr="0021326D">
        <w:rPr>
          <w:rFonts w:ascii="Times New Roman" w:eastAsia="Times New Roman" w:hAnsi="Times New Roman" w:cs="Times New Roman"/>
          <w:sz w:val="24"/>
          <w:szCs w:val="24"/>
          <w:lang w:eastAsia="en-GB"/>
        </w:rPr>
        <w:t xml:space="preserve"> X, </w:t>
      </w:r>
      <w:proofErr w:type="spellStart"/>
      <w:r w:rsidRPr="0021326D">
        <w:rPr>
          <w:rFonts w:ascii="Times New Roman" w:eastAsia="Times New Roman" w:hAnsi="Times New Roman" w:cs="Times New Roman"/>
          <w:sz w:val="24"/>
          <w:szCs w:val="24"/>
          <w:lang w:eastAsia="en-GB"/>
        </w:rPr>
        <w:t>Batut</w:t>
      </w:r>
      <w:proofErr w:type="spellEnd"/>
      <w:r w:rsidRPr="0021326D">
        <w:rPr>
          <w:rFonts w:ascii="Times New Roman" w:eastAsia="Times New Roman" w:hAnsi="Times New Roman" w:cs="Times New Roman"/>
          <w:sz w:val="24"/>
          <w:szCs w:val="24"/>
          <w:lang w:eastAsia="en-GB"/>
        </w:rPr>
        <w:t xml:space="preserve"> J (2009) Establishing nitrogen-fixing symbiosis with legumes: how many rhizobium recipes? Trends </w:t>
      </w:r>
      <w:proofErr w:type="spellStart"/>
      <w:r w:rsidRPr="0021326D">
        <w:rPr>
          <w:rFonts w:ascii="Times New Roman" w:eastAsia="Times New Roman" w:hAnsi="Times New Roman" w:cs="Times New Roman"/>
          <w:sz w:val="24"/>
          <w:szCs w:val="24"/>
          <w:lang w:eastAsia="en-GB"/>
        </w:rPr>
        <w:t>Microbiol</w:t>
      </w:r>
      <w:proofErr w:type="spellEnd"/>
      <w:r w:rsidRPr="0021326D">
        <w:rPr>
          <w:rFonts w:ascii="Times New Roman" w:eastAsia="Times New Roman" w:hAnsi="Times New Roman" w:cs="Times New Roman"/>
          <w:sz w:val="24"/>
          <w:szCs w:val="24"/>
          <w:lang w:eastAsia="en-GB"/>
        </w:rPr>
        <w:t xml:space="preserve"> 17(10):458–466. </w:t>
      </w:r>
      <w:hyperlink r:id="rId139" w:tgtFrame="_blank" w:history="1">
        <w:r w:rsidRPr="0021326D">
          <w:rPr>
            <w:rFonts w:ascii="Times New Roman" w:eastAsia="Times New Roman" w:hAnsi="Times New Roman" w:cs="Times New Roman"/>
            <w:color w:val="0000FF"/>
            <w:sz w:val="24"/>
            <w:szCs w:val="24"/>
            <w:u w:val="single"/>
            <w:lang w:eastAsia="en-GB"/>
          </w:rPr>
          <w:t>https://doi.org/10.1016/j.tim.2009.07.004</w:t>
        </w:r>
      </w:hyperlink>
      <w:r w:rsidRPr="0021326D">
        <w:rPr>
          <w:rFonts w:ascii="Times New Roman" w:eastAsia="Times New Roman" w:hAnsi="Times New Roman" w:cs="Times New Roman"/>
          <w:sz w:val="24"/>
          <w:szCs w:val="24"/>
          <w:lang w:eastAsia="en-GB"/>
        </w:rPr>
        <w:t xml:space="preserve"> </w:t>
      </w:r>
    </w:p>
    <w:p w:rsidR="0021326D" w:rsidRPr="0021326D" w:rsidRDefault="0021326D" w:rsidP="0021326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21326D">
        <w:rPr>
          <w:rFonts w:ascii="Times New Roman" w:eastAsia="Times New Roman" w:hAnsi="Times New Roman" w:cs="Times New Roman"/>
          <w:sz w:val="24"/>
          <w:szCs w:val="24"/>
          <w:lang w:eastAsia="en-GB"/>
        </w:rPr>
        <w:t xml:space="preserve">Mendes R, </w:t>
      </w:r>
      <w:proofErr w:type="spellStart"/>
      <w:r w:rsidRPr="0021326D">
        <w:rPr>
          <w:rFonts w:ascii="Times New Roman" w:eastAsia="Times New Roman" w:hAnsi="Times New Roman" w:cs="Times New Roman"/>
          <w:sz w:val="24"/>
          <w:szCs w:val="24"/>
          <w:lang w:eastAsia="en-GB"/>
        </w:rPr>
        <w:t>Garbeva</w:t>
      </w:r>
      <w:proofErr w:type="spellEnd"/>
      <w:r w:rsidRPr="0021326D">
        <w:rPr>
          <w:rFonts w:ascii="Times New Roman" w:eastAsia="Times New Roman" w:hAnsi="Times New Roman" w:cs="Times New Roman"/>
          <w:sz w:val="24"/>
          <w:szCs w:val="24"/>
          <w:lang w:eastAsia="en-GB"/>
        </w:rPr>
        <w:t xml:space="preserve"> P, </w:t>
      </w:r>
      <w:proofErr w:type="spellStart"/>
      <w:r w:rsidRPr="0021326D">
        <w:rPr>
          <w:rFonts w:ascii="Times New Roman" w:eastAsia="Times New Roman" w:hAnsi="Times New Roman" w:cs="Times New Roman"/>
          <w:sz w:val="24"/>
          <w:szCs w:val="24"/>
          <w:lang w:eastAsia="en-GB"/>
        </w:rPr>
        <w:t>Raaijmakers</w:t>
      </w:r>
      <w:proofErr w:type="spellEnd"/>
      <w:r w:rsidRPr="0021326D">
        <w:rPr>
          <w:rFonts w:ascii="Times New Roman" w:eastAsia="Times New Roman" w:hAnsi="Times New Roman" w:cs="Times New Roman"/>
          <w:sz w:val="24"/>
          <w:szCs w:val="24"/>
          <w:lang w:eastAsia="en-GB"/>
        </w:rPr>
        <w:t xml:space="preserve"> JM (2013) </w:t>
      </w:r>
      <w:proofErr w:type="gramStart"/>
      <w:r w:rsidRPr="0021326D">
        <w:rPr>
          <w:rFonts w:ascii="Times New Roman" w:eastAsia="Times New Roman" w:hAnsi="Times New Roman" w:cs="Times New Roman"/>
          <w:sz w:val="24"/>
          <w:szCs w:val="24"/>
          <w:lang w:eastAsia="en-GB"/>
        </w:rPr>
        <w:t>The</w:t>
      </w:r>
      <w:proofErr w:type="gramEnd"/>
      <w:r w:rsidRPr="0021326D">
        <w:rPr>
          <w:rFonts w:ascii="Times New Roman" w:eastAsia="Times New Roman" w:hAnsi="Times New Roman" w:cs="Times New Roman"/>
          <w:sz w:val="24"/>
          <w:szCs w:val="24"/>
          <w:lang w:eastAsia="en-GB"/>
        </w:rPr>
        <w:t xml:space="preserve"> </w:t>
      </w:r>
      <w:proofErr w:type="spellStart"/>
      <w:r w:rsidRPr="0021326D">
        <w:rPr>
          <w:rFonts w:ascii="Times New Roman" w:eastAsia="Times New Roman" w:hAnsi="Times New Roman" w:cs="Times New Roman"/>
          <w:sz w:val="24"/>
          <w:szCs w:val="24"/>
          <w:lang w:eastAsia="en-GB"/>
        </w:rPr>
        <w:t>rhizosphere</w:t>
      </w:r>
      <w:proofErr w:type="spellEnd"/>
      <w:r w:rsidRPr="0021326D">
        <w:rPr>
          <w:rFonts w:ascii="Times New Roman" w:eastAsia="Times New Roman" w:hAnsi="Times New Roman" w:cs="Times New Roman"/>
          <w:sz w:val="24"/>
          <w:szCs w:val="24"/>
          <w:lang w:eastAsia="en-GB"/>
        </w:rPr>
        <w:t xml:space="preserve"> </w:t>
      </w:r>
      <w:proofErr w:type="spellStart"/>
      <w:r w:rsidRPr="0021326D">
        <w:rPr>
          <w:rFonts w:ascii="Times New Roman" w:eastAsia="Times New Roman" w:hAnsi="Times New Roman" w:cs="Times New Roman"/>
          <w:sz w:val="24"/>
          <w:szCs w:val="24"/>
          <w:lang w:eastAsia="en-GB"/>
        </w:rPr>
        <w:t>microbiome</w:t>
      </w:r>
      <w:proofErr w:type="spellEnd"/>
      <w:r w:rsidRPr="0021326D">
        <w:rPr>
          <w:rFonts w:ascii="Times New Roman" w:eastAsia="Times New Roman" w:hAnsi="Times New Roman" w:cs="Times New Roman"/>
          <w:sz w:val="24"/>
          <w:szCs w:val="24"/>
          <w:lang w:eastAsia="en-GB"/>
        </w:rPr>
        <w:t xml:space="preserve">: significance of plant beneficial, plant pathogenic, and human pathogenic microorganisms. FEMS </w:t>
      </w:r>
      <w:proofErr w:type="spellStart"/>
      <w:r w:rsidRPr="0021326D">
        <w:rPr>
          <w:rFonts w:ascii="Times New Roman" w:eastAsia="Times New Roman" w:hAnsi="Times New Roman" w:cs="Times New Roman"/>
          <w:sz w:val="24"/>
          <w:szCs w:val="24"/>
          <w:lang w:eastAsia="en-GB"/>
        </w:rPr>
        <w:t>Microbiol</w:t>
      </w:r>
      <w:proofErr w:type="spellEnd"/>
      <w:r w:rsidRPr="0021326D">
        <w:rPr>
          <w:rFonts w:ascii="Times New Roman" w:eastAsia="Times New Roman" w:hAnsi="Times New Roman" w:cs="Times New Roman"/>
          <w:sz w:val="24"/>
          <w:szCs w:val="24"/>
          <w:lang w:eastAsia="en-GB"/>
        </w:rPr>
        <w:t xml:space="preserve"> Rev 37:634–663. </w:t>
      </w:r>
      <w:proofErr w:type="spellStart"/>
      <w:r w:rsidRPr="0021326D">
        <w:rPr>
          <w:rFonts w:ascii="Times New Roman" w:eastAsia="Times New Roman" w:hAnsi="Times New Roman" w:cs="Times New Roman"/>
          <w:sz w:val="24"/>
          <w:szCs w:val="24"/>
          <w:lang w:eastAsia="en-GB"/>
        </w:rPr>
        <w:t>doi:https</w:t>
      </w:r>
      <w:proofErr w:type="spellEnd"/>
      <w:r w:rsidRPr="0021326D">
        <w:rPr>
          <w:rFonts w:ascii="Times New Roman" w:eastAsia="Times New Roman" w:hAnsi="Times New Roman" w:cs="Times New Roman"/>
          <w:sz w:val="24"/>
          <w:szCs w:val="24"/>
          <w:lang w:eastAsia="en-GB"/>
        </w:rPr>
        <w:t>://doi.org/10.1111/1574-6976.12028</w:t>
      </w:r>
      <w:hyperlink r:id="rId140" w:tgtFrame="_blank" w:history="1">
        <w:r w:rsidRPr="0021326D">
          <w:rPr>
            <w:rFonts w:ascii="Times New Roman" w:eastAsia="Times New Roman" w:hAnsi="Times New Roman" w:cs="Times New Roman"/>
            <w:color w:val="0000FF"/>
            <w:sz w:val="24"/>
            <w:szCs w:val="24"/>
            <w:u w:val="single"/>
            <w:lang w:eastAsia="en-GB"/>
          </w:rPr>
          <w:t>Google Scholar</w:t>
        </w:r>
      </w:hyperlink>
    </w:p>
    <w:p w:rsidR="0021326D" w:rsidRPr="0021326D" w:rsidRDefault="0021326D" w:rsidP="0021326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21326D">
        <w:rPr>
          <w:rFonts w:ascii="Times New Roman" w:eastAsia="Times New Roman" w:hAnsi="Times New Roman" w:cs="Times New Roman"/>
          <w:sz w:val="24"/>
          <w:szCs w:val="24"/>
          <w:lang w:eastAsia="en-GB"/>
        </w:rPr>
        <w:lastRenderedPageBreak/>
        <w:t>Miransari</w:t>
      </w:r>
      <w:proofErr w:type="spellEnd"/>
      <w:r w:rsidRPr="0021326D">
        <w:rPr>
          <w:rFonts w:ascii="Times New Roman" w:eastAsia="Times New Roman" w:hAnsi="Times New Roman" w:cs="Times New Roman"/>
          <w:sz w:val="24"/>
          <w:szCs w:val="24"/>
          <w:lang w:eastAsia="en-GB"/>
        </w:rPr>
        <w:t xml:space="preserve"> M (2011) Interactions between </w:t>
      </w:r>
      <w:proofErr w:type="spellStart"/>
      <w:r w:rsidRPr="0021326D">
        <w:rPr>
          <w:rFonts w:ascii="Times New Roman" w:eastAsia="Times New Roman" w:hAnsi="Times New Roman" w:cs="Times New Roman"/>
          <w:sz w:val="24"/>
          <w:szCs w:val="24"/>
          <w:lang w:eastAsia="en-GB"/>
        </w:rPr>
        <w:t>arbuscular</w:t>
      </w:r>
      <w:proofErr w:type="spellEnd"/>
      <w:r w:rsidRPr="0021326D">
        <w:rPr>
          <w:rFonts w:ascii="Times New Roman" w:eastAsia="Times New Roman" w:hAnsi="Times New Roman" w:cs="Times New Roman"/>
          <w:sz w:val="24"/>
          <w:szCs w:val="24"/>
          <w:lang w:eastAsia="en-GB"/>
        </w:rPr>
        <w:t xml:space="preserve"> </w:t>
      </w:r>
      <w:proofErr w:type="spellStart"/>
      <w:r w:rsidRPr="0021326D">
        <w:rPr>
          <w:rFonts w:ascii="Times New Roman" w:eastAsia="Times New Roman" w:hAnsi="Times New Roman" w:cs="Times New Roman"/>
          <w:sz w:val="24"/>
          <w:szCs w:val="24"/>
          <w:lang w:eastAsia="en-GB"/>
        </w:rPr>
        <w:t>mycorrhizal</w:t>
      </w:r>
      <w:proofErr w:type="spellEnd"/>
      <w:r w:rsidRPr="0021326D">
        <w:rPr>
          <w:rFonts w:ascii="Times New Roman" w:eastAsia="Times New Roman" w:hAnsi="Times New Roman" w:cs="Times New Roman"/>
          <w:sz w:val="24"/>
          <w:szCs w:val="24"/>
          <w:lang w:eastAsia="en-GB"/>
        </w:rPr>
        <w:t xml:space="preserve"> fungi and soil bacteria. </w:t>
      </w:r>
      <w:proofErr w:type="spellStart"/>
      <w:r w:rsidRPr="0021326D">
        <w:rPr>
          <w:rFonts w:ascii="Times New Roman" w:eastAsia="Times New Roman" w:hAnsi="Times New Roman" w:cs="Times New Roman"/>
          <w:sz w:val="24"/>
          <w:szCs w:val="24"/>
          <w:lang w:eastAsia="en-GB"/>
        </w:rPr>
        <w:t>Appl</w:t>
      </w:r>
      <w:proofErr w:type="spellEnd"/>
      <w:r w:rsidRPr="0021326D">
        <w:rPr>
          <w:rFonts w:ascii="Times New Roman" w:eastAsia="Times New Roman" w:hAnsi="Times New Roman" w:cs="Times New Roman"/>
          <w:sz w:val="24"/>
          <w:szCs w:val="24"/>
          <w:lang w:eastAsia="en-GB"/>
        </w:rPr>
        <w:t xml:space="preserve"> </w:t>
      </w:r>
      <w:proofErr w:type="spellStart"/>
      <w:r w:rsidRPr="0021326D">
        <w:rPr>
          <w:rFonts w:ascii="Times New Roman" w:eastAsia="Times New Roman" w:hAnsi="Times New Roman" w:cs="Times New Roman"/>
          <w:sz w:val="24"/>
          <w:szCs w:val="24"/>
          <w:lang w:eastAsia="en-GB"/>
        </w:rPr>
        <w:t>Microbiol</w:t>
      </w:r>
      <w:proofErr w:type="spellEnd"/>
      <w:r w:rsidRPr="0021326D">
        <w:rPr>
          <w:rFonts w:ascii="Times New Roman" w:eastAsia="Times New Roman" w:hAnsi="Times New Roman" w:cs="Times New Roman"/>
          <w:sz w:val="24"/>
          <w:szCs w:val="24"/>
          <w:lang w:eastAsia="en-GB"/>
        </w:rPr>
        <w:t xml:space="preserve"> </w:t>
      </w:r>
      <w:proofErr w:type="spellStart"/>
      <w:r w:rsidRPr="0021326D">
        <w:rPr>
          <w:rFonts w:ascii="Times New Roman" w:eastAsia="Times New Roman" w:hAnsi="Times New Roman" w:cs="Times New Roman"/>
          <w:sz w:val="24"/>
          <w:szCs w:val="24"/>
          <w:lang w:eastAsia="en-GB"/>
        </w:rPr>
        <w:t>Biotechnol</w:t>
      </w:r>
      <w:proofErr w:type="spellEnd"/>
      <w:r w:rsidRPr="0021326D">
        <w:rPr>
          <w:rFonts w:ascii="Times New Roman" w:eastAsia="Times New Roman" w:hAnsi="Times New Roman" w:cs="Times New Roman"/>
          <w:sz w:val="24"/>
          <w:szCs w:val="24"/>
          <w:lang w:eastAsia="en-GB"/>
        </w:rPr>
        <w:t xml:space="preserve"> 89:917–930. </w:t>
      </w:r>
      <w:hyperlink r:id="rId141" w:tgtFrame="_blank" w:history="1">
        <w:r w:rsidRPr="0021326D">
          <w:rPr>
            <w:rFonts w:ascii="Times New Roman" w:eastAsia="Times New Roman" w:hAnsi="Times New Roman" w:cs="Times New Roman"/>
            <w:color w:val="0000FF"/>
            <w:sz w:val="24"/>
            <w:szCs w:val="24"/>
            <w:u w:val="single"/>
            <w:lang w:eastAsia="en-GB"/>
          </w:rPr>
          <w:t>https://doi.org/10.1007/s00253-010-3004-6</w:t>
        </w:r>
      </w:hyperlink>
      <w:r w:rsidRPr="0021326D">
        <w:rPr>
          <w:rFonts w:ascii="Times New Roman" w:eastAsia="Times New Roman" w:hAnsi="Times New Roman" w:cs="Times New Roman"/>
          <w:sz w:val="24"/>
          <w:szCs w:val="24"/>
          <w:lang w:eastAsia="en-GB"/>
        </w:rPr>
        <w:t xml:space="preserve"> </w:t>
      </w:r>
      <w:hyperlink r:id="rId142" w:tgtFrame="_blank" w:history="1">
        <w:proofErr w:type="spellStart"/>
        <w:r w:rsidRPr="0021326D">
          <w:rPr>
            <w:rFonts w:ascii="Times New Roman" w:eastAsia="Times New Roman" w:hAnsi="Times New Roman" w:cs="Times New Roman"/>
            <w:color w:val="0000FF"/>
            <w:sz w:val="24"/>
            <w:szCs w:val="24"/>
            <w:u w:val="single"/>
            <w:lang w:eastAsia="en-GB"/>
          </w:rPr>
          <w:t>CrossRef</w:t>
        </w:r>
      </w:hyperlink>
      <w:hyperlink r:id="rId143" w:tgtFrame="_blank" w:history="1">
        <w:r w:rsidRPr="0021326D">
          <w:rPr>
            <w:rFonts w:ascii="Times New Roman" w:eastAsia="Times New Roman" w:hAnsi="Times New Roman" w:cs="Times New Roman"/>
            <w:color w:val="0000FF"/>
            <w:sz w:val="24"/>
            <w:szCs w:val="24"/>
            <w:u w:val="single"/>
            <w:lang w:eastAsia="en-GB"/>
          </w:rPr>
          <w:t>PubMed</w:t>
        </w:r>
      </w:hyperlink>
      <w:hyperlink r:id="rId144" w:tgtFrame="_blank" w:history="1">
        <w:r w:rsidRPr="0021326D">
          <w:rPr>
            <w:rFonts w:ascii="Times New Roman" w:eastAsia="Times New Roman" w:hAnsi="Times New Roman" w:cs="Times New Roman"/>
            <w:color w:val="0000FF"/>
            <w:sz w:val="24"/>
            <w:szCs w:val="24"/>
            <w:u w:val="single"/>
            <w:lang w:eastAsia="en-GB"/>
          </w:rPr>
          <w:t>Google</w:t>
        </w:r>
        <w:proofErr w:type="spellEnd"/>
        <w:r w:rsidRPr="0021326D">
          <w:rPr>
            <w:rFonts w:ascii="Times New Roman" w:eastAsia="Times New Roman" w:hAnsi="Times New Roman" w:cs="Times New Roman"/>
            <w:color w:val="0000FF"/>
            <w:sz w:val="24"/>
            <w:szCs w:val="24"/>
            <w:u w:val="single"/>
            <w:lang w:eastAsia="en-GB"/>
          </w:rPr>
          <w:t xml:space="preserve"> Scholar</w:t>
        </w:r>
      </w:hyperlink>
    </w:p>
    <w:p w:rsidR="0021326D" w:rsidRPr="0021326D" w:rsidRDefault="0021326D" w:rsidP="0021326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21326D">
        <w:rPr>
          <w:rFonts w:ascii="Times New Roman" w:eastAsia="Times New Roman" w:hAnsi="Times New Roman" w:cs="Times New Roman"/>
          <w:sz w:val="24"/>
          <w:szCs w:val="24"/>
          <w:lang w:eastAsia="en-GB"/>
        </w:rPr>
        <w:t xml:space="preserve">Mishra P, Mishra S, </w:t>
      </w:r>
      <w:proofErr w:type="spellStart"/>
      <w:r w:rsidRPr="0021326D">
        <w:rPr>
          <w:rFonts w:ascii="Times New Roman" w:eastAsia="Times New Roman" w:hAnsi="Times New Roman" w:cs="Times New Roman"/>
          <w:sz w:val="24"/>
          <w:szCs w:val="24"/>
          <w:lang w:eastAsia="en-GB"/>
        </w:rPr>
        <w:t>Selvakumar</w:t>
      </w:r>
      <w:proofErr w:type="spellEnd"/>
      <w:r w:rsidRPr="0021326D">
        <w:rPr>
          <w:rFonts w:ascii="Times New Roman" w:eastAsia="Times New Roman" w:hAnsi="Times New Roman" w:cs="Times New Roman"/>
          <w:sz w:val="24"/>
          <w:szCs w:val="24"/>
          <w:lang w:eastAsia="en-GB"/>
        </w:rPr>
        <w:t xml:space="preserve"> G (2009) </w:t>
      </w:r>
      <w:proofErr w:type="spellStart"/>
      <w:r w:rsidRPr="0021326D">
        <w:rPr>
          <w:rFonts w:ascii="Times New Roman" w:eastAsia="Times New Roman" w:hAnsi="Times New Roman" w:cs="Times New Roman"/>
          <w:sz w:val="24"/>
          <w:szCs w:val="24"/>
          <w:lang w:eastAsia="en-GB"/>
        </w:rPr>
        <w:t>Coinoculation</w:t>
      </w:r>
      <w:proofErr w:type="spellEnd"/>
      <w:r w:rsidRPr="0021326D">
        <w:rPr>
          <w:rFonts w:ascii="Times New Roman" w:eastAsia="Times New Roman" w:hAnsi="Times New Roman" w:cs="Times New Roman"/>
          <w:sz w:val="24"/>
          <w:szCs w:val="24"/>
          <w:lang w:eastAsia="en-GB"/>
        </w:rPr>
        <w:t xml:space="preserve"> of </w:t>
      </w:r>
      <w:r w:rsidRPr="0021326D">
        <w:rPr>
          <w:rFonts w:ascii="Times New Roman" w:eastAsia="Times New Roman" w:hAnsi="Times New Roman" w:cs="Times New Roman"/>
          <w:i/>
          <w:iCs/>
          <w:sz w:val="24"/>
          <w:szCs w:val="24"/>
          <w:lang w:eastAsia="en-GB"/>
        </w:rPr>
        <w:t>Bacillus thuringeinsis</w:t>
      </w:r>
      <w:r w:rsidRPr="0021326D">
        <w:rPr>
          <w:rFonts w:ascii="Times New Roman" w:eastAsia="Times New Roman" w:hAnsi="Times New Roman" w:cs="Times New Roman"/>
          <w:sz w:val="24"/>
          <w:szCs w:val="24"/>
          <w:lang w:eastAsia="en-GB"/>
        </w:rPr>
        <w:t xml:space="preserve">-KR1 with </w:t>
      </w:r>
      <w:r w:rsidRPr="0021326D">
        <w:rPr>
          <w:rFonts w:ascii="Times New Roman" w:eastAsia="Times New Roman" w:hAnsi="Times New Roman" w:cs="Times New Roman"/>
          <w:i/>
          <w:iCs/>
          <w:sz w:val="24"/>
          <w:szCs w:val="24"/>
          <w:lang w:eastAsia="en-GB"/>
        </w:rPr>
        <w:t xml:space="preserve">Rhizobium </w:t>
      </w:r>
      <w:proofErr w:type="spellStart"/>
      <w:r w:rsidRPr="0021326D">
        <w:rPr>
          <w:rFonts w:ascii="Times New Roman" w:eastAsia="Times New Roman" w:hAnsi="Times New Roman" w:cs="Times New Roman"/>
          <w:i/>
          <w:iCs/>
          <w:sz w:val="24"/>
          <w:szCs w:val="24"/>
          <w:lang w:eastAsia="en-GB"/>
        </w:rPr>
        <w:t>leguminosarum</w:t>
      </w:r>
      <w:proofErr w:type="spellEnd"/>
      <w:r w:rsidRPr="0021326D">
        <w:rPr>
          <w:rFonts w:ascii="Times New Roman" w:eastAsia="Times New Roman" w:hAnsi="Times New Roman" w:cs="Times New Roman"/>
          <w:sz w:val="24"/>
          <w:szCs w:val="24"/>
          <w:lang w:eastAsia="en-GB"/>
        </w:rPr>
        <w:t xml:space="preserve"> enhances plant growth and nodulation of pea (</w:t>
      </w:r>
      <w:proofErr w:type="spellStart"/>
      <w:r w:rsidRPr="0021326D">
        <w:rPr>
          <w:rFonts w:ascii="Times New Roman" w:eastAsia="Times New Roman" w:hAnsi="Times New Roman" w:cs="Times New Roman"/>
          <w:i/>
          <w:iCs/>
          <w:sz w:val="24"/>
          <w:szCs w:val="24"/>
          <w:lang w:eastAsia="en-GB"/>
        </w:rPr>
        <w:t>Pisum</w:t>
      </w:r>
      <w:proofErr w:type="spellEnd"/>
      <w:r w:rsidRPr="0021326D">
        <w:rPr>
          <w:rFonts w:ascii="Times New Roman" w:eastAsia="Times New Roman" w:hAnsi="Times New Roman" w:cs="Times New Roman"/>
          <w:i/>
          <w:iCs/>
          <w:sz w:val="24"/>
          <w:szCs w:val="24"/>
          <w:lang w:eastAsia="en-GB"/>
        </w:rPr>
        <w:t xml:space="preserve"> </w:t>
      </w:r>
      <w:proofErr w:type="spellStart"/>
      <w:r w:rsidRPr="0021326D">
        <w:rPr>
          <w:rFonts w:ascii="Times New Roman" w:eastAsia="Times New Roman" w:hAnsi="Times New Roman" w:cs="Times New Roman"/>
          <w:i/>
          <w:iCs/>
          <w:sz w:val="24"/>
          <w:szCs w:val="24"/>
          <w:lang w:eastAsia="en-GB"/>
        </w:rPr>
        <w:t>sativum</w:t>
      </w:r>
      <w:proofErr w:type="spellEnd"/>
      <w:r w:rsidRPr="0021326D">
        <w:rPr>
          <w:rFonts w:ascii="Times New Roman" w:eastAsia="Times New Roman" w:hAnsi="Times New Roman" w:cs="Times New Roman"/>
          <w:sz w:val="24"/>
          <w:szCs w:val="24"/>
          <w:lang w:eastAsia="en-GB"/>
        </w:rPr>
        <w:t xml:space="preserve"> L.) and </w:t>
      </w:r>
      <w:proofErr w:type="spellStart"/>
      <w:r w:rsidRPr="0021326D">
        <w:rPr>
          <w:rFonts w:ascii="Times New Roman" w:eastAsia="Times New Roman" w:hAnsi="Times New Roman" w:cs="Times New Roman"/>
          <w:sz w:val="24"/>
          <w:szCs w:val="24"/>
          <w:lang w:eastAsia="en-GB"/>
        </w:rPr>
        <w:t>lentin</w:t>
      </w:r>
      <w:proofErr w:type="spellEnd"/>
      <w:r w:rsidRPr="0021326D">
        <w:rPr>
          <w:rFonts w:ascii="Times New Roman" w:eastAsia="Times New Roman" w:hAnsi="Times New Roman" w:cs="Times New Roman"/>
          <w:sz w:val="24"/>
          <w:szCs w:val="24"/>
          <w:lang w:eastAsia="en-GB"/>
        </w:rPr>
        <w:t xml:space="preserve"> (</w:t>
      </w:r>
      <w:r w:rsidRPr="0021326D">
        <w:rPr>
          <w:rFonts w:ascii="Times New Roman" w:eastAsia="Times New Roman" w:hAnsi="Times New Roman" w:cs="Times New Roman"/>
          <w:i/>
          <w:iCs/>
          <w:sz w:val="24"/>
          <w:szCs w:val="24"/>
          <w:lang w:eastAsia="en-GB"/>
        </w:rPr>
        <w:t xml:space="preserve">Lens </w:t>
      </w:r>
      <w:proofErr w:type="spellStart"/>
      <w:r w:rsidRPr="0021326D">
        <w:rPr>
          <w:rFonts w:ascii="Times New Roman" w:eastAsia="Times New Roman" w:hAnsi="Times New Roman" w:cs="Times New Roman"/>
          <w:i/>
          <w:iCs/>
          <w:sz w:val="24"/>
          <w:szCs w:val="24"/>
          <w:lang w:eastAsia="en-GB"/>
        </w:rPr>
        <w:t>culinaris</w:t>
      </w:r>
      <w:proofErr w:type="spellEnd"/>
      <w:r w:rsidRPr="0021326D">
        <w:rPr>
          <w:rFonts w:ascii="Times New Roman" w:eastAsia="Times New Roman" w:hAnsi="Times New Roman" w:cs="Times New Roman"/>
          <w:sz w:val="24"/>
          <w:szCs w:val="24"/>
          <w:lang w:eastAsia="en-GB"/>
        </w:rPr>
        <w:t xml:space="preserve"> L.) World J </w:t>
      </w:r>
      <w:proofErr w:type="spellStart"/>
      <w:r w:rsidRPr="0021326D">
        <w:rPr>
          <w:rFonts w:ascii="Times New Roman" w:eastAsia="Times New Roman" w:hAnsi="Times New Roman" w:cs="Times New Roman"/>
          <w:sz w:val="24"/>
          <w:szCs w:val="24"/>
          <w:lang w:eastAsia="en-GB"/>
        </w:rPr>
        <w:t>Microbiol</w:t>
      </w:r>
      <w:proofErr w:type="spellEnd"/>
      <w:r w:rsidRPr="0021326D">
        <w:rPr>
          <w:rFonts w:ascii="Times New Roman" w:eastAsia="Times New Roman" w:hAnsi="Times New Roman" w:cs="Times New Roman"/>
          <w:sz w:val="24"/>
          <w:szCs w:val="24"/>
          <w:lang w:eastAsia="en-GB"/>
        </w:rPr>
        <w:t xml:space="preserve"> </w:t>
      </w:r>
      <w:proofErr w:type="spellStart"/>
      <w:r w:rsidRPr="0021326D">
        <w:rPr>
          <w:rFonts w:ascii="Times New Roman" w:eastAsia="Times New Roman" w:hAnsi="Times New Roman" w:cs="Times New Roman"/>
          <w:sz w:val="24"/>
          <w:szCs w:val="24"/>
          <w:lang w:eastAsia="en-GB"/>
        </w:rPr>
        <w:t>Biotechnol</w:t>
      </w:r>
      <w:proofErr w:type="spellEnd"/>
      <w:r w:rsidRPr="0021326D">
        <w:rPr>
          <w:rFonts w:ascii="Times New Roman" w:eastAsia="Times New Roman" w:hAnsi="Times New Roman" w:cs="Times New Roman"/>
          <w:sz w:val="24"/>
          <w:szCs w:val="24"/>
          <w:lang w:eastAsia="en-GB"/>
        </w:rPr>
        <w:t xml:space="preserve"> 25:753–761. </w:t>
      </w:r>
      <w:hyperlink r:id="rId145" w:tgtFrame="_blank" w:history="1">
        <w:r w:rsidRPr="0021326D">
          <w:rPr>
            <w:rFonts w:ascii="Times New Roman" w:eastAsia="Times New Roman" w:hAnsi="Times New Roman" w:cs="Times New Roman"/>
            <w:color w:val="0000FF"/>
            <w:sz w:val="24"/>
            <w:szCs w:val="24"/>
            <w:u w:val="single"/>
            <w:lang w:eastAsia="en-GB"/>
          </w:rPr>
          <w:t>https://doi.org/10.1007/s11274-009-9963-z</w:t>
        </w:r>
      </w:hyperlink>
      <w:r w:rsidRPr="0021326D">
        <w:rPr>
          <w:rFonts w:ascii="Times New Roman" w:eastAsia="Times New Roman" w:hAnsi="Times New Roman" w:cs="Times New Roman"/>
          <w:sz w:val="24"/>
          <w:szCs w:val="24"/>
          <w:lang w:eastAsia="en-GB"/>
        </w:rPr>
        <w:t xml:space="preserve"> </w:t>
      </w:r>
      <w:hyperlink r:id="rId146" w:tgtFrame="_blank" w:history="1">
        <w:proofErr w:type="spellStart"/>
        <w:r w:rsidRPr="0021326D">
          <w:rPr>
            <w:rFonts w:ascii="Times New Roman" w:eastAsia="Times New Roman" w:hAnsi="Times New Roman" w:cs="Times New Roman"/>
            <w:color w:val="0000FF"/>
            <w:sz w:val="24"/>
            <w:szCs w:val="24"/>
            <w:u w:val="single"/>
            <w:lang w:eastAsia="en-GB"/>
          </w:rPr>
          <w:t>CrossRef</w:t>
        </w:r>
      </w:hyperlink>
      <w:hyperlink r:id="rId147" w:tgtFrame="_blank" w:history="1">
        <w:r w:rsidRPr="0021326D">
          <w:rPr>
            <w:rFonts w:ascii="Times New Roman" w:eastAsia="Times New Roman" w:hAnsi="Times New Roman" w:cs="Times New Roman"/>
            <w:color w:val="0000FF"/>
            <w:sz w:val="24"/>
            <w:szCs w:val="24"/>
            <w:u w:val="single"/>
            <w:lang w:eastAsia="en-GB"/>
          </w:rPr>
          <w:t>Google</w:t>
        </w:r>
        <w:proofErr w:type="spellEnd"/>
        <w:r w:rsidRPr="0021326D">
          <w:rPr>
            <w:rFonts w:ascii="Times New Roman" w:eastAsia="Times New Roman" w:hAnsi="Times New Roman" w:cs="Times New Roman"/>
            <w:color w:val="0000FF"/>
            <w:sz w:val="24"/>
            <w:szCs w:val="24"/>
            <w:u w:val="single"/>
            <w:lang w:eastAsia="en-GB"/>
          </w:rPr>
          <w:t xml:space="preserve"> Scholar</w:t>
        </w:r>
      </w:hyperlink>
    </w:p>
    <w:p w:rsidR="0021326D" w:rsidRPr="0021326D" w:rsidRDefault="0021326D" w:rsidP="0021326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21326D">
        <w:rPr>
          <w:rFonts w:ascii="Times New Roman" w:eastAsia="Times New Roman" w:hAnsi="Times New Roman" w:cs="Times New Roman"/>
          <w:sz w:val="24"/>
          <w:szCs w:val="24"/>
          <w:lang w:eastAsia="en-GB"/>
        </w:rPr>
        <w:t xml:space="preserve">Morel MA, </w:t>
      </w:r>
      <w:proofErr w:type="spellStart"/>
      <w:r w:rsidRPr="0021326D">
        <w:rPr>
          <w:rFonts w:ascii="Times New Roman" w:eastAsia="Times New Roman" w:hAnsi="Times New Roman" w:cs="Times New Roman"/>
          <w:sz w:val="24"/>
          <w:szCs w:val="24"/>
          <w:lang w:eastAsia="en-GB"/>
        </w:rPr>
        <w:t>Braña</w:t>
      </w:r>
      <w:proofErr w:type="spellEnd"/>
      <w:r w:rsidRPr="0021326D">
        <w:rPr>
          <w:rFonts w:ascii="Times New Roman" w:eastAsia="Times New Roman" w:hAnsi="Times New Roman" w:cs="Times New Roman"/>
          <w:sz w:val="24"/>
          <w:szCs w:val="24"/>
          <w:lang w:eastAsia="en-GB"/>
        </w:rPr>
        <w:t xml:space="preserve"> V, Castro-</w:t>
      </w:r>
      <w:proofErr w:type="spellStart"/>
      <w:r w:rsidRPr="0021326D">
        <w:rPr>
          <w:rFonts w:ascii="Times New Roman" w:eastAsia="Times New Roman" w:hAnsi="Times New Roman" w:cs="Times New Roman"/>
          <w:sz w:val="24"/>
          <w:szCs w:val="24"/>
          <w:lang w:eastAsia="en-GB"/>
        </w:rPr>
        <w:t>Sowinski</w:t>
      </w:r>
      <w:proofErr w:type="spellEnd"/>
      <w:r w:rsidRPr="0021326D">
        <w:rPr>
          <w:rFonts w:ascii="Times New Roman" w:eastAsia="Times New Roman" w:hAnsi="Times New Roman" w:cs="Times New Roman"/>
          <w:sz w:val="24"/>
          <w:szCs w:val="24"/>
          <w:lang w:eastAsia="en-GB"/>
        </w:rPr>
        <w:t xml:space="preserve"> S (2012) Legume crops, importance and use of bacterial inoculation to increase production, crop plant. </w:t>
      </w:r>
      <w:proofErr w:type="spellStart"/>
      <w:r w:rsidRPr="0021326D">
        <w:rPr>
          <w:rFonts w:ascii="Times New Roman" w:eastAsia="Times New Roman" w:hAnsi="Times New Roman" w:cs="Times New Roman"/>
          <w:sz w:val="24"/>
          <w:szCs w:val="24"/>
          <w:lang w:eastAsia="en-GB"/>
        </w:rPr>
        <w:t>InTech</w:t>
      </w:r>
      <w:proofErr w:type="spellEnd"/>
      <w:r w:rsidRPr="0021326D">
        <w:rPr>
          <w:rFonts w:ascii="Times New Roman" w:eastAsia="Times New Roman" w:hAnsi="Times New Roman" w:cs="Times New Roman"/>
          <w:sz w:val="24"/>
          <w:szCs w:val="24"/>
          <w:lang w:eastAsia="en-GB"/>
        </w:rPr>
        <w:t xml:space="preserve">, </w:t>
      </w:r>
      <w:proofErr w:type="spellStart"/>
      <w:r w:rsidRPr="0021326D">
        <w:rPr>
          <w:rFonts w:ascii="Times New Roman" w:eastAsia="Times New Roman" w:hAnsi="Times New Roman" w:cs="Times New Roman"/>
          <w:sz w:val="24"/>
          <w:szCs w:val="24"/>
          <w:lang w:eastAsia="en-GB"/>
        </w:rPr>
        <w:t>Europe</w:t>
      </w:r>
      <w:hyperlink r:id="rId148" w:tgtFrame="_blank" w:history="1">
        <w:r w:rsidRPr="0021326D">
          <w:rPr>
            <w:rFonts w:ascii="Times New Roman" w:eastAsia="Times New Roman" w:hAnsi="Times New Roman" w:cs="Times New Roman"/>
            <w:color w:val="0000FF"/>
            <w:sz w:val="24"/>
            <w:szCs w:val="24"/>
            <w:u w:val="single"/>
            <w:lang w:eastAsia="en-GB"/>
          </w:rPr>
          <w:t>Google</w:t>
        </w:r>
        <w:proofErr w:type="spellEnd"/>
        <w:r w:rsidRPr="0021326D">
          <w:rPr>
            <w:rFonts w:ascii="Times New Roman" w:eastAsia="Times New Roman" w:hAnsi="Times New Roman" w:cs="Times New Roman"/>
            <w:color w:val="0000FF"/>
            <w:sz w:val="24"/>
            <w:szCs w:val="24"/>
            <w:u w:val="single"/>
            <w:lang w:eastAsia="en-GB"/>
          </w:rPr>
          <w:t xml:space="preserve"> Scholar</w:t>
        </w:r>
      </w:hyperlink>
    </w:p>
    <w:p w:rsidR="0021326D" w:rsidRPr="0021326D" w:rsidRDefault="0021326D" w:rsidP="0021326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21326D">
        <w:rPr>
          <w:rFonts w:ascii="Times New Roman" w:eastAsia="Times New Roman" w:hAnsi="Times New Roman" w:cs="Times New Roman"/>
          <w:sz w:val="24"/>
          <w:szCs w:val="24"/>
          <w:lang w:eastAsia="en-GB"/>
        </w:rPr>
        <w:t xml:space="preserve">Muhammad AI, Muhammad K, Muhammad SS, </w:t>
      </w:r>
      <w:proofErr w:type="spellStart"/>
      <w:r w:rsidRPr="0021326D">
        <w:rPr>
          <w:rFonts w:ascii="Times New Roman" w:eastAsia="Times New Roman" w:hAnsi="Times New Roman" w:cs="Times New Roman"/>
          <w:sz w:val="24"/>
          <w:szCs w:val="24"/>
          <w:lang w:eastAsia="en-GB"/>
        </w:rPr>
        <w:t>Maqshoof</w:t>
      </w:r>
      <w:proofErr w:type="spellEnd"/>
      <w:r w:rsidRPr="0021326D">
        <w:rPr>
          <w:rFonts w:ascii="Times New Roman" w:eastAsia="Times New Roman" w:hAnsi="Times New Roman" w:cs="Times New Roman"/>
          <w:sz w:val="24"/>
          <w:szCs w:val="24"/>
          <w:lang w:eastAsia="en-GB"/>
        </w:rPr>
        <w:t xml:space="preserve"> A, </w:t>
      </w:r>
      <w:proofErr w:type="spellStart"/>
      <w:r w:rsidRPr="0021326D">
        <w:rPr>
          <w:rFonts w:ascii="Times New Roman" w:eastAsia="Times New Roman" w:hAnsi="Times New Roman" w:cs="Times New Roman"/>
          <w:sz w:val="24"/>
          <w:szCs w:val="24"/>
          <w:lang w:eastAsia="en-GB"/>
        </w:rPr>
        <w:t>Nawaf</w:t>
      </w:r>
      <w:proofErr w:type="spellEnd"/>
      <w:r w:rsidRPr="0021326D">
        <w:rPr>
          <w:rFonts w:ascii="Times New Roman" w:eastAsia="Times New Roman" w:hAnsi="Times New Roman" w:cs="Times New Roman"/>
          <w:sz w:val="24"/>
          <w:szCs w:val="24"/>
          <w:lang w:eastAsia="en-GB"/>
        </w:rPr>
        <w:t xml:space="preserve"> S, </w:t>
      </w:r>
      <w:proofErr w:type="spellStart"/>
      <w:r w:rsidRPr="0021326D">
        <w:rPr>
          <w:rFonts w:ascii="Times New Roman" w:eastAsia="Times New Roman" w:hAnsi="Times New Roman" w:cs="Times New Roman"/>
          <w:sz w:val="24"/>
          <w:szCs w:val="24"/>
          <w:lang w:eastAsia="en-GB"/>
        </w:rPr>
        <w:t>Naeem</w:t>
      </w:r>
      <w:proofErr w:type="spellEnd"/>
      <w:r w:rsidRPr="0021326D">
        <w:rPr>
          <w:rFonts w:ascii="Times New Roman" w:eastAsia="Times New Roman" w:hAnsi="Times New Roman" w:cs="Times New Roman"/>
          <w:sz w:val="24"/>
          <w:szCs w:val="24"/>
          <w:lang w:eastAsia="en-GB"/>
        </w:rPr>
        <w:t xml:space="preserve"> A (2012) Integrated use of </w:t>
      </w:r>
      <w:r w:rsidRPr="0021326D">
        <w:rPr>
          <w:rFonts w:ascii="Times New Roman" w:eastAsia="Times New Roman" w:hAnsi="Times New Roman" w:cs="Times New Roman"/>
          <w:i/>
          <w:iCs/>
          <w:sz w:val="24"/>
          <w:szCs w:val="24"/>
          <w:lang w:eastAsia="en-GB"/>
        </w:rPr>
        <w:t xml:space="preserve">Rhizobium </w:t>
      </w:r>
      <w:proofErr w:type="spellStart"/>
      <w:r w:rsidRPr="0021326D">
        <w:rPr>
          <w:rFonts w:ascii="Times New Roman" w:eastAsia="Times New Roman" w:hAnsi="Times New Roman" w:cs="Times New Roman"/>
          <w:i/>
          <w:iCs/>
          <w:sz w:val="24"/>
          <w:szCs w:val="24"/>
          <w:lang w:eastAsia="en-GB"/>
        </w:rPr>
        <w:t>leguminosarum</w:t>
      </w:r>
      <w:proofErr w:type="spellEnd"/>
      <w:r w:rsidRPr="0021326D">
        <w:rPr>
          <w:rFonts w:ascii="Times New Roman" w:eastAsia="Times New Roman" w:hAnsi="Times New Roman" w:cs="Times New Roman"/>
          <w:sz w:val="24"/>
          <w:szCs w:val="24"/>
          <w:lang w:eastAsia="en-GB"/>
        </w:rPr>
        <w:t xml:space="preserve">, plant growth promoting </w:t>
      </w:r>
      <w:proofErr w:type="spellStart"/>
      <w:r w:rsidRPr="0021326D">
        <w:rPr>
          <w:rFonts w:ascii="Times New Roman" w:eastAsia="Times New Roman" w:hAnsi="Times New Roman" w:cs="Times New Roman"/>
          <w:sz w:val="24"/>
          <w:szCs w:val="24"/>
          <w:lang w:eastAsia="en-GB"/>
        </w:rPr>
        <w:t>Rhizobacteria</w:t>
      </w:r>
      <w:proofErr w:type="spellEnd"/>
      <w:r w:rsidRPr="0021326D">
        <w:rPr>
          <w:rFonts w:ascii="Times New Roman" w:eastAsia="Times New Roman" w:hAnsi="Times New Roman" w:cs="Times New Roman"/>
          <w:sz w:val="24"/>
          <w:szCs w:val="24"/>
          <w:lang w:eastAsia="en-GB"/>
        </w:rPr>
        <w:t xml:space="preserve"> and enriched compost for improving growth, nodulation and yield of lentil (</w:t>
      </w:r>
      <w:r w:rsidRPr="0021326D">
        <w:rPr>
          <w:rFonts w:ascii="Times New Roman" w:eastAsia="Times New Roman" w:hAnsi="Times New Roman" w:cs="Times New Roman"/>
          <w:i/>
          <w:iCs/>
          <w:sz w:val="24"/>
          <w:szCs w:val="24"/>
          <w:lang w:eastAsia="en-GB"/>
        </w:rPr>
        <w:t xml:space="preserve">Lens </w:t>
      </w:r>
      <w:proofErr w:type="spellStart"/>
      <w:r w:rsidRPr="0021326D">
        <w:rPr>
          <w:rFonts w:ascii="Times New Roman" w:eastAsia="Times New Roman" w:hAnsi="Times New Roman" w:cs="Times New Roman"/>
          <w:i/>
          <w:iCs/>
          <w:sz w:val="24"/>
          <w:szCs w:val="24"/>
          <w:lang w:eastAsia="en-GB"/>
        </w:rPr>
        <w:t>culinaris</w:t>
      </w:r>
      <w:proofErr w:type="spellEnd"/>
      <w:r w:rsidRPr="0021326D">
        <w:rPr>
          <w:rFonts w:ascii="Times New Roman" w:eastAsia="Times New Roman" w:hAnsi="Times New Roman" w:cs="Times New Roman"/>
          <w:sz w:val="24"/>
          <w:szCs w:val="24"/>
          <w:lang w:eastAsia="en-GB"/>
        </w:rPr>
        <w:t xml:space="preserve"> </w:t>
      </w:r>
      <w:proofErr w:type="spellStart"/>
      <w:r w:rsidRPr="0021326D">
        <w:rPr>
          <w:rFonts w:ascii="Times New Roman" w:eastAsia="Times New Roman" w:hAnsi="Times New Roman" w:cs="Times New Roman"/>
          <w:sz w:val="24"/>
          <w:szCs w:val="24"/>
          <w:lang w:eastAsia="en-GB"/>
        </w:rPr>
        <w:t>Medik</w:t>
      </w:r>
      <w:proofErr w:type="spellEnd"/>
      <w:r w:rsidRPr="0021326D">
        <w:rPr>
          <w:rFonts w:ascii="Times New Roman" w:eastAsia="Times New Roman" w:hAnsi="Times New Roman" w:cs="Times New Roman"/>
          <w:sz w:val="24"/>
          <w:szCs w:val="24"/>
          <w:lang w:eastAsia="en-GB"/>
        </w:rPr>
        <w:t xml:space="preserve">.) Chilean J </w:t>
      </w:r>
      <w:proofErr w:type="spellStart"/>
      <w:r w:rsidRPr="0021326D">
        <w:rPr>
          <w:rFonts w:ascii="Times New Roman" w:eastAsia="Times New Roman" w:hAnsi="Times New Roman" w:cs="Times New Roman"/>
          <w:sz w:val="24"/>
          <w:szCs w:val="24"/>
          <w:lang w:eastAsia="en-GB"/>
        </w:rPr>
        <w:t>Agric</w:t>
      </w:r>
      <w:proofErr w:type="spellEnd"/>
      <w:r w:rsidRPr="0021326D">
        <w:rPr>
          <w:rFonts w:ascii="Times New Roman" w:eastAsia="Times New Roman" w:hAnsi="Times New Roman" w:cs="Times New Roman"/>
          <w:sz w:val="24"/>
          <w:szCs w:val="24"/>
          <w:lang w:eastAsia="en-GB"/>
        </w:rPr>
        <w:t xml:space="preserve"> Res 72:104–110</w:t>
      </w:r>
      <w:hyperlink r:id="rId149" w:tgtFrame="_blank" w:history="1">
        <w:r w:rsidRPr="0021326D">
          <w:rPr>
            <w:rFonts w:ascii="Times New Roman" w:eastAsia="Times New Roman" w:hAnsi="Times New Roman" w:cs="Times New Roman"/>
            <w:color w:val="0000FF"/>
            <w:sz w:val="24"/>
            <w:szCs w:val="24"/>
            <w:u w:val="single"/>
            <w:lang w:eastAsia="en-GB"/>
          </w:rPr>
          <w:t>CrossRef</w:t>
        </w:r>
      </w:hyperlink>
      <w:hyperlink r:id="rId150" w:tgtFrame="_blank" w:history="1">
        <w:r w:rsidRPr="0021326D">
          <w:rPr>
            <w:rFonts w:ascii="Times New Roman" w:eastAsia="Times New Roman" w:hAnsi="Times New Roman" w:cs="Times New Roman"/>
            <w:color w:val="0000FF"/>
            <w:sz w:val="24"/>
            <w:szCs w:val="24"/>
            <w:u w:val="single"/>
            <w:lang w:eastAsia="en-GB"/>
          </w:rPr>
          <w:t>Google Scholar</w:t>
        </w:r>
      </w:hyperlink>
    </w:p>
    <w:p w:rsidR="0021326D" w:rsidRPr="0021326D" w:rsidRDefault="0021326D" w:rsidP="0021326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21326D">
        <w:rPr>
          <w:rFonts w:ascii="Times New Roman" w:eastAsia="Times New Roman" w:hAnsi="Times New Roman" w:cs="Times New Roman"/>
          <w:sz w:val="24"/>
          <w:szCs w:val="24"/>
          <w:lang w:eastAsia="en-GB"/>
        </w:rPr>
        <w:t>Mus</w:t>
      </w:r>
      <w:proofErr w:type="spellEnd"/>
      <w:r w:rsidRPr="0021326D">
        <w:rPr>
          <w:rFonts w:ascii="Times New Roman" w:eastAsia="Times New Roman" w:hAnsi="Times New Roman" w:cs="Times New Roman"/>
          <w:sz w:val="24"/>
          <w:szCs w:val="24"/>
          <w:lang w:eastAsia="en-GB"/>
        </w:rPr>
        <w:t xml:space="preserve"> F, Crook MB, Garcia K, Garcia Costas A, Geddes BA, </w:t>
      </w:r>
      <w:proofErr w:type="spellStart"/>
      <w:r w:rsidRPr="0021326D">
        <w:rPr>
          <w:rFonts w:ascii="Times New Roman" w:eastAsia="Times New Roman" w:hAnsi="Times New Roman" w:cs="Times New Roman"/>
          <w:sz w:val="24"/>
          <w:szCs w:val="24"/>
          <w:lang w:eastAsia="en-GB"/>
        </w:rPr>
        <w:t>Kouri</w:t>
      </w:r>
      <w:proofErr w:type="spellEnd"/>
      <w:r w:rsidRPr="0021326D">
        <w:rPr>
          <w:rFonts w:ascii="Times New Roman" w:eastAsia="Times New Roman" w:hAnsi="Times New Roman" w:cs="Times New Roman"/>
          <w:sz w:val="24"/>
          <w:szCs w:val="24"/>
          <w:lang w:eastAsia="en-GB"/>
        </w:rPr>
        <w:t xml:space="preserve"> ED, </w:t>
      </w:r>
      <w:proofErr w:type="spellStart"/>
      <w:r w:rsidRPr="0021326D">
        <w:rPr>
          <w:rFonts w:ascii="Times New Roman" w:eastAsia="Times New Roman" w:hAnsi="Times New Roman" w:cs="Times New Roman"/>
          <w:sz w:val="24"/>
          <w:szCs w:val="24"/>
          <w:lang w:eastAsia="en-GB"/>
        </w:rPr>
        <w:t>Paramasivan</w:t>
      </w:r>
      <w:proofErr w:type="spellEnd"/>
      <w:r w:rsidRPr="0021326D">
        <w:rPr>
          <w:rFonts w:ascii="Times New Roman" w:eastAsia="Times New Roman" w:hAnsi="Times New Roman" w:cs="Times New Roman"/>
          <w:sz w:val="24"/>
          <w:szCs w:val="24"/>
          <w:lang w:eastAsia="en-GB"/>
        </w:rPr>
        <w:t xml:space="preserve"> P, </w:t>
      </w:r>
      <w:proofErr w:type="spellStart"/>
      <w:r w:rsidRPr="0021326D">
        <w:rPr>
          <w:rFonts w:ascii="Times New Roman" w:eastAsia="Times New Roman" w:hAnsi="Times New Roman" w:cs="Times New Roman"/>
          <w:sz w:val="24"/>
          <w:szCs w:val="24"/>
          <w:lang w:eastAsia="en-GB"/>
        </w:rPr>
        <w:t>Ryu</w:t>
      </w:r>
      <w:proofErr w:type="spellEnd"/>
      <w:r w:rsidRPr="0021326D">
        <w:rPr>
          <w:rFonts w:ascii="Times New Roman" w:eastAsia="Times New Roman" w:hAnsi="Times New Roman" w:cs="Times New Roman"/>
          <w:sz w:val="24"/>
          <w:szCs w:val="24"/>
          <w:lang w:eastAsia="en-GB"/>
        </w:rPr>
        <w:t xml:space="preserve"> M-H, </w:t>
      </w:r>
      <w:proofErr w:type="spellStart"/>
      <w:r w:rsidRPr="0021326D">
        <w:rPr>
          <w:rFonts w:ascii="Times New Roman" w:eastAsia="Times New Roman" w:hAnsi="Times New Roman" w:cs="Times New Roman"/>
          <w:sz w:val="24"/>
          <w:szCs w:val="24"/>
          <w:lang w:eastAsia="en-GB"/>
        </w:rPr>
        <w:t>Oldroyd</w:t>
      </w:r>
      <w:proofErr w:type="spellEnd"/>
      <w:r w:rsidRPr="0021326D">
        <w:rPr>
          <w:rFonts w:ascii="Times New Roman" w:eastAsia="Times New Roman" w:hAnsi="Times New Roman" w:cs="Times New Roman"/>
          <w:sz w:val="24"/>
          <w:szCs w:val="24"/>
          <w:lang w:eastAsia="en-GB"/>
        </w:rPr>
        <w:t xml:space="preserve"> GED, Poole PS, </w:t>
      </w:r>
      <w:proofErr w:type="spellStart"/>
      <w:r w:rsidRPr="0021326D">
        <w:rPr>
          <w:rFonts w:ascii="Times New Roman" w:eastAsia="Times New Roman" w:hAnsi="Times New Roman" w:cs="Times New Roman"/>
          <w:sz w:val="24"/>
          <w:szCs w:val="24"/>
          <w:lang w:eastAsia="en-GB"/>
        </w:rPr>
        <w:t>Udvardi</w:t>
      </w:r>
      <w:proofErr w:type="spellEnd"/>
      <w:r w:rsidRPr="0021326D">
        <w:rPr>
          <w:rFonts w:ascii="Times New Roman" w:eastAsia="Times New Roman" w:hAnsi="Times New Roman" w:cs="Times New Roman"/>
          <w:sz w:val="24"/>
          <w:szCs w:val="24"/>
          <w:lang w:eastAsia="en-GB"/>
        </w:rPr>
        <w:t xml:space="preserve"> MK, Voigt CA, </w:t>
      </w:r>
      <w:proofErr w:type="spellStart"/>
      <w:r w:rsidRPr="0021326D">
        <w:rPr>
          <w:rFonts w:ascii="Times New Roman" w:eastAsia="Times New Roman" w:hAnsi="Times New Roman" w:cs="Times New Roman"/>
          <w:sz w:val="24"/>
          <w:szCs w:val="24"/>
          <w:lang w:eastAsia="en-GB"/>
        </w:rPr>
        <w:t>Ané</w:t>
      </w:r>
      <w:proofErr w:type="spellEnd"/>
      <w:r w:rsidRPr="0021326D">
        <w:rPr>
          <w:rFonts w:ascii="Times New Roman" w:eastAsia="Times New Roman" w:hAnsi="Times New Roman" w:cs="Times New Roman"/>
          <w:sz w:val="24"/>
          <w:szCs w:val="24"/>
          <w:lang w:eastAsia="en-GB"/>
        </w:rPr>
        <w:t xml:space="preserve"> J-M, Peters JW (2016) Symbiotic nitrogen fixation and the challenges to its extension to </w:t>
      </w:r>
      <w:proofErr w:type="spellStart"/>
      <w:r w:rsidRPr="0021326D">
        <w:rPr>
          <w:rFonts w:ascii="Times New Roman" w:eastAsia="Times New Roman" w:hAnsi="Times New Roman" w:cs="Times New Roman"/>
          <w:sz w:val="24"/>
          <w:szCs w:val="24"/>
          <w:lang w:eastAsia="en-GB"/>
        </w:rPr>
        <w:t>nonlegumes</w:t>
      </w:r>
      <w:proofErr w:type="spellEnd"/>
      <w:r w:rsidRPr="0021326D">
        <w:rPr>
          <w:rFonts w:ascii="Times New Roman" w:eastAsia="Times New Roman" w:hAnsi="Times New Roman" w:cs="Times New Roman"/>
          <w:sz w:val="24"/>
          <w:szCs w:val="24"/>
          <w:lang w:eastAsia="en-GB"/>
        </w:rPr>
        <w:t xml:space="preserve">. </w:t>
      </w:r>
      <w:proofErr w:type="spellStart"/>
      <w:r w:rsidRPr="0021326D">
        <w:rPr>
          <w:rFonts w:ascii="Times New Roman" w:eastAsia="Times New Roman" w:hAnsi="Times New Roman" w:cs="Times New Roman"/>
          <w:sz w:val="24"/>
          <w:szCs w:val="24"/>
          <w:lang w:eastAsia="en-GB"/>
        </w:rPr>
        <w:t>Appl</w:t>
      </w:r>
      <w:proofErr w:type="spellEnd"/>
      <w:r w:rsidRPr="0021326D">
        <w:rPr>
          <w:rFonts w:ascii="Times New Roman" w:eastAsia="Times New Roman" w:hAnsi="Times New Roman" w:cs="Times New Roman"/>
          <w:sz w:val="24"/>
          <w:szCs w:val="24"/>
          <w:lang w:eastAsia="en-GB"/>
        </w:rPr>
        <w:t xml:space="preserve"> Environ </w:t>
      </w:r>
      <w:proofErr w:type="spellStart"/>
      <w:r w:rsidRPr="0021326D">
        <w:rPr>
          <w:rFonts w:ascii="Times New Roman" w:eastAsia="Times New Roman" w:hAnsi="Times New Roman" w:cs="Times New Roman"/>
          <w:sz w:val="24"/>
          <w:szCs w:val="24"/>
          <w:lang w:eastAsia="en-GB"/>
        </w:rPr>
        <w:t>Microbiol</w:t>
      </w:r>
      <w:proofErr w:type="spellEnd"/>
      <w:r w:rsidRPr="0021326D">
        <w:rPr>
          <w:rFonts w:ascii="Times New Roman" w:eastAsia="Times New Roman" w:hAnsi="Times New Roman" w:cs="Times New Roman"/>
          <w:sz w:val="24"/>
          <w:szCs w:val="24"/>
          <w:lang w:eastAsia="en-GB"/>
        </w:rPr>
        <w:t xml:space="preserve"> 82:3698–3710. </w:t>
      </w:r>
      <w:hyperlink r:id="rId151" w:tgtFrame="_blank" w:history="1">
        <w:r w:rsidRPr="0021326D">
          <w:rPr>
            <w:rFonts w:ascii="Times New Roman" w:eastAsia="Times New Roman" w:hAnsi="Times New Roman" w:cs="Times New Roman"/>
            <w:color w:val="0000FF"/>
            <w:sz w:val="24"/>
            <w:szCs w:val="24"/>
            <w:u w:val="single"/>
            <w:lang w:eastAsia="en-GB"/>
          </w:rPr>
          <w:t>https://doi.org/10.1128/AEM.01055-16</w:t>
        </w:r>
      </w:hyperlink>
      <w:r w:rsidRPr="0021326D">
        <w:rPr>
          <w:rFonts w:ascii="Times New Roman" w:eastAsia="Times New Roman" w:hAnsi="Times New Roman" w:cs="Times New Roman"/>
          <w:sz w:val="24"/>
          <w:szCs w:val="24"/>
          <w:lang w:eastAsia="en-GB"/>
        </w:rPr>
        <w:t xml:space="preserve"> </w:t>
      </w:r>
      <w:hyperlink r:id="rId152" w:tgtFrame="_blank" w:history="1">
        <w:proofErr w:type="spellStart"/>
        <w:r w:rsidRPr="0021326D">
          <w:rPr>
            <w:rFonts w:ascii="Times New Roman" w:eastAsia="Times New Roman" w:hAnsi="Times New Roman" w:cs="Times New Roman"/>
            <w:color w:val="0000FF"/>
            <w:sz w:val="24"/>
            <w:szCs w:val="24"/>
            <w:u w:val="single"/>
            <w:lang w:eastAsia="en-GB"/>
          </w:rPr>
          <w:t>CrossRef</w:t>
        </w:r>
      </w:hyperlink>
      <w:hyperlink r:id="rId153" w:tgtFrame="_blank" w:history="1">
        <w:r w:rsidRPr="0021326D">
          <w:rPr>
            <w:rFonts w:ascii="Times New Roman" w:eastAsia="Times New Roman" w:hAnsi="Times New Roman" w:cs="Times New Roman"/>
            <w:color w:val="0000FF"/>
            <w:sz w:val="24"/>
            <w:szCs w:val="24"/>
            <w:u w:val="single"/>
            <w:lang w:eastAsia="en-GB"/>
          </w:rPr>
          <w:t>PubMed</w:t>
        </w:r>
      </w:hyperlink>
      <w:hyperlink r:id="rId154" w:tgtFrame="_blank" w:history="1">
        <w:r w:rsidRPr="0021326D">
          <w:rPr>
            <w:rFonts w:ascii="Times New Roman" w:eastAsia="Times New Roman" w:hAnsi="Times New Roman" w:cs="Times New Roman"/>
            <w:color w:val="0000FF"/>
            <w:sz w:val="24"/>
            <w:szCs w:val="24"/>
            <w:u w:val="single"/>
            <w:lang w:eastAsia="en-GB"/>
          </w:rPr>
          <w:t>PubMedCentral</w:t>
        </w:r>
      </w:hyperlink>
      <w:hyperlink r:id="rId155" w:tgtFrame="_blank" w:history="1">
        <w:r w:rsidRPr="0021326D">
          <w:rPr>
            <w:rFonts w:ascii="Times New Roman" w:eastAsia="Times New Roman" w:hAnsi="Times New Roman" w:cs="Times New Roman"/>
            <w:color w:val="0000FF"/>
            <w:sz w:val="24"/>
            <w:szCs w:val="24"/>
            <w:u w:val="single"/>
            <w:lang w:eastAsia="en-GB"/>
          </w:rPr>
          <w:t>Google</w:t>
        </w:r>
        <w:proofErr w:type="spellEnd"/>
        <w:r w:rsidRPr="0021326D">
          <w:rPr>
            <w:rFonts w:ascii="Times New Roman" w:eastAsia="Times New Roman" w:hAnsi="Times New Roman" w:cs="Times New Roman"/>
            <w:color w:val="0000FF"/>
            <w:sz w:val="24"/>
            <w:szCs w:val="24"/>
            <w:u w:val="single"/>
            <w:lang w:eastAsia="en-GB"/>
          </w:rPr>
          <w:t xml:space="preserve"> Scholar</w:t>
        </w:r>
      </w:hyperlink>
    </w:p>
    <w:p w:rsidR="0021326D" w:rsidRPr="0021326D" w:rsidRDefault="0021326D" w:rsidP="0021326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21326D">
        <w:rPr>
          <w:rFonts w:ascii="Times New Roman" w:eastAsia="Times New Roman" w:hAnsi="Times New Roman" w:cs="Times New Roman"/>
          <w:sz w:val="24"/>
          <w:szCs w:val="24"/>
          <w:lang w:eastAsia="en-GB"/>
        </w:rPr>
        <w:t>N’cho</w:t>
      </w:r>
      <w:proofErr w:type="spellEnd"/>
      <w:r w:rsidRPr="0021326D">
        <w:rPr>
          <w:rFonts w:ascii="Times New Roman" w:eastAsia="Times New Roman" w:hAnsi="Times New Roman" w:cs="Times New Roman"/>
          <w:sz w:val="24"/>
          <w:szCs w:val="24"/>
          <w:lang w:eastAsia="en-GB"/>
        </w:rPr>
        <w:t xml:space="preserve"> CO, </w:t>
      </w:r>
      <w:proofErr w:type="spellStart"/>
      <w:r w:rsidRPr="0021326D">
        <w:rPr>
          <w:rFonts w:ascii="Times New Roman" w:eastAsia="Times New Roman" w:hAnsi="Times New Roman" w:cs="Times New Roman"/>
          <w:sz w:val="24"/>
          <w:szCs w:val="24"/>
          <w:lang w:eastAsia="en-GB"/>
        </w:rPr>
        <w:t>Lesueur</w:t>
      </w:r>
      <w:proofErr w:type="spellEnd"/>
      <w:r w:rsidRPr="0021326D">
        <w:rPr>
          <w:rFonts w:ascii="Times New Roman" w:eastAsia="Times New Roman" w:hAnsi="Times New Roman" w:cs="Times New Roman"/>
          <w:sz w:val="24"/>
          <w:szCs w:val="24"/>
          <w:lang w:eastAsia="en-GB"/>
        </w:rPr>
        <w:t xml:space="preserve"> D, Yusuf AA (2015) Combined microbial inoculation as a promising approach to enhance promiscuous soybean nodulation and nitrogen content in Sudan </w:t>
      </w:r>
      <w:proofErr w:type="spellStart"/>
      <w:r w:rsidRPr="0021326D">
        <w:rPr>
          <w:rFonts w:ascii="Times New Roman" w:eastAsia="Times New Roman" w:hAnsi="Times New Roman" w:cs="Times New Roman"/>
          <w:sz w:val="24"/>
          <w:szCs w:val="24"/>
          <w:lang w:eastAsia="en-GB"/>
        </w:rPr>
        <w:t>Savanna</w:t>
      </w:r>
      <w:proofErr w:type="spellEnd"/>
      <w:r w:rsidRPr="0021326D">
        <w:rPr>
          <w:rFonts w:ascii="Times New Roman" w:eastAsia="Times New Roman" w:hAnsi="Times New Roman" w:cs="Times New Roman"/>
          <w:sz w:val="24"/>
          <w:szCs w:val="24"/>
          <w:lang w:eastAsia="en-GB"/>
        </w:rPr>
        <w:t xml:space="preserve">. </w:t>
      </w:r>
      <w:proofErr w:type="spellStart"/>
      <w:r w:rsidRPr="0021326D">
        <w:rPr>
          <w:rFonts w:ascii="Times New Roman" w:eastAsia="Times New Roman" w:hAnsi="Times New Roman" w:cs="Times New Roman"/>
          <w:sz w:val="24"/>
          <w:szCs w:val="24"/>
          <w:lang w:eastAsia="en-GB"/>
        </w:rPr>
        <w:t>Int</w:t>
      </w:r>
      <w:proofErr w:type="spellEnd"/>
      <w:r w:rsidRPr="0021326D">
        <w:rPr>
          <w:rFonts w:ascii="Times New Roman" w:eastAsia="Times New Roman" w:hAnsi="Times New Roman" w:cs="Times New Roman"/>
          <w:sz w:val="24"/>
          <w:szCs w:val="24"/>
          <w:lang w:eastAsia="en-GB"/>
        </w:rPr>
        <w:t xml:space="preserve"> J Sustain </w:t>
      </w:r>
      <w:proofErr w:type="spellStart"/>
      <w:r w:rsidRPr="0021326D">
        <w:rPr>
          <w:rFonts w:ascii="Times New Roman" w:eastAsia="Times New Roman" w:hAnsi="Times New Roman" w:cs="Times New Roman"/>
          <w:sz w:val="24"/>
          <w:szCs w:val="24"/>
          <w:lang w:eastAsia="en-GB"/>
        </w:rPr>
        <w:t>Agric</w:t>
      </w:r>
      <w:proofErr w:type="spellEnd"/>
      <w:r w:rsidRPr="0021326D">
        <w:rPr>
          <w:rFonts w:ascii="Times New Roman" w:eastAsia="Times New Roman" w:hAnsi="Times New Roman" w:cs="Times New Roman"/>
          <w:sz w:val="24"/>
          <w:szCs w:val="24"/>
          <w:lang w:eastAsia="en-GB"/>
        </w:rPr>
        <w:t xml:space="preserve"> Res 2:86–97. </w:t>
      </w:r>
      <w:hyperlink r:id="rId156" w:tgtFrame="_blank" w:history="1">
        <w:r w:rsidRPr="0021326D">
          <w:rPr>
            <w:rFonts w:ascii="Times New Roman" w:eastAsia="Times New Roman" w:hAnsi="Times New Roman" w:cs="Times New Roman"/>
            <w:color w:val="0000FF"/>
            <w:sz w:val="24"/>
            <w:szCs w:val="24"/>
            <w:u w:val="single"/>
            <w:lang w:eastAsia="en-GB"/>
          </w:rPr>
          <w:t>10.18488/journal.70/2015.2.3/70.3.86.97</w:t>
        </w:r>
      </w:hyperlink>
      <w:r w:rsidRPr="0021326D">
        <w:rPr>
          <w:rFonts w:ascii="Times New Roman" w:eastAsia="Times New Roman" w:hAnsi="Times New Roman" w:cs="Times New Roman"/>
          <w:sz w:val="24"/>
          <w:szCs w:val="24"/>
          <w:lang w:eastAsia="en-GB"/>
        </w:rPr>
        <w:t xml:space="preserve"> </w:t>
      </w:r>
      <w:hyperlink r:id="rId157" w:tgtFrame="_blank" w:history="1">
        <w:r w:rsidRPr="0021326D">
          <w:rPr>
            <w:rFonts w:ascii="Times New Roman" w:eastAsia="Times New Roman" w:hAnsi="Times New Roman" w:cs="Times New Roman"/>
            <w:color w:val="0000FF"/>
            <w:sz w:val="24"/>
            <w:szCs w:val="24"/>
            <w:u w:val="single"/>
            <w:lang w:eastAsia="en-GB"/>
          </w:rPr>
          <w:t>Google Scholar</w:t>
        </w:r>
      </w:hyperlink>
    </w:p>
    <w:p w:rsidR="0021326D" w:rsidRPr="0021326D" w:rsidRDefault="0021326D" w:rsidP="0021326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21326D">
        <w:rPr>
          <w:rFonts w:ascii="Times New Roman" w:eastAsia="Times New Roman" w:hAnsi="Times New Roman" w:cs="Times New Roman"/>
          <w:sz w:val="24"/>
          <w:szCs w:val="24"/>
          <w:lang w:eastAsia="en-GB"/>
        </w:rPr>
        <w:t xml:space="preserve">National Research Council (2006) Lost crops of Africa. Volume II: Vegetables The National Academies Press, Washington, </w:t>
      </w:r>
      <w:proofErr w:type="spellStart"/>
      <w:r w:rsidRPr="0021326D">
        <w:rPr>
          <w:rFonts w:ascii="Times New Roman" w:eastAsia="Times New Roman" w:hAnsi="Times New Roman" w:cs="Times New Roman"/>
          <w:sz w:val="24"/>
          <w:szCs w:val="24"/>
          <w:lang w:eastAsia="en-GB"/>
        </w:rPr>
        <w:t>DC</w:t>
      </w:r>
      <w:hyperlink r:id="rId158" w:tgtFrame="_blank" w:history="1">
        <w:r w:rsidRPr="0021326D">
          <w:rPr>
            <w:rFonts w:ascii="Times New Roman" w:eastAsia="Times New Roman" w:hAnsi="Times New Roman" w:cs="Times New Roman"/>
            <w:color w:val="0000FF"/>
            <w:sz w:val="24"/>
            <w:szCs w:val="24"/>
            <w:u w:val="single"/>
            <w:lang w:eastAsia="en-GB"/>
          </w:rPr>
          <w:t>Google</w:t>
        </w:r>
        <w:proofErr w:type="spellEnd"/>
        <w:r w:rsidRPr="0021326D">
          <w:rPr>
            <w:rFonts w:ascii="Times New Roman" w:eastAsia="Times New Roman" w:hAnsi="Times New Roman" w:cs="Times New Roman"/>
            <w:color w:val="0000FF"/>
            <w:sz w:val="24"/>
            <w:szCs w:val="24"/>
            <w:u w:val="single"/>
            <w:lang w:eastAsia="en-GB"/>
          </w:rPr>
          <w:t xml:space="preserve"> Scholar</w:t>
        </w:r>
      </w:hyperlink>
    </w:p>
    <w:p w:rsidR="0021326D" w:rsidRPr="0021326D" w:rsidRDefault="0021326D" w:rsidP="0021326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21326D">
        <w:rPr>
          <w:rFonts w:ascii="Times New Roman" w:eastAsia="Times New Roman" w:hAnsi="Times New Roman" w:cs="Times New Roman"/>
          <w:sz w:val="24"/>
          <w:szCs w:val="24"/>
          <w:lang w:eastAsia="en-GB"/>
        </w:rPr>
        <w:t>Palaniappan</w:t>
      </w:r>
      <w:proofErr w:type="spellEnd"/>
      <w:r w:rsidRPr="0021326D">
        <w:rPr>
          <w:rFonts w:ascii="Times New Roman" w:eastAsia="Times New Roman" w:hAnsi="Times New Roman" w:cs="Times New Roman"/>
          <w:sz w:val="24"/>
          <w:szCs w:val="24"/>
          <w:lang w:eastAsia="en-GB"/>
        </w:rPr>
        <w:t xml:space="preserve"> P, </w:t>
      </w:r>
      <w:proofErr w:type="spellStart"/>
      <w:r w:rsidRPr="0021326D">
        <w:rPr>
          <w:rFonts w:ascii="Times New Roman" w:eastAsia="Times New Roman" w:hAnsi="Times New Roman" w:cs="Times New Roman"/>
          <w:sz w:val="24"/>
          <w:szCs w:val="24"/>
          <w:lang w:eastAsia="en-GB"/>
        </w:rPr>
        <w:t>Chauhan</w:t>
      </w:r>
      <w:proofErr w:type="spellEnd"/>
      <w:r w:rsidRPr="0021326D">
        <w:rPr>
          <w:rFonts w:ascii="Times New Roman" w:eastAsia="Times New Roman" w:hAnsi="Times New Roman" w:cs="Times New Roman"/>
          <w:sz w:val="24"/>
          <w:szCs w:val="24"/>
          <w:lang w:eastAsia="en-GB"/>
        </w:rPr>
        <w:t xml:space="preserve"> PS, </w:t>
      </w:r>
      <w:proofErr w:type="spellStart"/>
      <w:r w:rsidRPr="0021326D">
        <w:rPr>
          <w:rFonts w:ascii="Times New Roman" w:eastAsia="Times New Roman" w:hAnsi="Times New Roman" w:cs="Times New Roman"/>
          <w:sz w:val="24"/>
          <w:szCs w:val="24"/>
          <w:lang w:eastAsia="en-GB"/>
        </w:rPr>
        <w:t>Saravanan</w:t>
      </w:r>
      <w:proofErr w:type="spellEnd"/>
      <w:r w:rsidRPr="0021326D">
        <w:rPr>
          <w:rFonts w:ascii="Times New Roman" w:eastAsia="Times New Roman" w:hAnsi="Times New Roman" w:cs="Times New Roman"/>
          <w:sz w:val="24"/>
          <w:szCs w:val="24"/>
          <w:lang w:eastAsia="en-GB"/>
        </w:rPr>
        <w:t xml:space="preserve"> VS, </w:t>
      </w:r>
      <w:proofErr w:type="spellStart"/>
      <w:r w:rsidRPr="0021326D">
        <w:rPr>
          <w:rFonts w:ascii="Times New Roman" w:eastAsia="Times New Roman" w:hAnsi="Times New Roman" w:cs="Times New Roman"/>
          <w:sz w:val="24"/>
          <w:szCs w:val="24"/>
          <w:lang w:eastAsia="en-GB"/>
        </w:rPr>
        <w:t>Anandham</w:t>
      </w:r>
      <w:proofErr w:type="spellEnd"/>
      <w:r w:rsidRPr="0021326D">
        <w:rPr>
          <w:rFonts w:ascii="Times New Roman" w:eastAsia="Times New Roman" w:hAnsi="Times New Roman" w:cs="Times New Roman"/>
          <w:sz w:val="24"/>
          <w:szCs w:val="24"/>
          <w:lang w:eastAsia="en-GB"/>
        </w:rPr>
        <w:t xml:space="preserve"> R, Sa T (2010) Isolation and characterization of plant growth promoting </w:t>
      </w:r>
      <w:proofErr w:type="spellStart"/>
      <w:r w:rsidRPr="0021326D">
        <w:rPr>
          <w:rFonts w:ascii="Times New Roman" w:eastAsia="Times New Roman" w:hAnsi="Times New Roman" w:cs="Times New Roman"/>
          <w:sz w:val="24"/>
          <w:szCs w:val="24"/>
          <w:lang w:eastAsia="en-GB"/>
        </w:rPr>
        <w:t>endophytic</w:t>
      </w:r>
      <w:proofErr w:type="spellEnd"/>
      <w:r w:rsidRPr="0021326D">
        <w:rPr>
          <w:rFonts w:ascii="Times New Roman" w:eastAsia="Times New Roman" w:hAnsi="Times New Roman" w:cs="Times New Roman"/>
          <w:sz w:val="24"/>
          <w:szCs w:val="24"/>
          <w:lang w:eastAsia="en-GB"/>
        </w:rPr>
        <w:t xml:space="preserve"> bacteria isolates from root nodules of </w:t>
      </w:r>
      <w:r w:rsidRPr="0021326D">
        <w:rPr>
          <w:rFonts w:ascii="Times New Roman" w:eastAsia="Times New Roman" w:hAnsi="Times New Roman" w:cs="Times New Roman"/>
          <w:i/>
          <w:iCs/>
          <w:sz w:val="24"/>
          <w:szCs w:val="24"/>
          <w:lang w:eastAsia="en-GB"/>
        </w:rPr>
        <w:t>Lespedeza</w:t>
      </w:r>
      <w:r w:rsidRPr="0021326D">
        <w:rPr>
          <w:rFonts w:ascii="Times New Roman" w:eastAsia="Times New Roman" w:hAnsi="Times New Roman" w:cs="Times New Roman"/>
          <w:sz w:val="24"/>
          <w:szCs w:val="24"/>
          <w:lang w:eastAsia="en-GB"/>
        </w:rPr>
        <w:t xml:space="preserve"> sp. </w:t>
      </w:r>
      <w:proofErr w:type="spellStart"/>
      <w:r w:rsidRPr="0021326D">
        <w:rPr>
          <w:rFonts w:ascii="Times New Roman" w:eastAsia="Times New Roman" w:hAnsi="Times New Roman" w:cs="Times New Roman"/>
          <w:sz w:val="24"/>
          <w:szCs w:val="24"/>
          <w:lang w:eastAsia="en-GB"/>
        </w:rPr>
        <w:t>Biol</w:t>
      </w:r>
      <w:proofErr w:type="spellEnd"/>
      <w:r w:rsidRPr="0021326D">
        <w:rPr>
          <w:rFonts w:ascii="Times New Roman" w:eastAsia="Times New Roman" w:hAnsi="Times New Roman" w:cs="Times New Roman"/>
          <w:sz w:val="24"/>
          <w:szCs w:val="24"/>
          <w:lang w:eastAsia="en-GB"/>
        </w:rPr>
        <w:t xml:space="preserve"> </w:t>
      </w:r>
      <w:proofErr w:type="spellStart"/>
      <w:r w:rsidRPr="0021326D">
        <w:rPr>
          <w:rFonts w:ascii="Times New Roman" w:eastAsia="Times New Roman" w:hAnsi="Times New Roman" w:cs="Times New Roman"/>
          <w:sz w:val="24"/>
          <w:szCs w:val="24"/>
          <w:lang w:eastAsia="en-GB"/>
        </w:rPr>
        <w:t>Fertil</w:t>
      </w:r>
      <w:proofErr w:type="spellEnd"/>
      <w:r w:rsidRPr="0021326D">
        <w:rPr>
          <w:rFonts w:ascii="Times New Roman" w:eastAsia="Times New Roman" w:hAnsi="Times New Roman" w:cs="Times New Roman"/>
          <w:sz w:val="24"/>
          <w:szCs w:val="24"/>
          <w:lang w:eastAsia="en-GB"/>
        </w:rPr>
        <w:t xml:space="preserve"> Soils 46:807–816. </w:t>
      </w:r>
      <w:hyperlink r:id="rId159" w:tgtFrame="_blank" w:history="1">
        <w:r w:rsidRPr="0021326D">
          <w:rPr>
            <w:rFonts w:ascii="Times New Roman" w:eastAsia="Times New Roman" w:hAnsi="Times New Roman" w:cs="Times New Roman"/>
            <w:color w:val="0000FF"/>
            <w:sz w:val="24"/>
            <w:szCs w:val="24"/>
            <w:u w:val="single"/>
            <w:lang w:eastAsia="en-GB"/>
          </w:rPr>
          <w:t>https://doi.org/10.1007/s00374-010-0485-5</w:t>
        </w:r>
      </w:hyperlink>
      <w:r w:rsidRPr="0021326D">
        <w:rPr>
          <w:rFonts w:ascii="Times New Roman" w:eastAsia="Times New Roman" w:hAnsi="Times New Roman" w:cs="Times New Roman"/>
          <w:sz w:val="24"/>
          <w:szCs w:val="24"/>
          <w:lang w:eastAsia="en-GB"/>
        </w:rPr>
        <w:t xml:space="preserve"> </w:t>
      </w:r>
      <w:hyperlink r:id="rId160" w:tgtFrame="_blank" w:history="1">
        <w:proofErr w:type="spellStart"/>
        <w:r w:rsidRPr="0021326D">
          <w:rPr>
            <w:rFonts w:ascii="Times New Roman" w:eastAsia="Times New Roman" w:hAnsi="Times New Roman" w:cs="Times New Roman"/>
            <w:color w:val="0000FF"/>
            <w:sz w:val="24"/>
            <w:szCs w:val="24"/>
            <w:u w:val="single"/>
            <w:lang w:eastAsia="en-GB"/>
          </w:rPr>
          <w:t>CrossRef</w:t>
        </w:r>
      </w:hyperlink>
      <w:hyperlink r:id="rId161" w:tgtFrame="_blank" w:history="1">
        <w:r w:rsidRPr="0021326D">
          <w:rPr>
            <w:rFonts w:ascii="Times New Roman" w:eastAsia="Times New Roman" w:hAnsi="Times New Roman" w:cs="Times New Roman"/>
            <w:color w:val="0000FF"/>
            <w:sz w:val="24"/>
            <w:szCs w:val="24"/>
            <w:u w:val="single"/>
            <w:lang w:eastAsia="en-GB"/>
          </w:rPr>
          <w:t>Google</w:t>
        </w:r>
        <w:proofErr w:type="spellEnd"/>
        <w:r w:rsidRPr="0021326D">
          <w:rPr>
            <w:rFonts w:ascii="Times New Roman" w:eastAsia="Times New Roman" w:hAnsi="Times New Roman" w:cs="Times New Roman"/>
            <w:color w:val="0000FF"/>
            <w:sz w:val="24"/>
            <w:szCs w:val="24"/>
            <w:u w:val="single"/>
            <w:lang w:eastAsia="en-GB"/>
          </w:rPr>
          <w:t xml:space="preserve"> Scholar</w:t>
        </w:r>
      </w:hyperlink>
    </w:p>
    <w:p w:rsidR="0021326D" w:rsidRPr="0021326D" w:rsidRDefault="0021326D" w:rsidP="0021326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21326D">
        <w:rPr>
          <w:rFonts w:ascii="Times New Roman" w:eastAsia="Times New Roman" w:hAnsi="Times New Roman" w:cs="Times New Roman"/>
          <w:sz w:val="24"/>
          <w:szCs w:val="24"/>
          <w:lang w:eastAsia="en-GB"/>
        </w:rPr>
        <w:t>Panke-Buisse</w:t>
      </w:r>
      <w:proofErr w:type="spellEnd"/>
      <w:r w:rsidRPr="0021326D">
        <w:rPr>
          <w:rFonts w:ascii="Times New Roman" w:eastAsia="Times New Roman" w:hAnsi="Times New Roman" w:cs="Times New Roman"/>
          <w:sz w:val="24"/>
          <w:szCs w:val="24"/>
          <w:lang w:eastAsia="en-GB"/>
        </w:rPr>
        <w:t xml:space="preserve"> K, Poole AC, Goodrich JK, Ley RE, Kao-</w:t>
      </w:r>
      <w:proofErr w:type="spellStart"/>
      <w:r w:rsidRPr="0021326D">
        <w:rPr>
          <w:rFonts w:ascii="Times New Roman" w:eastAsia="Times New Roman" w:hAnsi="Times New Roman" w:cs="Times New Roman"/>
          <w:sz w:val="24"/>
          <w:szCs w:val="24"/>
          <w:lang w:eastAsia="en-GB"/>
        </w:rPr>
        <w:t>Kniffin</w:t>
      </w:r>
      <w:proofErr w:type="spellEnd"/>
      <w:r w:rsidRPr="0021326D">
        <w:rPr>
          <w:rFonts w:ascii="Times New Roman" w:eastAsia="Times New Roman" w:hAnsi="Times New Roman" w:cs="Times New Roman"/>
          <w:sz w:val="24"/>
          <w:szCs w:val="24"/>
          <w:lang w:eastAsia="en-GB"/>
        </w:rPr>
        <w:t xml:space="preserve"> J (2015) Selection on soil </w:t>
      </w:r>
      <w:proofErr w:type="spellStart"/>
      <w:r w:rsidRPr="0021326D">
        <w:rPr>
          <w:rFonts w:ascii="Times New Roman" w:eastAsia="Times New Roman" w:hAnsi="Times New Roman" w:cs="Times New Roman"/>
          <w:sz w:val="24"/>
          <w:szCs w:val="24"/>
          <w:lang w:eastAsia="en-GB"/>
        </w:rPr>
        <w:t>microbiomes</w:t>
      </w:r>
      <w:proofErr w:type="spellEnd"/>
      <w:r w:rsidRPr="0021326D">
        <w:rPr>
          <w:rFonts w:ascii="Times New Roman" w:eastAsia="Times New Roman" w:hAnsi="Times New Roman" w:cs="Times New Roman"/>
          <w:sz w:val="24"/>
          <w:szCs w:val="24"/>
          <w:lang w:eastAsia="en-GB"/>
        </w:rPr>
        <w:t xml:space="preserve"> reveals reproducible impacts on plant function. ISME J 9:980–989</w:t>
      </w:r>
      <w:hyperlink r:id="rId162" w:tgtFrame="_blank" w:history="1">
        <w:r w:rsidRPr="0021326D">
          <w:rPr>
            <w:rFonts w:ascii="Times New Roman" w:eastAsia="Times New Roman" w:hAnsi="Times New Roman" w:cs="Times New Roman"/>
            <w:color w:val="0000FF"/>
            <w:sz w:val="24"/>
            <w:szCs w:val="24"/>
            <w:u w:val="single"/>
            <w:lang w:eastAsia="en-GB"/>
          </w:rPr>
          <w:t>CrossRef</w:t>
        </w:r>
      </w:hyperlink>
      <w:hyperlink r:id="rId163" w:tgtFrame="_blank" w:history="1">
        <w:r w:rsidRPr="0021326D">
          <w:rPr>
            <w:rFonts w:ascii="Times New Roman" w:eastAsia="Times New Roman" w:hAnsi="Times New Roman" w:cs="Times New Roman"/>
            <w:color w:val="0000FF"/>
            <w:sz w:val="24"/>
            <w:szCs w:val="24"/>
            <w:u w:val="single"/>
            <w:lang w:eastAsia="en-GB"/>
          </w:rPr>
          <w:t>PubMed</w:t>
        </w:r>
      </w:hyperlink>
      <w:hyperlink r:id="rId164" w:tgtFrame="_blank" w:history="1">
        <w:r w:rsidRPr="0021326D">
          <w:rPr>
            <w:rFonts w:ascii="Times New Roman" w:eastAsia="Times New Roman" w:hAnsi="Times New Roman" w:cs="Times New Roman"/>
            <w:color w:val="0000FF"/>
            <w:sz w:val="24"/>
            <w:szCs w:val="24"/>
            <w:u w:val="single"/>
            <w:lang w:eastAsia="en-GB"/>
          </w:rPr>
          <w:t>Google Scholar</w:t>
        </w:r>
      </w:hyperlink>
    </w:p>
    <w:p w:rsidR="0021326D" w:rsidRPr="0021326D" w:rsidRDefault="0021326D" w:rsidP="0021326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21326D">
        <w:rPr>
          <w:rFonts w:ascii="Times New Roman" w:eastAsia="Times New Roman" w:hAnsi="Times New Roman" w:cs="Times New Roman"/>
          <w:sz w:val="24"/>
          <w:szCs w:val="24"/>
          <w:lang w:eastAsia="en-GB"/>
        </w:rPr>
        <w:t>Peix</w:t>
      </w:r>
      <w:proofErr w:type="spellEnd"/>
      <w:r w:rsidRPr="0021326D">
        <w:rPr>
          <w:rFonts w:ascii="Times New Roman" w:eastAsia="Times New Roman" w:hAnsi="Times New Roman" w:cs="Times New Roman"/>
          <w:sz w:val="24"/>
          <w:szCs w:val="24"/>
          <w:lang w:eastAsia="en-GB"/>
        </w:rPr>
        <w:t xml:space="preserve"> A., </w:t>
      </w:r>
      <w:proofErr w:type="spellStart"/>
      <w:r w:rsidRPr="0021326D">
        <w:rPr>
          <w:rFonts w:ascii="Times New Roman" w:eastAsia="Times New Roman" w:hAnsi="Times New Roman" w:cs="Times New Roman"/>
          <w:sz w:val="24"/>
          <w:szCs w:val="24"/>
          <w:lang w:eastAsia="en-GB"/>
        </w:rPr>
        <w:t>Ramírez-Bahena</w:t>
      </w:r>
      <w:proofErr w:type="spellEnd"/>
      <w:r w:rsidRPr="0021326D">
        <w:rPr>
          <w:rFonts w:ascii="Times New Roman" w:eastAsia="Times New Roman" w:hAnsi="Times New Roman" w:cs="Times New Roman"/>
          <w:sz w:val="24"/>
          <w:szCs w:val="24"/>
          <w:lang w:eastAsia="en-GB"/>
        </w:rPr>
        <w:t xml:space="preserve"> M.H., Velázquez E., </w:t>
      </w:r>
      <w:proofErr w:type="spellStart"/>
      <w:r w:rsidRPr="0021326D">
        <w:rPr>
          <w:rFonts w:ascii="Times New Roman" w:eastAsia="Times New Roman" w:hAnsi="Times New Roman" w:cs="Times New Roman"/>
          <w:sz w:val="24"/>
          <w:szCs w:val="24"/>
          <w:lang w:eastAsia="en-GB"/>
        </w:rPr>
        <w:t>Bedmar</w:t>
      </w:r>
      <w:proofErr w:type="spellEnd"/>
      <w:r w:rsidRPr="0021326D">
        <w:rPr>
          <w:rFonts w:ascii="Times New Roman" w:eastAsia="Times New Roman" w:hAnsi="Times New Roman" w:cs="Times New Roman"/>
          <w:sz w:val="24"/>
          <w:szCs w:val="24"/>
          <w:lang w:eastAsia="en-GB"/>
        </w:rPr>
        <w:t xml:space="preserve"> E.J. (2015) Bacterial associations with legumes. </w:t>
      </w:r>
      <w:proofErr w:type="spellStart"/>
      <w:r w:rsidRPr="0021326D">
        <w:rPr>
          <w:rFonts w:ascii="Times New Roman" w:eastAsia="Times New Roman" w:hAnsi="Times New Roman" w:cs="Times New Roman"/>
          <w:sz w:val="24"/>
          <w:szCs w:val="24"/>
          <w:lang w:eastAsia="en-GB"/>
        </w:rPr>
        <w:t>Crit</w:t>
      </w:r>
      <w:proofErr w:type="spellEnd"/>
      <w:r w:rsidRPr="0021326D">
        <w:rPr>
          <w:rFonts w:ascii="Times New Roman" w:eastAsia="Times New Roman" w:hAnsi="Times New Roman" w:cs="Times New Roman"/>
          <w:sz w:val="24"/>
          <w:szCs w:val="24"/>
          <w:lang w:eastAsia="en-GB"/>
        </w:rPr>
        <w:t xml:space="preserve"> Rev Plant </w:t>
      </w:r>
      <w:proofErr w:type="spellStart"/>
      <w:r w:rsidRPr="0021326D">
        <w:rPr>
          <w:rFonts w:ascii="Times New Roman" w:eastAsia="Times New Roman" w:hAnsi="Times New Roman" w:cs="Times New Roman"/>
          <w:sz w:val="24"/>
          <w:szCs w:val="24"/>
          <w:lang w:eastAsia="en-GB"/>
        </w:rPr>
        <w:t>Sci</w:t>
      </w:r>
      <w:proofErr w:type="spellEnd"/>
      <w:r w:rsidRPr="0021326D">
        <w:rPr>
          <w:rFonts w:ascii="Times New Roman" w:eastAsia="Times New Roman" w:hAnsi="Times New Roman" w:cs="Times New Roman"/>
          <w:sz w:val="24"/>
          <w:szCs w:val="24"/>
          <w:lang w:eastAsia="en-GB"/>
        </w:rPr>
        <w:t xml:space="preserve"> 34:17–42. </w:t>
      </w:r>
      <w:proofErr w:type="spellStart"/>
      <w:r w:rsidRPr="0021326D">
        <w:rPr>
          <w:rFonts w:ascii="Times New Roman" w:eastAsia="Times New Roman" w:hAnsi="Times New Roman" w:cs="Times New Roman"/>
          <w:sz w:val="24"/>
          <w:szCs w:val="24"/>
          <w:lang w:eastAsia="en-GB"/>
        </w:rPr>
        <w:t>doi:http</w:t>
      </w:r>
      <w:proofErr w:type="spellEnd"/>
      <w:r w:rsidRPr="0021326D">
        <w:rPr>
          <w:rFonts w:ascii="Times New Roman" w:eastAsia="Times New Roman" w:hAnsi="Times New Roman" w:cs="Times New Roman"/>
          <w:sz w:val="24"/>
          <w:szCs w:val="24"/>
          <w:lang w:eastAsia="en-GB"/>
        </w:rPr>
        <w:t>://dx.doi.org/10.1080/07352689.2014.897899</w:t>
      </w:r>
      <w:hyperlink r:id="rId165" w:tgtFrame="_blank" w:history="1">
        <w:r w:rsidRPr="0021326D">
          <w:rPr>
            <w:rFonts w:ascii="Times New Roman" w:eastAsia="Times New Roman" w:hAnsi="Times New Roman" w:cs="Times New Roman"/>
            <w:color w:val="0000FF"/>
            <w:sz w:val="24"/>
            <w:szCs w:val="24"/>
            <w:u w:val="single"/>
            <w:lang w:eastAsia="en-GB"/>
          </w:rPr>
          <w:t>Google Scholar</w:t>
        </w:r>
      </w:hyperlink>
    </w:p>
    <w:p w:rsidR="0021326D" w:rsidRPr="0021326D" w:rsidRDefault="0021326D" w:rsidP="0021326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21326D">
        <w:rPr>
          <w:rFonts w:ascii="Times New Roman" w:eastAsia="Times New Roman" w:hAnsi="Times New Roman" w:cs="Times New Roman"/>
          <w:sz w:val="24"/>
          <w:szCs w:val="24"/>
          <w:lang w:eastAsia="en-GB"/>
        </w:rPr>
        <w:t>Pieterse</w:t>
      </w:r>
      <w:proofErr w:type="spellEnd"/>
      <w:r w:rsidRPr="0021326D">
        <w:rPr>
          <w:rFonts w:ascii="Times New Roman" w:eastAsia="Times New Roman" w:hAnsi="Times New Roman" w:cs="Times New Roman"/>
          <w:sz w:val="24"/>
          <w:szCs w:val="24"/>
          <w:lang w:eastAsia="en-GB"/>
        </w:rPr>
        <w:t xml:space="preserve"> CM, Van der </w:t>
      </w:r>
      <w:proofErr w:type="gramStart"/>
      <w:r w:rsidRPr="0021326D">
        <w:rPr>
          <w:rFonts w:ascii="Times New Roman" w:eastAsia="Times New Roman" w:hAnsi="Times New Roman" w:cs="Times New Roman"/>
          <w:sz w:val="24"/>
          <w:szCs w:val="24"/>
          <w:lang w:eastAsia="en-GB"/>
        </w:rPr>
        <w:t>Does</w:t>
      </w:r>
      <w:proofErr w:type="gramEnd"/>
      <w:r w:rsidRPr="0021326D">
        <w:rPr>
          <w:rFonts w:ascii="Times New Roman" w:eastAsia="Times New Roman" w:hAnsi="Times New Roman" w:cs="Times New Roman"/>
          <w:sz w:val="24"/>
          <w:szCs w:val="24"/>
          <w:lang w:eastAsia="en-GB"/>
        </w:rPr>
        <w:t xml:space="preserve"> D, </w:t>
      </w:r>
      <w:proofErr w:type="spellStart"/>
      <w:r w:rsidRPr="0021326D">
        <w:rPr>
          <w:rFonts w:ascii="Times New Roman" w:eastAsia="Times New Roman" w:hAnsi="Times New Roman" w:cs="Times New Roman"/>
          <w:sz w:val="24"/>
          <w:szCs w:val="24"/>
          <w:lang w:eastAsia="en-GB"/>
        </w:rPr>
        <w:t>Zamioudis</w:t>
      </w:r>
      <w:proofErr w:type="spellEnd"/>
      <w:r w:rsidRPr="0021326D">
        <w:rPr>
          <w:rFonts w:ascii="Times New Roman" w:eastAsia="Times New Roman" w:hAnsi="Times New Roman" w:cs="Times New Roman"/>
          <w:sz w:val="24"/>
          <w:szCs w:val="24"/>
          <w:lang w:eastAsia="en-GB"/>
        </w:rPr>
        <w:t xml:space="preserve"> C, Leon-Reyes A, Van </w:t>
      </w:r>
      <w:proofErr w:type="spellStart"/>
      <w:r w:rsidRPr="0021326D">
        <w:rPr>
          <w:rFonts w:ascii="Times New Roman" w:eastAsia="Times New Roman" w:hAnsi="Times New Roman" w:cs="Times New Roman"/>
          <w:sz w:val="24"/>
          <w:szCs w:val="24"/>
          <w:lang w:eastAsia="en-GB"/>
        </w:rPr>
        <w:t>Wees</w:t>
      </w:r>
      <w:proofErr w:type="spellEnd"/>
      <w:r w:rsidRPr="0021326D">
        <w:rPr>
          <w:rFonts w:ascii="Times New Roman" w:eastAsia="Times New Roman" w:hAnsi="Times New Roman" w:cs="Times New Roman"/>
          <w:sz w:val="24"/>
          <w:szCs w:val="24"/>
          <w:lang w:eastAsia="en-GB"/>
        </w:rPr>
        <w:t xml:space="preserve"> SC (2012) Hormonal modulation of plant immunity. </w:t>
      </w:r>
      <w:proofErr w:type="spellStart"/>
      <w:r w:rsidRPr="0021326D">
        <w:rPr>
          <w:rFonts w:ascii="Times New Roman" w:eastAsia="Times New Roman" w:hAnsi="Times New Roman" w:cs="Times New Roman"/>
          <w:sz w:val="24"/>
          <w:szCs w:val="24"/>
          <w:lang w:eastAsia="en-GB"/>
        </w:rPr>
        <w:t>Annu</w:t>
      </w:r>
      <w:proofErr w:type="spellEnd"/>
      <w:r w:rsidRPr="0021326D">
        <w:rPr>
          <w:rFonts w:ascii="Times New Roman" w:eastAsia="Times New Roman" w:hAnsi="Times New Roman" w:cs="Times New Roman"/>
          <w:sz w:val="24"/>
          <w:szCs w:val="24"/>
          <w:lang w:eastAsia="en-GB"/>
        </w:rPr>
        <w:t xml:space="preserve"> Rev Cell </w:t>
      </w:r>
      <w:proofErr w:type="spellStart"/>
      <w:r w:rsidRPr="0021326D">
        <w:rPr>
          <w:rFonts w:ascii="Times New Roman" w:eastAsia="Times New Roman" w:hAnsi="Times New Roman" w:cs="Times New Roman"/>
          <w:sz w:val="24"/>
          <w:szCs w:val="24"/>
          <w:lang w:eastAsia="en-GB"/>
        </w:rPr>
        <w:t>Dev</w:t>
      </w:r>
      <w:proofErr w:type="spellEnd"/>
      <w:r w:rsidRPr="0021326D">
        <w:rPr>
          <w:rFonts w:ascii="Times New Roman" w:eastAsia="Times New Roman" w:hAnsi="Times New Roman" w:cs="Times New Roman"/>
          <w:sz w:val="24"/>
          <w:szCs w:val="24"/>
          <w:lang w:eastAsia="en-GB"/>
        </w:rPr>
        <w:t xml:space="preserve"> </w:t>
      </w:r>
      <w:proofErr w:type="spellStart"/>
      <w:r w:rsidRPr="0021326D">
        <w:rPr>
          <w:rFonts w:ascii="Times New Roman" w:eastAsia="Times New Roman" w:hAnsi="Times New Roman" w:cs="Times New Roman"/>
          <w:sz w:val="24"/>
          <w:szCs w:val="24"/>
          <w:lang w:eastAsia="en-GB"/>
        </w:rPr>
        <w:t>Biol</w:t>
      </w:r>
      <w:proofErr w:type="spellEnd"/>
      <w:r w:rsidRPr="0021326D">
        <w:rPr>
          <w:rFonts w:ascii="Times New Roman" w:eastAsia="Times New Roman" w:hAnsi="Times New Roman" w:cs="Times New Roman"/>
          <w:sz w:val="24"/>
          <w:szCs w:val="24"/>
          <w:lang w:eastAsia="en-GB"/>
        </w:rPr>
        <w:t xml:space="preserve"> 28:489–521. </w:t>
      </w:r>
      <w:hyperlink r:id="rId166" w:tgtFrame="_blank" w:history="1">
        <w:r w:rsidRPr="0021326D">
          <w:rPr>
            <w:rFonts w:ascii="Times New Roman" w:eastAsia="Times New Roman" w:hAnsi="Times New Roman" w:cs="Times New Roman"/>
            <w:color w:val="0000FF"/>
            <w:sz w:val="24"/>
            <w:szCs w:val="24"/>
            <w:u w:val="single"/>
            <w:lang w:eastAsia="en-GB"/>
          </w:rPr>
          <w:t>https://doi.org/10.1146/annurev-cellbio-092910-154055</w:t>
        </w:r>
      </w:hyperlink>
      <w:r w:rsidRPr="0021326D">
        <w:rPr>
          <w:rFonts w:ascii="Times New Roman" w:eastAsia="Times New Roman" w:hAnsi="Times New Roman" w:cs="Times New Roman"/>
          <w:sz w:val="24"/>
          <w:szCs w:val="24"/>
          <w:lang w:eastAsia="en-GB"/>
        </w:rPr>
        <w:t xml:space="preserve"> </w:t>
      </w:r>
      <w:hyperlink r:id="rId167" w:tgtFrame="_blank" w:history="1">
        <w:proofErr w:type="spellStart"/>
        <w:r w:rsidRPr="0021326D">
          <w:rPr>
            <w:rFonts w:ascii="Times New Roman" w:eastAsia="Times New Roman" w:hAnsi="Times New Roman" w:cs="Times New Roman"/>
            <w:color w:val="0000FF"/>
            <w:sz w:val="24"/>
            <w:szCs w:val="24"/>
            <w:u w:val="single"/>
            <w:lang w:eastAsia="en-GB"/>
          </w:rPr>
          <w:t>CrossRef</w:t>
        </w:r>
      </w:hyperlink>
      <w:hyperlink r:id="rId168" w:tgtFrame="_blank" w:history="1">
        <w:r w:rsidRPr="0021326D">
          <w:rPr>
            <w:rFonts w:ascii="Times New Roman" w:eastAsia="Times New Roman" w:hAnsi="Times New Roman" w:cs="Times New Roman"/>
            <w:color w:val="0000FF"/>
            <w:sz w:val="24"/>
            <w:szCs w:val="24"/>
            <w:u w:val="single"/>
            <w:lang w:eastAsia="en-GB"/>
          </w:rPr>
          <w:t>PubMed</w:t>
        </w:r>
      </w:hyperlink>
      <w:hyperlink r:id="rId169" w:tgtFrame="_blank" w:history="1">
        <w:r w:rsidRPr="0021326D">
          <w:rPr>
            <w:rFonts w:ascii="Times New Roman" w:eastAsia="Times New Roman" w:hAnsi="Times New Roman" w:cs="Times New Roman"/>
            <w:color w:val="0000FF"/>
            <w:sz w:val="24"/>
            <w:szCs w:val="24"/>
            <w:u w:val="single"/>
            <w:lang w:eastAsia="en-GB"/>
          </w:rPr>
          <w:t>Google</w:t>
        </w:r>
        <w:proofErr w:type="spellEnd"/>
        <w:r w:rsidRPr="0021326D">
          <w:rPr>
            <w:rFonts w:ascii="Times New Roman" w:eastAsia="Times New Roman" w:hAnsi="Times New Roman" w:cs="Times New Roman"/>
            <w:color w:val="0000FF"/>
            <w:sz w:val="24"/>
            <w:szCs w:val="24"/>
            <w:u w:val="single"/>
            <w:lang w:eastAsia="en-GB"/>
          </w:rPr>
          <w:t xml:space="preserve"> Scholar</w:t>
        </w:r>
      </w:hyperlink>
    </w:p>
    <w:p w:rsidR="0021326D" w:rsidRPr="0021326D" w:rsidRDefault="0021326D" w:rsidP="0021326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21326D">
        <w:rPr>
          <w:rFonts w:ascii="Times New Roman" w:eastAsia="Times New Roman" w:hAnsi="Times New Roman" w:cs="Times New Roman"/>
          <w:sz w:val="24"/>
          <w:szCs w:val="24"/>
          <w:lang w:eastAsia="en-GB"/>
        </w:rPr>
        <w:t>Pozo</w:t>
      </w:r>
      <w:proofErr w:type="spellEnd"/>
      <w:r w:rsidRPr="0021326D">
        <w:rPr>
          <w:rFonts w:ascii="Times New Roman" w:eastAsia="Times New Roman" w:hAnsi="Times New Roman" w:cs="Times New Roman"/>
          <w:sz w:val="24"/>
          <w:szCs w:val="24"/>
          <w:lang w:eastAsia="en-GB"/>
        </w:rPr>
        <w:t xml:space="preserve"> MJ, </w:t>
      </w:r>
      <w:proofErr w:type="spellStart"/>
      <w:r w:rsidRPr="0021326D">
        <w:rPr>
          <w:rFonts w:ascii="Times New Roman" w:eastAsia="Times New Roman" w:hAnsi="Times New Roman" w:cs="Times New Roman"/>
          <w:sz w:val="24"/>
          <w:szCs w:val="24"/>
          <w:lang w:eastAsia="en-GB"/>
        </w:rPr>
        <w:t>Azcón</w:t>
      </w:r>
      <w:proofErr w:type="spellEnd"/>
      <w:r w:rsidRPr="0021326D">
        <w:rPr>
          <w:rFonts w:ascii="Times New Roman" w:eastAsia="Times New Roman" w:hAnsi="Times New Roman" w:cs="Times New Roman"/>
          <w:sz w:val="24"/>
          <w:szCs w:val="24"/>
          <w:lang w:eastAsia="en-GB"/>
        </w:rPr>
        <w:t xml:space="preserve">-Aguilar C (2007) </w:t>
      </w:r>
      <w:proofErr w:type="spellStart"/>
      <w:r w:rsidRPr="0021326D">
        <w:rPr>
          <w:rFonts w:ascii="Times New Roman" w:eastAsia="Times New Roman" w:hAnsi="Times New Roman" w:cs="Times New Roman"/>
          <w:sz w:val="24"/>
          <w:szCs w:val="24"/>
          <w:lang w:eastAsia="en-GB"/>
        </w:rPr>
        <w:t>Unraveling</w:t>
      </w:r>
      <w:proofErr w:type="spellEnd"/>
      <w:r w:rsidRPr="0021326D">
        <w:rPr>
          <w:rFonts w:ascii="Times New Roman" w:eastAsia="Times New Roman" w:hAnsi="Times New Roman" w:cs="Times New Roman"/>
          <w:sz w:val="24"/>
          <w:szCs w:val="24"/>
          <w:lang w:eastAsia="en-GB"/>
        </w:rPr>
        <w:t xml:space="preserve"> </w:t>
      </w:r>
      <w:proofErr w:type="spellStart"/>
      <w:r w:rsidRPr="0021326D">
        <w:rPr>
          <w:rFonts w:ascii="Times New Roman" w:eastAsia="Times New Roman" w:hAnsi="Times New Roman" w:cs="Times New Roman"/>
          <w:sz w:val="24"/>
          <w:szCs w:val="24"/>
          <w:lang w:eastAsia="en-GB"/>
        </w:rPr>
        <w:t>mycorrhiza</w:t>
      </w:r>
      <w:proofErr w:type="spellEnd"/>
      <w:r w:rsidRPr="0021326D">
        <w:rPr>
          <w:rFonts w:ascii="Times New Roman" w:eastAsia="Times New Roman" w:hAnsi="Times New Roman" w:cs="Times New Roman"/>
          <w:sz w:val="24"/>
          <w:szCs w:val="24"/>
          <w:lang w:eastAsia="en-GB"/>
        </w:rPr>
        <w:t xml:space="preserve">-induced resistance. </w:t>
      </w:r>
      <w:proofErr w:type="spellStart"/>
      <w:r w:rsidRPr="0021326D">
        <w:rPr>
          <w:rFonts w:ascii="Times New Roman" w:eastAsia="Times New Roman" w:hAnsi="Times New Roman" w:cs="Times New Roman"/>
          <w:sz w:val="24"/>
          <w:szCs w:val="24"/>
          <w:lang w:eastAsia="en-GB"/>
        </w:rPr>
        <w:t>Curr</w:t>
      </w:r>
      <w:proofErr w:type="spellEnd"/>
      <w:r w:rsidRPr="0021326D">
        <w:rPr>
          <w:rFonts w:ascii="Times New Roman" w:eastAsia="Times New Roman" w:hAnsi="Times New Roman" w:cs="Times New Roman"/>
          <w:sz w:val="24"/>
          <w:szCs w:val="24"/>
          <w:lang w:eastAsia="en-GB"/>
        </w:rPr>
        <w:t xml:space="preserve"> </w:t>
      </w:r>
      <w:proofErr w:type="spellStart"/>
      <w:r w:rsidRPr="0021326D">
        <w:rPr>
          <w:rFonts w:ascii="Times New Roman" w:eastAsia="Times New Roman" w:hAnsi="Times New Roman" w:cs="Times New Roman"/>
          <w:sz w:val="24"/>
          <w:szCs w:val="24"/>
          <w:lang w:eastAsia="en-GB"/>
        </w:rPr>
        <w:t>Opin</w:t>
      </w:r>
      <w:proofErr w:type="spellEnd"/>
      <w:r w:rsidRPr="0021326D">
        <w:rPr>
          <w:rFonts w:ascii="Times New Roman" w:eastAsia="Times New Roman" w:hAnsi="Times New Roman" w:cs="Times New Roman"/>
          <w:sz w:val="24"/>
          <w:szCs w:val="24"/>
          <w:lang w:eastAsia="en-GB"/>
        </w:rPr>
        <w:t xml:space="preserve"> Plant </w:t>
      </w:r>
      <w:proofErr w:type="spellStart"/>
      <w:r w:rsidRPr="0021326D">
        <w:rPr>
          <w:rFonts w:ascii="Times New Roman" w:eastAsia="Times New Roman" w:hAnsi="Times New Roman" w:cs="Times New Roman"/>
          <w:sz w:val="24"/>
          <w:szCs w:val="24"/>
          <w:lang w:eastAsia="en-GB"/>
        </w:rPr>
        <w:t>Biol</w:t>
      </w:r>
      <w:proofErr w:type="spellEnd"/>
      <w:r w:rsidRPr="0021326D">
        <w:rPr>
          <w:rFonts w:ascii="Times New Roman" w:eastAsia="Times New Roman" w:hAnsi="Times New Roman" w:cs="Times New Roman"/>
          <w:sz w:val="24"/>
          <w:szCs w:val="24"/>
          <w:lang w:eastAsia="en-GB"/>
        </w:rPr>
        <w:t xml:space="preserve"> 10:393–398. </w:t>
      </w:r>
      <w:proofErr w:type="spellStart"/>
      <w:r w:rsidRPr="0021326D">
        <w:rPr>
          <w:rFonts w:ascii="Times New Roman" w:eastAsia="Times New Roman" w:hAnsi="Times New Roman" w:cs="Times New Roman"/>
          <w:sz w:val="24"/>
          <w:szCs w:val="24"/>
          <w:lang w:eastAsia="en-GB"/>
        </w:rPr>
        <w:t>doi:http</w:t>
      </w:r>
      <w:proofErr w:type="spellEnd"/>
      <w:r w:rsidRPr="0021326D">
        <w:rPr>
          <w:rFonts w:ascii="Times New Roman" w:eastAsia="Times New Roman" w:hAnsi="Times New Roman" w:cs="Times New Roman"/>
          <w:sz w:val="24"/>
          <w:szCs w:val="24"/>
          <w:lang w:eastAsia="en-GB"/>
        </w:rPr>
        <w:t>://dx.doi.org/10.1016/j.pbi.2007.05.004</w:t>
      </w:r>
      <w:hyperlink r:id="rId170" w:tgtFrame="_blank" w:history="1">
        <w:r w:rsidRPr="0021326D">
          <w:rPr>
            <w:rFonts w:ascii="Times New Roman" w:eastAsia="Times New Roman" w:hAnsi="Times New Roman" w:cs="Times New Roman"/>
            <w:color w:val="0000FF"/>
            <w:sz w:val="24"/>
            <w:szCs w:val="24"/>
            <w:u w:val="single"/>
            <w:lang w:eastAsia="en-GB"/>
          </w:rPr>
          <w:t>Google Scholar</w:t>
        </w:r>
      </w:hyperlink>
    </w:p>
    <w:p w:rsidR="0021326D" w:rsidRPr="0021326D" w:rsidRDefault="0021326D" w:rsidP="0021326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21326D">
        <w:rPr>
          <w:rFonts w:ascii="Times New Roman" w:eastAsia="Times New Roman" w:hAnsi="Times New Roman" w:cs="Times New Roman"/>
          <w:sz w:val="24"/>
          <w:szCs w:val="24"/>
          <w:lang w:eastAsia="en-GB"/>
        </w:rPr>
        <w:t>Raaijmakers</w:t>
      </w:r>
      <w:proofErr w:type="spellEnd"/>
      <w:r w:rsidRPr="0021326D">
        <w:rPr>
          <w:rFonts w:ascii="Times New Roman" w:eastAsia="Times New Roman" w:hAnsi="Times New Roman" w:cs="Times New Roman"/>
          <w:sz w:val="24"/>
          <w:szCs w:val="24"/>
          <w:lang w:eastAsia="en-GB"/>
        </w:rPr>
        <w:t xml:space="preserve"> JM, </w:t>
      </w:r>
      <w:proofErr w:type="spellStart"/>
      <w:r w:rsidRPr="0021326D">
        <w:rPr>
          <w:rFonts w:ascii="Times New Roman" w:eastAsia="Times New Roman" w:hAnsi="Times New Roman" w:cs="Times New Roman"/>
          <w:sz w:val="24"/>
          <w:szCs w:val="24"/>
          <w:lang w:eastAsia="en-GB"/>
        </w:rPr>
        <w:t>Mazzola</w:t>
      </w:r>
      <w:proofErr w:type="spellEnd"/>
      <w:r w:rsidRPr="0021326D">
        <w:rPr>
          <w:rFonts w:ascii="Times New Roman" w:eastAsia="Times New Roman" w:hAnsi="Times New Roman" w:cs="Times New Roman"/>
          <w:sz w:val="24"/>
          <w:szCs w:val="24"/>
          <w:lang w:eastAsia="en-GB"/>
        </w:rPr>
        <w:t xml:space="preserve"> M (2012) Diversity and natural functions of antibiotics produced by beneficial and plant pathogenic bacteria. </w:t>
      </w:r>
      <w:proofErr w:type="spellStart"/>
      <w:r w:rsidRPr="0021326D">
        <w:rPr>
          <w:rFonts w:ascii="Times New Roman" w:eastAsia="Times New Roman" w:hAnsi="Times New Roman" w:cs="Times New Roman"/>
          <w:sz w:val="24"/>
          <w:szCs w:val="24"/>
          <w:lang w:eastAsia="en-GB"/>
        </w:rPr>
        <w:t>Annu</w:t>
      </w:r>
      <w:proofErr w:type="spellEnd"/>
      <w:r w:rsidRPr="0021326D">
        <w:rPr>
          <w:rFonts w:ascii="Times New Roman" w:eastAsia="Times New Roman" w:hAnsi="Times New Roman" w:cs="Times New Roman"/>
          <w:sz w:val="24"/>
          <w:szCs w:val="24"/>
          <w:lang w:eastAsia="en-GB"/>
        </w:rPr>
        <w:t xml:space="preserve"> Rev </w:t>
      </w:r>
      <w:proofErr w:type="spellStart"/>
      <w:r w:rsidRPr="0021326D">
        <w:rPr>
          <w:rFonts w:ascii="Times New Roman" w:eastAsia="Times New Roman" w:hAnsi="Times New Roman" w:cs="Times New Roman"/>
          <w:sz w:val="24"/>
          <w:szCs w:val="24"/>
          <w:lang w:eastAsia="en-GB"/>
        </w:rPr>
        <w:t>Phytopathol</w:t>
      </w:r>
      <w:proofErr w:type="spellEnd"/>
      <w:r w:rsidRPr="0021326D">
        <w:rPr>
          <w:rFonts w:ascii="Times New Roman" w:eastAsia="Times New Roman" w:hAnsi="Times New Roman" w:cs="Times New Roman"/>
          <w:sz w:val="24"/>
          <w:szCs w:val="24"/>
          <w:lang w:eastAsia="en-GB"/>
        </w:rPr>
        <w:t xml:space="preserve"> 50:403–424. </w:t>
      </w:r>
      <w:hyperlink r:id="rId171" w:tgtFrame="_blank" w:history="1">
        <w:r w:rsidRPr="0021326D">
          <w:rPr>
            <w:rFonts w:ascii="Times New Roman" w:eastAsia="Times New Roman" w:hAnsi="Times New Roman" w:cs="Times New Roman"/>
            <w:color w:val="0000FF"/>
            <w:sz w:val="24"/>
            <w:szCs w:val="24"/>
            <w:u w:val="single"/>
            <w:lang w:eastAsia="en-GB"/>
          </w:rPr>
          <w:t>https://doi.org/10.1146/annurev-phyto-081211-172908</w:t>
        </w:r>
      </w:hyperlink>
      <w:r w:rsidRPr="0021326D">
        <w:rPr>
          <w:rFonts w:ascii="Times New Roman" w:eastAsia="Times New Roman" w:hAnsi="Times New Roman" w:cs="Times New Roman"/>
          <w:sz w:val="24"/>
          <w:szCs w:val="24"/>
          <w:lang w:eastAsia="en-GB"/>
        </w:rPr>
        <w:t xml:space="preserve"> </w:t>
      </w:r>
      <w:hyperlink r:id="rId172" w:tgtFrame="_blank" w:history="1">
        <w:proofErr w:type="spellStart"/>
        <w:r w:rsidRPr="0021326D">
          <w:rPr>
            <w:rFonts w:ascii="Times New Roman" w:eastAsia="Times New Roman" w:hAnsi="Times New Roman" w:cs="Times New Roman"/>
            <w:color w:val="0000FF"/>
            <w:sz w:val="24"/>
            <w:szCs w:val="24"/>
            <w:u w:val="single"/>
            <w:lang w:eastAsia="en-GB"/>
          </w:rPr>
          <w:t>CrossRef</w:t>
        </w:r>
      </w:hyperlink>
      <w:hyperlink r:id="rId173" w:tgtFrame="_blank" w:history="1">
        <w:r w:rsidRPr="0021326D">
          <w:rPr>
            <w:rFonts w:ascii="Times New Roman" w:eastAsia="Times New Roman" w:hAnsi="Times New Roman" w:cs="Times New Roman"/>
            <w:color w:val="0000FF"/>
            <w:sz w:val="24"/>
            <w:szCs w:val="24"/>
            <w:u w:val="single"/>
            <w:lang w:eastAsia="en-GB"/>
          </w:rPr>
          <w:t>PubMed</w:t>
        </w:r>
      </w:hyperlink>
      <w:hyperlink r:id="rId174" w:tgtFrame="_blank" w:history="1">
        <w:r w:rsidRPr="0021326D">
          <w:rPr>
            <w:rFonts w:ascii="Times New Roman" w:eastAsia="Times New Roman" w:hAnsi="Times New Roman" w:cs="Times New Roman"/>
            <w:color w:val="0000FF"/>
            <w:sz w:val="24"/>
            <w:szCs w:val="24"/>
            <w:u w:val="single"/>
            <w:lang w:eastAsia="en-GB"/>
          </w:rPr>
          <w:t>Google</w:t>
        </w:r>
        <w:proofErr w:type="spellEnd"/>
        <w:r w:rsidRPr="0021326D">
          <w:rPr>
            <w:rFonts w:ascii="Times New Roman" w:eastAsia="Times New Roman" w:hAnsi="Times New Roman" w:cs="Times New Roman"/>
            <w:color w:val="0000FF"/>
            <w:sz w:val="24"/>
            <w:szCs w:val="24"/>
            <w:u w:val="single"/>
            <w:lang w:eastAsia="en-GB"/>
          </w:rPr>
          <w:t xml:space="preserve"> Scholar</w:t>
        </w:r>
      </w:hyperlink>
    </w:p>
    <w:p w:rsidR="0021326D" w:rsidRPr="0021326D" w:rsidRDefault="0021326D" w:rsidP="0021326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21326D">
        <w:rPr>
          <w:rFonts w:ascii="Times New Roman" w:eastAsia="Times New Roman" w:hAnsi="Times New Roman" w:cs="Times New Roman"/>
          <w:sz w:val="24"/>
          <w:szCs w:val="24"/>
          <w:lang w:eastAsia="en-GB"/>
        </w:rPr>
        <w:t>Rajendran</w:t>
      </w:r>
      <w:proofErr w:type="spellEnd"/>
      <w:r w:rsidRPr="0021326D">
        <w:rPr>
          <w:rFonts w:ascii="Times New Roman" w:eastAsia="Times New Roman" w:hAnsi="Times New Roman" w:cs="Times New Roman"/>
          <w:sz w:val="24"/>
          <w:szCs w:val="24"/>
          <w:lang w:eastAsia="en-GB"/>
        </w:rPr>
        <w:t xml:space="preserve"> G., Sing F., Desai A.J., </w:t>
      </w:r>
      <w:proofErr w:type="spellStart"/>
      <w:r w:rsidRPr="0021326D">
        <w:rPr>
          <w:rFonts w:ascii="Times New Roman" w:eastAsia="Times New Roman" w:hAnsi="Times New Roman" w:cs="Times New Roman"/>
          <w:sz w:val="24"/>
          <w:szCs w:val="24"/>
          <w:lang w:eastAsia="en-GB"/>
        </w:rPr>
        <w:t>Archana</w:t>
      </w:r>
      <w:proofErr w:type="spellEnd"/>
      <w:r w:rsidRPr="0021326D">
        <w:rPr>
          <w:rFonts w:ascii="Times New Roman" w:eastAsia="Times New Roman" w:hAnsi="Times New Roman" w:cs="Times New Roman"/>
          <w:sz w:val="24"/>
          <w:szCs w:val="24"/>
          <w:lang w:eastAsia="en-GB"/>
        </w:rPr>
        <w:t xml:space="preserve"> G. (2008) Enhanced growth and nodulation of pigeon pea by </w:t>
      </w:r>
      <w:proofErr w:type="spellStart"/>
      <w:r w:rsidRPr="0021326D">
        <w:rPr>
          <w:rFonts w:ascii="Times New Roman" w:eastAsia="Times New Roman" w:hAnsi="Times New Roman" w:cs="Times New Roman"/>
          <w:sz w:val="24"/>
          <w:szCs w:val="24"/>
          <w:lang w:eastAsia="en-GB"/>
        </w:rPr>
        <w:t>coinoculation</w:t>
      </w:r>
      <w:proofErr w:type="spellEnd"/>
      <w:r w:rsidRPr="0021326D">
        <w:rPr>
          <w:rFonts w:ascii="Times New Roman" w:eastAsia="Times New Roman" w:hAnsi="Times New Roman" w:cs="Times New Roman"/>
          <w:sz w:val="24"/>
          <w:szCs w:val="24"/>
          <w:lang w:eastAsia="en-GB"/>
        </w:rPr>
        <w:t xml:space="preserve"> of </w:t>
      </w:r>
      <w:r w:rsidRPr="0021326D">
        <w:rPr>
          <w:rFonts w:ascii="Times New Roman" w:eastAsia="Times New Roman" w:hAnsi="Times New Roman" w:cs="Times New Roman"/>
          <w:i/>
          <w:iCs/>
          <w:sz w:val="24"/>
          <w:szCs w:val="24"/>
          <w:lang w:eastAsia="en-GB"/>
        </w:rPr>
        <w:t>Bacillus</w:t>
      </w:r>
      <w:r w:rsidRPr="0021326D">
        <w:rPr>
          <w:rFonts w:ascii="Times New Roman" w:eastAsia="Times New Roman" w:hAnsi="Times New Roman" w:cs="Times New Roman"/>
          <w:sz w:val="24"/>
          <w:szCs w:val="24"/>
          <w:lang w:eastAsia="en-GB"/>
        </w:rPr>
        <w:t xml:space="preserve"> strains with </w:t>
      </w:r>
      <w:r w:rsidRPr="0021326D">
        <w:rPr>
          <w:rFonts w:ascii="Times New Roman" w:eastAsia="Times New Roman" w:hAnsi="Times New Roman" w:cs="Times New Roman"/>
          <w:i/>
          <w:iCs/>
          <w:sz w:val="24"/>
          <w:szCs w:val="24"/>
          <w:lang w:eastAsia="en-GB"/>
        </w:rPr>
        <w:t>Rhizobium</w:t>
      </w:r>
      <w:r w:rsidRPr="0021326D">
        <w:rPr>
          <w:rFonts w:ascii="Times New Roman" w:eastAsia="Times New Roman" w:hAnsi="Times New Roman" w:cs="Times New Roman"/>
          <w:sz w:val="24"/>
          <w:szCs w:val="24"/>
          <w:lang w:eastAsia="en-GB"/>
        </w:rPr>
        <w:t xml:space="preserve"> spp. </w:t>
      </w:r>
      <w:proofErr w:type="spellStart"/>
      <w:r w:rsidRPr="0021326D">
        <w:rPr>
          <w:rFonts w:ascii="Times New Roman" w:eastAsia="Times New Roman" w:hAnsi="Times New Roman" w:cs="Times New Roman"/>
          <w:sz w:val="24"/>
          <w:szCs w:val="24"/>
          <w:lang w:eastAsia="en-GB"/>
        </w:rPr>
        <w:lastRenderedPageBreak/>
        <w:t>Bioresour</w:t>
      </w:r>
      <w:proofErr w:type="spellEnd"/>
      <w:r w:rsidRPr="0021326D">
        <w:rPr>
          <w:rFonts w:ascii="Times New Roman" w:eastAsia="Times New Roman" w:hAnsi="Times New Roman" w:cs="Times New Roman"/>
          <w:sz w:val="24"/>
          <w:szCs w:val="24"/>
          <w:lang w:eastAsia="en-GB"/>
        </w:rPr>
        <w:t xml:space="preserve"> </w:t>
      </w:r>
      <w:proofErr w:type="spellStart"/>
      <w:r w:rsidRPr="0021326D">
        <w:rPr>
          <w:rFonts w:ascii="Times New Roman" w:eastAsia="Times New Roman" w:hAnsi="Times New Roman" w:cs="Times New Roman"/>
          <w:sz w:val="24"/>
          <w:szCs w:val="24"/>
          <w:lang w:eastAsia="en-GB"/>
        </w:rPr>
        <w:t>Technol</w:t>
      </w:r>
      <w:proofErr w:type="spellEnd"/>
      <w:r w:rsidRPr="0021326D">
        <w:rPr>
          <w:rFonts w:ascii="Times New Roman" w:eastAsia="Times New Roman" w:hAnsi="Times New Roman" w:cs="Times New Roman"/>
          <w:sz w:val="24"/>
          <w:szCs w:val="24"/>
          <w:lang w:eastAsia="en-GB"/>
        </w:rPr>
        <w:t xml:space="preserve"> 99:4544–4550. </w:t>
      </w:r>
      <w:proofErr w:type="spellStart"/>
      <w:r w:rsidRPr="0021326D">
        <w:rPr>
          <w:rFonts w:ascii="Times New Roman" w:eastAsia="Times New Roman" w:hAnsi="Times New Roman" w:cs="Times New Roman"/>
          <w:sz w:val="24"/>
          <w:szCs w:val="24"/>
          <w:lang w:eastAsia="en-GB"/>
        </w:rPr>
        <w:t>doi:http</w:t>
      </w:r>
      <w:proofErr w:type="spellEnd"/>
      <w:r w:rsidRPr="0021326D">
        <w:rPr>
          <w:rFonts w:ascii="Times New Roman" w:eastAsia="Times New Roman" w:hAnsi="Times New Roman" w:cs="Times New Roman"/>
          <w:sz w:val="24"/>
          <w:szCs w:val="24"/>
          <w:lang w:eastAsia="en-GB"/>
        </w:rPr>
        <w:t>://dx.doi.org/10.1016/j.biortech.2007.06.057</w:t>
      </w:r>
      <w:hyperlink r:id="rId175" w:tgtFrame="_blank" w:history="1">
        <w:r w:rsidRPr="0021326D">
          <w:rPr>
            <w:rFonts w:ascii="Times New Roman" w:eastAsia="Times New Roman" w:hAnsi="Times New Roman" w:cs="Times New Roman"/>
            <w:color w:val="0000FF"/>
            <w:sz w:val="24"/>
            <w:szCs w:val="24"/>
            <w:u w:val="single"/>
            <w:lang w:eastAsia="en-GB"/>
          </w:rPr>
          <w:t>Google Scholar</w:t>
        </w:r>
      </w:hyperlink>
    </w:p>
    <w:p w:rsidR="0021326D" w:rsidRPr="0021326D" w:rsidRDefault="0021326D" w:rsidP="0021326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21326D">
        <w:rPr>
          <w:rFonts w:ascii="Times New Roman" w:eastAsia="Times New Roman" w:hAnsi="Times New Roman" w:cs="Times New Roman"/>
          <w:sz w:val="24"/>
          <w:szCs w:val="24"/>
          <w:lang w:eastAsia="en-GB"/>
        </w:rPr>
        <w:t>Remans</w:t>
      </w:r>
      <w:proofErr w:type="spellEnd"/>
      <w:r w:rsidRPr="0021326D">
        <w:rPr>
          <w:rFonts w:ascii="Times New Roman" w:eastAsia="Times New Roman" w:hAnsi="Times New Roman" w:cs="Times New Roman"/>
          <w:sz w:val="24"/>
          <w:szCs w:val="24"/>
          <w:lang w:eastAsia="en-GB"/>
        </w:rPr>
        <w:t xml:space="preserve"> R, </w:t>
      </w:r>
      <w:proofErr w:type="spellStart"/>
      <w:r w:rsidRPr="0021326D">
        <w:rPr>
          <w:rFonts w:ascii="Times New Roman" w:eastAsia="Times New Roman" w:hAnsi="Times New Roman" w:cs="Times New Roman"/>
          <w:sz w:val="24"/>
          <w:szCs w:val="24"/>
          <w:lang w:eastAsia="en-GB"/>
        </w:rPr>
        <w:t>Ramaekers</w:t>
      </w:r>
      <w:proofErr w:type="spellEnd"/>
      <w:r w:rsidRPr="0021326D">
        <w:rPr>
          <w:rFonts w:ascii="Times New Roman" w:eastAsia="Times New Roman" w:hAnsi="Times New Roman" w:cs="Times New Roman"/>
          <w:sz w:val="24"/>
          <w:szCs w:val="24"/>
          <w:lang w:eastAsia="en-GB"/>
        </w:rPr>
        <w:t xml:space="preserve"> L, </w:t>
      </w:r>
      <w:proofErr w:type="spellStart"/>
      <w:r w:rsidRPr="0021326D">
        <w:rPr>
          <w:rFonts w:ascii="Times New Roman" w:eastAsia="Times New Roman" w:hAnsi="Times New Roman" w:cs="Times New Roman"/>
          <w:sz w:val="24"/>
          <w:szCs w:val="24"/>
          <w:lang w:eastAsia="en-GB"/>
        </w:rPr>
        <w:t>Schelkens</w:t>
      </w:r>
      <w:proofErr w:type="spellEnd"/>
      <w:r w:rsidRPr="0021326D">
        <w:rPr>
          <w:rFonts w:ascii="Times New Roman" w:eastAsia="Times New Roman" w:hAnsi="Times New Roman" w:cs="Times New Roman"/>
          <w:sz w:val="24"/>
          <w:szCs w:val="24"/>
          <w:lang w:eastAsia="en-GB"/>
        </w:rPr>
        <w:t xml:space="preserve"> S, Hernandez G, Garcia A, Reyes J, Mendez N, </w:t>
      </w:r>
      <w:proofErr w:type="spellStart"/>
      <w:r w:rsidRPr="0021326D">
        <w:rPr>
          <w:rFonts w:ascii="Times New Roman" w:eastAsia="Times New Roman" w:hAnsi="Times New Roman" w:cs="Times New Roman"/>
          <w:sz w:val="24"/>
          <w:szCs w:val="24"/>
          <w:lang w:eastAsia="en-GB"/>
        </w:rPr>
        <w:t>Toscano</w:t>
      </w:r>
      <w:proofErr w:type="spellEnd"/>
      <w:r w:rsidRPr="0021326D">
        <w:rPr>
          <w:rFonts w:ascii="Times New Roman" w:eastAsia="Times New Roman" w:hAnsi="Times New Roman" w:cs="Times New Roman"/>
          <w:sz w:val="24"/>
          <w:szCs w:val="24"/>
          <w:lang w:eastAsia="en-GB"/>
        </w:rPr>
        <w:t xml:space="preserve"> V, Mulling M, Galvez L, </w:t>
      </w:r>
      <w:proofErr w:type="spellStart"/>
      <w:r w:rsidRPr="0021326D">
        <w:rPr>
          <w:rFonts w:ascii="Times New Roman" w:eastAsia="Times New Roman" w:hAnsi="Times New Roman" w:cs="Times New Roman"/>
          <w:sz w:val="24"/>
          <w:szCs w:val="24"/>
          <w:lang w:eastAsia="en-GB"/>
        </w:rPr>
        <w:t>Vanderleyden</w:t>
      </w:r>
      <w:proofErr w:type="spellEnd"/>
      <w:r w:rsidRPr="0021326D">
        <w:rPr>
          <w:rFonts w:ascii="Times New Roman" w:eastAsia="Times New Roman" w:hAnsi="Times New Roman" w:cs="Times New Roman"/>
          <w:sz w:val="24"/>
          <w:szCs w:val="24"/>
          <w:lang w:eastAsia="en-GB"/>
        </w:rPr>
        <w:t xml:space="preserve"> J (2008) Effect of </w:t>
      </w:r>
      <w:r w:rsidRPr="0021326D">
        <w:rPr>
          <w:rFonts w:ascii="Times New Roman" w:eastAsia="Times New Roman" w:hAnsi="Times New Roman" w:cs="Times New Roman"/>
          <w:i/>
          <w:iCs/>
          <w:sz w:val="24"/>
          <w:szCs w:val="24"/>
          <w:lang w:eastAsia="en-GB"/>
        </w:rPr>
        <w:t>Rhizobium-</w:t>
      </w:r>
      <w:proofErr w:type="spellStart"/>
      <w:r w:rsidRPr="0021326D">
        <w:rPr>
          <w:rFonts w:ascii="Times New Roman" w:eastAsia="Times New Roman" w:hAnsi="Times New Roman" w:cs="Times New Roman"/>
          <w:i/>
          <w:iCs/>
          <w:sz w:val="24"/>
          <w:szCs w:val="24"/>
          <w:lang w:eastAsia="en-GB"/>
        </w:rPr>
        <w:t>Azospirillum</w:t>
      </w:r>
      <w:proofErr w:type="spellEnd"/>
      <w:r w:rsidRPr="0021326D">
        <w:rPr>
          <w:rFonts w:ascii="Times New Roman" w:eastAsia="Times New Roman" w:hAnsi="Times New Roman" w:cs="Times New Roman"/>
          <w:sz w:val="24"/>
          <w:szCs w:val="24"/>
          <w:lang w:eastAsia="en-GB"/>
        </w:rPr>
        <w:t xml:space="preserve"> </w:t>
      </w:r>
      <w:proofErr w:type="spellStart"/>
      <w:r w:rsidRPr="0021326D">
        <w:rPr>
          <w:rFonts w:ascii="Times New Roman" w:eastAsia="Times New Roman" w:hAnsi="Times New Roman" w:cs="Times New Roman"/>
          <w:sz w:val="24"/>
          <w:szCs w:val="24"/>
          <w:lang w:eastAsia="en-GB"/>
        </w:rPr>
        <w:t>coinoculation</w:t>
      </w:r>
      <w:proofErr w:type="spellEnd"/>
      <w:r w:rsidRPr="0021326D">
        <w:rPr>
          <w:rFonts w:ascii="Times New Roman" w:eastAsia="Times New Roman" w:hAnsi="Times New Roman" w:cs="Times New Roman"/>
          <w:sz w:val="24"/>
          <w:szCs w:val="24"/>
          <w:lang w:eastAsia="en-GB"/>
        </w:rPr>
        <w:t xml:space="preserve"> on nitrogen fixation and yield of two contrasting </w:t>
      </w:r>
      <w:proofErr w:type="spellStart"/>
      <w:r w:rsidRPr="0021326D">
        <w:rPr>
          <w:rFonts w:ascii="Times New Roman" w:eastAsia="Times New Roman" w:hAnsi="Times New Roman" w:cs="Times New Roman"/>
          <w:i/>
          <w:iCs/>
          <w:sz w:val="24"/>
          <w:szCs w:val="24"/>
          <w:lang w:eastAsia="en-GB"/>
        </w:rPr>
        <w:t>Phaseolus</w:t>
      </w:r>
      <w:proofErr w:type="spellEnd"/>
      <w:r w:rsidRPr="0021326D">
        <w:rPr>
          <w:rFonts w:ascii="Times New Roman" w:eastAsia="Times New Roman" w:hAnsi="Times New Roman" w:cs="Times New Roman"/>
          <w:i/>
          <w:iCs/>
          <w:sz w:val="24"/>
          <w:szCs w:val="24"/>
          <w:lang w:eastAsia="en-GB"/>
        </w:rPr>
        <w:t xml:space="preserve"> vulgaris</w:t>
      </w:r>
      <w:r w:rsidRPr="0021326D">
        <w:rPr>
          <w:rFonts w:ascii="Times New Roman" w:eastAsia="Times New Roman" w:hAnsi="Times New Roman" w:cs="Times New Roman"/>
          <w:sz w:val="24"/>
          <w:szCs w:val="24"/>
          <w:lang w:eastAsia="en-GB"/>
        </w:rPr>
        <w:t xml:space="preserve"> L. genotypes cultivated across different environments in Cuba. Plant Soil 312:25–37. </w:t>
      </w:r>
      <w:hyperlink r:id="rId176" w:tgtFrame="_blank" w:history="1">
        <w:r w:rsidRPr="0021326D">
          <w:rPr>
            <w:rFonts w:ascii="Times New Roman" w:eastAsia="Times New Roman" w:hAnsi="Times New Roman" w:cs="Times New Roman"/>
            <w:color w:val="0000FF"/>
            <w:sz w:val="24"/>
            <w:szCs w:val="24"/>
            <w:u w:val="single"/>
            <w:lang w:eastAsia="en-GB"/>
          </w:rPr>
          <w:t>https://doi.org/10.1007/s11104-008-9606-4</w:t>
        </w:r>
      </w:hyperlink>
      <w:r w:rsidRPr="0021326D">
        <w:rPr>
          <w:rFonts w:ascii="Times New Roman" w:eastAsia="Times New Roman" w:hAnsi="Times New Roman" w:cs="Times New Roman"/>
          <w:sz w:val="24"/>
          <w:szCs w:val="24"/>
          <w:lang w:eastAsia="en-GB"/>
        </w:rPr>
        <w:t xml:space="preserve"> </w:t>
      </w:r>
      <w:hyperlink r:id="rId177" w:tgtFrame="_blank" w:history="1">
        <w:proofErr w:type="spellStart"/>
        <w:r w:rsidRPr="0021326D">
          <w:rPr>
            <w:rFonts w:ascii="Times New Roman" w:eastAsia="Times New Roman" w:hAnsi="Times New Roman" w:cs="Times New Roman"/>
            <w:color w:val="0000FF"/>
            <w:sz w:val="24"/>
            <w:szCs w:val="24"/>
            <w:u w:val="single"/>
            <w:lang w:eastAsia="en-GB"/>
          </w:rPr>
          <w:t>CrossRef</w:t>
        </w:r>
      </w:hyperlink>
      <w:hyperlink r:id="rId178" w:tgtFrame="_blank" w:history="1">
        <w:r w:rsidRPr="0021326D">
          <w:rPr>
            <w:rFonts w:ascii="Times New Roman" w:eastAsia="Times New Roman" w:hAnsi="Times New Roman" w:cs="Times New Roman"/>
            <w:color w:val="0000FF"/>
            <w:sz w:val="24"/>
            <w:szCs w:val="24"/>
            <w:u w:val="single"/>
            <w:lang w:eastAsia="en-GB"/>
          </w:rPr>
          <w:t>Google</w:t>
        </w:r>
        <w:proofErr w:type="spellEnd"/>
        <w:r w:rsidRPr="0021326D">
          <w:rPr>
            <w:rFonts w:ascii="Times New Roman" w:eastAsia="Times New Roman" w:hAnsi="Times New Roman" w:cs="Times New Roman"/>
            <w:color w:val="0000FF"/>
            <w:sz w:val="24"/>
            <w:szCs w:val="24"/>
            <w:u w:val="single"/>
            <w:lang w:eastAsia="en-GB"/>
          </w:rPr>
          <w:t xml:space="preserve"> Scholar</w:t>
        </w:r>
      </w:hyperlink>
    </w:p>
    <w:p w:rsidR="0021326D" w:rsidRPr="0021326D" w:rsidRDefault="0021326D" w:rsidP="0021326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21326D">
        <w:rPr>
          <w:rFonts w:ascii="Times New Roman" w:eastAsia="Times New Roman" w:hAnsi="Times New Roman" w:cs="Times New Roman"/>
          <w:sz w:val="24"/>
          <w:szCs w:val="24"/>
          <w:lang w:eastAsia="en-GB"/>
        </w:rPr>
        <w:t>Ronner</w:t>
      </w:r>
      <w:proofErr w:type="spellEnd"/>
      <w:r w:rsidRPr="0021326D">
        <w:rPr>
          <w:rFonts w:ascii="Times New Roman" w:eastAsia="Times New Roman" w:hAnsi="Times New Roman" w:cs="Times New Roman"/>
          <w:sz w:val="24"/>
          <w:szCs w:val="24"/>
          <w:lang w:eastAsia="en-GB"/>
        </w:rPr>
        <w:t xml:space="preserve"> E, </w:t>
      </w:r>
      <w:proofErr w:type="spellStart"/>
      <w:r w:rsidRPr="0021326D">
        <w:rPr>
          <w:rFonts w:ascii="Times New Roman" w:eastAsia="Times New Roman" w:hAnsi="Times New Roman" w:cs="Times New Roman"/>
          <w:sz w:val="24"/>
          <w:szCs w:val="24"/>
          <w:lang w:eastAsia="en-GB"/>
        </w:rPr>
        <w:t>Franke</w:t>
      </w:r>
      <w:proofErr w:type="spellEnd"/>
      <w:r w:rsidRPr="0021326D">
        <w:rPr>
          <w:rFonts w:ascii="Times New Roman" w:eastAsia="Times New Roman" w:hAnsi="Times New Roman" w:cs="Times New Roman"/>
          <w:sz w:val="24"/>
          <w:szCs w:val="24"/>
          <w:lang w:eastAsia="en-GB"/>
        </w:rPr>
        <w:t xml:space="preserve"> A, </w:t>
      </w:r>
      <w:proofErr w:type="spellStart"/>
      <w:r w:rsidRPr="0021326D">
        <w:rPr>
          <w:rFonts w:ascii="Times New Roman" w:eastAsia="Times New Roman" w:hAnsi="Times New Roman" w:cs="Times New Roman"/>
          <w:sz w:val="24"/>
          <w:szCs w:val="24"/>
          <w:lang w:eastAsia="en-GB"/>
        </w:rPr>
        <w:t>Vanlauwe</w:t>
      </w:r>
      <w:proofErr w:type="spellEnd"/>
      <w:r w:rsidRPr="0021326D">
        <w:rPr>
          <w:rFonts w:ascii="Times New Roman" w:eastAsia="Times New Roman" w:hAnsi="Times New Roman" w:cs="Times New Roman"/>
          <w:sz w:val="24"/>
          <w:szCs w:val="24"/>
          <w:lang w:eastAsia="en-GB"/>
        </w:rPr>
        <w:t xml:space="preserve"> B, </w:t>
      </w:r>
      <w:proofErr w:type="spellStart"/>
      <w:r w:rsidRPr="0021326D">
        <w:rPr>
          <w:rFonts w:ascii="Times New Roman" w:eastAsia="Times New Roman" w:hAnsi="Times New Roman" w:cs="Times New Roman"/>
          <w:sz w:val="24"/>
          <w:szCs w:val="24"/>
          <w:lang w:eastAsia="en-GB"/>
        </w:rPr>
        <w:t>Dianda</w:t>
      </w:r>
      <w:proofErr w:type="spellEnd"/>
      <w:r w:rsidRPr="0021326D">
        <w:rPr>
          <w:rFonts w:ascii="Times New Roman" w:eastAsia="Times New Roman" w:hAnsi="Times New Roman" w:cs="Times New Roman"/>
          <w:sz w:val="24"/>
          <w:szCs w:val="24"/>
          <w:lang w:eastAsia="en-GB"/>
        </w:rPr>
        <w:t xml:space="preserve"> M, </w:t>
      </w:r>
      <w:proofErr w:type="spellStart"/>
      <w:r w:rsidRPr="0021326D">
        <w:rPr>
          <w:rFonts w:ascii="Times New Roman" w:eastAsia="Times New Roman" w:hAnsi="Times New Roman" w:cs="Times New Roman"/>
          <w:sz w:val="24"/>
          <w:szCs w:val="24"/>
          <w:lang w:eastAsia="en-GB"/>
        </w:rPr>
        <w:t>Edeh</w:t>
      </w:r>
      <w:proofErr w:type="spellEnd"/>
      <w:r w:rsidRPr="0021326D">
        <w:rPr>
          <w:rFonts w:ascii="Times New Roman" w:eastAsia="Times New Roman" w:hAnsi="Times New Roman" w:cs="Times New Roman"/>
          <w:sz w:val="24"/>
          <w:szCs w:val="24"/>
          <w:lang w:eastAsia="en-GB"/>
        </w:rPr>
        <w:t xml:space="preserve"> E, </w:t>
      </w:r>
      <w:proofErr w:type="spellStart"/>
      <w:r w:rsidRPr="0021326D">
        <w:rPr>
          <w:rFonts w:ascii="Times New Roman" w:eastAsia="Times New Roman" w:hAnsi="Times New Roman" w:cs="Times New Roman"/>
          <w:sz w:val="24"/>
          <w:szCs w:val="24"/>
          <w:lang w:eastAsia="en-GB"/>
        </w:rPr>
        <w:t>Ukem</w:t>
      </w:r>
      <w:proofErr w:type="spellEnd"/>
      <w:r w:rsidRPr="0021326D">
        <w:rPr>
          <w:rFonts w:ascii="Times New Roman" w:eastAsia="Times New Roman" w:hAnsi="Times New Roman" w:cs="Times New Roman"/>
          <w:sz w:val="24"/>
          <w:szCs w:val="24"/>
          <w:lang w:eastAsia="en-GB"/>
        </w:rPr>
        <w:t xml:space="preserve"> B, </w:t>
      </w:r>
      <w:proofErr w:type="spellStart"/>
      <w:r w:rsidRPr="0021326D">
        <w:rPr>
          <w:rFonts w:ascii="Times New Roman" w:eastAsia="Times New Roman" w:hAnsi="Times New Roman" w:cs="Times New Roman"/>
          <w:sz w:val="24"/>
          <w:szCs w:val="24"/>
          <w:lang w:eastAsia="en-GB"/>
        </w:rPr>
        <w:t>Bala</w:t>
      </w:r>
      <w:proofErr w:type="spellEnd"/>
      <w:r w:rsidRPr="0021326D">
        <w:rPr>
          <w:rFonts w:ascii="Times New Roman" w:eastAsia="Times New Roman" w:hAnsi="Times New Roman" w:cs="Times New Roman"/>
          <w:sz w:val="24"/>
          <w:szCs w:val="24"/>
          <w:lang w:eastAsia="en-GB"/>
        </w:rPr>
        <w:t xml:space="preserve"> A, Van </w:t>
      </w:r>
      <w:proofErr w:type="spellStart"/>
      <w:r w:rsidRPr="0021326D">
        <w:rPr>
          <w:rFonts w:ascii="Times New Roman" w:eastAsia="Times New Roman" w:hAnsi="Times New Roman" w:cs="Times New Roman"/>
          <w:sz w:val="24"/>
          <w:szCs w:val="24"/>
          <w:lang w:eastAsia="en-GB"/>
        </w:rPr>
        <w:t>Heerwaarden</w:t>
      </w:r>
      <w:proofErr w:type="spellEnd"/>
      <w:r w:rsidRPr="0021326D">
        <w:rPr>
          <w:rFonts w:ascii="Times New Roman" w:eastAsia="Times New Roman" w:hAnsi="Times New Roman" w:cs="Times New Roman"/>
          <w:sz w:val="24"/>
          <w:szCs w:val="24"/>
          <w:lang w:eastAsia="en-GB"/>
        </w:rPr>
        <w:t xml:space="preserve"> J, </w:t>
      </w:r>
      <w:proofErr w:type="spellStart"/>
      <w:r w:rsidRPr="0021326D">
        <w:rPr>
          <w:rFonts w:ascii="Times New Roman" w:eastAsia="Times New Roman" w:hAnsi="Times New Roman" w:cs="Times New Roman"/>
          <w:sz w:val="24"/>
          <w:szCs w:val="24"/>
          <w:lang w:eastAsia="en-GB"/>
        </w:rPr>
        <w:t>Giller</w:t>
      </w:r>
      <w:proofErr w:type="spellEnd"/>
      <w:r w:rsidRPr="0021326D">
        <w:rPr>
          <w:rFonts w:ascii="Times New Roman" w:eastAsia="Times New Roman" w:hAnsi="Times New Roman" w:cs="Times New Roman"/>
          <w:sz w:val="24"/>
          <w:szCs w:val="24"/>
          <w:lang w:eastAsia="en-GB"/>
        </w:rPr>
        <w:t xml:space="preserve"> KE (2016) Understanding variability in soybean yield and response to P-fertilizer and rhizobium inoculants on farmers’ fields in Northern Nigeria. Field Crop Res 186:133–145. </w:t>
      </w:r>
      <w:proofErr w:type="spellStart"/>
      <w:r w:rsidRPr="0021326D">
        <w:rPr>
          <w:rFonts w:ascii="Times New Roman" w:eastAsia="Times New Roman" w:hAnsi="Times New Roman" w:cs="Times New Roman"/>
          <w:sz w:val="24"/>
          <w:szCs w:val="24"/>
          <w:lang w:eastAsia="en-GB"/>
        </w:rPr>
        <w:t>doi:http</w:t>
      </w:r>
      <w:proofErr w:type="spellEnd"/>
      <w:r w:rsidRPr="0021326D">
        <w:rPr>
          <w:rFonts w:ascii="Times New Roman" w:eastAsia="Times New Roman" w:hAnsi="Times New Roman" w:cs="Times New Roman"/>
          <w:sz w:val="24"/>
          <w:szCs w:val="24"/>
          <w:lang w:eastAsia="en-GB"/>
        </w:rPr>
        <w:t>://dx.doi.org/10.1016/j.fcr.2015.10.023</w:t>
      </w:r>
      <w:hyperlink r:id="rId179" w:tgtFrame="_blank" w:history="1">
        <w:r w:rsidRPr="0021326D">
          <w:rPr>
            <w:rFonts w:ascii="Times New Roman" w:eastAsia="Times New Roman" w:hAnsi="Times New Roman" w:cs="Times New Roman"/>
            <w:color w:val="0000FF"/>
            <w:sz w:val="24"/>
            <w:szCs w:val="24"/>
            <w:u w:val="single"/>
            <w:lang w:eastAsia="en-GB"/>
          </w:rPr>
          <w:t>Google Scholar</w:t>
        </w:r>
      </w:hyperlink>
    </w:p>
    <w:p w:rsidR="0021326D" w:rsidRPr="0021326D" w:rsidRDefault="0021326D" w:rsidP="0021326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21326D">
        <w:rPr>
          <w:rFonts w:ascii="Times New Roman" w:eastAsia="Times New Roman" w:hAnsi="Times New Roman" w:cs="Times New Roman"/>
          <w:sz w:val="24"/>
          <w:szCs w:val="24"/>
          <w:lang w:eastAsia="en-GB"/>
        </w:rPr>
        <w:t>Rousk</w:t>
      </w:r>
      <w:proofErr w:type="spellEnd"/>
      <w:r w:rsidRPr="0021326D">
        <w:rPr>
          <w:rFonts w:ascii="Times New Roman" w:eastAsia="Times New Roman" w:hAnsi="Times New Roman" w:cs="Times New Roman"/>
          <w:sz w:val="24"/>
          <w:szCs w:val="24"/>
          <w:lang w:eastAsia="en-GB"/>
        </w:rPr>
        <w:t xml:space="preserve"> J., </w:t>
      </w:r>
      <w:proofErr w:type="spellStart"/>
      <w:r w:rsidRPr="0021326D">
        <w:rPr>
          <w:rFonts w:ascii="Times New Roman" w:eastAsia="Times New Roman" w:hAnsi="Times New Roman" w:cs="Times New Roman"/>
          <w:sz w:val="24"/>
          <w:szCs w:val="24"/>
          <w:lang w:eastAsia="en-GB"/>
        </w:rPr>
        <w:t>Bååth</w:t>
      </w:r>
      <w:proofErr w:type="spellEnd"/>
      <w:r w:rsidRPr="0021326D">
        <w:rPr>
          <w:rFonts w:ascii="Times New Roman" w:eastAsia="Times New Roman" w:hAnsi="Times New Roman" w:cs="Times New Roman"/>
          <w:sz w:val="24"/>
          <w:szCs w:val="24"/>
          <w:lang w:eastAsia="en-GB"/>
        </w:rPr>
        <w:t xml:space="preserve"> E. (2007) Fungal and bacterial growth in soil with plant materials of different C/N ratios. FEMS </w:t>
      </w:r>
      <w:proofErr w:type="spellStart"/>
      <w:r w:rsidRPr="0021326D">
        <w:rPr>
          <w:rFonts w:ascii="Times New Roman" w:eastAsia="Times New Roman" w:hAnsi="Times New Roman" w:cs="Times New Roman"/>
          <w:sz w:val="24"/>
          <w:szCs w:val="24"/>
          <w:lang w:eastAsia="en-GB"/>
        </w:rPr>
        <w:t>Microbiol</w:t>
      </w:r>
      <w:proofErr w:type="spellEnd"/>
      <w:r w:rsidRPr="0021326D">
        <w:rPr>
          <w:rFonts w:ascii="Times New Roman" w:eastAsia="Times New Roman" w:hAnsi="Times New Roman" w:cs="Times New Roman"/>
          <w:sz w:val="24"/>
          <w:szCs w:val="24"/>
          <w:lang w:eastAsia="en-GB"/>
        </w:rPr>
        <w:t xml:space="preserve"> </w:t>
      </w:r>
      <w:proofErr w:type="spellStart"/>
      <w:r w:rsidRPr="0021326D">
        <w:rPr>
          <w:rFonts w:ascii="Times New Roman" w:eastAsia="Times New Roman" w:hAnsi="Times New Roman" w:cs="Times New Roman"/>
          <w:sz w:val="24"/>
          <w:szCs w:val="24"/>
          <w:lang w:eastAsia="en-GB"/>
        </w:rPr>
        <w:t>Ecol</w:t>
      </w:r>
      <w:proofErr w:type="spellEnd"/>
      <w:r w:rsidRPr="0021326D">
        <w:rPr>
          <w:rFonts w:ascii="Times New Roman" w:eastAsia="Times New Roman" w:hAnsi="Times New Roman" w:cs="Times New Roman"/>
          <w:sz w:val="24"/>
          <w:szCs w:val="24"/>
          <w:lang w:eastAsia="en-GB"/>
        </w:rPr>
        <w:t xml:space="preserve"> 62:258–267. </w:t>
      </w:r>
      <w:proofErr w:type="spellStart"/>
      <w:r w:rsidRPr="0021326D">
        <w:rPr>
          <w:rFonts w:ascii="Times New Roman" w:eastAsia="Times New Roman" w:hAnsi="Times New Roman" w:cs="Times New Roman"/>
          <w:sz w:val="24"/>
          <w:szCs w:val="24"/>
          <w:lang w:eastAsia="en-GB"/>
        </w:rPr>
        <w:t>doi:https</w:t>
      </w:r>
      <w:proofErr w:type="spellEnd"/>
      <w:r w:rsidRPr="0021326D">
        <w:rPr>
          <w:rFonts w:ascii="Times New Roman" w:eastAsia="Times New Roman" w:hAnsi="Times New Roman" w:cs="Times New Roman"/>
          <w:sz w:val="24"/>
          <w:szCs w:val="24"/>
          <w:lang w:eastAsia="en-GB"/>
        </w:rPr>
        <w:t>://doi.org/10.1111/j.1574-6941.2007.00398.x</w:t>
      </w:r>
      <w:hyperlink r:id="rId180" w:tgtFrame="_blank" w:history="1">
        <w:r w:rsidRPr="0021326D">
          <w:rPr>
            <w:rFonts w:ascii="Times New Roman" w:eastAsia="Times New Roman" w:hAnsi="Times New Roman" w:cs="Times New Roman"/>
            <w:color w:val="0000FF"/>
            <w:sz w:val="24"/>
            <w:szCs w:val="24"/>
            <w:u w:val="single"/>
            <w:lang w:eastAsia="en-GB"/>
          </w:rPr>
          <w:t>Google Scholar</w:t>
        </w:r>
      </w:hyperlink>
    </w:p>
    <w:p w:rsidR="0021326D" w:rsidRPr="0021326D" w:rsidRDefault="0021326D" w:rsidP="0021326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21326D">
        <w:rPr>
          <w:rFonts w:ascii="Times New Roman" w:eastAsia="Times New Roman" w:hAnsi="Times New Roman" w:cs="Times New Roman"/>
          <w:sz w:val="24"/>
          <w:szCs w:val="24"/>
          <w:lang w:eastAsia="en-GB"/>
        </w:rPr>
        <w:t xml:space="preserve">Ruby J, </w:t>
      </w:r>
      <w:proofErr w:type="spellStart"/>
      <w:r w:rsidRPr="0021326D">
        <w:rPr>
          <w:rFonts w:ascii="Times New Roman" w:eastAsia="Times New Roman" w:hAnsi="Times New Roman" w:cs="Times New Roman"/>
          <w:sz w:val="24"/>
          <w:szCs w:val="24"/>
          <w:lang w:eastAsia="en-GB"/>
        </w:rPr>
        <w:t>Raghunath</w:t>
      </w:r>
      <w:proofErr w:type="spellEnd"/>
      <w:r w:rsidRPr="0021326D">
        <w:rPr>
          <w:rFonts w:ascii="Times New Roman" w:eastAsia="Times New Roman" w:hAnsi="Times New Roman" w:cs="Times New Roman"/>
          <w:sz w:val="24"/>
          <w:szCs w:val="24"/>
          <w:lang w:eastAsia="en-GB"/>
        </w:rPr>
        <w:t xml:space="preserve"> M (2011) A review</w:t>
      </w:r>
      <w:proofErr w:type="gramEnd"/>
      <w:r w:rsidRPr="0021326D">
        <w:rPr>
          <w:rFonts w:ascii="Times New Roman" w:eastAsia="Times New Roman" w:hAnsi="Times New Roman" w:cs="Times New Roman"/>
          <w:sz w:val="24"/>
          <w:szCs w:val="24"/>
          <w:lang w:eastAsia="en-GB"/>
        </w:rPr>
        <w:t xml:space="preserve">: bacteria </w:t>
      </w:r>
      <w:proofErr w:type="spellStart"/>
      <w:r w:rsidRPr="0021326D">
        <w:rPr>
          <w:rFonts w:ascii="Times New Roman" w:eastAsia="Times New Roman" w:hAnsi="Times New Roman" w:cs="Times New Roman"/>
          <w:sz w:val="24"/>
          <w:szCs w:val="24"/>
          <w:lang w:eastAsia="en-GB"/>
        </w:rPr>
        <w:t>endophytes</w:t>
      </w:r>
      <w:proofErr w:type="spellEnd"/>
      <w:r w:rsidRPr="0021326D">
        <w:rPr>
          <w:rFonts w:ascii="Times New Roman" w:eastAsia="Times New Roman" w:hAnsi="Times New Roman" w:cs="Times New Roman"/>
          <w:sz w:val="24"/>
          <w:szCs w:val="24"/>
          <w:lang w:eastAsia="en-GB"/>
        </w:rPr>
        <w:t xml:space="preserve"> and their </w:t>
      </w:r>
      <w:proofErr w:type="spellStart"/>
      <w:r w:rsidRPr="0021326D">
        <w:rPr>
          <w:rFonts w:ascii="Times New Roman" w:eastAsia="Times New Roman" w:hAnsi="Times New Roman" w:cs="Times New Roman"/>
          <w:sz w:val="24"/>
          <w:szCs w:val="24"/>
          <w:lang w:eastAsia="en-GB"/>
        </w:rPr>
        <w:t>bioprospecting</w:t>
      </w:r>
      <w:proofErr w:type="spellEnd"/>
      <w:r w:rsidRPr="0021326D">
        <w:rPr>
          <w:rFonts w:ascii="Times New Roman" w:eastAsia="Times New Roman" w:hAnsi="Times New Roman" w:cs="Times New Roman"/>
          <w:sz w:val="24"/>
          <w:szCs w:val="24"/>
          <w:lang w:eastAsia="en-GB"/>
        </w:rPr>
        <w:t>. J Pharm Research 4:795–799</w:t>
      </w:r>
      <w:hyperlink r:id="rId181" w:tgtFrame="_blank" w:history="1">
        <w:r w:rsidRPr="0021326D">
          <w:rPr>
            <w:rFonts w:ascii="Times New Roman" w:eastAsia="Times New Roman" w:hAnsi="Times New Roman" w:cs="Times New Roman"/>
            <w:color w:val="0000FF"/>
            <w:sz w:val="24"/>
            <w:szCs w:val="24"/>
            <w:u w:val="single"/>
            <w:lang w:eastAsia="en-GB"/>
          </w:rPr>
          <w:t>Google Scholar</w:t>
        </w:r>
      </w:hyperlink>
    </w:p>
    <w:p w:rsidR="0021326D" w:rsidRPr="0021326D" w:rsidRDefault="0021326D" w:rsidP="0021326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21326D">
        <w:rPr>
          <w:rFonts w:ascii="Times New Roman" w:eastAsia="Times New Roman" w:hAnsi="Times New Roman" w:cs="Times New Roman"/>
          <w:sz w:val="24"/>
          <w:szCs w:val="24"/>
          <w:lang w:eastAsia="en-GB"/>
        </w:rPr>
        <w:t xml:space="preserve">Ryan RP, Germaine K, Francis A, Ryan DJ (2008) Bacteria </w:t>
      </w:r>
      <w:proofErr w:type="spellStart"/>
      <w:r w:rsidRPr="0021326D">
        <w:rPr>
          <w:rFonts w:ascii="Times New Roman" w:eastAsia="Times New Roman" w:hAnsi="Times New Roman" w:cs="Times New Roman"/>
          <w:sz w:val="24"/>
          <w:szCs w:val="24"/>
          <w:lang w:eastAsia="en-GB"/>
        </w:rPr>
        <w:t>endophytes</w:t>
      </w:r>
      <w:proofErr w:type="spellEnd"/>
      <w:r w:rsidRPr="0021326D">
        <w:rPr>
          <w:rFonts w:ascii="Times New Roman" w:eastAsia="Times New Roman" w:hAnsi="Times New Roman" w:cs="Times New Roman"/>
          <w:sz w:val="24"/>
          <w:szCs w:val="24"/>
          <w:lang w:eastAsia="en-GB"/>
        </w:rPr>
        <w:t xml:space="preserve">: recent developments and applications. FEMS </w:t>
      </w:r>
      <w:proofErr w:type="spellStart"/>
      <w:r w:rsidRPr="0021326D">
        <w:rPr>
          <w:rFonts w:ascii="Times New Roman" w:eastAsia="Times New Roman" w:hAnsi="Times New Roman" w:cs="Times New Roman"/>
          <w:sz w:val="24"/>
          <w:szCs w:val="24"/>
          <w:lang w:eastAsia="en-GB"/>
        </w:rPr>
        <w:t>Microbiol</w:t>
      </w:r>
      <w:proofErr w:type="spellEnd"/>
      <w:r w:rsidRPr="0021326D">
        <w:rPr>
          <w:rFonts w:ascii="Times New Roman" w:eastAsia="Times New Roman" w:hAnsi="Times New Roman" w:cs="Times New Roman"/>
          <w:sz w:val="24"/>
          <w:szCs w:val="24"/>
          <w:lang w:eastAsia="en-GB"/>
        </w:rPr>
        <w:t xml:space="preserve"> </w:t>
      </w:r>
      <w:proofErr w:type="spellStart"/>
      <w:r w:rsidRPr="0021326D">
        <w:rPr>
          <w:rFonts w:ascii="Times New Roman" w:eastAsia="Times New Roman" w:hAnsi="Times New Roman" w:cs="Times New Roman"/>
          <w:sz w:val="24"/>
          <w:szCs w:val="24"/>
          <w:lang w:eastAsia="en-GB"/>
        </w:rPr>
        <w:t>Lett</w:t>
      </w:r>
      <w:proofErr w:type="spellEnd"/>
      <w:r w:rsidRPr="0021326D">
        <w:rPr>
          <w:rFonts w:ascii="Times New Roman" w:eastAsia="Times New Roman" w:hAnsi="Times New Roman" w:cs="Times New Roman"/>
          <w:sz w:val="24"/>
          <w:szCs w:val="24"/>
          <w:lang w:eastAsia="en-GB"/>
        </w:rPr>
        <w:t xml:space="preserve"> 278:1–9. </w:t>
      </w:r>
      <w:proofErr w:type="spellStart"/>
      <w:r w:rsidRPr="0021326D">
        <w:rPr>
          <w:rFonts w:ascii="Times New Roman" w:eastAsia="Times New Roman" w:hAnsi="Times New Roman" w:cs="Times New Roman"/>
          <w:sz w:val="24"/>
          <w:szCs w:val="24"/>
          <w:lang w:eastAsia="en-GB"/>
        </w:rPr>
        <w:t>doi:https</w:t>
      </w:r>
      <w:proofErr w:type="spellEnd"/>
      <w:r w:rsidRPr="0021326D">
        <w:rPr>
          <w:rFonts w:ascii="Times New Roman" w:eastAsia="Times New Roman" w:hAnsi="Times New Roman" w:cs="Times New Roman"/>
          <w:sz w:val="24"/>
          <w:szCs w:val="24"/>
          <w:lang w:eastAsia="en-GB"/>
        </w:rPr>
        <w:t>://doi.org/10.1111/j.1574-6968.2007.00918.x</w:t>
      </w:r>
      <w:hyperlink r:id="rId182" w:tgtFrame="_blank" w:history="1">
        <w:r w:rsidRPr="0021326D">
          <w:rPr>
            <w:rFonts w:ascii="Times New Roman" w:eastAsia="Times New Roman" w:hAnsi="Times New Roman" w:cs="Times New Roman"/>
            <w:color w:val="0000FF"/>
            <w:sz w:val="24"/>
            <w:szCs w:val="24"/>
            <w:u w:val="single"/>
            <w:lang w:eastAsia="en-GB"/>
          </w:rPr>
          <w:t>Google Scholar</w:t>
        </w:r>
      </w:hyperlink>
    </w:p>
    <w:p w:rsidR="0021326D" w:rsidRPr="0021326D" w:rsidRDefault="0021326D" w:rsidP="0021326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21326D">
        <w:rPr>
          <w:rFonts w:ascii="Times New Roman" w:eastAsia="Times New Roman" w:hAnsi="Times New Roman" w:cs="Times New Roman"/>
          <w:sz w:val="24"/>
          <w:szCs w:val="24"/>
          <w:lang w:eastAsia="en-GB"/>
        </w:rPr>
        <w:t>Saini</w:t>
      </w:r>
      <w:proofErr w:type="spellEnd"/>
      <w:r w:rsidRPr="0021326D">
        <w:rPr>
          <w:rFonts w:ascii="Times New Roman" w:eastAsia="Times New Roman" w:hAnsi="Times New Roman" w:cs="Times New Roman"/>
          <w:sz w:val="24"/>
          <w:szCs w:val="24"/>
          <w:lang w:eastAsia="en-GB"/>
        </w:rPr>
        <w:t xml:space="preserve"> R, Kumar V, </w:t>
      </w:r>
      <w:proofErr w:type="spellStart"/>
      <w:r w:rsidRPr="0021326D">
        <w:rPr>
          <w:rFonts w:ascii="Times New Roman" w:eastAsia="Times New Roman" w:hAnsi="Times New Roman" w:cs="Times New Roman"/>
          <w:sz w:val="24"/>
          <w:szCs w:val="24"/>
          <w:lang w:eastAsia="en-GB"/>
        </w:rPr>
        <w:t>Dudeja</w:t>
      </w:r>
      <w:proofErr w:type="spellEnd"/>
      <w:r w:rsidRPr="0021326D">
        <w:rPr>
          <w:rFonts w:ascii="Times New Roman" w:eastAsia="Times New Roman" w:hAnsi="Times New Roman" w:cs="Times New Roman"/>
          <w:sz w:val="24"/>
          <w:szCs w:val="24"/>
          <w:lang w:eastAsia="en-GB"/>
        </w:rPr>
        <w:t xml:space="preserve"> SS, </w:t>
      </w:r>
      <w:proofErr w:type="spellStart"/>
      <w:r w:rsidRPr="0021326D">
        <w:rPr>
          <w:rFonts w:ascii="Times New Roman" w:eastAsia="Times New Roman" w:hAnsi="Times New Roman" w:cs="Times New Roman"/>
          <w:sz w:val="24"/>
          <w:szCs w:val="24"/>
          <w:lang w:eastAsia="en-GB"/>
        </w:rPr>
        <w:t>Pathak</w:t>
      </w:r>
      <w:proofErr w:type="spellEnd"/>
      <w:r w:rsidRPr="0021326D">
        <w:rPr>
          <w:rFonts w:ascii="Times New Roman" w:eastAsia="Times New Roman" w:hAnsi="Times New Roman" w:cs="Times New Roman"/>
          <w:sz w:val="24"/>
          <w:szCs w:val="24"/>
          <w:lang w:eastAsia="en-GB"/>
        </w:rPr>
        <w:t xml:space="preserve"> DV (2015) Beneficial effects of inoculation of </w:t>
      </w:r>
      <w:proofErr w:type="spellStart"/>
      <w:r w:rsidRPr="0021326D">
        <w:rPr>
          <w:rFonts w:ascii="Times New Roman" w:eastAsia="Times New Roman" w:hAnsi="Times New Roman" w:cs="Times New Roman"/>
          <w:sz w:val="24"/>
          <w:szCs w:val="24"/>
          <w:lang w:eastAsia="en-GB"/>
        </w:rPr>
        <w:t>endophytic</w:t>
      </w:r>
      <w:proofErr w:type="spellEnd"/>
      <w:r w:rsidRPr="0021326D">
        <w:rPr>
          <w:rFonts w:ascii="Times New Roman" w:eastAsia="Times New Roman" w:hAnsi="Times New Roman" w:cs="Times New Roman"/>
          <w:sz w:val="24"/>
          <w:szCs w:val="24"/>
          <w:lang w:eastAsia="en-GB"/>
        </w:rPr>
        <w:t xml:space="preserve"> bacterial isolates from roots and nodules in chickpea. </w:t>
      </w:r>
      <w:proofErr w:type="spellStart"/>
      <w:r w:rsidRPr="0021326D">
        <w:rPr>
          <w:rFonts w:ascii="Times New Roman" w:eastAsia="Times New Roman" w:hAnsi="Times New Roman" w:cs="Times New Roman"/>
          <w:sz w:val="24"/>
          <w:szCs w:val="24"/>
          <w:lang w:eastAsia="en-GB"/>
        </w:rPr>
        <w:t>Int</w:t>
      </w:r>
      <w:proofErr w:type="spellEnd"/>
      <w:r w:rsidRPr="0021326D">
        <w:rPr>
          <w:rFonts w:ascii="Times New Roman" w:eastAsia="Times New Roman" w:hAnsi="Times New Roman" w:cs="Times New Roman"/>
          <w:sz w:val="24"/>
          <w:szCs w:val="24"/>
          <w:lang w:eastAsia="en-GB"/>
        </w:rPr>
        <w:t xml:space="preserve"> J </w:t>
      </w:r>
      <w:proofErr w:type="spellStart"/>
      <w:r w:rsidRPr="0021326D">
        <w:rPr>
          <w:rFonts w:ascii="Times New Roman" w:eastAsia="Times New Roman" w:hAnsi="Times New Roman" w:cs="Times New Roman"/>
          <w:sz w:val="24"/>
          <w:szCs w:val="24"/>
          <w:lang w:eastAsia="en-GB"/>
        </w:rPr>
        <w:t>Curr</w:t>
      </w:r>
      <w:proofErr w:type="spellEnd"/>
      <w:r w:rsidRPr="0021326D">
        <w:rPr>
          <w:rFonts w:ascii="Times New Roman" w:eastAsia="Times New Roman" w:hAnsi="Times New Roman" w:cs="Times New Roman"/>
          <w:sz w:val="24"/>
          <w:szCs w:val="24"/>
          <w:lang w:eastAsia="en-GB"/>
        </w:rPr>
        <w:t xml:space="preserve"> </w:t>
      </w:r>
      <w:proofErr w:type="spellStart"/>
      <w:r w:rsidRPr="0021326D">
        <w:rPr>
          <w:rFonts w:ascii="Times New Roman" w:eastAsia="Times New Roman" w:hAnsi="Times New Roman" w:cs="Times New Roman"/>
          <w:sz w:val="24"/>
          <w:szCs w:val="24"/>
          <w:lang w:eastAsia="en-GB"/>
        </w:rPr>
        <w:t>Microbiol</w:t>
      </w:r>
      <w:proofErr w:type="spellEnd"/>
      <w:r w:rsidRPr="0021326D">
        <w:rPr>
          <w:rFonts w:ascii="Times New Roman" w:eastAsia="Times New Roman" w:hAnsi="Times New Roman" w:cs="Times New Roman"/>
          <w:sz w:val="24"/>
          <w:szCs w:val="24"/>
          <w:lang w:eastAsia="en-GB"/>
        </w:rPr>
        <w:t xml:space="preserve"> App </w:t>
      </w:r>
      <w:proofErr w:type="spellStart"/>
      <w:r w:rsidRPr="0021326D">
        <w:rPr>
          <w:rFonts w:ascii="Times New Roman" w:eastAsia="Times New Roman" w:hAnsi="Times New Roman" w:cs="Times New Roman"/>
          <w:sz w:val="24"/>
          <w:szCs w:val="24"/>
          <w:lang w:eastAsia="en-GB"/>
        </w:rPr>
        <w:t>Sci</w:t>
      </w:r>
      <w:proofErr w:type="spellEnd"/>
      <w:r w:rsidRPr="0021326D">
        <w:rPr>
          <w:rFonts w:ascii="Times New Roman" w:eastAsia="Times New Roman" w:hAnsi="Times New Roman" w:cs="Times New Roman"/>
          <w:sz w:val="24"/>
          <w:szCs w:val="24"/>
          <w:lang w:eastAsia="en-GB"/>
        </w:rPr>
        <w:t xml:space="preserve"> 4:207–221</w:t>
      </w:r>
      <w:hyperlink r:id="rId183" w:tgtFrame="_blank" w:history="1">
        <w:r w:rsidRPr="0021326D">
          <w:rPr>
            <w:rFonts w:ascii="Times New Roman" w:eastAsia="Times New Roman" w:hAnsi="Times New Roman" w:cs="Times New Roman"/>
            <w:color w:val="0000FF"/>
            <w:sz w:val="24"/>
            <w:szCs w:val="24"/>
            <w:u w:val="single"/>
            <w:lang w:eastAsia="en-GB"/>
          </w:rPr>
          <w:t>Google Scholar</w:t>
        </w:r>
      </w:hyperlink>
    </w:p>
    <w:p w:rsidR="0021326D" w:rsidRPr="0021326D" w:rsidRDefault="0021326D" w:rsidP="0021326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21326D">
        <w:rPr>
          <w:rFonts w:ascii="Times New Roman" w:eastAsia="Times New Roman" w:hAnsi="Times New Roman" w:cs="Times New Roman"/>
          <w:sz w:val="24"/>
          <w:szCs w:val="24"/>
          <w:lang w:eastAsia="en-GB"/>
        </w:rPr>
        <w:t>Salvioli</w:t>
      </w:r>
      <w:proofErr w:type="spellEnd"/>
      <w:r w:rsidRPr="0021326D">
        <w:rPr>
          <w:rFonts w:ascii="Times New Roman" w:eastAsia="Times New Roman" w:hAnsi="Times New Roman" w:cs="Times New Roman"/>
          <w:sz w:val="24"/>
          <w:szCs w:val="24"/>
          <w:lang w:eastAsia="en-GB"/>
        </w:rPr>
        <w:t xml:space="preserve"> A, </w:t>
      </w:r>
      <w:proofErr w:type="spellStart"/>
      <w:r w:rsidRPr="0021326D">
        <w:rPr>
          <w:rFonts w:ascii="Times New Roman" w:eastAsia="Times New Roman" w:hAnsi="Times New Roman" w:cs="Times New Roman"/>
          <w:sz w:val="24"/>
          <w:szCs w:val="24"/>
          <w:lang w:eastAsia="en-GB"/>
        </w:rPr>
        <w:t>Bonfante</w:t>
      </w:r>
      <w:proofErr w:type="spellEnd"/>
      <w:r w:rsidRPr="0021326D">
        <w:rPr>
          <w:rFonts w:ascii="Times New Roman" w:eastAsia="Times New Roman" w:hAnsi="Times New Roman" w:cs="Times New Roman"/>
          <w:sz w:val="24"/>
          <w:szCs w:val="24"/>
          <w:lang w:eastAsia="en-GB"/>
        </w:rPr>
        <w:t xml:space="preserve"> P (2013) Systems biology and “</w:t>
      </w:r>
      <w:proofErr w:type="spellStart"/>
      <w:r w:rsidRPr="0021326D">
        <w:rPr>
          <w:rFonts w:ascii="Times New Roman" w:eastAsia="Times New Roman" w:hAnsi="Times New Roman" w:cs="Times New Roman"/>
          <w:sz w:val="24"/>
          <w:szCs w:val="24"/>
          <w:lang w:eastAsia="en-GB"/>
        </w:rPr>
        <w:t>omics</w:t>
      </w:r>
      <w:proofErr w:type="spellEnd"/>
      <w:r w:rsidRPr="0021326D">
        <w:rPr>
          <w:rFonts w:ascii="Times New Roman" w:eastAsia="Times New Roman" w:hAnsi="Times New Roman" w:cs="Times New Roman"/>
          <w:sz w:val="24"/>
          <w:szCs w:val="24"/>
          <w:lang w:eastAsia="en-GB"/>
        </w:rPr>
        <w:t xml:space="preserve">” tools: </w:t>
      </w:r>
      <w:proofErr w:type="gramStart"/>
      <w:r w:rsidRPr="0021326D">
        <w:rPr>
          <w:rFonts w:ascii="Times New Roman" w:eastAsia="Times New Roman" w:hAnsi="Times New Roman" w:cs="Times New Roman"/>
          <w:sz w:val="24"/>
          <w:szCs w:val="24"/>
          <w:lang w:eastAsia="en-GB"/>
        </w:rPr>
        <w:t>a cooperation</w:t>
      </w:r>
      <w:proofErr w:type="gramEnd"/>
      <w:r w:rsidRPr="0021326D">
        <w:rPr>
          <w:rFonts w:ascii="Times New Roman" w:eastAsia="Times New Roman" w:hAnsi="Times New Roman" w:cs="Times New Roman"/>
          <w:sz w:val="24"/>
          <w:szCs w:val="24"/>
          <w:lang w:eastAsia="en-GB"/>
        </w:rPr>
        <w:t xml:space="preserve"> for next-generation </w:t>
      </w:r>
      <w:proofErr w:type="spellStart"/>
      <w:r w:rsidRPr="0021326D">
        <w:rPr>
          <w:rFonts w:ascii="Times New Roman" w:eastAsia="Times New Roman" w:hAnsi="Times New Roman" w:cs="Times New Roman"/>
          <w:sz w:val="24"/>
          <w:szCs w:val="24"/>
          <w:lang w:eastAsia="en-GB"/>
        </w:rPr>
        <w:t>mycorrhizal</w:t>
      </w:r>
      <w:proofErr w:type="spellEnd"/>
      <w:r w:rsidRPr="0021326D">
        <w:rPr>
          <w:rFonts w:ascii="Times New Roman" w:eastAsia="Times New Roman" w:hAnsi="Times New Roman" w:cs="Times New Roman"/>
          <w:sz w:val="24"/>
          <w:szCs w:val="24"/>
          <w:lang w:eastAsia="en-GB"/>
        </w:rPr>
        <w:t xml:space="preserve"> studies. Plant </w:t>
      </w:r>
      <w:proofErr w:type="spellStart"/>
      <w:r w:rsidRPr="0021326D">
        <w:rPr>
          <w:rFonts w:ascii="Times New Roman" w:eastAsia="Times New Roman" w:hAnsi="Times New Roman" w:cs="Times New Roman"/>
          <w:sz w:val="24"/>
          <w:szCs w:val="24"/>
          <w:lang w:eastAsia="en-GB"/>
        </w:rPr>
        <w:t>Sci</w:t>
      </w:r>
      <w:proofErr w:type="spellEnd"/>
      <w:r w:rsidRPr="0021326D">
        <w:rPr>
          <w:rFonts w:ascii="Times New Roman" w:eastAsia="Times New Roman" w:hAnsi="Times New Roman" w:cs="Times New Roman"/>
          <w:sz w:val="24"/>
          <w:szCs w:val="24"/>
          <w:lang w:eastAsia="en-GB"/>
        </w:rPr>
        <w:t xml:space="preserve"> 203–204:107–114. </w:t>
      </w:r>
      <w:proofErr w:type="spellStart"/>
      <w:r w:rsidRPr="0021326D">
        <w:rPr>
          <w:rFonts w:ascii="Times New Roman" w:eastAsia="Times New Roman" w:hAnsi="Times New Roman" w:cs="Times New Roman"/>
          <w:sz w:val="24"/>
          <w:szCs w:val="24"/>
          <w:lang w:eastAsia="en-GB"/>
        </w:rPr>
        <w:t>doi:http</w:t>
      </w:r>
      <w:proofErr w:type="spellEnd"/>
      <w:r w:rsidRPr="0021326D">
        <w:rPr>
          <w:rFonts w:ascii="Times New Roman" w:eastAsia="Times New Roman" w:hAnsi="Times New Roman" w:cs="Times New Roman"/>
          <w:sz w:val="24"/>
          <w:szCs w:val="24"/>
          <w:lang w:eastAsia="en-GB"/>
        </w:rPr>
        <w:t>://dx.doi.org/10.1016/j.plantsci.2013.01.001</w:t>
      </w:r>
      <w:hyperlink r:id="rId184" w:tgtFrame="_blank" w:history="1">
        <w:r w:rsidRPr="0021326D">
          <w:rPr>
            <w:rFonts w:ascii="Times New Roman" w:eastAsia="Times New Roman" w:hAnsi="Times New Roman" w:cs="Times New Roman"/>
            <w:color w:val="0000FF"/>
            <w:sz w:val="24"/>
            <w:szCs w:val="24"/>
            <w:u w:val="single"/>
            <w:lang w:eastAsia="en-GB"/>
          </w:rPr>
          <w:t>Google Scholar</w:t>
        </w:r>
      </w:hyperlink>
    </w:p>
    <w:p w:rsidR="0021326D" w:rsidRPr="0021326D" w:rsidRDefault="0021326D" w:rsidP="0021326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21326D">
        <w:rPr>
          <w:rFonts w:ascii="Times New Roman" w:eastAsia="Times New Roman" w:hAnsi="Times New Roman" w:cs="Times New Roman"/>
          <w:sz w:val="24"/>
          <w:szCs w:val="24"/>
          <w:lang w:eastAsia="en-GB"/>
        </w:rPr>
        <w:t>Sáncheza</w:t>
      </w:r>
      <w:proofErr w:type="spellEnd"/>
      <w:r w:rsidRPr="0021326D">
        <w:rPr>
          <w:rFonts w:ascii="Times New Roman" w:eastAsia="Times New Roman" w:hAnsi="Times New Roman" w:cs="Times New Roman"/>
          <w:sz w:val="24"/>
          <w:szCs w:val="24"/>
          <w:lang w:eastAsia="en-GB"/>
        </w:rPr>
        <w:t xml:space="preserve"> A.C., </w:t>
      </w:r>
      <w:proofErr w:type="spellStart"/>
      <w:r w:rsidRPr="0021326D">
        <w:rPr>
          <w:rFonts w:ascii="Times New Roman" w:eastAsia="Times New Roman" w:hAnsi="Times New Roman" w:cs="Times New Roman"/>
          <w:sz w:val="24"/>
          <w:szCs w:val="24"/>
          <w:lang w:eastAsia="en-GB"/>
        </w:rPr>
        <w:t>Gutiérrezc</w:t>
      </w:r>
      <w:proofErr w:type="spellEnd"/>
      <w:r w:rsidRPr="0021326D">
        <w:rPr>
          <w:rFonts w:ascii="Times New Roman" w:eastAsia="Times New Roman" w:hAnsi="Times New Roman" w:cs="Times New Roman"/>
          <w:sz w:val="24"/>
          <w:szCs w:val="24"/>
          <w:lang w:eastAsia="en-GB"/>
        </w:rPr>
        <w:t xml:space="preserve"> R.T., </w:t>
      </w:r>
      <w:proofErr w:type="spellStart"/>
      <w:r w:rsidRPr="0021326D">
        <w:rPr>
          <w:rFonts w:ascii="Times New Roman" w:eastAsia="Times New Roman" w:hAnsi="Times New Roman" w:cs="Times New Roman"/>
          <w:sz w:val="24"/>
          <w:szCs w:val="24"/>
          <w:lang w:eastAsia="en-GB"/>
        </w:rPr>
        <w:t>Santanab</w:t>
      </w:r>
      <w:proofErr w:type="spellEnd"/>
      <w:r w:rsidRPr="0021326D">
        <w:rPr>
          <w:rFonts w:ascii="Times New Roman" w:eastAsia="Times New Roman" w:hAnsi="Times New Roman" w:cs="Times New Roman"/>
          <w:sz w:val="24"/>
          <w:szCs w:val="24"/>
          <w:lang w:eastAsia="en-GB"/>
        </w:rPr>
        <w:t xml:space="preserve"> R.C., </w:t>
      </w:r>
      <w:proofErr w:type="spellStart"/>
      <w:r w:rsidRPr="0021326D">
        <w:rPr>
          <w:rFonts w:ascii="Times New Roman" w:eastAsia="Times New Roman" w:hAnsi="Times New Roman" w:cs="Times New Roman"/>
          <w:sz w:val="24"/>
          <w:szCs w:val="24"/>
          <w:lang w:eastAsia="en-GB"/>
        </w:rPr>
        <w:t>Urrutiab</w:t>
      </w:r>
      <w:proofErr w:type="spellEnd"/>
      <w:r w:rsidRPr="0021326D">
        <w:rPr>
          <w:rFonts w:ascii="Times New Roman" w:eastAsia="Times New Roman" w:hAnsi="Times New Roman" w:cs="Times New Roman"/>
          <w:sz w:val="24"/>
          <w:szCs w:val="24"/>
          <w:lang w:eastAsia="en-GB"/>
        </w:rPr>
        <w:t xml:space="preserve"> A.R., </w:t>
      </w:r>
      <w:proofErr w:type="spellStart"/>
      <w:r w:rsidRPr="0021326D">
        <w:rPr>
          <w:rFonts w:ascii="Times New Roman" w:eastAsia="Times New Roman" w:hAnsi="Times New Roman" w:cs="Times New Roman"/>
          <w:sz w:val="24"/>
          <w:szCs w:val="24"/>
          <w:lang w:eastAsia="en-GB"/>
        </w:rPr>
        <w:t>Fauvarta</w:t>
      </w:r>
      <w:proofErr w:type="spellEnd"/>
      <w:r w:rsidRPr="0021326D">
        <w:rPr>
          <w:rFonts w:ascii="Times New Roman" w:eastAsia="Times New Roman" w:hAnsi="Times New Roman" w:cs="Times New Roman"/>
          <w:sz w:val="24"/>
          <w:szCs w:val="24"/>
          <w:lang w:eastAsia="en-GB"/>
        </w:rPr>
        <w:t xml:space="preserve"> M., </w:t>
      </w:r>
      <w:proofErr w:type="spellStart"/>
      <w:r w:rsidRPr="0021326D">
        <w:rPr>
          <w:rFonts w:ascii="Times New Roman" w:eastAsia="Times New Roman" w:hAnsi="Times New Roman" w:cs="Times New Roman"/>
          <w:sz w:val="24"/>
          <w:szCs w:val="24"/>
          <w:lang w:eastAsia="en-GB"/>
        </w:rPr>
        <w:t>Michielsa</w:t>
      </w:r>
      <w:proofErr w:type="spellEnd"/>
      <w:r w:rsidRPr="0021326D">
        <w:rPr>
          <w:rFonts w:ascii="Times New Roman" w:eastAsia="Times New Roman" w:hAnsi="Times New Roman" w:cs="Times New Roman"/>
          <w:sz w:val="24"/>
          <w:szCs w:val="24"/>
          <w:lang w:eastAsia="en-GB"/>
        </w:rPr>
        <w:t xml:space="preserve"> J., </w:t>
      </w:r>
      <w:proofErr w:type="spellStart"/>
      <w:r w:rsidRPr="0021326D">
        <w:rPr>
          <w:rFonts w:ascii="Times New Roman" w:eastAsia="Times New Roman" w:hAnsi="Times New Roman" w:cs="Times New Roman"/>
          <w:sz w:val="24"/>
          <w:szCs w:val="24"/>
          <w:lang w:eastAsia="en-GB"/>
        </w:rPr>
        <w:t>Vanderleydena</w:t>
      </w:r>
      <w:proofErr w:type="spellEnd"/>
      <w:r w:rsidRPr="0021326D">
        <w:rPr>
          <w:rFonts w:ascii="Times New Roman" w:eastAsia="Times New Roman" w:hAnsi="Times New Roman" w:cs="Times New Roman"/>
          <w:sz w:val="24"/>
          <w:szCs w:val="24"/>
          <w:lang w:eastAsia="en-GB"/>
        </w:rPr>
        <w:t xml:space="preserve"> J. (2014) Effects of co-inoculation of native </w:t>
      </w:r>
      <w:r w:rsidRPr="0021326D">
        <w:rPr>
          <w:rFonts w:ascii="Times New Roman" w:eastAsia="Times New Roman" w:hAnsi="Times New Roman" w:cs="Times New Roman"/>
          <w:i/>
          <w:iCs/>
          <w:sz w:val="24"/>
          <w:szCs w:val="24"/>
          <w:lang w:eastAsia="en-GB"/>
        </w:rPr>
        <w:t>Rhizobium</w:t>
      </w:r>
      <w:r w:rsidRPr="0021326D">
        <w:rPr>
          <w:rFonts w:ascii="Times New Roman" w:eastAsia="Times New Roman" w:hAnsi="Times New Roman" w:cs="Times New Roman"/>
          <w:sz w:val="24"/>
          <w:szCs w:val="24"/>
          <w:lang w:eastAsia="en-GB"/>
        </w:rPr>
        <w:t xml:space="preserve"> and </w:t>
      </w:r>
      <w:r w:rsidRPr="0021326D">
        <w:rPr>
          <w:rFonts w:ascii="Times New Roman" w:eastAsia="Times New Roman" w:hAnsi="Times New Roman" w:cs="Times New Roman"/>
          <w:i/>
          <w:iCs/>
          <w:sz w:val="24"/>
          <w:szCs w:val="24"/>
          <w:lang w:eastAsia="en-GB"/>
        </w:rPr>
        <w:t>Pseudomonas</w:t>
      </w:r>
      <w:r w:rsidRPr="0021326D">
        <w:rPr>
          <w:rFonts w:ascii="Times New Roman" w:eastAsia="Times New Roman" w:hAnsi="Times New Roman" w:cs="Times New Roman"/>
          <w:sz w:val="24"/>
          <w:szCs w:val="24"/>
          <w:lang w:eastAsia="en-GB"/>
        </w:rPr>
        <w:t xml:space="preserve"> strains on growth parameters and yield of two contrasting </w:t>
      </w:r>
      <w:proofErr w:type="spellStart"/>
      <w:r w:rsidRPr="0021326D">
        <w:rPr>
          <w:rFonts w:ascii="Times New Roman" w:eastAsia="Times New Roman" w:hAnsi="Times New Roman" w:cs="Times New Roman"/>
          <w:i/>
          <w:iCs/>
          <w:sz w:val="24"/>
          <w:szCs w:val="24"/>
          <w:lang w:eastAsia="en-GB"/>
        </w:rPr>
        <w:t>Phaseolus</w:t>
      </w:r>
      <w:proofErr w:type="spellEnd"/>
      <w:r w:rsidRPr="0021326D">
        <w:rPr>
          <w:rFonts w:ascii="Times New Roman" w:eastAsia="Times New Roman" w:hAnsi="Times New Roman" w:cs="Times New Roman"/>
          <w:i/>
          <w:iCs/>
          <w:sz w:val="24"/>
          <w:szCs w:val="24"/>
          <w:lang w:eastAsia="en-GB"/>
        </w:rPr>
        <w:t xml:space="preserve"> vulgaris</w:t>
      </w:r>
      <w:r w:rsidRPr="0021326D">
        <w:rPr>
          <w:rFonts w:ascii="Times New Roman" w:eastAsia="Times New Roman" w:hAnsi="Times New Roman" w:cs="Times New Roman"/>
          <w:sz w:val="24"/>
          <w:szCs w:val="24"/>
          <w:lang w:eastAsia="en-GB"/>
        </w:rPr>
        <w:t xml:space="preserve"> L. genotypes under Cuban soil conditions. </w:t>
      </w:r>
      <w:proofErr w:type="spellStart"/>
      <w:r w:rsidRPr="0021326D">
        <w:rPr>
          <w:rFonts w:ascii="Times New Roman" w:eastAsia="Times New Roman" w:hAnsi="Times New Roman" w:cs="Times New Roman"/>
          <w:sz w:val="24"/>
          <w:szCs w:val="24"/>
          <w:lang w:eastAsia="en-GB"/>
        </w:rPr>
        <w:t>Eur</w:t>
      </w:r>
      <w:proofErr w:type="spellEnd"/>
      <w:r w:rsidRPr="0021326D">
        <w:rPr>
          <w:rFonts w:ascii="Times New Roman" w:eastAsia="Times New Roman" w:hAnsi="Times New Roman" w:cs="Times New Roman"/>
          <w:sz w:val="24"/>
          <w:szCs w:val="24"/>
          <w:lang w:eastAsia="en-GB"/>
        </w:rPr>
        <w:t xml:space="preserve"> J Soil </w:t>
      </w:r>
      <w:proofErr w:type="spellStart"/>
      <w:r w:rsidRPr="0021326D">
        <w:rPr>
          <w:rFonts w:ascii="Times New Roman" w:eastAsia="Times New Roman" w:hAnsi="Times New Roman" w:cs="Times New Roman"/>
          <w:sz w:val="24"/>
          <w:szCs w:val="24"/>
          <w:lang w:eastAsia="en-GB"/>
        </w:rPr>
        <w:t>Biol</w:t>
      </w:r>
      <w:proofErr w:type="spellEnd"/>
      <w:r w:rsidRPr="0021326D">
        <w:rPr>
          <w:rFonts w:ascii="Times New Roman" w:eastAsia="Times New Roman" w:hAnsi="Times New Roman" w:cs="Times New Roman"/>
          <w:sz w:val="24"/>
          <w:szCs w:val="24"/>
          <w:lang w:eastAsia="en-GB"/>
        </w:rPr>
        <w:t xml:space="preserve"> 62:105–112. </w:t>
      </w:r>
      <w:proofErr w:type="spellStart"/>
      <w:r w:rsidRPr="0021326D">
        <w:rPr>
          <w:rFonts w:ascii="Times New Roman" w:eastAsia="Times New Roman" w:hAnsi="Times New Roman" w:cs="Times New Roman"/>
          <w:sz w:val="24"/>
          <w:szCs w:val="24"/>
          <w:lang w:eastAsia="en-GB"/>
        </w:rPr>
        <w:t>doi:http</w:t>
      </w:r>
      <w:proofErr w:type="spellEnd"/>
      <w:r w:rsidRPr="0021326D">
        <w:rPr>
          <w:rFonts w:ascii="Times New Roman" w:eastAsia="Times New Roman" w:hAnsi="Times New Roman" w:cs="Times New Roman"/>
          <w:sz w:val="24"/>
          <w:szCs w:val="24"/>
          <w:lang w:eastAsia="en-GB"/>
        </w:rPr>
        <w:t>://dx.doi.org/10.1016/j.ejsobi.2014.03.004</w:t>
      </w:r>
      <w:hyperlink r:id="rId185" w:tgtFrame="_blank" w:history="1">
        <w:r w:rsidRPr="0021326D">
          <w:rPr>
            <w:rFonts w:ascii="Times New Roman" w:eastAsia="Times New Roman" w:hAnsi="Times New Roman" w:cs="Times New Roman"/>
            <w:color w:val="0000FF"/>
            <w:sz w:val="24"/>
            <w:szCs w:val="24"/>
            <w:u w:val="single"/>
            <w:lang w:eastAsia="en-GB"/>
          </w:rPr>
          <w:t>Google Scholar</w:t>
        </w:r>
      </w:hyperlink>
    </w:p>
    <w:p w:rsidR="0021326D" w:rsidRPr="0021326D" w:rsidRDefault="0021326D" w:rsidP="0021326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21326D">
        <w:rPr>
          <w:rFonts w:ascii="Times New Roman" w:eastAsia="Times New Roman" w:hAnsi="Times New Roman" w:cs="Times New Roman"/>
          <w:sz w:val="24"/>
          <w:szCs w:val="24"/>
          <w:lang w:eastAsia="en-GB"/>
        </w:rPr>
        <w:t>Sánchez-</w:t>
      </w:r>
      <w:proofErr w:type="spellStart"/>
      <w:r w:rsidRPr="0021326D">
        <w:rPr>
          <w:rFonts w:ascii="Times New Roman" w:eastAsia="Times New Roman" w:hAnsi="Times New Roman" w:cs="Times New Roman"/>
          <w:sz w:val="24"/>
          <w:szCs w:val="24"/>
          <w:lang w:eastAsia="en-GB"/>
        </w:rPr>
        <w:t>Romera</w:t>
      </w:r>
      <w:proofErr w:type="spellEnd"/>
      <w:r w:rsidRPr="0021326D">
        <w:rPr>
          <w:rFonts w:ascii="Times New Roman" w:eastAsia="Times New Roman" w:hAnsi="Times New Roman" w:cs="Times New Roman"/>
          <w:sz w:val="24"/>
          <w:szCs w:val="24"/>
          <w:lang w:eastAsia="en-GB"/>
        </w:rPr>
        <w:t xml:space="preserve"> B, Ruiz-Lozano JM, </w:t>
      </w:r>
      <w:proofErr w:type="spellStart"/>
      <w:r w:rsidRPr="0021326D">
        <w:rPr>
          <w:rFonts w:ascii="Times New Roman" w:eastAsia="Times New Roman" w:hAnsi="Times New Roman" w:cs="Times New Roman"/>
          <w:sz w:val="24"/>
          <w:szCs w:val="24"/>
          <w:lang w:eastAsia="en-GB"/>
        </w:rPr>
        <w:t>Zamarreño</w:t>
      </w:r>
      <w:proofErr w:type="spellEnd"/>
      <w:r w:rsidRPr="0021326D">
        <w:rPr>
          <w:rFonts w:ascii="Times New Roman" w:eastAsia="Times New Roman" w:hAnsi="Times New Roman" w:cs="Times New Roman"/>
          <w:sz w:val="24"/>
          <w:szCs w:val="24"/>
          <w:lang w:eastAsia="en-GB"/>
        </w:rPr>
        <w:t xml:space="preserve"> ÁM, </w:t>
      </w:r>
      <w:proofErr w:type="spellStart"/>
      <w:r w:rsidRPr="0021326D">
        <w:rPr>
          <w:rFonts w:ascii="Times New Roman" w:eastAsia="Times New Roman" w:hAnsi="Times New Roman" w:cs="Times New Roman"/>
          <w:sz w:val="24"/>
          <w:szCs w:val="24"/>
          <w:lang w:eastAsia="en-GB"/>
        </w:rPr>
        <w:t>García</w:t>
      </w:r>
      <w:proofErr w:type="spellEnd"/>
      <w:r w:rsidRPr="0021326D">
        <w:rPr>
          <w:rFonts w:ascii="Times New Roman" w:eastAsia="Times New Roman" w:hAnsi="Times New Roman" w:cs="Times New Roman"/>
          <w:sz w:val="24"/>
          <w:szCs w:val="24"/>
          <w:lang w:eastAsia="en-GB"/>
        </w:rPr>
        <w:t xml:space="preserve">-Mina JM, </w:t>
      </w:r>
      <w:proofErr w:type="spellStart"/>
      <w:r w:rsidRPr="0021326D">
        <w:rPr>
          <w:rFonts w:ascii="Times New Roman" w:eastAsia="Times New Roman" w:hAnsi="Times New Roman" w:cs="Times New Roman"/>
          <w:sz w:val="24"/>
          <w:szCs w:val="24"/>
          <w:lang w:eastAsia="en-GB"/>
        </w:rPr>
        <w:t>Aroca</w:t>
      </w:r>
      <w:proofErr w:type="spellEnd"/>
      <w:r w:rsidRPr="0021326D">
        <w:rPr>
          <w:rFonts w:ascii="Times New Roman" w:eastAsia="Times New Roman" w:hAnsi="Times New Roman" w:cs="Times New Roman"/>
          <w:sz w:val="24"/>
          <w:szCs w:val="24"/>
          <w:lang w:eastAsia="en-GB"/>
        </w:rPr>
        <w:t xml:space="preserve"> R (2016) </w:t>
      </w:r>
      <w:proofErr w:type="spellStart"/>
      <w:r w:rsidRPr="0021326D">
        <w:rPr>
          <w:rFonts w:ascii="Times New Roman" w:eastAsia="Times New Roman" w:hAnsi="Times New Roman" w:cs="Times New Roman"/>
          <w:sz w:val="24"/>
          <w:szCs w:val="24"/>
          <w:lang w:eastAsia="en-GB"/>
        </w:rPr>
        <w:t>Arbuscular</w:t>
      </w:r>
      <w:proofErr w:type="spellEnd"/>
      <w:r w:rsidRPr="0021326D">
        <w:rPr>
          <w:rFonts w:ascii="Times New Roman" w:eastAsia="Times New Roman" w:hAnsi="Times New Roman" w:cs="Times New Roman"/>
          <w:sz w:val="24"/>
          <w:szCs w:val="24"/>
          <w:lang w:eastAsia="en-GB"/>
        </w:rPr>
        <w:t xml:space="preserve"> </w:t>
      </w:r>
      <w:proofErr w:type="spellStart"/>
      <w:r w:rsidRPr="0021326D">
        <w:rPr>
          <w:rFonts w:ascii="Times New Roman" w:eastAsia="Times New Roman" w:hAnsi="Times New Roman" w:cs="Times New Roman"/>
          <w:sz w:val="24"/>
          <w:szCs w:val="24"/>
          <w:lang w:eastAsia="en-GB"/>
        </w:rPr>
        <w:t>mycorrhizal</w:t>
      </w:r>
      <w:proofErr w:type="spellEnd"/>
      <w:r w:rsidRPr="0021326D">
        <w:rPr>
          <w:rFonts w:ascii="Times New Roman" w:eastAsia="Times New Roman" w:hAnsi="Times New Roman" w:cs="Times New Roman"/>
          <w:sz w:val="24"/>
          <w:szCs w:val="24"/>
          <w:lang w:eastAsia="en-GB"/>
        </w:rPr>
        <w:t xml:space="preserve"> symbiosis and methyl </w:t>
      </w:r>
      <w:proofErr w:type="spellStart"/>
      <w:r w:rsidRPr="0021326D">
        <w:rPr>
          <w:rFonts w:ascii="Times New Roman" w:eastAsia="Times New Roman" w:hAnsi="Times New Roman" w:cs="Times New Roman"/>
          <w:sz w:val="24"/>
          <w:szCs w:val="24"/>
          <w:lang w:eastAsia="en-GB"/>
        </w:rPr>
        <w:t>jasmonate</w:t>
      </w:r>
      <w:proofErr w:type="spellEnd"/>
      <w:r w:rsidRPr="0021326D">
        <w:rPr>
          <w:rFonts w:ascii="Times New Roman" w:eastAsia="Times New Roman" w:hAnsi="Times New Roman" w:cs="Times New Roman"/>
          <w:sz w:val="24"/>
          <w:szCs w:val="24"/>
          <w:lang w:eastAsia="en-GB"/>
        </w:rPr>
        <w:t xml:space="preserve"> avoid the inhibition of root hydraulic conductivity caused by drought. </w:t>
      </w:r>
      <w:proofErr w:type="spellStart"/>
      <w:r w:rsidRPr="0021326D">
        <w:rPr>
          <w:rFonts w:ascii="Times New Roman" w:eastAsia="Times New Roman" w:hAnsi="Times New Roman" w:cs="Times New Roman"/>
          <w:sz w:val="24"/>
          <w:szCs w:val="24"/>
          <w:lang w:eastAsia="en-GB"/>
        </w:rPr>
        <w:t>Mycorrhiza</w:t>
      </w:r>
      <w:proofErr w:type="spellEnd"/>
      <w:r w:rsidRPr="0021326D">
        <w:rPr>
          <w:rFonts w:ascii="Times New Roman" w:eastAsia="Times New Roman" w:hAnsi="Times New Roman" w:cs="Times New Roman"/>
          <w:sz w:val="24"/>
          <w:szCs w:val="24"/>
          <w:lang w:eastAsia="en-GB"/>
        </w:rPr>
        <w:t xml:space="preserve"> 26:111–122</w:t>
      </w:r>
      <w:hyperlink r:id="rId186" w:tgtFrame="_blank" w:history="1">
        <w:r w:rsidRPr="0021326D">
          <w:rPr>
            <w:rFonts w:ascii="Times New Roman" w:eastAsia="Times New Roman" w:hAnsi="Times New Roman" w:cs="Times New Roman"/>
            <w:color w:val="0000FF"/>
            <w:sz w:val="24"/>
            <w:szCs w:val="24"/>
            <w:u w:val="single"/>
            <w:lang w:eastAsia="en-GB"/>
          </w:rPr>
          <w:t>CrossRef</w:t>
        </w:r>
      </w:hyperlink>
      <w:hyperlink r:id="rId187" w:tgtFrame="_blank" w:history="1">
        <w:r w:rsidRPr="0021326D">
          <w:rPr>
            <w:rFonts w:ascii="Times New Roman" w:eastAsia="Times New Roman" w:hAnsi="Times New Roman" w:cs="Times New Roman"/>
            <w:color w:val="0000FF"/>
            <w:sz w:val="24"/>
            <w:szCs w:val="24"/>
            <w:u w:val="single"/>
            <w:lang w:eastAsia="en-GB"/>
          </w:rPr>
          <w:t>PubMed</w:t>
        </w:r>
      </w:hyperlink>
      <w:hyperlink r:id="rId188" w:tgtFrame="_blank" w:history="1">
        <w:r w:rsidRPr="0021326D">
          <w:rPr>
            <w:rFonts w:ascii="Times New Roman" w:eastAsia="Times New Roman" w:hAnsi="Times New Roman" w:cs="Times New Roman"/>
            <w:color w:val="0000FF"/>
            <w:sz w:val="24"/>
            <w:szCs w:val="24"/>
            <w:u w:val="single"/>
            <w:lang w:eastAsia="en-GB"/>
          </w:rPr>
          <w:t>Google Scholar</w:t>
        </w:r>
      </w:hyperlink>
    </w:p>
    <w:p w:rsidR="0021326D" w:rsidRPr="0021326D" w:rsidRDefault="0021326D" w:rsidP="0021326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21326D">
        <w:rPr>
          <w:rFonts w:ascii="Times New Roman" w:eastAsia="Times New Roman" w:hAnsi="Times New Roman" w:cs="Times New Roman"/>
          <w:sz w:val="24"/>
          <w:szCs w:val="24"/>
          <w:lang w:eastAsia="en-GB"/>
        </w:rPr>
        <w:t>Sanginga</w:t>
      </w:r>
      <w:proofErr w:type="spellEnd"/>
      <w:r w:rsidRPr="0021326D">
        <w:rPr>
          <w:rFonts w:ascii="Times New Roman" w:eastAsia="Times New Roman" w:hAnsi="Times New Roman" w:cs="Times New Roman"/>
          <w:sz w:val="24"/>
          <w:szCs w:val="24"/>
          <w:lang w:eastAsia="en-GB"/>
        </w:rPr>
        <w:t xml:space="preserve"> N (2003) Role of biological nitrogen fixation in legume based cropping systems; a case study of West Africa farming systems. Plant Soil 252:25–39. </w:t>
      </w:r>
      <w:hyperlink r:id="rId189" w:tgtFrame="_blank" w:history="1">
        <w:r w:rsidRPr="0021326D">
          <w:rPr>
            <w:rFonts w:ascii="Times New Roman" w:eastAsia="Times New Roman" w:hAnsi="Times New Roman" w:cs="Times New Roman"/>
            <w:color w:val="0000FF"/>
            <w:sz w:val="24"/>
            <w:szCs w:val="24"/>
            <w:u w:val="single"/>
            <w:lang w:eastAsia="en-GB"/>
          </w:rPr>
          <w:t>https://doi.org/10.1023/a:1024192604607</w:t>
        </w:r>
      </w:hyperlink>
      <w:r w:rsidRPr="0021326D">
        <w:rPr>
          <w:rFonts w:ascii="Times New Roman" w:eastAsia="Times New Roman" w:hAnsi="Times New Roman" w:cs="Times New Roman"/>
          <w:sz w:val="24"/>
          <w:szCs w:val="24"/>
          <w:lang w:eastAsia="en-GB"/>
        </w:rPr>
        <w:t xml:space="preserve"> </w:t>
      </w:r>
      <w:hyperlink r:id="rId190" w:tgtFrame="_blank" w:history="1">
        <w:proofErr w:type="spellStart"/>
        <w:r w:rsidRPr="0021326D">
          <w:rPr>
            <w:rFonts w:ascii="Times New Roman" w:eastAsia="Times New Roman" w:hAnsi="Times New Roman" w:cs="Times New Roman"/>
            <w:color w:val="0000FF"/>
            <w:sz w:val="24"/>
            <w:szCs w:val="24"/>
            <w:u w:val="single"/>
            <w:lang w:eastAsia="en-GB"/>
          </w:rPr>
          <w:t>CrossRef</w:t>
        </w:r>
      </w:hyperlink>
      <w:hyperlink r:id="rId191" w:tgtFrame="_blank" w:history="1">
        <w:r w:rsidRPr="0021326D">
          <w:rPr>
            <w:rFonts w:ascii="Times New Roman" w:eastAsia="Times New Roman" w:hAnsi="Times New Roman" w:cs="Times New Roman"/>
            <w:color w:val="0000FF"/>
            <w:sz w:val="24"/>
            <w:szCs w:val="24"/>
            <w:u w:val="single"/>
            <w:lang w:eastAsia="en-GB"/>
          </w:rPr>
          <w:t>Google</w:t>
        </w:r>
        <w:proofErr w:type="spellEnd"/>
        <w:r w:rsidRPr="0021326D">
          <w:rPr>
            <w:rFonts w:ascii="Times New Roman" w:eastAsia="Times New Roman" w:hAnsi="Times New Roman" w:cs="Times New Roman"/>
            <w:color w:val="0000FF"/>
            <w:sz w:val="24"/>
            <w:szCs w:val="24"/>
            <w:u w:val="single"/>
            <w:lang w:eastAsia="en-GB"/>
          </w:rPr>
          <w:t xml:space="preserve"> Scholar</w:t>
        </w:r>
      </w:hyperlink>
    </w:p>
    <w:p w:rsidR="0021326D" w:rsidRPr="0021326D" w:rsidRDefault="0021326D" w:rsidP="0021326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21326D">
        <w:rPr>
          <w:rFonts w:ascii="Times New Roman" w:eastAsia="Times New Roman" w:hAnsi="Times New Roman" w:cs="Times New Roman"/>
          <w:sz w:val="24"/>
          <w:szCs w:val="24"/>
          <w:lang w:eastAsia="en-GB"/>
        </w:rPr>
        <w:t>Särkinen</w:t>
      </w:r>
      <w:proofErr w:type="spellEnd"/>
      <w:r w:rsidRPr="0021326D">
        <w:rPr>
          <w:rFonts w:ascii="Times New Roman" w:eastAsia="Times New Roman" w:hAnsi="Times New Roman" w:cs="Times New Roman"/>
          <w:sz w:val="24"/>
          <w:szCs w:val="24"/>
          <w:lang w:eastAsia="en-GB"/>
        </w:rPr>
        <w:t xml:space="preserve"> TE, Marcelo-Peña JL, </w:t>
      </w:r>
      <w:proofErr w:type="spellStart"/>
      <w:r w:rsidRPr="0021326D">
        <w:rPr>
          <w:rFonts w:ascii="Times New Roman" w:eastAsia="Times New Roman" w:hAnsi="Times New Roman" w:cs="Times New Roman"/>
          <w:sz w:val="24"/>
          <w:szCs w:val="24"/>
          <w:lang w:eastAsia="en-GB"/>
        </w:rPr>
        <w:t>Yomona</w:t>
      </w:r>
      <w:proofErr w:type="spellEnd"/>
      <w:r w:rsidRPr="0021326D">
        <w:rPr>
          <w:rFonts w:ascii="Times New Roman" w:eastAsia="Times New Roman" w:hAnsi="Times New Roman" w:cs="Times New Roman"/>
          <w:sz w:val="24"/>
          <w:szCs w:val="24"/>
          <w:lang w:eastAsia="en-GB"/>
        </w:rPr>
        <w:t xml:space="preserve"> AD, Simon MF, Pennington RT, Hughes CE (2011) Underestimated endemic species diversity in the dry inter-Andean valley of the Río </w:t>
      </w:r>
      <w:proofErr w:type="spellStart"/>
      <w:r w:rsidRPr="0021326D">
        <w:rPr>
          <w:rFonts w:ascii="Times New Roman" w:eastAsia="Times New Roman" w:hAnsi="Times New Roman" w:cs="Times New Roman"/>
          <w:sz w:val="24"/>
          <w:szCs w:val="24"/>
          <w:lang w:eastAsia="en-GB"/>
        </w:rPr>
        <w:t>Marañón</w:t>
      </w:r>
      <w:proofErr w:type="spellEnd"/>
      <w:r w:rsidRPr="0021326D">
        <w:rPr>
          <w:rFonts w:ascii="Times New Roman" w:eastAsia="Times New Roman" w:hAnsi="Times New Roman" w:cs="Times New Roman"/>
          <w:sz w:val="24"/>
          <w:szCs w:val="24"/>
          <w:lang w:eastAsia="en-GB"/>
        </w:rPr>
        <w:t xml:space="preserve">, Northern Peru: an example from </w:t>
      </w:r>
      <w:r w:rsidRPr="0021326D">
        <w:rPr>
          <w:rFonts w:ascii="Times New Roman" w:eastAsia="Times New Roman" w:hAnsi="Times New Roman" w:cs="Times New Roman"/>
          <w:i/>
          <w:iCs/>
          <w:sz w:val="24"/>
          <w:szCs w:val="24"/>
          <w:lang w:eastAsia="en-GB"/>
        </w:rPr>
        <w:t>Mimosa</w:t>
      </w:r>
      <w:r w:rsidRPr="0021326D">
        <w:rPr>
          <w:rFonts w:ascii="Times New Roman" w:eastAsia="Times New Roman" w:hAnsi="Times New Roman" w:cs="Times New Roman"/>
          <w:sz w:val="24"/>
          <w:szCs w:val="24"/>
          <w:lang w:eastAsia="en-GB"/>
        </w:rPr>
        <w:t xml:space="preserve"> (</w:t>
      </w:r>
      <w:proofErr w:type="spellStart"/>
      <w:r w:rsidRPr="0021326D">
        <w:rPr>
          <w:rFonts w:ascii="Times New Roman" w:eastAsia="Times New Roman" w:hAnsi="Times New Roman" w:cs="Times New Roman"/>
          <w:sz w:val="24"/>
          <w:szCs w:val="24"/>
          <w:lang w:eastAsia="en-GB"/>
        </w:rPr>
        <w:t>Leguminosae</w:t>
      </w:r>
      <w:proofErr w:type="spellEnd"/>
      <w:r w:rsidRPr="0021326D">
        <w:rPr>
          <w:rFonts w:ascii="Times New Roman" w:eastAsia="Times New Roman" w:hAnsi="Times New Roman" w:cs="Times New Roman"/>
          <w:sz w:val="24"/>
          <w:szCs w:val="24"/>
          <w:lang w:eastAsia="en-GB"/>
        </w:rPr>
        <w:t xml:space="preserve">, </w:t>
      </w:r>
      <w:proofErr w:type="spellStart"/>
      <w:r w:rsidRPr="0021326D">
        <w:rPr>
          <w:rFonts w:ascii="Times New Roman" w:eastAsia="Times New Roman" w:hAnsi="Times New Roman" w:cs="Times New Roman"/>
          <w:sz w:val="24"/>
          <w:szCs w:val="24"/>
          <w:lang w:eastAsia="en-GB"/>
        </w:rPr>
        <w:t>Mimosoideae</w:t>
      </w:r>
      <w:proofErr w:type="spellEnd"/>
      <w:r w:rsidRPr="0021326D">
        <w:rPr>
          <w:rFonts w:ascii="Times New Roman" w:eastAsia="Times New Roman" w:hAnsi="Times New Roman" w:cs="Times New Roman"/>
          <w:sz w:val="24"/>
          <w:szCs w:val="24"/>
          <w:lang w:eastAsia="en-GB"/>
        </w:rPr>
        <w:t xml:space="preserve">). Taxon 60:139–150. </w:t>
      </w:r>
      <w:proofErr w:type="spellStart"/>
      <w:r w:rsidRPr="0021326D">
        <w:rPr>
          <w:rFonts w:ascii="Times New Roman" w:eastAsia="Times New Roman" w:hAnsi="Times New Roman" w:cs="Times New Roman"/>
          <w:sz w:val="24"/>
          <w:szCs w:val="24"/>
          <w:lang w:eastAsia="en-GB"/>
        </w:rPr>
        <w:t>doi:</w:t>
      </w:r>
      <w:hyperlink r:id="rId192" w:tgtFrame="_blank" w:history="1">
        <w:r w:rsidRPr="0021326D">
          <w:rPr>
            <w:rFonts w:ascii="Times New Roman" w:eastAsia="Times New Roman" w:hAnsi="Times New Roman" w:cs="Times New Roman"/>
            <w:color w:val="0000FF"/>
            <w:sz w:val="24"/>
            <w:szCs w:val="24"/>
            <w:u w:val="single"/>
            <w:lang w:eastAsia="en-GB"/>
          </w:rPr>
          <w:t>http</w:t>
        </w:r>
        <w:proofErr w:type="spellEnd"/>
        <w:r w:rsidRPr="0021326D">
          <w:rPr>
            <w:rFonts w:ascii="Times New Roman" w:eastAsia="Times New Roman" w:hAnsi="Times New Roman" w:cs="Times New Roman"/>
            <w:color w:val="0000FF"/>
            <w:sz w:val="24"/>
            <w:szCs w:val="24"/>
            <w:u w:val="single"/>
            <w:lang w:eastAsia="en-GB"/>
          </w:rPr>
          <w:t>://www.jstor.org/stable/41059828</w:t>
        </w:r>
      </w:hyperlink>
      <w:r w:rsidRPr="0021326D">
        <w:rPr>
          <w:rFonts w:ascii="Times New Roman" w:eastAsia="Times New Roman" w:hAnsi="Times New Roman" w:cs="Times New Roman"/>
          <w:sz w:val="24"/>
          <w:szCs w:val="24"/>
          <w:lang w:eastAsia="en-GB"/>
        </w:rPr>
        <w:t xml:space="preserve"> </w:t>
      </w:r>
    </w:p>
    <w:p w:rsidR="0021326D" w:rsidRPr="0021326D" w:rsidRDefault="0021326D" w:rsidP="0021326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21326D">
        <w:rPr>
          <w:rFonts w:ascii="Times New Roman" w:eastAsia="Times New Roman" w:hAnsi="Times New Roman" w:cs="Times New Roman"/>
          <w:sz w:val="24"/>
          <w:szCs w:val="24"/>
          <w:lang w:eastAsia="en-GB"/>
        </w:rPr>
        <w:t>Saslis-Lagoudakis</w:t>
      </w:r>
      <w:proofErr w:type="spellEnd"/>
      <w:r w:rsidRPr="0021326D">
        <w:rPr>
          <w:rFonts w:ascii="Times New Roman" w:eastAsia="Times New Roman" w:hAnsi="Times New Roman" w:cs="Times New Roman"/>
          <w:sz w:val="24"/>
          <w:szCs w:val="24"/>
          <w:lang w:eastAsia="en-GB"/>
        </w:rPr>
        <w:t xml:space="preserve"> CH, </w:t>
      </w:r>
      <w:proofErr w:type="spellStart"/>
      <w:r w:rsidRPr="0021326D">
        <w:rPr>
          <w:rFonts w:ascii="Times New Roman" w:eastAsia="Times New Roman" w:hAnsi="Times New Roman" w:cs="Times New Roman"/>
          <w:sz w:val="24"/>
          <w:szCs w:val="24"/>
          <w:lang w:eastAsia="en-GB"/>
        </w:rPr>
        <w:t>Klitgaard</w:t>
      </w:r>
      <w:proofErr w:type="spellEnd"/>
      <w:r w:rsidRPr="0021326D">
        <w:rPr>
          <w:rFonts w:ascii="Times New Roman" w:eastAsia="Times New Roman" w:hAnsi="Times New Roman" w:cs="Times New Roman"/>
          <w:sz w:val="24"/>
          <w:szCs w:val="24"/>
          <w:lang w:eastAsia="en-GB"/>
        </w:rPr>
        <w:t xml:space="preserve"> BB, Forest F, Francis L, </w:t>
      </w:r>
      <w:proofErr w:type="spellStart"/>
      <w:r w:rsidRPr="0021326D">
        <w:rPr>
          <w:rFonts w:ascii="Times New Roman" w:eastAsia="Times New Roman" w:hAnsi="Times New Roman" w:cs="Times New Roman"/>
          <w:sz w:val="24"/>
          <w:szCs w:val="24"/>
          <w:lang w:eastAsia="en-GB"/>
        </w:rPr>
        <w:t>Savolainen</w:t>
      </w:r>
      <w:proofErr w:type="spellEnd"/>
      <w:r w:rsidRPr="0021326D">
        <w:rPr>
          <w:rFonts w:ascii="Times New Roman" w:eastAsia="Times New Roman" w:hAnsi="Times New Roman" w:cs="Times New Roman"/>
          <w:sz w:val="24"/>
          <w:szCs w:val="24"/>
          <w:lang w:eastAsia="en-GB"/>
        </w:rPr>
        <w:t xml:space="preserve"> V, Williamson EM, Hawkins JA (2011) </w:t>
      </w:r>
      <w:proofErr w:type="gramStart"/>
      <w:r w:rsidRPr="0021326D">
        <w:rPr>
          <w:rFonts w:ascii="Times New Roman" w:eastAsia="Times New Roman" w:hAnsi="Times New Roman" w:cs="Times New Roman"/>
          <w:sz w:val="24"/>
          <w:szCs w:val="24"/>
          <w:lang w:eastAsia="en-GB"/>
        </w:rPr>
        <w:t>The</w:t>
      </w:r>
      <w:proofErr w:type="gramEnd"/>
      <w:r w:rsidRPr="0021326D">
        <w:rPr>
          <w:rFonts w:ascii="Times New Roman" w:eastAsia="Times New Roman" w:hAnsi="Times New Roman" w:cs="Times New Roman"/>
          <w:sz w:val="24"/>
          <w:szCs w:val="24"/>
          <w:lang w:eastAsia="en-GB"/>
        </w:rPr>
        <w:t xml:space="preserve"> use of phylogeny to interpret cross-cultural patterns in plant use and guide medicinal plant discovery: an example from </w:t>
      </w:r>
      <w:proofErr w:type="spellStart"/>
      <w:r w:rsidRPr="0021326D">
        <w:rPr>
          <w:rFonts w:ascii="Times New Roman" w:eastAsia="Times New Roman" w:hAnsi="Times New Roman" w:cs="Times New Roman"/>
          <w:i/>
          <w:iCs/>
          <w:sz w:val="24"/>
          <w:szCs w:val="24"/>
          <w:lang w:eastAsia="en-GB"/>
        </w:rPr>
        <w:t>Pterocarpus</w:t>
      </w:r>
      <w:proofErr w:type="spellEnd"/>
      <w:r w:rsidRPr="0021326D">
        <w:rPr>
          <w:rFonts w:ascii="Times New Roman" w:eastAsia="Times New Roman" w:hAnsi="Times New Roman" w:cs="Times New Roman"/>
          <w:sz w:val="24"/>
          <w:szCs w:val="24"/>
          <w:lang w:eastAsia="en-GB"/>
        </w:rPr>
        <w:t xml:space="preserve"> (</w:t>
      </w:r>
      <w:proofErr w:type="spellStart"/>
      <w:r w:rsidRPr="0021326D">
        <w:rPr>
          <w:rFonts w:ascii="Times New Roman" w:eastAsia="Times New Roman" w:hAnsi="Times New Roman" w:cs="Times New Roman"/>
          <w:sz w:val="24"/>
          <w:szCs w:val="24"/>
          <w:lang w:eastAsia="en-GB"/>
        </w:rPr>
        <w:t>Leguminosae</w:t>
      </w:r>
      <w:proofErr w:type="spellEnd"/>
      <w:r w:rsidRPr="0021326D">
        <w:rPr>
          <w:rFonts w:ascii="Times New Roman" w:eastAsia="Times New Roman" w:hAnsi="Times New Roman" w:cs="Times New Roman"/>
          <w:sz w:val="24"/>
          <w:szCs w:val="24"/>
          <w:lang w:eastAsia="en-GB"/>
        </w:rPr>
        <w:t xml:space="preserve">). </w:t>
      </w:r>
      <w:proofErr w:type="spellStart"/>
      <w:r w:rsidRPr="0021326D">
        <w:rPr>
          <w:rFonts w:ascii="Times New Roman" w:eastAsia="Times New Roman" w:hAnsi="Times New Roman" w:cs="Times New Roman"/>
          <w:sz w:val="24"/>
          <w:szCs w:val="24"/>
          <w:lang w:eastAsia="en-GB"/>
        </w:rPr>
        <w:t>PLoS</w:t>
      </w:r>
      <w:proofErr w:type="spellEnd"/>
      <w:r w:rsidRPr="0021326D">
        <w:rPr>
          <w:rFonts w:ascii="Times New Roman" w:eastAsia="Times New Roman" w:hAnsi="Times New Roman" w:cs="Times New Roman"/>
          <w:sz w:val="24"/>
          <w:szCs w:val="24"/>
          <w:lang w:eastAsia="en-GB"/>
        </w:rPr>
        <w:t xml:space="preserve"> One 6:e22275. </w:t>
      </w:r>
      <w:proofErr w:type="spellStart"/>
      <w:r w:rsidRPr="0021326D">
        <w:rPr>
          <w:rFonts w:ascii="Times New Roman" w:eastAsia="Times New Roman" w:hAnsi="Times New Roman" w:cs="Times New Roman"/>
          <w:sz w:val="24"/>
          <w:szCs w:val="24"/>
          <w:lang w:eastAsia="en-GB"/>
        </w:rPr>
        <w:t>doi:</w:t>
      </w:r>
      <w:hyperlink r:id="rId193" w:tgtFrame="_blank" w:history="1">
        <w:r w:rsidRPr="0021326D">
          <w:rPr>
            <w:rFonts w:ascii="Times New Roman" w:eastAsia="Times New Roman" w:hAnsi="Times New Roman" w:cs="Times New Roman"/>
            <w:color w:val="0000FF"/>
            <w:sz w:val="24"/>
            <w:szCs w:val="24"/>
            <w:u w:val="single"/>
            <w:lang w:eastAsia="en-GB"/>
          </w:rPr>
          <w:t>http</w:t>
        </w:r>
        <w:proofErr w:type="spellEnd"/>
        <w:r w:rsidRPr="0021326D">
          <w:rPr>
            <w:rFonts w:ascii="Times New Roman" w:eastAsia="Times New Roman" w:hAnsi="Times New Roman" w:cs="Times New Roman"/>
            <w:color w:val="0000FF"/>
            <w:sz w:val="24"/>
            <w:szCs w:val="24"/>
            <w:u w:val="single"/>
            <w:lang w:eastAsia="en-GB"/>
          </w:rPr>
          <w:t>://dx.doi.org/10.1371/journal.pone.0022275</w:t>
        </w:r>
      </w:hyperlink>
      <w:r w:rsidRPr="0021326D">
        <w:rPr>
          <w:rFonts w:ascii="Times New Roman" w:eastAsia="Times New Roman" w:hAnsi="Times New Roman" w:cs="Times New Roman"/>
          <w:sz w:val="24"/>
          <w:szCs w:val="24"/>
          <w:lang w:eastAsia="en-GB"/>
        </w:rPr>
        <w:t xml:space="preserve"> </w:t>
      </w:r>
    </w:p>
    <w:p w:rsidR="0021326D" w:rsidRPr="0021326D" w:rsidRDefault="0021326D" w:rsidP="0021326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21326D">
        <w:rPr>
          <w:rFonts w:ascii="Times New Roman" w:eastAsia="Times New Roman" w:hAnsi="Times New Roman" w:cs="Times New Roman"/>
          <w:sz w:val="24"/>
          <w:szCs w:val="24"/>
          <w:lang w:eastAsia="en-GB"/>
        </w:rPr>
        <w:lastRenderedPageBreak/>
        <w:t>Sebetha</w:t>
      </w:r>
      <w:proofErr w:type="spellEnd"/>
      <w:r w:rsidRPr="0021326D">
        <w:rPr>
          <w:rFonts w:ascii="Times New Roman" w:eastAsia="Times New Roman" w:hAnsi="Times New Roman" w:cs="Times New Roman"/>
          <w:sz w:val="24"/>
          <w:szCs w:val="24"/>
          <w:lang w:eastAsia="en-GB"/>
        </w:rPr>
        <w:t xml:space="preserve"> E, </w:t>
      </w:r>
      <w:proofErr w:type="spellStart"/>
      <w:r w:rsidRPr="0021326D">
        <w:rPr>
          <w:rFonts w:ascii="Times New Roman" w:eastAsia="Times New Roman" w:hAnsi="Times New Roman" w:cs="Times New Roman"/>
          <w:sz w:val="24"/>
          <w:szCs w:val="24"/>
          <w:lang w:eastAsia="en-GB"/>
        </w:rPr>
        <w:t>Ayodele</w:t>
      </w:r>
      <w:proofErr w:type="spellEnd"/>
      <w:r w:rsidRPr="0021326D">
        <w:rPr>
          <w:rFonts w:ascii="Times New Roman" w:eastAsia="Times New Roman" w:hAnsi="Times New Roman" w:cs="Times New Roman"/>
          <w:sz w:val="24"/>
          <w:szCs w:val="24"/>
          <w:lang w:eastAsia="en-GB"/>
        </w:rPr>
        <w:t xml:space="preserve"> V, </w:t>
      </w:r>
      <w:proofErr w:type="spellStart"/>
      <w:r w:rsidRPr="0021326D">
        <w:rPr>
          <w:rFonts w:ascii="Times New Roman" w:eastAsia="Times New Roman" w:hAnsi="Times New Roman" w:cs="Times New Roman"/>
          <w:sz w:val="24"/>
          <w:szCs w:val="24"/>
          <w:lang w:eastAsia="en-GB"/>
        </w:rPr>
        <w:t>Kutu</w:t>
      </w:r>
      <w:proofErr w:type="spellEnd"/>
      <w:r w:rsidRPr="0021326D">
        <w:rPr>
          <w:rFonts w:ascii="Times New Roman" w:eastAsia="Times New Roman" w:hAnsi="Times New Roman" w:cs="Times New Roman"/>
          <w:sz w:val="24"/>
          <w:szCs w:val="24"/>
          <w:lang w:eastAsia="en-GB"/>
        </w:rPr>
        <w:t xml:space="preserve"> F, </w:t>
      </w:r>
      <w:proofErr w:type="spellStart"/>
      <w:r w:rsidRPr="0021326D">
        <w:rPr>
          <w:rFonts w:ascii="Times New Roman" w:eastAsia="Times New Roman" w:hAnsi="Times New Roman" w:cs="Times New Roman"/>
          <w:sz w:val="24"/>
          <w:szCs w:val="24"/>
          <w:lang w:eastAsia="en-GB"/>
        </w:rPr>
        <w:t>Mariga</w:t>
      </w:r>
      <w:proofErr w:type="spellEnd"/>
      <w:r w:rsidRPr="0021326D">
        <w:rPr>
          <w:rFonts w:ascii="Times New Roman" w:eastAsia="Times New Roman" w:hAnsi="Times New Roman" w:cs="Times New Roman"/>
          <w:sz w:val="24"/>
          <w:szCs w:val="24"/>
          <w:lang w:eastAsia="en-GB"/>
        </w:rPr>
        <w:t xml:space="preserve"> I (2010) Yields and protein content of two cowpea varieties grown under different production practices in Limpopo Province, South Africa. </w:t>
      </w:r>
      <w:proofErr w:type="spellStart"/>
      <w:r w:rsidRPr="0021326D">
        <w:rPr>
          <w:rFonts w:ascii="Times New Roman" w:eastAsia="Times New Roman" w:hAnsi="Times New Roman" w:cs="Times New Roman"/>
          <w:sz w:val="24"/>
          <w:szCs w:val="24"/>
          <w:lang w:eastAsia="en-GB"/>
        </w:rPr>
        <w:t>Afr</w:t>
      </w:r>
      <w:proofErr w:type="spellEnd"/>
      <w:r w:rsidRPr="0021326D">
        <w:rPr>
          <w:rFonts w:ascii="Times New Roman" w:eastAsia="Times New Roman" w:hAnsi="Times New Roman" w:cs="Times New Roman"/>
          <w:sz w:val="24"/>
          <w:szCs w:val="24"/>
          <w:lang w:eastAsia="en-GB"/>
        </w:rPr>
        <w:t xml:space="preserve"> J </w:t>
      </w:r>
      <w:proofErr w:type="spellStart"/>
      <w:r w:rsidRPr="0021326D">
        <w:rPr>
          <w:rFonts w:ascii="Times New Roman" w:eastAsia="Times New Roman" w:hAnsi="Times New Roman" w:cs="Times New Roman"/>
          <w:sz w:val="24"/>
          <w:szCs w:val="24"/>
          <w:lang w:eastAsia="en-GB"/>
        </w:rPr>
        <w:t>Biotechnol</w:t>
      </w:r>
      <w:proofErr w:type="spellEnd"/>
      <w:r w:rsidRPr="0021326D">
        <w:rPr>
          <w:rFonts w:ascii="Times New Roman" w:eastAsia="Times New Roman" w:hAnsi="Times New Roman" w:cs="Times New Roman"/>
          <w:sz w:val="24"/>
          <w:szCs w:val="24"/>
          <w:lang w:eastAsia="en-GB"/>
        </w:rPr>
        <w:t xml:space="preserve"> 9:628–634</w:t>
      </w:r>
      <w:hyperlink r:id="rId194" w:tgtFrame="_blank" w:history="1">
        <w:r w:rsidRPr="0021326D">
          <w:rPr>
            <w:rFonts w:ascii="Times New Roman" w:eastAsia="Times New Roman" w:hAnsi="Times New Roman" w:cs="Times New Roman"/>
            <w:color w:val="0000FF"/>
            <w:sz w:val="24"/>
            <w:szCs w:val="24"/>
            <w:u w:val="single"/>
            <w:lang w:eastAsia="en-GB"/>
          </w:rPr>
          <w:t>CrossRef</w:t>
        </w:r>
      </w:hyperlink>
      <w:hyperlink r:id="rId195" w:tgtFrame="_blank" w:history="1">
        <w:r w:rsidRPr="0021326D">
          <w:rPr>
            <w:rFonts w:ascii="Times New Roman" w:eastAsia="Times New Roman" w:hAnsi="Times New Roman" w:cs="Times New Roman"/>
            <w:color w:val="0000FF"/>
            <w:sz w:val="24"/>
            <w:szCs w:val="24"/>
            <w:u w:val="single"/>
            <w:lang w:eastAsia="en-GB"/>
          </w:rPr>
          <w:t>Google Scholar</w:t>
        </w:r>
      </w:hyperlink>
    </w:p>
    <w:p w:rsidR="0021326D" w:rsidRPr="0021326D" w:rsidRDefault="0021326D" w:rsidP="0021326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21326D">
        <w:rPr>
          <w:rFonts w:ascii="Times New Roman" w:eastAsia="Times New Roman" w:hAnsi="Times New Roman" w:cs="Times New Roman"/>
          <w:sz w:val="24"/>
          <w:szCs w:val="24"/>
          <w:lang w:eastAsia="en-GB"/>
        </w:rPr>
        <w:t>Sessitsch</w:t>
      </w:r>
      <w:proofErr w:type="spellEnd"/>
      <w:r w:rsidRPr="0021326D">
        <w:rPr>
          <w:rFonts w:ascii="Times New Roman" w:eastAsia="Times New Roman" w:hAnsi="Times New Roman" w:cs="Times New Roman"/>
          <w:sz w:val="24"/>
          <w:szCs w:val="24"/>
          <w:lang w:eastAsia="en-GB"/>
        </w:rPr>
        <w:t xml:space="preserve"> A, </w:t>
      </w:r>
      <w:proofErr w:type="spellStart"/>
      <w:r w:rsidRPr="0021326D">
        <w:rPr>
          <w:rFonts w:ascii="Times New Roman" w:eastAsia="Times New Roman" w:hAnsi="Times New Roman" w:cs="Times New Roman"/>
          <w:sz w:val="24"/>
          <w:szCs w:val="24"/>
          <w:lang w:eastAsia="en-GB"/>
        </w:rPr>
        <w:t>Hardoim</w:t>
      </w:r>
      <w:proofErr w:type="spellEnd"/>
      <w:r w:rsidRPr="0021326D">
        <w:rPr>
          <w:rFonts w:ascii="Times New Roman" w:eastAsia="Times New Roman" w:hAnsi="Times New Roman" w:cs="Times New Roman"/>
          <w:sz w:val="24"/>
          <w:szCs w:val="24"/>
          <w:lang w:eastAsia="en-GB"/>
        </w:rPr>
        <w:t xml:space="preserve"> P, </w:t>
      </w:r>
      <w:proofErr w:type="spellStart"/>
      <w:r w:rsidRPr="0021326D">
        <w:rPr>
          <w:rFonts w:ascii="Times New Roman" w:eastAsia="Times New Roman" w:hAnsi="Times New Roman" w:cs="Times New Roman"/>
          <w:sz w:val="24"/>
          <w:szCs w:val="24"/>
          <w:lang w:eastAsia="en-GB"/>
        </w:rPr>
        <w:t>Döring</w:t>
      </w:r>
      <w:proofErr w:type="spellEnd"/>
      <w:r w:rsidRPr="0021326D">
        <w:rPr>
          <w:rFonts w:ascii="Times New Roman" w:eastAsia="Times New Roman" w:hAnsi="Times New Roman" w:cs="Times New Roman"/>
          <w:sz w:val="24"/>
          <w:szCs w:val="24"/>
          <w:lang w:eastAsia="en-GB"/>
        </w:rPr>
        <w:t xml:space="preserve"> J, </w:t>
      </w:r>
      <w:proofErr w:type="spellStart"/>
      <w:r w:rsidRPr="0021326D">
        <w:rPr>
          <w:rFonts w:ascii="Times New Roman" w:eastAsia="Times New Roman" w:hAnsi="Times New Roman" w:cs="Times New Roman"/>
          <w:sz w:val="24"/>
          <w:szCs w:val="24"/>
          <w:lang w:eastAsia="en-GB"/>
        </w:rPr>
        <w:t>Weilharter</w:t>
      </w:r>
      <w:proofErr w:type="spellEnd"/>
      <w:r w:rsidRPr="0021326D">
        <w:rPr>
          <w:rFonts w:ascii="Times New Roman" w:eastAsia="Times New Roman" w:hAnsi="Times New Roman" w:cs="Times New Roman"/>
          <w:sz w:val="24"/>
          <w:szCs w:val="24"/>
          <w:lang w:eastAsia="en-GB"/>
        </w:rPr>
        <w:t xml:space="preserve"> A, Krause A, </w:t>
      </w:r>
      <w:proofErr w:type="spellStart"/>
      <w:r w:rsidRPr="0021326D">
        <w:rPr>
          <w:rFonts w:ascii="Times New Roman" w:eastAsia="Times New Roman" w:hAnsi="Times New Roman" w:cs="Times New Roman"/>
          <w:sz w:val="24"/>
          <w:szCs w:val="24"/>
          <w:lang w:eastAsia="en-GB"/>
        </w:rPr>
        <w:t>Woyke</w:t>
      </w:r>
      <w:proofErr w:type="spellEnd"/>
      <w:r w:rsidRPr="0021326D">
        <w:rPr>
          <w:rFonts w:ascii="Times New Roman" w:eastAsia="Times New Roman" w:hAnsi="Times New Roman" w:cs="Times New Roman"/>
          <w:sz w:val="24"/>
          <w:szCs w:val="24"/>
          <w:lang w:eastAsia="en-GB"/>
        </w:rPr>
        <w:t xml:space="preserve"> T, </w:t>
      </w:r>
      <w:proofErr w:type="spellStart"/>
      <w:r w:rsidRPr="0021326D">
        <w:rPr>
          <w:rFonts w:ascii="Times New Roman" w:eastAsia="Times New Roman" w:hAnsi="Times New Roman" w:cs="Times New Roman"/>
          <w:sz w:val="24"/>
          <w:szCs w:val="24"/>
          <w:lang w:eastAsia="en-GB"/>
        </w:rPr>
        <w:t>Mitter</w:t>
      </w:r>
      <w:proofErr w:type="spellEnd"/>
      <w:r w:rsidRPr="0021326D">
        <w:rPr>
          <w:rFonts w:ascii="Times New Roman" w:eastAsia="Times New Roman" w:hAnsi="Times New Roman" w:cs="Times New Roman"/>
          <w:sz w:val="24"/>
          <w:szCs w:val="24"/>
          <w:lang w:eastAsia="en-GB"/>
        </w:rPr>
        <w:t xml:space="preserve"> B, </w:t>
      </w:r>
      <w:proofErr w:type="spellStart"/>
      <w:r w:rsidRPr="0021326D">
        <w:rPr>
          <w:rFonts w:ascii="Times New Roman" w:eastAsia="Times New Roman" w:hAnsi="Times New Roman" w:cs="Times New Roman"/>
          <w:sz w:val="24"/>
          <w:szCs w:val="24"/>
          <w:lang w:eastAsia="en-GB"/>
        </w:rPr>
        <w:t>Hauberg-Lotte</w:t>
      </w:r>
      <w:proofErr w:type="spellEnd"/>
      <w:r w:rsidRPr="0021326D">
        <w:rPr>
          <w:rFonts w:ascii="Times New Roman" w:eastAsia="Times New Roman" w:hAnsi="Times New Roman" w:cs="Times New Roman"/>
          <w:sz w:val="24"/>
          <w:szCs w:val="24"/>
          <w:lang w:eastAsia="en-GB"/>
        </w:rPr>
        <w:t xml:space="preserve"> L, Friedrich F, </w:t>
      </w:r>
      <w:proofErr w:type="spellStart"/>
      <w:r w:rsidRPr="0021326D">
        <w:rPr>
          <w:rFonts w:ascii="Times New Roman" w:eastAsia="Times New Roman" w:hAnsi="Times New Roman" w:cs="Times New Roman"/>
          <w:sz w:val="24"/>
          <w:szCs w:val="24"/>
          <w:lang w:eastAsia="en-GB"/>
        </w:rPr>
        <w:t>Rahalkar</w:t>
      </w:r>
      <w:proofErr w:type="spellEnd"/>
      <w:r w:rsidRPr="0021326D">
        <w:rPr>
          <w:rFonts w:ascii="Times New Roman" w:eastAsia="Times New Roman" w:hAnsi="Times New Roman" w:cs="Times New Roman"/>
          <w:sz w:val="24"/>
          <w:szCs w:val="24"/>
          <w:lang w:eastAsia="en-GB"/>
        </w:rPr>
        <w:t xml:space="preserve"> M (2012) Functional characteristics of an </w:t>
      </w:r>
      <w:proofErr w:type="spellStart"/>
      <w:r w:rsidRPr="0021326D">
        <w:rPr>
          <w:rFonts w:ascii="Times New Roman" w:eastAsia="Times New Roman" w:hAnsi="Times New Roman" w:cs="Times New Roman"/>
          <w:sz w:val="24"/>
          <w:szCs w:val="24"/>
          <w:lang w:eastAsia="en-GB"/>
        </w:rPr>
        <w:t>endophyte</w:t>
      </w:r>
      <w:proofErr w:type="spellEnd"/>
      <w:r w:rsidRPr="0021326D">
        <w:rPr>
          <w:rFonts w:ascii="Times New Roman" w:eastAsia="Times New Roman" w:hAnsi="Times New Roman" w:cs="Times New Roman"/>
          <w:sz w:val="24"/>
          <w:szCs w:val="24"/>
          <w:lang w:eastAsia="en-GB"/>
        </w:rPr>
        <w:t xml:space="preserve"> community colonizing rice roots as revealed by </w:t>
      </w:r>
      <w:proofErr w:type="spellStart"/>
      <w:r w:rsidRPr="0021326D">
        <w:rPr>
          <w:rFonts w:ascii="Times New Roman" w:eastAsia="Times New Roman" w:hAnsi="Times New Roman" w:cs="Times New Roman"/>
          <w:sz w:val="24"/>
          <w:szCs w:val="24"/>
          <w:lang w:eastAsia="en-GB"/>
        </w:rPr>
        <w:t>metagenomic</w:t>
      </w:r>
      <w:proofErr w:type="spellEnd"/>
      <w:r w:rsidRPr="0021326D">
        <w:rPr>
          <w:rFonts w:ascii="Times New Roman" w:eastAsia="Times New Roman" w:hAnsi="Times New Roman" w:cs="Times New Roman"/>
          <w:sz w:val="24"/>
          <w:szCs w:val="24"/>
          <w:lang w:eastAsia="en-GB"/>
        </w:rPr>
        <w:t xml:space="preserve"> analysis. </w:t>
      </w:r>
      <w:proofErr w:type="spellStart"/>
      <w:r w:rsidRPr="0021326D">
        <w:rPr>
          <w:rFonts w:ascii="Times New Roman" w:eastAsia="Times New Roman" w:hAnsi="Times New Roman" w:cs="Times New Roman"/>
          <w:sz w:val="24"/>
          <w:szCs w:val="24"/>
          <w:lang w:eastAsia="en-GB"/>
        </w:rPr>
        <w:t>Mol</w:t>
      </w:r>
      <w:proofErr w:type="spellEnd"/>
      <w:r w:rsidRPr="0021326D">
        <w:rPr>
          <w:rFonts w:ascii="Times New Roman" w:eastAsia="Times New Roman" w:hAnsi="Times New Roman" w:cs="Times New Roman"/>
          <w:sz w:val="24"/>
          <w:szCs w:val="24"/>
          <w:lang w:eastAsia="en-GB"/>
        </w:rPr>
        <w:t xml:space="preserve"> Plant-Microbe Interact 25:28–36</w:t>
      </w:r>
      <w:hyperlink r:id="rId196" w:tgtFrame="_blank" w:history="1">
        <w:r w:rsidRPr="0021326D">
          <w:rPr>
            <w:rFonts w:ascii="Times New Roman" w:eastAsia="Times New Roman" w:hAnsi="Times New Roman" w:cs="Times New Roman"/>
            <w:color w:val="0000FF"/>
            <w:sz w:val="24"/>
            <w:szCs w:val="24"/>
            <w:u w:val="single"/>
            <w:lang w:eastAsia="en-GB"/>
          </w:rPr>
          <w:t>CrossRef</w:t>
        </w:r>
      </w:hyperlink>
      <w:hyperlink r:id="rId197" w:tgtFrame="_blank" w:history="1">
        <w:r w:rsidRPr="0021326D">
          <w:rPr>
            <w:rFonts w:ascii="Times New Roman" w:eastAsia="Times New Roman" w:hAnsi="Times New Roman" w:cs="Times New Roman"/>
            <w:color w:val="0000FF"/>
            <w:sz w:val="24"/>
            <w:szCs w:val="24"/>
            <w:u w:val="single"/>
            <w:lang w:eastAsia="en-GB"/>
          </w:rPr>
          <w:t>PubMed</w:t>
        </w:r>
      </w:hyperlink>
      <w:hyperlink r:id="rId198" w:tgtFrame="_blank" w:history="1">
        <w:r w:rsidRPr="0021326D">
          <w:rPr>
            <w:rFonts w:ascii="Times New Roman" w:eastAsia="Times New Roman" w:hAnsi="Times New Roman" w:cs="Times New Roman"/>
            <w:color w:val="0000FF"/>
            <w:sz w:val="24"/>
            <w:szCs w:val="24"/>
            <w:u w:val="single"/>
            <w:lang w:eastAsia="en-GB"/>
          </w:rPr>
          <w:t>Google Scholar</w:t>
        </w:r>
      </w:hyperlink>
    </w:p>
    <w:p w:rsidR="0021326D" w:rsidRPr="0021326D" w:rsidRDefault="0021326D" w:rsidP="0021326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21326D">
        <w:rPr>
          <w:rFonts w:ascii="Times New Roman" w:eastAsia="Times New Roman" w:hAnsi="Times New Roman" w:cs="Times New Roman"/>
          <w:sz w:val="24"/>
          <w:szCs w:val="24"/>
          <w:lang w:eastAsia="en-GB"/>
        </w:rPr>
        <w:t>Shamseldin</w:t>
      </w:r>
      <w:proofErr w:type="spellEnd"/>
      <w:r w:rsidRPr="0021326D">
        <w:rPr>
          <w:rFonts w:ascii="Times New Roman" w:eastAsia="Times New Roman" w:hAnsi="Times New Roman" w:cs="Times New Roman"/>
          <w:sz w:val="24"/>
          <w:szCs w:val="24"/>
          <w:lang w:eastAsia="en-GB"/>
        </w:rPr>
        <w:t xml:space="preserve"> A, </w:t>
      </w:r>
      <w:proofErr w:type="spellStart"/>
      <w:r w:rsidRPr="0021326D">
        <w:rPr>
          <w:rFonts w:ascii="Times New Roman" w:eastAsia="Times New Roman" w:hAnsi="Times New Roman" w:cs="Times New Roman"/>
          <w:sz w:val="24"/>
          <w:szCs w:val="24"/>
          <w:lang w:eastAsia="en-GB"/>
        </w:rPr>
        <w:t>Abdelkhalek</w:t>
      </w:r>
      <w:proofErr w:type="spellEnd"/>
      <w:r w:rsidRPr="0021326D">
        <w:rPr>
          <w:rFonts w:ascii="Times New Roman" w:eastAsia="Times New Roman" w:hAnsi="Times New Roman" w:cs="Times New Roman"/>
          <w:sz w:val="24"/>
          <w:szCs w:val="24"/>
          <w:lang w:eastAsia="en-GB"/>
        </w:rPr>
        <w:t xml:space="preserve"> A, </w:t>
      </w:r>
      <w:proofErr w:type="spellStart"/>
      <w:r w:rsidRPr="0021326D">
        <w:rPr>
          <w:rFonts w:ascii="Times New Roman" w:eastAsia="Times New Roman" w:hAnsi="Times New Roman" w:cs="Times New Roman"/>
          <w:sz w:val="24"/>
          <w:szCs w:val="24"/>
          <w:lang w:eastAsia="en-GB"/>
        </w:rPr>
        <w:t>Sadowsky</w:t>
      </w:r>
      <w:proofErr w:type="spellEnd"/>
      <w:r w:rsidRPr="0021326D">
        <w:rPr>
          <w:rFonts w:ascii="Times New Roman" w:eastAsia="Times New Roman" w:hAnsi="Times New Roman" w:cs="Times New Roman"/>
          <w:sz w:val="24"/>
          <w:szCs w:val="24"/>
          <w:lang w:eastAsia="en-GB"/>
        </w:rPr>
        <w:t xml:space="preserve"> MJ (2017) Recent changes to the classification of symbiotic, nitrogen-fixing, legume-associating bacteria: a review. Symbiosis 71:91–109. </w:t>
      </w:r>
      <w:hyperlink r:id="rId199" w:tgtFrame="_blank" w:history="1">
        <w:r w:rsidRPr="0021326D">
          <w:rPr>
            <w:rFonts w:ascii="Times New Roman" w:eastAsia="Times New Roman" w:hAnsi="Times New Roman" w:cs="Times New Roman"/>
            <w:color w:val="0000FF"/>
            <w:sz w:val="24"/>
            <w:szCs w:val="24"/>
            <w:u w:val="single"/>
            <w:lang w:eastAsia="en-GB"/>
          </w:rPr>
          <w:t>https://doi.org/10.1007/s13199-016-0462-3</w:t>
        </w:r>
      </w:hyperlink>
      <w:r w:rsidRPr="0021326D">
        <w:rPr>
          <w:rFonts w:ascii="Times New Roman" w:eastAsia="Times New Roman" w:hAnsi="Times New Roman" w:cs="Times New Roman"/>
          <w:sz w:val="24"/>
          <w:szCs w:val="24"/>
          <w:lang w:eastAsia="en-GB"/>
        </w:rPr>
        <w:t xml:space="preserve"> </w:t>
      </w:r>
      <w:hyperlink r:id="rId200" w:tgtFrame="_blank" w:history="1">
        <w:proofErr w:type="spellStart"/>
        <w:r w:rsidRPr="0021326D">
          <w:rPr>
            <w:rFonts w:ascii="Times New Roman" w:eastAsia="Times New Roman" w:hAnsi="Times New Roman" w:cs="Times New Roman"/>
            <w:color w:val="0000FF"/>
            <w:sz w:val="24"/>
            <w:szCs w:val="24"/>
            <w:u w:val="single"/>
            <w:lang w:eastAsia="en-GB"/>
          </w:rPr>
          <w:t>CrossRef</w:t>
        </w:r>
      </w:hyperlink>
      <w:hyperlink r:id="rId201" w:tgtFrame="_blank" w:history="1">
        <w:r w:rsidRPr="0021326D">
          <w:rPr>
            <w:rFonts w:ascii="Times New Roman" w:eastAsia="Times New Roman" w:hAnsi="Times New Roman" w:cs="Times New Roman"/>
            <w:color w:val="0000FF"/>
            <w:sz w:val="24"/>
            <w:szCs w:val="24"/>
            <w:u w:val="single"/>
            <w:lang w:eastAsia="en-GB"/>
          </w:rPr>
          <w:t>Google</w:t>
        </w:r>
        <w:proofErr w:type="spellEnd"/>
        <w:r w:rsidRPr="0021326D">
          <w:rPr>
            <w:rFonts w:ascii="Times New Roman" w:eastAsia="Times New Roman" w:hAnsi="Times New Roman" w:cs="Times New Roman"/>
            <w:color w:val="0000FF"/>
            <w:sz w:val="24"/>
            <w:szCs w:val="24"/>
            <w:u w:val="single"/>
            <w:lang w:eastAsia="en-GB"/>
          </w:rPr>
          <w:t xml:space="preserve"> Scholar</w:t>
        </w:r>
      </w:hyperlink>
    </w:p>
    <w:p w:rsidR="0021326D" w:rsidRPr="0021326D" w:rsidRDefault="0021326D" w:rsidP="0021326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21326D">
        <w:rPr>
          <w:rFonts w:ascii="Times New Roman" w:eastAsia="Times New Roman" w:hAnsi="Times New Roman" w:cs="Times New Roman"/>
          <w:sz w:val="24"/>
          <w:szCs w:val="24"/>
          <w:lang w:eastAsia="en-GB"/>
        </w:rPr>
        <w:t xml:space="preserve">Simon MF, </w:t>
      </w:r>
      <w:proofErr w:type="spellStart"/>
      <w:r w:rsidRPr="0021326D">
        <w:rPr>
          <w:rFonts w:ascii="Times New Roman" w:eastAsia="Times New Roman" w:hAnsi="Times New Roman" w:cs="Times New Roman"/>
          <w:sz w:val="24"/>
          <w:szCs w:val="24"/>
          <w:lang w:eastAsia="en-GB"/>
        </w:rPr>
        <w:t>Grether</w:t>
      </w:r>
      <w:proofErr w:type="spellEnd"/>
      <w:r w:rsidRPr="0021326D">
        <w:rPr>
          <w:rFonts w:ascii="Times New Roman" w:eastAsia="Times New Roman" w:hAnsi="Times New Roman" w:cs="Times New Roman"/>
          <w:sz w:val="24"/>
          <w:szCs w:val="24"/>
          <w:lang w:eastAsia="en-GB"/>
        </w:rPr>
        <w:t xml:space="preserve"> R, de </w:t>
      </w:r>
      <w:proofErr w:type="spellStart"/>
      <w:r w:rsidRPr="0021326D">
        <w:rPr>
          <w:rFonts w:ascii="Times New Roman" w:eastAsia="Times New Roman" w:hAnsi="Times New Roman" w:cs="Times New Roman"/>
          <w:sz w:val="24"/>
          <w:szCs w:val="24"/>
          <w:lang w:eastAsia="en-GB"/>
        </w:rPr>
        <w:t>Queiroz</w:t>
      </w:r>
      <w:proofErr w:type="spellEnd"/>
      <w:r w:rsidRPr="0021326D">
        <w:rPr>
          <w:rFonts w:ascii="Times New Roman" w:eastAsia="Times New Roman" w:hAnsi="Times New Roman" w:cs="Times New Roman"/>
          <w:sz w:val="24"/>
          <w:szCs w:val="24"/>
          <w:lang w:eastAsia="en-GB"/>
        </w:rPr>
        <w:t xml:space="preserve"> LP, </w:t>
      </w:r>
      <w:proofErr w:type="spellStart"/>
      <w:r w:rsidRPr="0021326D">
        <w:rPr>
          <w:rFonts w:ascii="Times New Roman" w:eastAsia="Times New Roman" w:hAnsi="Times New Roman" w:cs="Times New Roman"/>
          <w:sz w:val="24"/>
          <w:szCs w:val="24"/>
          <w:lang w:eastAsia="en-GB"/>
        </w:rPr>
        <w:t>Särkinen</w:t>
      </w:r>
      <w:proofErr w:type="spellEnd"/>
      <w:r w:rsidRPr="0021326D">
        <w:rPr>
          <w:rFonts w:ascii="Times New Roman" w:eastAsia="Times New Roman" w:hAnsi="Times New Roman" w:cs="Times New Roman"/>
          <w:sz w:val="24"/>
          <w:szCs w:val="24"/>
          <w:lang w:eastAsia="en-GB"/>
        </w:rPr>
        <w:t xml:space="preserve"> TE, Dutra VF, Hughes CE (2011) The evolutionary history of </w:t>
      </w:r>
      <w:r w:rsidRPr="0021326D">
        <w:rPr>
          <w:rFonts w:ascii="Times New Roman" w:eastAsia="Times New Roman" w:hAnsi="Times New Roman" w:cs="Times New Roman"/>
          <w:i/>
          <w:iCs/>
          <w:sz w:val="24"/>
          <w:szCs w:val="24"/>
          <w:lang w:eastAsia="en-GB"/>
        </w:rPr>
        <w:t>Mimosa</w:t>
      </w:r>
      <w:r w:rsidRPr="0021326D">
        <w:rPr>
          <w:rFonts w:ascii="Times New Roman" w:eastAsia="Times New Roman" w:hAnsi="Times New Roman" w:cs="Times New Roman"/>
          <w:sz w:val="24"/>
          <w:szCs w:val="24"/>
          <w:lang w:eastAsia="en-GB"/>
        </w:rPr>
        <w:t xml:space="preserve"> (</w:t>
      </w:r>
      <w:proofErr w:type="spellStart"/>
      <w:r w:rsidRPr="0021326D">
        <w:rPr>
          <w:rFonts w:ascii="Times New Roman" w:eastAsia="Times New Roman" w:hAnsi="Times New Roman" w:cs="Times New Roman"/>
          <w:sz w:val="24"/>
          <w:szCs w:val="24"/>
          <w:lang w:eastAsia="en-GB"/>
        </w:rPr>
        <w:t>Leguminosae</w:t>
      </w:r>
      <w:proofErr w:type="spellEnd"/>
      <w:r w:rsidRPr="0021326D">
        <w:rPr>
          <w:rFonts w:ascii="Times New Roman" w:eastAsia="Times New Roman" w:hAnsi="Times New Roman" w:cs="Times New Roman"/>
          <w:sz w:val="24"/>
          <w:szCs w:val="24"/>
          <w:lang w:eastAsia="en-GB"/>
        </w:rPr>
        <w:t xml:space="preserve">): toward a phylogeny of the sensitive plants. Am J Bot 98:1201–1221. </w:t>
      </w:r>
      <w:proofErr w:type="spellStart"/>
      <w:r w:rsidRPr="0021326D">
        <w:rPr>
          <w:rFonts w:ascii="Times New Roman" w:eastAsia="Times New Roman" w:hAnsi="Times New Roman" w:cs="Times New Roman"/>
          <w:sz w:val="24"/>
          <w:szCs w:val="24"/>
          <w:lang w:eastAsia="en-GB"/>
        </w:rPr>
        <w:t>doi:http</w:t>
      </w:r>
      <w:proofErr w:type="spellEnd"/>
      <w:r w:rsidRPr="0021326D">
        <w:rPr>
          <w:rFonts w:ascii="Times New Roman" w:eastAsia="Times New Roman" w:hAnsi="Times New Roman" w:cs="Times New Roman"/>
          <w:sz w:val="24"/>
          <w:szCs w:val="24"/>
          <w:lang w:eastAsia="en-GB"/>
        </w:rPr>
        <w:t>://dx.doi.org/10.1590/S1415-475738420150053</w:t>
      </w:r>
      <w:hyperlink r:id="rId202" w:tgtFrame="_blank" w:history="1">
        <w:r w:rsidRPr="0021326D">
          <w:rPr>
            <w:rFonts w:ascii="Times New Roman" w:eastAsia="Times New Roman" w:hAnsi="Times New Roman" w:cs="Times New Roman"/>
            <w:color w:val="0000FF"/>
            <w:sz w:val="24"/>
            <w:szCs w:val="24"/>
            <w:u w:val="single"/>
            <w:lang w:eastAsia="en-GB"/>
          </w:rPr>
          <w:t>Google Scholar</w:t>
        </w:r>
      </w:hyperlink>
    </w:p>
    <w:p w:rsidR="0021326D" w:rsidRPr="0021326D" w:rsidRDefault="0021326D" w:rsidP="0021326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21326D">
        <w:rPr>
          <w:rFonts w:ascii="Times New Roman" w:eastAsia="Times New Roman" w:hAnsi="Times New Roman" w:cs="Times New Roman"/>
          <w:sz w:val="24"/>
          <w:szCs w:val="24"/>
          <w:lang w:eastAsia="en-GB"/>
        </w:rPr>
        <w:t xml:space="preserve">Singh DP, Singh HB, </w:t>
      </w:r>
      <w:proofErr w:type="spellStart"/>
      <w:r w:rsidRPr="0021326D">
        <w:rPr>
          <w:rFonts w:ascii="Times New Roman" w:eastAsia="Times New Roman" w:hAnsi="Times New Roman" w:cs="Times New Roman"/>
          <w:sz w:val="24"/>
          <w:szCs w:val="24"/>
          <w:lang w:eastAsia="en-GB"/>
        </w:rPr>
        <w:t>Prabha</w:t>
      </w:r>
      <w:proofErr w:type="spellEnd"/>
      <w:r w:rsidRPr="0021326D">
        <w:rPr>
          <w:rFonts w:ascii="Times New Roman" w:eastAsia="Times New Roman" w:hAnsi="Times New Roman" w:cs="Times New Roman"/>
          <w:sz w:val="24"/>
          <w:szCs w:val="24"/>
          <w:lang w:eastAsia="en-GB"/>
        </w:rPr>
        <w:t xml:space="preserve"> R (2016) Microbial inoculants in sustainable agricultural productivity: vol. 1: research perspectives. Springer, New </w:t>
      </w:r>
      <w:proofErr w:type="spellStart"/>
      <w:r w:rsidRPr="0021326D">
        <w:rPr>
          <w:rFonts w:ascii="Times New Roman" w:eastAsia="Times New Roman" w:hAnsi="Times New Roman" w:cs="Times New Roman"/>
          <w:sz w:val="24"/>
          <w:szCs w:val="24"/>
          <w:lang w:eastAsia="en-GB"/>
        </w:rPr>
        <w:t>Delhi</w:t>
      </w:r>
      <w:hyperlink r:id="rId203" w:tgtFrame="_blank" w:history="1">
        <w:r w:rsidRPr="0021326D">
          <w:rPr>
            <w:rFonts w:ascii="Times New Roman" w:eastAsia="Times New Roman" w:hAnsi="Times New Roman" w:cs="Times New Roman"/>
            <w:color w:val="0000FF"/>
            <w:sz w:val="24"/>
            <w:szCs w:val="24"/>
            <w:u w:val="single"/>
            <w:lang w:eastAsia="en-GB"/>
          </w:rPr>
          <w:t>Google</w:t>
        </w:r>
        <w:proofErr w:type="spellEnd"/>
        <w:r w:rsidRPr="0021326D">
          <w:rPr>
            <w:rFonts w:ascii="Times New Roman" w:eastAsia="Times New Roman" w:hAnsi="Times New Roman" w:cs="Times New Roman"/>
            <w:color w:val="0000FF"/>
            <w:sz w:val="24"/>
            <w:szCs w:val="24"/>
            <w:u w:val="single"/>
            <w:lang w:eastAsia="en-GB"/>
          </w:rPr>
          <w:t xml:space="preserve"> Scholar</w:t>
        </w:r>
      </w:hyperlink>
    </w:p>
    <w:p w:rsidR="0021326D" w:rsidRPr="0021326D" w:rsidRDefault="0021326D" w:rsidP="0021326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21326D">
        <w:rPr>
          <w:rFonts w:ascii="Times New Roman" w:eastAsia="Times New Roman" w:hAnsi="Times New Roman" w:cs="Times New Roman"/>
          <w:sz w:val="24"/>
          <w:szCs w:val="24"/>
          <w:lang w:eastAsia="en-GB"/>
        </w:rPr>
        <w:t xml:space="preserve">Souza RD, </w:t>
      </w:r>
      <w:proofErr w:type="spellStart"/>
      <w:r w:rsidRPr="0021326D">
        <w:rPr>
          <w:rFonts w:ascii="Times New Roman" w:eastAsia="Times New Roman" w:hAnsi="Times New Roman" w:cs="Times New Roman"/>
          <w:sz w:val="24"/>
          <w:szCs w:val="24"/>
          <w:lang w:eastAsia="en-GB"/>
        </w:rPr>
        <w:t>Ambrosini</w:t>
      </w:r>
      <w:proofErr w:type="spellEnd"/>
      <w:r w:rsidRPr="0021326D">
        <w:rPr>
          <w:rFonts w:ascii="Times New Roman" w:eastAsia="Times New Roman" w:hAnsi="Times New Roman" w:cs="Times New Roman"/>
          <w:sz w:val="24"/>
          <w:szCs w:val="24"/>
          <w:lang w:eastAsia="en-GB"/>
        </w:rPr>
        <w:t xml:space="preserve"> A, </w:t>
      </w:r>
      <w:proofErr w:type="spellStart"/>
      <w:r w:rsidRPr="0021326D">
        <w:rPr>
          <w:rFonts w:ascii="Times New Roman" w:eastAsia="Times New Roman" w:hAnsi="Times New Roman" w:cs="Times New Roman"/>
          <w:sz w:val="24"/>
          <w:szCs w:val="24"/>
          <w:lang w:eastAsia="en-GB"/>
        </w:rPr>
        <w:t>Passaglia</w:t>
      </w:r>
      <w:proofErr w:type="spellEnd"/>
      <w:r w:rsidRPr="0021326D">
        <w:rPr>
          <w:rFonts w:ascii="Times New Roman" w:eastAsia="Times New Roman" w:hAnsi="Times New Roman" w:cs="Times New Roman"/>
          <w:sz w:val="24"/>
          <w:szCs w:val="24"/>
          <w:lang w:eastAsia="en-GB"/>
        </w:rPr>
        <w:t xml:space="preserve"> LMP (2015) Plant growth-promoting bacteria as inoculants in agricultural soils. Genet </w:t>
      </w:r>
      <w:proofErr w:type="spellStart"/>
      <w:r w:rsidRPr="0021326D">
        <w:rPr>
          <w:rFonts w:ascii="Times New Roman" w:eastAsia="Times New Roman" w:hAnsi="Times New Roman" w:cs="Times New Roman"/>
          <w:sz w:val="24"/>
          <w:szCs w:val="24"/>
          <w:lang w:eastAsia="en-GB"/>
        </w:rPr>
        <w:t>Mol</w:t>
      </w:r>
      <w:proofErr w:type="spellEnd"/>
      <w:r w:rsidRPr="0021326D">
        <w:rPr>
          <w:rFonts w:ascii="Times New Roman" w:eastAsia="Times New Roman" w:hAnsi="Times New Roman" w:cs="Times New Roman"/>
          <w:sz w:val="24"/>
          <w:szCs w:val="24"/>
          <w:lang w:eastAsia="en-GB"/>
        </w:rPr>
        <w:t xml:space="preserve"> </w:t>
      </w:r>
      <w:proofErr w:type="spellStart"/>
      <w:r w:rsidRPr="0021326D">
        <w:rPr>
          <w:rFonts w:ascii="Times New Roman" w:eastAsia="Times New Roman" w:hAnsi="Times New Roman" w:cs="Times New Roman"/>
          <w:sz w:val="24"/>
          <w:szCs w:val="24"/>
          <w:lang w:eastAsia="en-GB"/>
        </w:rPr>
        <w:t>Biol</w:t>
      </w:r>
      <w:proofErr w:type="spellEnd"/>
      <w:r w:rsidRPr="0021326D">
        <w:rPr>
          <w:rFonts w:ascii="Times New Roman" w:eastAsia="Times New Roman" w:hAnsi="Times New Roman" w:cs="Times New Roman"/>
          <w:sz w:val="24"/>
          <w:szCs w:val="24"/>
          <w:lang w:eastAsia="en-GB"/>
        </w:rPr>
        <w:t xml:space="preserve"> 38:401–419. </w:t>
      </w:r>
      <w:hyperlink r:id="rId204" w:tgtFrame="_blank" w:history="1">
        <w:r w:rsidRPr="0021326D">
          <w:rPr>
            <w:rFonts w:ascii="Times New Roman" w:eastAsia="Times New Roman" w:hAnsi="Times New Roman" w:cs="Times New Roman"/>
            <w:color w:val="0000FF"/>
            <w:sz w:val="24"/>
            <w:szCs w:val="24"/>
            <w:u w:val="single"/>
            <w:lang w:eastAsia="en-GB"/>
          </w:rPr>
          <w:t>https://doi.org/10.1590/S1415-475738420150053</w:t>
        </w:r>
      </w:hyperlink>
      <w:r w:rsidRPr="0021326D">
        <w:rPr>
          <w:rFonts w:ascii="Times New Roman" w:eastAsia="Times New Roman" w:hAnsi="Times New Roman" w:cs="Times New Roman"/>
          <w:sz w:val="24"/>
          <w:szCs w:val="24"/>
          <w:lang w:eastAsia="en-GB"/>
        </w:rPr>
        <w:t xml:space="preserve"> </w:t>
      </w:r>
      <w:hyperlink r:id="rId205" w:tgtFrame="_blank" w:history="1">
        <w:proofErr w:type="spellStart"/>
        <w:r w:rsidRPr="0021326D">
          <w:rPr>
            <w:rFonts w:ascii="Times New Roman" w:eastAsia="Times New Roman" w:hAnsi="Times New Roman" w:cs="Times New Roman"/>
            <w:color w:val="0000FF"/>
            <w:sz w:val="24"/>
            <w:szCs w:val="24"/>
            <w:u w:val="single"/>
            <w:lang w:eastAsia="en-GB"/>
          </w:rPr>
          <w:t>CrossRef</w:t>
        </w:r>
      </w:hyperlink>
      <w:hyperlink r:id="rId206" w:tgtFrame="_blank" w:history="1">
        <w:r w:rsidRPr="0021326D">
          <w:rPr>
            <w:rFonts w:ascii="Times New Roman" w:eastAsia="Times New Roman" w:hAnsi="Times New Roman" w:cs="Times New Roman"/>
            <w:color w:val="0000FF"/>
            <w:sz w:val="24"/>
            <w:szCs w:val="24"/>
            <w:u w:val="single"/>
            <w:lang w:eastAsia="en-GB"/>
          </w:rPr>
          <w:t>PubMed</w:t>
        </w:r>
      </w:hyperlink>
      <w:hyperlink r:id="rId207" w:tgtFrame="_blank" w:history="1">
        <w:r w:rsidRPr="0021326D">
          <w:rPr>
            <w:rFonts w:ascii="Times New Roman" w:eastAsia="Times New Roman" w:hAnsi="Times New Roman" w:cs="Times New Roman"/>
            <w:color w:val="0000FF"/>
            <w:sz w:val="24"/>
            <w:szCs w:val="24"/>
            <w:u w:val="single"/>
            <w:lang w:eastAsia="en-GB"/>
          </w:rPr>
          <w:t>PubMedCentral</w:t>
        </w:r>
      </w:hyperlink>
      <w:hyperlink r:id="rId208" w:tgtFrame="_blank" w:history="1">
        <w:r w:rsidRPr="0021326D">
          <w:rPr>
            <w:rFonts w:ascii="Times New Roman" w:eastAsia="Times New Roman" w:hAnsi="Times New Roman" w:cs="Times New Roman"/>
            <w:color w:val="0000FF"/>
            <w:sz w:val="24"/>
            <w:szCs w:val="24"/>
            <w:u w:val="single"/>
            <w:lang w:eastAsia="en-GB"/>
          </w:rPr>
          <w:t>Google</w:t>
        </w:r>
        <w:proofErr w:type="spellEnd"/>
        <w:r w:rsidRPr="0021326D">
          <w:rPr>
            <w:rFonts w:ascii="Times New Roman" w:eastAsia="Times New Roman" w:hAnsi="Times New Roman" w:cs="Times New Roman"/>
            <w:color w:val="0000FF"/>
            <w:sz w:val="24"/>
            <w:szCs w:val="24"/>
            <w:u w:val="single"/>
            <w:lang w:eastAsia="en-GB"/>
          </w:rPr>
          <w:t xml:space="preserve"> Scholar</w:t>
        </w:r>
      </w:hyperlink>
    </w:p>
    <w:p w:rsidR="0021326D" w:rsidRPr="0021326D" w:rsidRDefault="0021326D" w:rsidP="0021326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21326D">
        <w:rPr>
          <w:rFonts w:ascii="Times New Roman" w:eastAsia="Times New Roman" w:hAnsi="Times New Roman" w:cs="Times New Roman"/>
          <w:sz w:val="24"/>
          <w:szCs w:val="24"/>
          <w:lang w:eastAsia="en-GB"/>
        </w:rPr>
        <w:t>Sprent</w:t>
      </w:r>
      <w:proofErr w:type="spellEnd"/>
      <w:r w:rsidRPr="0021326D">
        <w:rPr>
          <w:rFonts w:ascii="Times New Roman" w:eastAsia="Times New Roman" w:hAnsi="Times New Roman" w:cs="Times New Roman"/>
          <w:sz w:val="24"/>
          <w:szCs w:val="24"/>
          <w:lang w:eastAsia="en-GB"/>
        </w:rPr>
        <w:t xml:space="preserve"> J.I., </w:t>
      </w:r>
      <w:proofErr w:type="spellStart"/>
      <w:r w:rsidRPr="0021326D">
        <w:rPr>
          <w:rFonts w:ascii="Times New Roman" w:eastAsia="Times New Roman" w:hAnsi="Times New Roman" w:cs="Times New Roman"/>
          <w:sz w:val="24"/>
          <w:szCs w:val="24"/>
          <w:lang w:eastAsia="en-GB"/>
        </w:rPr>
        <w:t>Odee</w:t>
      </w:r>
      <w:proofErr w:type="spellEnd"/>
      <w:r w:rsidRPr="0021326D">
        <w:rPr>
          <w:rFonts w:ascii="Times New Roman" w:eastAsia="Times New Roman" w:hAnsi="Times New Roman" w:cs="Times New Roman"/>
          <w:sz w:val="24"/>
          <w:szCs w:val="24"/>
          <w:lang w:eastAsia="en-GB"/>
        </w:rPr>
        <w:t xml:space="preserve"> D.W., </w:t>
      </w:r>
      <w:proofErr w:type="spellStart"/>
      <w:r w:rsidRPr="0021326D">
        <w:rPr>
          <w:rFonts w:ascii="Times New Roman" w:eastAsia="Times New Roman" w:hAnsi="Times New Roman" w:cs="Times New Roman"/>
          <w:sz w:val="24"/>
          <w:szCs w:val="24"/>
          <w:lang w:eastAsia="en-GB"/>
        </w:rPr>
        <w:t>Dakora</w:t>
      </w:r>
      <w:proofErr w:type="spellEnd"/>
      <w:r w:rsidRPr="0021326D">
        <w:rPr>
          <w:rFonts w:ascii="Times New Roman" w:eastAsia="Times New Roman" w:hAnsi="Times New Roman" w:cs="Times New Roman"/>
          <w:sz w:val="24"/>
          <w:szCs w:val="24"/>
          <w:lang w:eastAsia="en-GB"/>
        </w:rPr>
        <w:t xml:space="preserve"> F.S. (2009) African legumes: a vital but under-utilized resource. J </w:t>
      </w:r>
      <w:proofErr w:type="spellStart"/>
      <w:r w:rsidRPr="0021326D">
        <w:rPr>
          <w:rFonts w:ascii="Times New Roman" w:eastAsia="Times New Roman" w:hAnsi="Times New Roman" w:cs="Times New Roman"/>
          <w:sz w:val="24"/>
          <w:szCs w:val="24"/>
          <w:lang w:eastAsia="en-GB"/>
        </w:rPr>
        <w:t>Exp</w:t>
      </w:r>
      <w:proofErr w:type="spellEnd"/>
      <w:r w:rsidRPr="0021326D">
        <w:rPr>
          <w:rFonts w:ascii="Times New Roman" w:eastAsia="Times New Roman" w:hAnsi="Times New Roman" w:cs="Times New Roman"/>
          <w:sz w:val="24"/>
          <w:szCs w:val="24"/>
          <w:lang w:eastAsia="en-GB"/>
        </w:rPr>
        <w:t xml:space="preserve"> Bot 61:1257–1265. </w:t>
      </w:r>
      <w:proofErr w:type="spellStart"/>
      <w:r w:rsidRPr="0021326D">
        <w:rPr>
          <w:rFonts w:ascii="Times New Roman" w:eastAsia="Times New Roman" w:hAnsi="Times New Roman" w:cs="Times New Roman"/>
          <w:sz w:val="24"/>
          <w:szCs w:val="24"/>
          <w:lang w:eastAsia="en-GB"/>
        </w:rPr>
        <w:t>doi:https</w:t>
      </w:r>
      <w:proofErr w:type="spellEnd"/>
      <w:r w:rsidRPr="0021326D">
        <w:rPr>
          <w:rFonts w:ascii="Times New Roman" w:eastAsia="Times New Roman" w:hAnsi="Times New Roman" w:cs="Times New Roman"/>
          <w:sz w:val="24"/>
          <w:szCs w:val="24"/>
          <w:lang w:eastAsia="en-GB"/>
        </w:rPr>
        <w:t>://doi.org/10.1093/</w:t>
      </w:r>
      <w:proofErr w:type="spellStart"/>
      <w:r w:rsidRPr="0021326D">
        <w:rPr>
          <w:rFonts w:ascii="Times New Roman" w:eastAsia="Times New Roman" w:hAnsi="Times New Roman" w:cs="Times New Roman"/>
          <w:sz w:val="24"/>
          <w:szCs w:val="24"/>
          <w:lang w:eastAsia="en-GB"/>
        </w:rPr>
        <w:t>jxb</w:t>
      </w:r>
      <w:proofErr w:type="spellEnd"/>
      <w:r w:rsidRPr="0021326D">
        <w:rPr>
          <w:rFonts w:ascii="Times New Roman" w:eastAsia="Times New Roman" w:hAnsi="Times New Roman" w:cs="Times New Roman"/>
          <w:sz w:val="24"/>
          <w:szCs w:val="24"/>
          <w:lang w:eastAsia="en-GB"/>
        </w:rPr>
        <w:t>/erp342</w:t>
      </w:r>
      <w:hyperlink r:id="rId209" w:tgtFrame="_blank" w:history="1">
        <w:r w:rsidRPr="0021326D">
          <w:rPr>
            <w:rFonts w:ascii="Times New Roman" w:eastAsia="Times New Roman" w:hAnsi="Times New Roman" w:cs="Times New Roman"/>
            <w:color w:val="0000FF"/>
            <w:sz w:val="24"/>
            <w:szCs w:val="24"/>
            <w:u w:val="single"/>
            <w:lang w:eastAsia="en-GB"/>
          </w:rPr>
          <w:t>Google Scholar</w:t>
        </w:r>
      </w:hyperlink>
    </w:p>
    <w:p w:rsidR="0021326D" w:rsidRPr="0021326D" w:rsidRDefault="0021326D" w:rsidP="0021326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21326D">
        <w:rPr>
          <w:rFonts w:ascii="Times New Roman" w:eastAsia="Times New Roman" w:hAnsi="Times New Roman" w:cs="Times New Roman"/>
          <w:sz w:val="24"/>
          <w:szCs w:val="24"/>
          <w:lang w:eastAsia="en-GB"/>
        </w:rPr>
        <w:t>Stefanović</w:t>
      </w:r>
      <w:proofErr w:type="spellEnd"/>
      <w:r w:rsidRPr="0021326D">
        <w:rPr>
          <w:rFonts w:ascii="Times New Roman" w:eastAsia="Times New Roman" w:hAnsi="Times New Roman" w:cs="Times New Roman"/>
          <w:sz w:val="24"/>
          <w:szCs w:val="24"/>
          <w:lang w:eastAsia="en-GB"/>
        </w:rPr>
        <w:t xml:space="preserve"> S, </w:t>
      </w:r>
      <w:proofErr w:type="spellStart"/>
      <w:r w:rsidRPr="0021326D">
        <w:rPr>
          <w:rFonts w:ascii="Times New Roman" w:eastAsia="Times New Roman" w:hAnsi="Times New Roman" w:cs="Times New Roman"/>
          <w:sz w:val="24"/>
          <w:szCs w:val="24"/>
          <w:lang w:eastAsia="en-GB"/>
        </w:rPr>
        <w:t>Pfeil</w:t>
      </w:r>
      <w:proofErr w:type="spellEnd"/>
      <w:r w:rsidRPr="0021326D">
        <w:rPr>
          <w:rFonts w:ascii="Times New Roman" w:eastAsia="Times New Roman" w:hAnsi="Times New Roman" w:cs="Times New Roman"/>
          <w:sz w:val="24"/>
          <w:szCs w:val="24"/>
          <w:lang w:eastAsia="en-GB"/>
        </w:rPr>
        <w:t xml:space="preserve"> BE, Palmer JD, Doyle JJ (2009) Relationships among </w:t>
      </w:r>
      <w:proofErr w:type="spellStart"/>
      <w:r w:rsidRPr="0021326D">
        <w:rPr>
          <w:rFonts w:ascii="Times New Roman" w:eastAsia="Times New Roman" w:hAnsi="Times New Roman" w:cs="Times New Roman"/>
          <w:sz w:val="24"/>
          <w:szCs w:val="24"/>
          <w:lang w:eastAsia="en-GB"/>
        </w:rPr>
        <w:t>phaseoloid</w:t>
      </w:r>
      <w:proofErr w:type="spellEnd"/>
      <w:r w:rsidRPr="0021326D">
        <w:rPr>
          <w:rFonts w:ascii="Times New Roman" w:eastAsia="Times New Roman" w:hAnsi="Times New Roman" w:cs="Times New Roman"/>
          <w:sz w:val="24"/>
          <w:szCs w:val="24"/>
          <w:lang w:eastAsia="en-GB"/>
        </w:rPr>
        <w:t xml:space="preserve"> legumes based on sequences from eight chloroplast regions. </w:t>
      </w:r>
      <w:proofErr w:type="spellStart"/>
      <w:r w:rsidRPr="0021326D">
        <w:rPr>
          <w:rFonts w:ascii="Times New Roman" w:eastAsia="Times New Roman" w:hAnsi="Times New Roman" w:cs="Times New Roman"/>
          <w:sz w:val="24"/>
          <w:szCs w:val="24"/>
          <w:lang w:eastAsia="en-GB"/>
        </w:rPr>
        <w:t>Syst</w:t>
      </w:r>
      <w:proofErr w:type="spellEnd"/>
      <w:r w:rsidRPr="0021326D">
        <w:rPr>
          <w:rFonts w:ascii="Times New Roman" w:eastAsia="Times New Roman" w:hAnsi="Times New Roman" w:cs="Times New Roman"/>
          <w:sz w:val="24"/>
          <w:szCs w:val="24"/>
          <w:lang w:eastAsia="en-GB"/>
        </w:rPr>
        <w:t xml:space="preserve"> Bot 34:115–128. </w:t>
      </w:r>
      <w:proofErr w:type="spellStart"/>
      <w:r w:rsidRPr="0021326D">
        <w:rPr>
          <w:rFonts w:ascii="Times New Roman" w:eastAsia="Times New Roman" w:hAnsi="Times New Roman" w:cs="Times New Roman"/>
          <w:sz w:val="24"/>
          <w:szCs w:val="24"/>
          <w:lang w:eastAsia="en-GB"/>
        </w:rPr>
        <w:t>doi:http</w:t>
      </w:r>
      <w:proofErr w:type="spellEnd"/>
      <w:r w:rsidRPr="0021326D">
        <w:rPr>
          <w:rFonts w:ascii="Times New Roman" w:eastAsia="Times New Roman" w:hAnsi="Times New Roman" w:cs="Times New Roman"/>
          <w:sz w:val="24"/>
          <w:szCs w:val="24"/>
          <w:lang w:eastAsia="en-GB"/>
        </w:rPr>
        <w:t>://dx.doi.org/10.1600/036364409787602221</w:t>
      </w:r>
      <w:hyperlink r:id="rId210" w:tgtFrame="_blank" w:history="1">
        <w:r w:rsidRPr="0021326D">
          <w:rPr>
            <w:rFonts w:ascii="Times New Roman" w:eastAsia="Times New Roman" w:hAnsi="Times New Roman" w:cs="Times New Roman"/>
            <w:color w:val="0000FF"/>
            <w:sz w:val="24"/>
            <w:szCs w:val="24"/>
            <w:u w:val="single"/>
            <w:lang w:eastAsia="en-GB"/>
          </w:rPr>
          <w:t>Google Scholar</w:t>
        </w:r>
      </w:hyperlink>
    </w:p>
    <w:p w:rsidR="0021326D" w:rsidRPr="0021326D" w:rsidRDefault="0021326D" w:rsidP="0021326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21326D">
        <w:rPr>
          <w:rFonts w:ascii="Times New Roman" w:eastAsia="Times New Roman" w:hAnsi="Times New Roman" w:cs="Times New Roman"/>
          <w:sz w:val="24"/>
          <w:szCs w:val="24"/>
          <w:lang w:eastAsia="en-GB"/>
        </w:rPr>
        <w:t>Svubure</w:t>
      </w:r>
      <w:proofErr w:type="spellEnd"/>
      <w:r w:rsidRPr="0021326D">
        <w:rPr>
          <w:rFonts w:ascii="Times New Roman" w:eastAsia="Times New Roman" w:hAnsi="Times New Roman" w:cs="Times New Roman"/>
          <w:sz w:val="24"/>
          <w:szCs w:val="24"/>
          <w:lang w:eastAsia="en-GB"/>
        </w:rPr>
        <w:t xml:space="preserve"> O, </w:t>
      </w:r>
      <w:proofErr w:type="spellStart"/>
      <w:r w:rsidRPr="0021326D">
        <w:rPr>
          <w:rFonts w:ascii="Times New Roman" w:eastAsia="Times New Roman" w:hAnsi="Times New Roman" w:cs="Times New Roman"/>
          <w:sz w:val="24"/>
          <w:szCs w:val="24"/>
          <w:lang w:eastAsia="en-GB"/>
        </w:rPr>
        <w:t>Mpepereki</w:t>
      </w:r>
      <w:proofErr w:type="spellEnd"/>
      <w:r w:rsidRPr="0021326D">
        <w:rPr>
          <w:rFonts w:ascii="Times New Roman" w:eastAsia="Times New Roman" w:hAnsi="Times New Roman" w:cs="Times New Roman"/>
          <w:sz w:val="24"/>
          <w:szCs w:val="24"/>
          <w:lang w:eastAsia="en-GB"/>
        </w:rPr>
        <w:t xml:space="preserve"> S, </w:t>
      </w:r>
      <w:proofErr w:type="spellStart"/>
      <w:proofErr w:type="gramStart"/>
      <w:r w:rsidRPr="0021326D">
        <w:rPr>
          <w:rFonts w:ascii="Times New Roman" w:eastAsia="Times New Roman" w:hAnsi="Times New Roman" w:cs="Times New Roman"/>
          <w:sz w:val="24"/>
          <w:szCs w:val="24"/>
          <w:lang w:eastAsia="en-GB"/>
        </w:rPr>
        <w:t>Makonese</w:t>
      </w:r>
      <w:proofErr w:type="spellEnd"/>
      <w:proofErr w:type="gramEnd"/>
      <w:r w:rsidRPr="0021326D">
        <w:rPr>
          <w:rFonts w:ascii="Times New Roman" w:eastAsia="Times New Roman" w:hAnsi="Times New Roman" w:cs="Times New Roman"/>
          <w:sz w:val="24"/>
          <w:szCs w:val="24"/>
          <w:lang w:eastAsia="en-GB"/>
        </w:rPr>
        <w:t xml:space="preserve"> F (2010) Sustainability of maize-based cropping systems in rural areas of Zimbabwe: an assessment of the residual soil fertility effects of grain legumes on maize (</w:t>
      </w:r>
      <w:proofErr w:type="spellStart"/>
      <w:r w:rsidRPr="0021326D">
        <w:rPr>
          <w:rFonts w:ascii="Times New Roman" w:eastAsia="Times New Roman" w:hAnsi="Times New Roman" w:cs="Times New Roman"/>
          <w:i/>
          <w:iCs/>
          <w:sz w:val="24"/>
          <w:szCs w:val="24"/>
          <w:lang w:eastAsia="en-GB"/>
        </w:rPr>
        <w:t>Zea</w:t>
      </w:r>
      <w:proofErr w:type="spellEnd"/>
      <w:r w:rsidRPr="0021326D">
        <w:rPr>
          <w:rFonts w:ascii="Times New Roman" w:eastAsia="Times New Roman" w:hAnsi="Times New Roman" w:cs="Times New Roman"/>
          <w:i/>
          <w:iCs/>
          <w:sz w:val="24"/>
          <w:szCs w:val="24"/>
          <w:lang w:eastAsia="en-GB"/>
        </w:rPr>
        <w:t xml:space="preserve"> mays</w:t>
      </w:r>
      <w:r w:rsidRPr="0021326D">
        <w:rPr>
          <w:rFonts w:ascii="Times New Roman" w:eastAsia="Times New Roman" w:hAnsi="Times New Roman" w:cs="Times New Roman"/>
          <w:sz w:val="24"/>
          <w:szCs w:val="24"/>
          <w:lang w:eastAsia="en-GB"/>
        </w:rPr>
        <w:t xml:space="preserve"> [L.]) under field conditions. </w:t>
      </w:r>
      <w:proofErr w:type="spellStart"/>
      <w:r w:rsidRPr="0021326D">
        <w:rPr>
          <w:rFonts w:ascii="Times New Roman" w:eastAsia="Times New Roman" w:hAnsi="Times New Roman" w:cs="Times New Roman"/>
          <w:sz w:val="24"/>
          <w:szCs w:val="24"/>
          <w:lang w:eastAsia="en-GB"/>
        </w:rPr>
        <w:t>Int</w:t>
      </w:r>
      <w:proofErr w:type="spellEnd"/>
      <w:r w:rsidRPr="0021326D">
        <w:rPr>
          <w:rFonts w:ascii="Times New Roman" w:eastAsia="Times New Roman" w:hAnsi="Times New Roman" w:cs="Times New Roman"/>
          <w:sz w:val="24"/>
          <w:szCs w:val="24"/>
          <w:lang w:eastAsia="en-GB"/>
        </w:rPr>
        <w:t xml:space="preserve"> J </w:t>
      </w:r>
      <w:proofErr w:type="spellStart"/>
      <w:r w:rsidRPr="0021326D">
        <w:rPr>
          <w:rFonts w:ascii="Times New Roman" w:eastAsia="Times New Roman" w:hAnsi="Times New Roman" w:cs="Times New Roman"/>
          <w:sz w:val="24"/>
          <w:szCs w:val="24"/>
          <w:lang w:eastAsia="en-GB"/>
        </w:rPr>
        <w:t>Eng</w:t>
      </w:r>
      <w:proofErr w:type="spellEnd"/>
      <w:r w:rsidRPr="0021326D">
        <w:rPr>
          <w:rFonts w:ascii="Times New Roman" w:eastAsia="Times New Roman" w:hAnsi="Times New Roman" w:cs="Times New Roman"/>
          <w:sz w:val="24"/>
          <w:szCs w:val="24"/>
          <w:lang w:eastAsia="en-GB"/>
        </w:rPr>
        <w:t xml:space="preserve"> </w:t>
      </w:r>
      <w:proofErr w:type="spellStart"/>
      <w:r w:rsidRPr="0021326D">
        <w:rPr>
          <w:rFonts w:ascii="Times New Roman" w:eastAsia="Times New Roman" w:hAnsi="Times New Roman" w:cs="Times New Roman"/>
          <w:sz w:val="24"/>
          <w:szCs w:val="24"/>
          <w:lang w:eastAsia="en-GB"/>
        </w:rPr>
        <w:t>Sci</w:t>
      </w:r>
      <w:proofErr w:type="spellEnd"/>
      <w:r w:rsidRPr="0021326D">
        <w:rPr>
          <w:rFonts w:ascii="Times New Roman" w:eastAsia="Times New Roman" w:hAnsi="Times New Roman" w:cs="Times New Roman"/>
          <w:sz w:val="24"/>
          <w:szCs w:val="24"/>
          <w:lang w:eastAsia="en-GB"/>
        </w:rPr>
        <w:t xml:space="preserve"> </w:t>
      </w:r>
      <w:proofErr w:type="spellStart"/>
      <w:r w:rsidRPr="0021326D">
        <w:rPr>
          <w:rFonts w:ascii="Times New Roman" w:eastAsia="Times New Roman" w:hAnsi="Times New Roman" w:cs="Times New Roman"/>
          <w:sz w:val="24"/>
          <w:szCs w:val="24"/>
          <w:lang w:eastAsia="en-GB"/>
        </w:rPr>
        <w:t>Technol</w:t>
      </w:r>
      <w:proofErr w:type="spellEnd"/>
      <w:r w:rsidRPr="0021326D">
        <w:rPr>
          <w:rFonts w:ascii="Times New Roman" w:eastAsia="Times New Roman" w:hAnsi="Times New Roman" w:cs="Times New Roman"/>
          <w:sz w:val="24"/>
          <w:szCs w:val="24"/>
          <w:lang w:eastAsia="en-GB"/>
        </w:rPr>
        <w:t xml:space="preserve"> 2:141–148. </w:t>
      </w:r>
      <w:proofErr w:type="spellStart"/>
      <w:r w:rsidRPr="0021326D">
        <w:rPr>
          <w:rFonts w:ascii="Times New Roman" w:eastAsia="Times New Roman" w:hAnsi="Times New Roman" w:cs="Times New Roman"/>
          <w:sz w:val="24"/>
          <w:szCs w:val="24"/>
          <w:lang w:eastAsia="en-GB"/>
        </w:rPr>
        <w:t>doi:http</w:t>
      </w:r>
      <w:proofErr w:type="spellEnd"/>
      <w:r w:rsidRPr="0021326D">
        <w:rPr>
          <w:rFonts w:ascii="Times New Roman" w:eastAsia="Times New Roman" w:hAnsi="Times New Roman" w:cs="Times New Roman"/>
          <w:sz w:val="24"/>
          <w:szCs w:val="24"/>
          <w:lang w:eastAsia="en-GB"/>
        </w:rPr>
        <w:t>://dx.doi.org/10.4314/ijest.v2i7.63755</w:t>
      </w:r>
      <w:hyperlink r:id="rId211" w:tgtFrame="_blank" w:history="1">
        <w:r w:rsidRPr="0021326D">
          <w:rPr>
            <w:rFonts w:ascii="Times New Roman" w:eastAsia="Times New Roman" w:hAnsi="Times New Roman" w:cs="Times New Roman"/>
            <w:color w:val="0000FF"/>
            <w:sz w:val="24"/>
            <w:szCs w:val="24"/>
            <w:u w:val="single"/>
            <w:lang w:eastAsia="en-GB"/>
          </w:rPr>
          <w:t>Google Scholar</w:t>
        </w:r>
      </w:hyperlink>
    </w:p>
    <w:p w:rsidR="0021326D" w:rsidRPr="0021326D" w:rsidRDefault="0021326D" w:rsidP="0021326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21326D">
        <w:rPr>
          <w:rFonts w:ascii="Times New Roman" w:eastAsia="Times New Roman" w:hAnsi="Times New Roman" w:cs="Times New Roman"/>
          <w:sz w:val="24"/>
          <w:szCs w:val="24"/>
          <w:lang w:eastAsia="en-GB"/>
        </w:rPr>
        <w:t>Taghavi</w:t>
      </w:r>
      <w:proofErr w:type="spellEnd"/>
      <w:r w:rsidRPr="0021326D">
        <w:rPr>
          <w:rFonts w:ascii="Times New Roman" w:eastAsia="Times New Roman" w:hAnsi="Times New Roman" w:cs="Times New Roman"/>
          <w:sz w:val="24"/>
          <w:szCs w:val="24"/>
          <w:lang w:eastAsia="en-GB"/>
        </w:rPr>
        <w:t xml:space="preserve"> S, </w:t>
      </w:r>
      <w:proofErr w:type="spellStart"/>
      <w:r w:rsidRPr="0021326D">
        <w:rPr>
          <w:rFonts w:ascii="Times New Roman" w:eastAsia="Times New Roman" w:hAnsi="Times New Roman" w:cs="Times New Roman"/>
          <w:sz w:val="24"/>
          <w:szCs w:val="24"/>
          <w:lang w:eastAsia="en-GB"/>
        </w:rPr>
        <w:t>Garafola</w:t>
      </w:r>
      <w:proofErr w:type="spellEnd"/>
      <w:r w:rsidRPr="0021326D">
        <w:rPr>
          <w:rFonts w:ascii="Times New Roman" w:eastAsia="Times New Roman" w:hAnsi="Times New Roman" w:cs="Times New Roman"/>
          <w:sz w:val="24"/>
          <w:szCs w:val="24"/>
          <w:lang w:eastAsia="en-GB"/>
        </w:rPr>
        <w:t xml:space="preserve"> C, </w:t>
      </w:r>
      <w:proofErr w:type="spellStart"/>
      <w:r w:rsidRPr="0021326D">
        <w:rPr>
          <w:rFonts w:ascii="Times New Roman" w:eastAsia="Times New Roman" w:hAnsi="Times New Roman" w:cs="Times New Roman"/>
          <w:sz w:val="24"/>
          <w:szCs w:val="24"/>
          <w:lang w:eastAsia="en-GB"/>
        </w:rPr>
        <w:t>Monchy</w:t>
      </w:r>
      <w:proofErr w:type="spellEnd"/>
      <w:r w:rsidRPr="0021326D">
        <w:rPr>
          <w:rFonts w:ascii="Times New Roman" w:eastAsia="Times New Roman" w:hAnsi="Times New Roman" w:cs="Times New Roman"/>
          <w:sz w:val="24"/>
          <w:szCs w:val="24"/>
          <w:lang w:eastAsia="en-GB"/>
        </w:rPr>
        <w:t xml:space="preserve"> S, Newman L, Hoffman A, </w:t>
      </w:r>
      <w:proofErr w:type="spellStart"/>
      <w:r w:rsidRPr="0021326D">
        <w:rPr>
          <w:rFonts w:ascii="Times New Roman" w:eastAsia="Times New Roman" w:hAnsi="Times New Roman" w:cs="Times New Roman"/>
          <w:sz w:val="24"/>
          <w:szCs w:val="24"/>
          <w:lang w:eastAsia="en-GB"/>
        </w:rPr>
        <w:t>Weyens</w:t>
      </w:r>
      <w:proofErr w:type="spellEnd"/>
      <w:r w:rsidRPr="0021326D">
        <w:rPr>
          <w:rFonts w:ascii="Times New Roman" w:eastAsia="Times New Roman" w:hAnsi="Times New Roman" w:cs="Times New Roman"/>
          <w:sz w:val="24"/>
          <w:szCs w:val="24"/>
          <w:lang w:eastAsia="en-GB"/>
        </w:rPr>
        <w:t xml:space="preserve"> N, </w:t>
      </w:r>
      <w:proofErr w:type="spellStart"/>
      <w:r w:rsidRPr="0021326D">
        <w:rPr>
          <w:rFonts w:ascii="Times New Roman" w:eastAsia="Times New Roman" w:hAnsi="Times New Roman" w:cs="Times New Roman"/>
          <w:sz w:val="24"/>
          <w:szCs w:val="24"/>
          <w:lang w:eastAsia="en-GB"/>
        </w:rPr>
        <w:t>Barac</w:t>
      </w:r>
      <w:proofErr w:type="spellEnd"/>
      <w:r w:rsidRPr="0021326D">
        <w:rPr>
          <w:rFonts w:ascii="Times New Roman" w:eastAsia="Times New Roman" w:hAnsi="Times New Roman" w:cs="Times New Roman"/>
          <w:sz w:val="24"/>
          <w:szCs w:val="24"/>
          <w:lang w:eastAsia="en-GB"/>
        </w:rPr>
        <w:t xml:space="preserve"> T, </w:t>
      </w:r>
      <w:proofErr w:type="spellStart"/>
      <w:r w:rsidRPr="0021326D">
        <w:rPr>
          <w:rFonts w:ascii="Times New Roman" w:eastAsia="Times New Roman" w:hAnsi="Times New Roman" w:cs="Times New Roman"/>
          <w:sz w:val="24"/>
          <w:szCs w:val="24"/>
          <w:lang w:eastAsia="en-GB"/>
        </w:rPr>
        <w:t>Vangronsveld</w:t>
      </w:r>
      <w:proofErr w:type="spellEnd"/>
      <w:r w:rsidRPr="0021326D">
        <w:rPr>
          <w:rFonts w:ascii="Times New Roman" w:eastAsia="Times New Roman" w:hAnsi="Times New Roman" w:cs="Times New Roman"/>
          <w:sz w:val="24"/>
          <w:szCs w:val="24"/>
          <w:lang w:eastAsia="en-GB"/>
        </w:rPr>
        <w:t xml:space="preserve"> J, van der </w:t>
      </w:r>
      <w:proofErr w:type="spellStart"/>
      <w:r w:rsidRPr="0021326D">
        <w:rPr>
          <w:rFonts w:ascii="Times New Roman" w:eastAsia="Times New Roman" w:hAnsi="Times New Roman" w:cs="Times New Roman"/>
          <w:sz w:val="24"/>
          <w:szCs w:val="24"/>
          <w:lang w:eastAsia="en-GB"/>
        </w:rPr>
        <w:t>Lelie</w:t>
      </w:r>
      <w:proofErr w:type="spellEnd"/>
      <w:r w:rsidRPr="0021326D">
        <w:rPr>
          <w:rFonts w:ascii="Times New Roman" w:eastAsia="Times New Roman" w:hAnsi="Times New Roman" w:cs="Times New Roman"/>
          <w:sz w:val="24"/>
          <w:szCs w:val="24"/>
          <w:lang w:eastAsia="en-GB"/>
        </w:rPr>
        <w:t xml:space="preserve"> D (2009) Genome survey and characterization of </w:t>
      </w:r>
      <w:proofErr w:type="spellStart"/>
      <w:r w:rsidRPr="0021326D">
        <w:rPr>
          <w:rFonts w:ascii="Times New Roman" w:eastAsia="Times New Roman" w:hAnsi="Times New Roman" w:cs="Times New Roman"/>
          <w:sz w:val="24"/>
          <w:szCs w:val="24"/>
          <w:lang w:eastAsia="en-GB"/>
        </w:rPr>
        <w:t>endophytic</w:t>
      </w:r>
      <w:proofErr w:type="spellEnd"/>
      <w:r w:rsidRPr="0021326D">
        <w:rPr>
          <w:rFonts w:ascii="Times New Roman" w:eastAsia="Times New Roman" w:hAnsi="Times New Roman" w:cs="Times New Roman"/>
          <w:sz w:val="24"/>
          <w:szCs w:val="24"/>
          <w:lang w:eastAsia="en-GB"/>
        </w:rPr>
        <w:t xml:space="preserve"> bacteria exhibiting a beneficial effect on growth and development of poplar trees. </w:t>
      </w:r>
      <w:proofErr w:type="spellStart"/>
      <w:r w:rsidRPr="0021326D">
        <w:rPr>
          <w:rFonts w:ascii="Times New Roman" w:eastAsia="Times New Roman" w:hAnsi="Times New Roman" w:cs="Times New Roman"/>
          <w:sz w:val="24"/>
          <w:szCs w:val="24"/>
          <w:lang w:eastAsia="en-GB"/>
        </w:rPr>
        <w:t>Appl</w:t>
      </w:r>
      <w:proofErr w:type="spellEnd"/>
      <w:r w:rsidRPr="0021326D">
        <w:rPr>
          <w:rFonts w:ascii="Times New Roman" w:eastAsia="Times New Roman" w:hAnsi="Times New Roman" w:cs="Times New Roman"/>
          <w:sz w:val="24"/>
          <w:szCs w:val="24"/>
          <w:lang w:eastAsia="en-GB"/>
        </w:rPr>
        <w:t xml:space="preserve"> Environ </w:t>
      </w:r>
      <w:proofErr w:type="spellStart"/>
      <w:r w:rsidRPr="0021326D">
        <w:rPr>
          <w:rFonts w:ascii="Times New Roman" w:eastAsia="Times New Roman" w:hAnsi="Times New Roman" w:cs="Times New Roman"/>
          <w:sz w:val="24"/>
          <w:szCs w:val="24"/>
          <w:lang w:eastAsia="en-GB"/>
        </w:rPr>
        <w:t>Microbiol</w:t>
      </w:r>
      <w:proofErr w:type="spellEnd"/>
      <w:r w:rsidRPr="0021326D">
        <w:rPr>
          <w:rFonts w:ascii="Times New Roman" w:eastAsia="Times New Roman" w:hAnsi="Times New Roman" w:cs="Times New Roman"/>
          <w:sz w:val="24"/>
          <w:szCs w:val="24"/>
          <w:lang w:eastAsia="en-GB"/>
        </w:rPr>
        <w:t xml:space="preserve"> 75:748–757. </w:t>
      </w:r>
      <w:hyperlink r:id="rId212" w:tgtFrame="_blank" w:history="1">
        <w:r w:rsidRPr="0021326D">
          <w:rPr>
            <w:rFonts w:ascii="Times New Roman" w:eastAsia="Times New Roman" w:hAnsi="Times New Roman" w:cs="Times New Roman"/>
            <w:color w:val="0000FF"/>
            <w:sz w:val="24"/>
            <w:szCs w:val="24"/>
            <w:u w:val="single"/>
            <w:lang w:eastAsia="en-GB"/>
          </w:rPr>
          <w:t>https://doi.org/10.1128/AEM.02239-08</w:t>
        </w:r>
      </w:hyperlink>
      <w:r w:rsidRPr="0021326D">
        <w:rPr>
          <w:rFonts w:ascii="Times New Roman" w:eastAsia="Times New Roman" w:hAnsi="Times New Roman" w:cs="Times New Roman"/>
          <w:sz w:val="24"/>
          <w:szCs w:val="24"/>
          <w:lang w:eastAsia="en-GB"/>
        </w:rPr>
        <w:t xml:space="preserve"> </w:t>
      </w:r>
      <w:hyperlink r:id="rId213" w:tgtFrame="_blank" w:history="1">
        <w:proofErr w:type="spellStart"/>
        <w:r w:rsidRPr="0021326D">
          <w:rPr>
            <w:rFonts w:ascii="Times New Roman" w:eastAsia="Times New Roman" w:hAnsi="Times New Roman" w:cs="Times New Roman"/>
            <w:color w:val="0000FF"/>
            <w:sz w:val="24"/>
            <w:szCs w:val="24"/>
            <w:u w:val="single"/>
            <w:lang w:eastAsia="en-GB"/>
          </w:rPr>
          <w:t>CrossRef</w:t>
        </w:r>
      </w:hyperlink>
      <w:hyperlink r:id="rId214" w:tgtFrame="_blank" w:history="1">
        <w:r w:rsidRPr="0021326D">
          <w:rPr>
            <w:rFonts w:ascii="Times New Roman" w:eastAsia="Times New Roman" w:hAnsi="Times New Roman" w:cs="Times New Roman"/>
            <w:color w:val="0000FF"/>
            <w:sz w:val="24"/>
            <w:szCs w:val="24"/>
            <w:u w:val="single"/>
            <w:lang w:eastAsia="en-GB"/>
          </w:rPr>
          <w:t>PubMed</w:t>
        </w:r>
      </w:hyperlink>
      <w:hyperlink r:id="rId215" w:tgtFrame="_blank" w:history="1">
        <w:r w:rsidRPr="0021326D">
          <w:rPr>
            <w:rFonts w:ascii="Times New Roman" w:eastAsia="Times New Roman" w:hAnsi="Times New Roman" w:cs="Times New Roman"/>
            <w:color w:val="0000FF"/>
            <w:sz w:val="24"/>
            <w:szCs w:val="24"/>
            <w:u w:val="single"/>
            <w:lang w:eastAsia="en-GB"/>
          </w:rPr>
          <w:t>Google</w:t>
        </w:r>
        <w:proofErr w:type="spellEnd"/>
        <w:r w:rsidRPr="0021326D">
          <w:rPr>
            <w:rFonts w:ascii="Times New Roman" w:eastAsia="Times New Roman" w:hAnsi="Times New Roman" w:cs="Times New Roman"/>
            <w:color w:val="0000FF"/>
            <w:sz w:val="24"/>
            <w:szCs w:val="24"/>
            <w:u w:val="single"/>
            <w:lang w:eastAsia="en-GB"/>
          </w:rPr>
          <w:t xml:space="preserve"> Scholar</w:t>
        </w:r>
      </w:hyperlink>
    </w:p>
    <w:p w:rsidR="0021326D" w:rsidRPr="0021326D" w:rsidRDefault="0021326D" w:rsidP="0021326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21326D">
        <w:rPr>
          <w:rFonts w:ascii="Times New Roman" w:eastAsia="Times New Roman" w:hAnsi="Times New Roman" w:cs="Times New Roman"/>
          <w:sz w:val="24"/>
          <w:szCs w:val="24"/>
          <w:lang w:eastAsia="en-GB"/>
        </w:rPr>
        <w:t>Taghavi</w:t>
      </w:r>
      <w:proofErr w:type="spellEnd"/>
      <w:r w:rsidRPr="0021326D">
        <w:rPr>
          <w:rFonts w:ascii="Times New Roman" w:eastAsia="Times New Roman" w:hAnsi="Times New Roman" w:cs="Times New Roman"/>
          <w:sz w:val="24"/>
          <w:szCs w:val="24"/>
          <w:lang w:eastAsia="en-GB"/>
        </w:rPr>
        <w:t xml:space="preserve"> s., van der </w:t>
      </w:r>
      <w:proofErr w:type="spellStart"/>
      <w:r w:rsidRPr="0021326D">
        <w:rPr>
          <w:rFonts w:ascii="Times New Roman" w:eastAsia="Times New Roman" w:hAnsi="Times New Roman" w:cs="Times New Roman"/>
          <w:sz w:val="24"/>
          <w:szCs w:val="24"/>
          <w:lang w:eastAsia="en-GB"/>
        </w:rPr>
        <w:t>Lelie</w:t>
      </w:r>
      <w:proofErr w:type="spellEnd"/>
      <w:r w:rsidRPr="0021326D">
        <w:rPr>
          <w:rFonts w:ascii="Times New Roman" w:eastAsia="Times New Roman" w:hAnsi="Times New Roman" w:cs="Times New Roman"/>
          <w:sz w:val="24"/>
          <w:szCs w:val="24"/>
          <w:lang w:eastAsia="en-GB"/>
        </w:rPr>
        <w:t xml:space="preserve"> D., Hoffman A., Zhang Y.B., Walla M.D., </w:t>
      </w:r>
      <w:proofErr w:type="spellStart"/>
      <w:r w:rsidRPr="0021326D">
        <w:rPr>
          <w:rFonts w:ascii="Times New Roman" w:eastAsia="Times New Roman" w:hAnsi="Times New Roman" w:cs="Times New Roman"/>
          <w:sz w:val="24"/>
          <w:szCs w:val="24"/>
          <w:lang w:eastAsia="en-GB"/>
        </w:rPr>
        <w:t>Vangronsveld</w:t>
      </w:r>
      <w:proofErr w:type="spellEnd"/>
      <w:r w:rsidRPr="0021326D">
        <w:rPr>
          <w:rFonts w:ascii="Times New Roman" w:eastAsia="Times New Roman" w:hAnsi="Times New Roman" w:cs="Times New Roman"/>
          <w:sz w:val="24"/>
          <w:szCs w:val="24"/>
          <w:lang w:eastAsia="en-GB"/>
        </w:rPr>
        <w:t xml:space="preserve"> J., Newman L., </w:t>
      </w:r>
      <w:proofErr w:type="spellStart"/>
      <w:r w:rsidRPr="0021326D">
        <w:rPr>
          <w:rFonts w:ascii="Times New Roman" w:eastAsia="Times New Roman" w:hAnsi="Times New Roman" w:cs="Times New Roman"/>
          <w:sz w:val="24"/>
          <w:szCs w:val="24"/>
          <w:lang w:eastAsia="en-GB"/>
        </w:rPr>
        <w:t>Monchy</w:t>
      </w:r>
      <w:proofErr w:type="spellEnd"/>
      <w:r w:rsidRPr="0021326D">
        <w:rPr>
          <w:rFonts w:ascii="Times New Roman" w:eastAsia="Times New Roman" w:hAnsi="Times New Roman" w:cs="Times New Roman"/>
          <w:sz w:val="24"/>
          <w:szCs w:val="24"/>
          <w:lang w:eastAsia="en-GB"/>
        </w:rPr>
        <w:t xml:space="preserve"> S. (2010) Genome sequence of the plant growth-promoting </w:t>
      </w:r>
      <w:proofErr w:type="spellStart"/>
      <w:r w:rsidRPr="0021326D">
        <w:rPr>
          <w:rFonts w:ascii="Times New Roman" w:eastAsia="Times New Roman" w:hAnsi="Times New Roman" w:cs="Times New Roman"/>
          <w:sz w:val="24"/>
          <w:szCs w:val="24"/>
          <w:lang w:eastAsia="en-GB"/>
        </w:rPr>
        <w:t>endophyte</w:t>
      </w:r>
      <w:proofErr w:type="spellEnd"/>
      <w:r w:rsidRPr="0021326D">
        <w:rPr>
          <w:rFonts w:ascii="Times New Roman" w:eastAsia="Times New Roman" w:hAnsi="Times New Roman" w:cs="Times New Roman"/>
          <w:sz w:val="24"/>
          <w:szCs w:val="24"/>
          <w:lang w:eastAsia="en-GB"/>
        </w:rPr>
        <w:t xml:space="preserve"> bacterium </w:t>
      </w:r>
      <w:proofErr w:type="spellStart"/>
      <w:r w:rsidRPr="0021326D">
        <w:rPr>
          <w:rFonts w:ascii="Times New Roman" w:eastAsia="Times New Roman" w:hAnsi="Times New Roman" w:cs="Times New Roman"/>
          <w:i/>
          <w:iCs/>
          <w:sz w:val="24"/>
          <w:szCs w:val="24"/>
          <w:lang w:eastAsia="en-GB"/>
        </w:rPr>
        <w:t>Enterobacter</w:t>
      </w:r>
      <w:proofErr w:type="spellEnd"/>
      <w:r w:rsidRPr="0021326D">
        <w:rPr>
          <w:rFonts w:ascii="Times New Roman" w:eastAsia="Times New Roman" w:hAnsi="Times New Roman" w:cs="Times New Roman"/>
          <w:sz w:val="24"/>
          <w:szCs w:val="24"/>
          <w:lang w:eastAsia="en-GB"/>
        </w:rPr>
        <w:t xml:space="preserve"> sp</w:t>
      </w:r>
      <w:r w:rsidRPr="0021326D">
        <w:rPr>
          <w:rFonts w:ascii="Times New Roman" w:eastAsia="Times New Roman" w:hAnsi="Times New Roman" w:cs="Times New Roman"/>
          <w:i/>
          <w:iCs/>
          <w:sz w:val="24"/>
          <w:szCs w:val="24"/>
          <w:lang w:eastAsia="en-GB"/>
        </w:rPr>
        <w:t>.</w:t>
      </w:r>
      <w:r w:rsidRPr="0021326D">
        <w:rPr>
          <w:rFonts w:ascii="Times New Roman" w:eastAsia="Times New Roman" w:hAnsi="Times New Roman" w:cs="Times New Roman"/>
          <w:sz w:val="24"/>
          <w:szCs w:val="24"/>
          <w:lang w:eastAsia="en-GB"/>
        </w:rPr>
        <w:t xml:space="preserve"> 638. </w:t>
      </w:r>
      <w:proofErr w:type="spellStart"/>
      <w:r w:rsidRPr="0021326D">
        <w:rPr>
          <w:rFonts w:ascii="Times New Roman" w:eastAsia="Times New Roman" w:hAnsi="Times New Roman" w:cs="Times New Roman"/>
          <w:sz w:val="24"/>
          <w:szCs w:val="24"/>
          <w:lang w:eastAsia="en-GB"/>
        </w:rPr>
        <w:t>PLoS</w:t>
      </w:r>
      <w:proofErr w:type="spellEnd"/>
      <w:r w:rsidRPr="0021326D">
        <w:rPr>
          <w:rFonts w:ascii="Times New Roman" w:eastAsia="Times New Roman" w:hAnsi="Times New Roman" w:cs="Times New Roman"/>
          <w:sz w:val="24"/>
          <w:szCs w:val="24"/>
          <w:lang w:eastAsia="en-GB"/>
        </w:rPr>
        <w:t xml:space="preserve"> Genet 6:e1000943. </w:t>
      </w:r>
      <w:proofErr w:type="spellStart"/>
      <w:r w:rsidRPr="0021326D">
        <w:rPr>
          <w:rFonts w:ascii="Times New Roman" w:eastAsia="Times New Roman" w:hAnsi="Times New Roman" w:cs="Times New Roman"/>
          <w:sz w:val="24"/>
          <w:szCs w:val="24"/>
          <w:lang w:eastAsia="en-GB"/>
        </w:rPr>
        <w:t>doi:http</w:t>
      </w:r>
      <w:proofErr w:type="spellEnd"/>
      <w:r w:rsidRPr="0021326D">
        <w:rPr>
          <w:rFonts w:ascii="Times New Roman" w:eastAsia="Times New Roman" w:hAnsi="Times New Roman" w:cs="Times New Roman"/>
          <w:sz w:val="24"/>
          <w:szCs w:val="24"/>
          <w:lang w:eastAsia="en-GB"/>
        </w:rPr>
        <w:t>://dx.doi.org/10.1371/journal.pgen.1000943</w:t>
      </w:r>
      <w:hyperlink r:id="rId216" w:tgtFrame="_blank" w:history="1">
        <w:r w:rsidRPr="0021326D">
          <w:rPr>
            <w:rFonts w:ascii="Times New Roman" w:eastAsia="Times New Roman" w:hAnsi="Times New Roman" w:cs="Times New Roman"/>
            <w:color w:val="0000FF"/>
            <w:sz w:val="24"/>
            <w:szCs w:val="24"/>
            <w:u w:val="single"/>
            <w:lang w:eastAsia="en-GB"/>
          </w:rPr>
          <w:t>Google Scholar</w:t>
        </w:r>
      </w:hyperlink>
    </w:p>
    <w:p w:rsidR="0021326D" w:rsidRPr="0021326D" w:rsidRDefault="0021326D" w:rsidP="0021326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21326D">
        <w:rPr>
          <w:rFonts w:ascii="Times New Roman" w:eastAsia="Times New Roman" w:hAnsi="Times New Roman" w:cs="Times New Roman"/>
          <w:sz w:val="24"/>
          <w:szCs w:val="24"/>
          <w:lang w:eastAsia="en-GB"/>
        </w:rPr>
        <w:t>Tilak</w:t>
      </w:r>
      <w:proofErr w:type="spellEnd"/>
      <w:r w:rsidRPr="0021326D">
        <w:rPr>
          <w:rFonts w:ascii="Times New Roman" w:eastAsia="Times New Roman" w:hAnsi="Times New Roman" w:cs="Times New Roman"/>
          <w:sz w:val="24"/>
          <w:szCs w:val="24"/>
          <w:lang w:eastAsia="en-GB"/>
        </w:rPr>
        <w:t xml:space="preserve"> KVBR, </w:t>
      </w:r>
      <w:proofErr w:type="spellStart"/>
      <w:r w:rsidRPr="0021326D">
        <w:rPr>
          <w:rFonts w:ascii="Times New Roman" w:eastAsia="Times New Roman" w:hAnsi="Times New Roman" w:cs="Times New Roman"/>
          <w:sz w:val="24"/>
          <w:szCs w:val="24"/>
          <w:lang w:eastAsia="en-GB"/>
        </w:rPr>
        <w:t>Ranganayaki</w:t>
      </w:r>
      <w:proofErr w:type="spellEnd"/>
      <w:r w:rsidRPr="0021326D">
        <w:rPr>
          <w:rFonts w:ascii="Times New Roman" w:eastAsia="Times New Roman" w:hAnsi="Times New Roman" w:cs="Times New Roman"/>
          <w:sz w:val="24"/>
          <w:szCs w:val="24"/>
          <w:lang w:eastAsia="en-GB"/>
        </w:rPr>
        <w:t xml:space="preserve"> N, </w:t>
      </w:r>
      <w:proofErr w:type="spellStart"/>
      <w:r w:rsidRPr="0021326D">
        <w:rPr>
          <w:rFonts w:ascii="Times New Roman" w:eastAsia="Times New Roman" w:hAnsi="Times New Roman" w:cs="Times New Roman"/>
          <w:sz w:val="24"/>
          <w:szCs w:val="24"/>
          <w:lang w:eastAsia="en-GB"/>
        </w:rPr>
        <w:t>Manoharachari</w:t>
      </w:r>
      <w:proofErr w:type="spellEnd"/>
      <w:r w:rsidRPr="0021326D">
        <w:rPr>
          <w:rFonts w:ascii="Times New Roman" w:eastAsia="Times New Roman" w:hAnsi="Times New Roman" w:cs="Times New Roman"/>
          <w:sz w:val="24"/>
          <w:szCs w:val="24"/>
          <w:lang w:eastAsia="en-GB"/>
        </w:rPr>
        <w:t xml:space="preserve"> C (2006) Synergistic effects of plant-growth promoting </w:t>
      </w:r>
      <w:proofErr w:type="spellStart"/>
      <w:r w:rsidRPr="0021326D">
        <w:rPr>
          <w:rFonts w:ascii="Times New Roman" w:eastAsia="Times New Roman" w:hAnsi="Times New Roman" w:cs="Times New Roman"/>
          <w:i/>
          <w:iCs/>
          <w:sz w:val="24"/>
          <w:szCs w:val="24"/>
          <w:lang w:eastAsia="en-GB"/>
        </w:rPr>
        <w:t>rhizobacteria</w:t>
      </w:r>
      <w:proofErr w:type="spellEnd"/>
      <w:r w:rsidRPr="0021326D">
        <w:rPr>
          <w:rFonts w:ascii="Times New Roman" w:eastAsia="Times New Roman" w:hAnsi="Times New Roman" w:cs="Times New Roman"/>
          <w:sz w:val="24"/>
          <w:szCs w:val="24"/>
          <w:lang w:eastAsia="en-GB"/>
        </w:rPr>
        <w:t xml:space="preserve"> and </w:t>
      </w:r>
      <w:r w:rsidRPr="0021326D">
        <w:rPr>
          <w:rFonts w:ascii="Times New Roman" w:eastAsia="Times New Roman" w:hAnsi="Times New Roman" w:cs="Times New Roman"/>
          <w:i/>
          <w:iCs/>
          <w:sz w:val="24"/>
          <w:szCs w:val="24"/>
          <w:lang w:eastAsia="en-GB"/>
        </w:rPr>
        <w:t>Rhizobium</w:t>
      </w:r>
      <w:r w:rsidRPr="0021326D">
        <w:rPr>
          <w:rFonts w:ascii="Times New Roman" w:eastAsia="Times New Roman" w:hAnsi="Times New Roman" w:cs="Times New Roman"/>
          <w:sz w:val="24"/>
          <w:szCs w:val="24"/>
          <w:lang w:eastAsia="en-GB"/>
        </w:rPr>
        <w:t xml:space="preserve"> on nodulation and nitrogen fixation by </w:t>
      </w:r>
      <w:proofErr w:type="spellStart"/>
      <w:r w:rsidRPr="0021326D">
        <w:rPr>
          <w:rFonts w:ascii="Times New Roman" w:eastAsia="Times New Roman" w:hAnsi="Times New Roman" w:cs="Times New Roman"/>
          <w:sz w:val="24"/>
          <w:szCs w:val="24"/>
          <w:lang w:eastAsia="en-GB"/>
        </w:rPr>
        <w:t>pigeonpea</w:t>
      </w:r>
      <w:proofErr w:type="spellEnd"/>
      <w:r w:rsidRPr="0021326D">
        <w:rPr>
          <w:rFonts w:ascii="Times New Roman" w:eastAsia="Times New Roman" w:hAnsi="Times New Roman" w:cs="Times New Roman"/>
          <w:sz w:val="24"/>
          <w:szCs w:val="24"/>
          <w:lang w:eastAsia="en-GB"/>
        </w:rPr>
        <w:t xml:space="preserve"> (</w:t>
      </w:r>
      <w:proofErr w:type="spellStart"/>
      <w:r w:rsidRPr="0021326D">
        <w:rPr>
          <w:rFonts w:ascii="Times New Roman" w:eastAsia="Times New Roman" w:hAnsi="Times New Roman" w:cs="Times New Roman"/>
          <w:i/>
          <w:iCs/>
          <w:sz w:val="24"/>
          <w:szCs w:val="24"/>
          <w:lang w:eastAsia="en-GB"/>
        </w:rPr>
        <w:t>Cajanus</w:t>
      </w:r>
      <w:proofErr w:type="spellEnd"/>
      <w:r w:rsidRPr="0021326D">
        <w:rPr>
          <w:rFonts w:ascii="Times New Roman" w:eastAsia="Times New Roman" w:hAnsi="Times New Roman" w:cs="Times New Roman"/>
          <w:i/>
          <w:iCs/>
          <w:sz w:val="24"/>
          <w:szCs w:val="24"/>
          <w:lang w:eastAsia="en-GB"/>
        </w:rPr>
        <w:t xml:space="preserve"> </w:t>
      </w:r>
      <w:proofErr w:type="spellStart"/>
      <w:r w:rsidRPr="0021326D">
        <w:rPr>
          <w:rFonts w:ascii="Times New Roman" w:eastAsia="Times New Roman" w:hAnsi="Times New Roman" w:cs="Times New Roman"/>
          <w:i/>
          <w:iCs/>
          <w:sz w:val="24"/>
          <w:szCs w:val="24"/>
          <w:lang w:eastAsia="en-GB"/>
        </w:rPr>
        <w:t>cajan</w:t>
      </w:r>
      <w:proofErr w:type="spellEnd"/>
      <w:r w:rsidRPr="0021326D">
        <w:rPr>
          <w:rFonts w:ascii="Times New Roman" w:eastAsia="Times New Roman" w:hAnsi="Times New Roman" w:cs="Times New Roman"/>
          <w:sz w:val="24"/>
          <w:szCs w:val="24"/>
          <w:lang w:eastAsia="en-GB"/>
        </w:rPr>
        <w:t xml:space="preserve">). </w:t>
      </w:r>
      <w:proofErr w:type="spellStart"/>
      <w:r w:rsidRPr="0021326D">
        <w:rPr>
          <w:rFonts w:ascii="Times New Roman" w:eastAsia="Times New Roman" w:hAnsi="Times New Roman" w:cs="Times New Roman"/>
          <w:sz w:val="24"/>
          <w:szCs w:val="24"/>
          <w:lang w:eastAsia="en-GB"/>
        </w:rPr>
        <w:t>Eur</w:t>
      </w:r>
      <w:proofErr w:type="spellEnd"/>
      <w:r w:rsidRPr="0021326D">
        <w:rPr>
          <w:rFonts w:ascii="Times New Roman" w:eastAsia="Times New Roman" w:hAnsi="Times New Roman" w:cs="Times New Roman"/>
          <w:sz w:val="24"/>
          <w:szCs w:val="24"/>
          <w:lang w:eastAsia="en-GB"/>
        </w:rPr>
        <w:t xml:space="preserve"> J Soil </w:t>
      </w:r>
      <w:proofErr w:type="spellStart"/>
      <w:r w:rsidRPr="0021326D">
        <w:rPr>
          <w:rFonts w:ascii="Times New Roman" w:eastAsia="Times New Roman" w:hAnsi="Times New Roman" w:cs="Times New Roman"/>
          <w:sz w:val="24"/>
          <w:szCs w:val="24"/>
          <w:lang w:eastAsia="en-GB"/>
        </w:rPr>
        <w:t>Sci</w:t>
      </w:r>
      <w:proofErr w:type="spellEnd"/>
      <w:r w:rsidRPr="0021326D">
        <w:rPr>
          <w:rFonts w:ascii="Times New Roman" w:eastAsia="Times New Roman" w:hAnsi="Times New Roman" w:cs="Times New Roman"/>
          <w:sz w:val="24"/>
          <w:szCs w:val="24"/>
          <w:lang w:eastAsia="en-GB"/>
        </w:rPr>
        <w:t xml:space="preserve"> 57:67–71. </w:t>
      </w:r>
      <w:hyperlink r:id="rId217" w:tgtFrame="_blank" w:history="1">
        <w:r w:rsidRPr="0021326D">
          <w:rPr>
            <w:rFonts w:ascii="Times New Roman" w:eastAsia="Times New Roman" w:hAnsi="Times New Roman" w:cs="Times New Roman"/>
            <w:color w:val="0000FF"/>
            <w:sz w:val="24"/>
            <w:szCs w:val="24"/>
            <w:u w:val="single"/>
            <w:lang w:eastAsia="en-GB"/>
          </w:rPr>
          <w:t>https://doi.org/10.1111/j.1365-2389.2006.00771.x</w:t>
        </w:r>
      </w:hyperlink>
      <w:r w:rsidRPr="0021326D">
        <w:rPr>
          <w:rFonts w:ascii="Times New Roman" w:eastAsia="Times New Roman" w:hAnsi="Times New Roman" w:cs="Times New Roman"/>
          <w:sz w:val="24"/>
          <w:szCs w:val="24"/>
          <w:lang w:eastAsia="en-GB"/>
        </w:rPr>
        <w:t xml:space="preserve"> </w:t>
      </w:r>
      <w:hyperlink r:id="rId218" w:tgtFrame="_blank" w:history="1">
        <w:proofErr w:type="spellStart"/>
        <w:r w:rsidRPr="0021326D">
          <w:rPr>
            <w:rFonts w:ascii="Times New Roman" w:eastAsia="Times New Roman" w:hAnsi="Times New Roman" w:cs="Times New Roman"/>
            <w:color w:val="0000FF"/>
            <w:sz w:val="24"/>
            <w:szCs w:val="24"/>
            <w:u w:val="single"/>
            <w:lang w:eastAsia="en-GB"/>
          </w:rPr>
          <w:t>CrossRef</w:t>
        </w:r>
      </w:hyperlink>
      <w:hyperlink r:id="rId219" w:tgtFrame="_blank" w:history="1">
        <w:r w:rsidRPr="0021326D">
          <w:rPr>
            <w:rFonts w:ascii="Times New Roman" w:eastAsia="Times New Roman" w:hAnsi="Times New Roman" w:cs="Times New Roman"/>
            <w:color w:val="0000FF"/>
            <w:sz w:val="24"/>
            <w:szCs w:val="24"/>
            <w:u w:val="single"/>
            <w:lang w:eastAsia="en-GB"/>
          </w:rPr>
          <w:t>Google</w:t>
        </w:r>
        <w:proofErr w:type="spellEnd"/>
        <w:r w:rsidRPr="0021326D">
          <w:rPr>
            <w:rFonts w:ascii="Times New Roman" w:eastAsia="Times New Roman" w:hAnsi="Times New Roman" w:cs="Times New Roman"/>
            <w:color w:val="0000FF"/>
            <w:sz w:val="24"/>
            <w:szCs w:val="24"/>
            <w:u w:val="single"/>
            <w:lang w:eastAsia="en-GB"/>
          </w:rPr>
          <w:t xml:space="preserve"> Scholar</w:t>
        </w:r>
      </w:hyperlink>
    </w:p>
    <w:p w:rsidR="0021326D" w:rsidRPr="0021326D" w:rsidRDefault="0021326D" w:rsidP="0021326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21326D">
        <w:rPr>
          <w:rFonts w:ascii="Times New Roman" w:eastAsia="Times New Roman" w:hAnsi="Times New Roman" w:cs="Times New Roman"/>
          <w:sz w:val="24"/>
          <w:szCs w:val="24"/>
          <w:lang w:eastAsia="en-GB"/>
        </w:rPr>
        <w:t xml:space="preserve">Torres AR, </w:t>
      </w:r>
      <w:proofErr w:type="spellStart"/>
      <w:r w:rsidRPr="0021326D">
        <w:rPr>
          <w:rFonts w:ascii="Times New Roman" w:eastAsia="Times New Roman" w:hAnsi="Times New Roman" w:cs="Times New Roman"/>
          <w:sz w:val="24"/>
          <w:szCs w:val="24"/>
          <w:lang w:eastAsia="en-GB"/>
        </w:rPr>
        <w:t>Kaschuk</w:t>
      </w:r>
      <w:proofErr w:type="spellEnd"/>
      <w:r w:rsidRPr="0021326D">
        <w:rPr>
          <w:rFonts w:ascii="Times New Roman" w:eastAsia="Times New Roman" w:hAnsi="Times New Roman" w:cs="Times New Roman"/>
          <w:sz w:val="24"/>
          <w:szCs w:val="24"/>
          <w:lang w:eastAsia="en-GB"/>
        </w:rPr>
        <w:t xml:space="preserve"> G, </w:t>
      </w:r>
      <w:proofErr w:type="spellStart"/>
      <w:r w:rsidRPr="0021326D">
        <w:rPr>
          <w:rFonts w:ascii="Times New Roman" w:eastAsia="Times New Roman" w:hAnsi="Times New Roman" w:cs="Times New Roman"/>
          <w:sz w:val="24"/>
          <w:szCs w:val="24"/>
          <w:lang w:eastAsia="en-GB"/>
        </w:rPr>
        <w:t>Saridakis</w:t>
      </w:r>
      <w:proofErr w:type="spellEnd"/>
      <w:r w:rsidRPr="0021326D">
        <w:rPr>
          <w:rFonts w:ascii="Times New Roman" w:eastAsia="Times New Roman" w:hAnsi="Times New Roman" w:cs="Times New Roman"/>
          <w:sz w:val="24"/>
          <w:szCs w:val="24"/>
          <w:lang w:eastAsia="en-GB"/>
        </w:rPr>
        <w:t xml:space="preserve"> GP, </w:t>
      </w:r>
      <w:proofErr w:type="spellStart"/>
      <w:r w:rsidRPr="0021326D">
        <w:rPr>
          <w:rFonts w:ascii="Times New Roman" w:eastAsia="Times New Roman" w:hAnsi="Times New Roman" w:cs="Times New Roman"/>
          <w:sz w:val="24"/>
          <w:szCs w:val="24"/>
          <w:lang w:eastAsia="en-GB"/>
        </w:rPr>
        <w:t>Hungria</w:t>
      </w:r>
      <w:proofErr w:type="spellEnd"/>
      <w:r w:rsidRPr="0021326D">
        <w:rPr>
          <w:rFonts w:ascii="Times New Roman" w:eastAsia="Times New Roman" w:hAnsi="Times New Roman" w:cs="Times New Roman"/>
          <w:sz w:val="24"/>
          <w:szCs w:val="24"/>
          <w:lang w:eastAsia="en-GB"/>
        </w:rPr>
        <w:t xml:space="preserve"> M (2012) Genetic variability in </w:t>
      </w:r>
      <w:proofErr w:type="spellStart"/>
      <w:r w:rsidRPr="0021326D">
        <w:rPr>
          <w:rFonts w:ascii="Times New Roman" w:eastAsia="Times New Roman" w:hAnsi="Times New Roman" w:cs="Times New Roman"/>
          <w:i/>
          <w:iCs/>
          <w:sz w:val="24"/>
          <w:szCs w:val="24"/>
          <w:lang w:eastAsia="en-GB"/>
        </w:rPr>
        <w:t>Bradyrhizobium</w:t>
      </w:r>
      <w:proofErr w:type="spellEnd"/>
      <w:r w:rsidRPr="0021326D">
        <w:rPr>
          <w:rFonts w:ascii="Times New Roman" w:eastAsia="Times New Roman" w:hAnsi="Times New Roman" w:cs="Times New Roman"/>
          <w:i/>
          <w:iCs/>
          <w:sz w:val="24"/>
          <w:szCs w:val="24"/>
          <w:lang w:eastAsia="en-GB"/>
        </w:rPr>
        <w:t xml:space="preserve"> </w:t>
      </w:r>
      <w:proofErr w:type="spellStart"/>
      <w:r w:rsidRPr="0021326D">
        <w:rPr>
          <w:rFonts w:ascii="Times New Roman" w:eastAsia="Times New Roman" w:hAnsi="Times New Roman" w:cs="Times New Roman"/>
          <w:i/>
          <w:iCs/>
          <w:sz w:val="24"/>
          <w:szCs w:val="24"/>
          <w:lang w:eastAsia="en-GB"/>
        </w:rPr>
        <w:t>japonicum</w:t>
      </w:r>
      <w:proofErr w:type="spellEnd"/>
      <w:r w:rsidRPr="0021326D">
        <w:rPr>
          <w:rFonts w:ascii="Times New Roman" w:eastAsia="Times New Roman" w:hAnsi="Times New Roman" w:cs="Times New Roman"/>
          <w:sz w:val="24"/>
          <w:szCs w:val="24"/>
          <w:lang w:eastAsia="en-GB"/>
        </w:rPr>
        <w:t xml:space="preserve"> strains </w:t>
      </w:r>
      <w:proofErr w:type="spellStart"/>
      <w:r w:rsidRPr="0021326D">
        <w:rPr>
          <w:rFonts w:ascii="Times New Roman" w:eastAsia="Times New Roman" w:hAnsi="Times New Roman" w:cs="Times New Roman"/>
          <w:sz w:val="24"/>
          <w:szCs w:val="24"/>
          <w:lang w:eastAsia="en-GB"/>
        </w:rPr>
        <w:t>nodulating</w:t>
      </w:r>
      <w:proofErr w:type="spellEnd"/>
      <w:r w:rsidRPr="0021326D">
        <w:rPr>
          <w:rFonts w:ascii="Times New Roman" w:eastAsia="Times New Roman" w:hAnsi="Times New Roman" w:cs="Times New Roman"/>
          <w:sz w:val="24"/>
          <w:szCs w:val="24"/>
          <w:lang w:eastAsia="en-GB"/>
        </w:rPr>
        <w:t xml:space="preserve"> soybean </w:t>
      </w:r>
      <w:r w:rsidRPr="0021326D">
        <w:rPr>
          <w:rFonts w:ascii="Times New Roman" w:eastAsia="Times New Roman" w:hAnsi="Times New Roman" w:cs="Times New Roman"/>
          <w:i/>
          <w:iCs/>
          <w:sz w:val="24"/>
          <w:szCs w:val="24"/>
          <w:lang w:eastAsia="en-GB"/>
        </w:rPr>
        <w:t>Glycine max</w:t>
      </w:r>
      <w:r w:rsidRPr="0021326D">
        <w:rPr>
          <w:rFonts w:ascii="Times New Roman" w:eastAsia="Times New Roman" w:hAnsi="Times New Roman" w:cs="Times New Roman"/>
          <w:sz w:val="24"/>
          <w:szCs w:val="24"/>
          <w:lang w:eastAsia="en-GB"/>
        </w:rPr>
        <w:t xml:space="preserve"> (L.) Merrill. World J </w:t>
      </w:r>
      <w:proofErr w:type="spellStart"/>
      <w:r w:rsidRPr="0021326D">
        <w:rPr>
          <w:rFonts w:ascii="Times New Roman" w:eastAsia="Times New Roman" w:hAnsi="Times New Roman" w:cs="Times New Roman"/>
          <w:sz w:val="24"/>
          <w:szCs w:val="24"/>
          <w:lang w:eastAsia="en-GB"/>
        </w:rPr>
        <w:t>Microbiol</w:t>
      </w:r>
      <w:proofErr w:type="spellEnd"/>
      <w:r w:rsidRPr="0021326D">
        <w:rPr>
          <w:rFonts w:ascii="Times New Roman" w:eastAsia="Times New Roman" w:hAnsi="Times New Roman" w:cs="Times New Roman"/>
          <w:sz w:val="24"/>
          <w:szCs w:val="24"/>
          <w:lang w:eastAsia="en-GB"/>
        </w:rPr>
        <w:t xml:space="preserve"> </w:t>
      </w:r>
      <w:proofErr w:type="spellStart"/>
      <w:r w:rsidRPr="0021326D">
        <w:rPr>
          <w:rFonts w:ascii="Times New Roman" w:eastAsia="Times New Roman" w:hAnsi="Times New Roman" w:cs="Times New Roman"/>
          <w:sz w:val="24"/>
          <w:szCs w:val="24"/>
          <w:lang w:eastAsia="en-GB"/>
        </w:rPr>
        <w:t>Biotechnol</w:t>
      </w:r>
      <w:proofErr w:type="spellEnd"/>
      <w:r w:rsidRPr="0021326D">
        <w:rPr>
          <w:rFonts w:ascii="Times New Roman" w:eastAsia="Times New Roman" w:hAnsi="Times New Roman" w:cs="Times New Roman"/>
          <w:sz w:val="24"/>
          <w:szCs w:val="24"/>
          <w:lang w:eastAsia="en-GB"/>
        </w:rPr>
        <w:t xml:space="preserve"> 28:1831–1835. </w:t>
      </w:r>
      <w:hyperlink r:id="rId220" w:tgtFrame="_blank" w:history="1">
        <w:r w:rsidRPr="0021326D">
          <w:rPr>
            <w:rFonts w:ascii="Times New Roman" w:eastAsia="Times New Roman" w:hAnsi="Times New Roman" w:cs="Times New Roman"/>
            <w:color w:val="0000FF"/>
            <w:sz w:val="24"/>
            <w:szCs w:val="24"/>
            <w:u w:val="single"/>
            <w:lang w:eastAsia="en-GB"/>
          </w:rPr>
          <w:t>https://doi.org/10.1007/s11274-011-0964-3</w:t>
        </w:r>
      </w:hyperlink>
      <w:r w:rsidRPr="0021326D">
        <w:rPr>
          <w:rFonts w:ascii="Times New Roman" w:eastAsia="Times New Roman" w:hAnsi="Times New Roman" w:cs="Times New Roman"/>
          <w:sz w:val="24"/>
          <w:szCs w:val="24"/>
          <w:lang w:eastAsia="en-GB"/>
        </w:rPr>
        <w:t xml:space="preserve"> </w:t>
      </w:r>
      <w:hyperlink r:id="rId221" w:tgtFrame="_blank" w:history="1">
        <w:proofErr w:type="spellStart"/>
        <w:r w:rsidRPr="0021326D">
          <w:rPr>
            <w:rFonts w:ascii="Times New Roman" w:eastAsia="Times New Roman" w:hAnsi="Times New Roman" w:cs="Times New Roman"/>
            <w:color w:val="0000FF"/>
            <w:sz w:val="24"/>
            <w:szCs w:val="24"/>
            <w:u w:val="single"/>
            <w:lang w:eastAsia="en-GB"/>
          </w:rPr>
          <w:t>CrossRef</w:t>
        </w:r>
      </w:hyperlink>
      <w:hyperlink r:id="rId222" w:tgtFrame="_blank" w:history="1">
        <w:r w:rsidRPr="0021326D">
          <w:rPr>
            <w:rFonts w:ascii="Times New Roman" w:eastAsia="Times New Roman" w:hAnsi="Times New Roman" w:cs="Times New Roman"/>
            <w:color w:val="0000FF"/>
            <w:sz w:val="24"/>
            <w:szCs w:val="24"/>
            <w:u w:val="single"/>
            <w:lang w:eastAsia="en-GB"/>
          </w:rPr>
          <w:t>PubMed</w:t>
        </w:r>
      </w:hyperlink>
      <w:hyperlink r:id="rId223" w:tgtFrame="_blank" w:history="1">
        <w:r w:rsidRPr="0021326D">
          <w:rPr>
            <w:rFonts w:ascii="Times New Roman" w:eastAsia="Times New Roman" w:hAnsi="Times New Roman" w:cs="Times New Roman"/>
            <w:color w:val="0000FF"/>
            <w:sz w:val="24"/>
            <w:szCs w:val="24"/>
            <w:u w:val="single"/>
            <w:lang w:eastAsia="en-GB"/>
          </w:rPr>
          <w:t>Google</w:t>
        </w:r>
        <w:proofErr w:type="spellEnd"/>
        <w:r w:rsidRPr="0021326D">
          <w:rPr>
            <w:rFonts w:ascii="Times New Roman" w:eastAsia="Times New Roman" w:hAnsi="Times New Roman" w:cs="Times New Roman"/>
            <w:color w:val="0000FF"/>
            <w:sz w:val="24"/>
            <w:szCs w:val="24"/>
            <w:u w:val="single"/>
            <w:lang w:eastAsia="en-GB"/>
          </w:rPr>
          <w:t xml:space="preserve"> Scholar</w:t>
        </w:r>
      </w:hyperlink>
    </w:p>
    <w:p w:rsidR="0021326D" w:rsidRPr="0021326D" w:rsidRDefault="0021326D" w:rsidP="0021326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21326D">
        <w:rPr>
          <w:rFonts w:ascii="Times New Roman" w:eastAsia="Times New Roman" w:hAnsi="Times New Roman" w:cs="Times New Roman"/>
          <w:sz w:val="24"/>
          <w:szCs w:val="24"/>
          <w:lang w:eastAsia="en-GB"/>
        </w:rPr>
        <w:lastRenderedPageBreak/>
        <w:t>Trabelsi</w:t>
      </w:r>
      <w:proofErr w:type="spellEnd"/>
      <w:r w:rsidRPr="0021326D">
        <w:rPr>
          <w:rFonts w:ascii="Times New Roman" w:eastAsia="Times New Roman" w:hAnsi="Times New Roman" w:cs="Times New Roman"/>
          <w:sz w:val="24"/>
          <w:szCs w:val="24"/>
          <w:lang w:eastAsia="en-GB"/>
        </w:rPr>
        <w:t xml:space="preserve"> D., </w:t>
      </w:r>
      <w:proofErr w:type="spellStart"/>
      <w:r w:rsidRPr="0021326D">
        <w:rPr>
          <w:rFonts w:ascii="Times New Roman" w:eastAsia="Times New Roman" w:hAnsi="Times New Roman" w:cs="Times New Roman"/>
          <w:sz w:val="24"/>
          <w:szCs w:val="24"/>
          <w:lang w:eastAsia="en-GB"/>
        </w:rPr>
        <w:t>Mhamdi</w:t>
      </w:r>
      <w:proofErr w:type="spellEnd"/>
      <w:r w:rsidRPr="0021326D">
        <w:rPr>
          <w:rFonts w:ascii="Times New Roman" w:eastAsia="Times New Roman" w:hAnsi="Times New Roman" w:cs="Times New Roman"/>
          <w:sz w:val="24"/>
          <w:szCs w:val="24"/>
          <w:lang w:eastAsia="en-GB"/>
        </w:rPr>
        <w:t xml:space="preserve"> R. (2013) Microbial inoculants and their impact on soil microbial communities: a review. </w:t>
      </w:r>
      <w:proofErr w:type="spellStart"/>
      <w:r w:rsidRPr="0021326D">
        <w:rPr>
          <w:rFonts w:ascii="Times New Roman" w:eastAsia="Times New Roman" w:hAnsi="Times New Roman" w:cs="Times New Roman"/>
          <w:sz w:val="24"/>
          <w:szCs w:val="24"/>
          <w:lang w:eastAsia="en-GB"/>
        </w:rPr>
        <w:t>BioMed</w:t>
      </w:r>
      <w:proofErr w:type="spellEnd"/>
      <w:r w:rsidRPr="0021326D">
        <w:rPr>
          <w:rFonts w:ascii="Times New Roman" w:eastAsia="Times New Roman" w:hAnsi="Times New Roman" w:cs="Times New Roman"/>
          <w:sz w:val="24"/>
          <w:szCs w:val="24"/>
          <w:lang w:eastAsia="en-GB"/>
        </w:rPr>
        <w:t xml:space="preserve"> Res </w:t>
      </w:r>
      <w:proofErr w:type="spellStart"/>
      <w:r w:rsidRPr="0021326D">
        <w:rPr>
          <w:rFonts w:ascii="Times New Roman" w:eastAsia="Times New Roman" w:hAnsi="Times New Roman" w:cs="Times New Roman"/>
          <w:sz w:val="24"/>
          <w:szCs w:val="24"/>
          <w:lang w:eastAsia="en-GB"/>
        </w:rPr>
        <w:t>Int</w:t>
      </w:r>
      <w:proofErr w:type="spellEnd"/>
      <w:r w:rsidRPr="0021326D">
        <w:rPr>
          <w:rFonts w:ascii="Times New Roman" w:eastAsia="Times New Roman" w:hAnsi="Times New Roman" w:cs="Times New Roman"/>
          <w:sz w:val="24"/>
          <w:szCs w:val="24"/>
          <w:lang w:eastAsia="en-GB"/>
        </w:rPr>
        <w:t xml:space="preserve"> 2013:1–11. </w:t>
      </w:r>
      <w:proofErr w:type="spellStart"/>
      <w:r w:rsidRPr="0021326D">
        <w:rPr>
          <w:rFonts w:ascii="Times New Roman" w:eastAsia="Times New Roman" w:hAnsi="Times New Roman" w:cs="Times New Roman"/>
          <w:sz w:val="24"/>
          <w:szCs w:val="24"/>
          <w:lang w:eastAsia="en-GB"/>
        </w:rPr>
        <w:t>doi:http</w:t>
      </w:r>
      <w:proofErr w:type="spellEnd"/>
      <w:r w:rsidRPr="0021326D">
        <w:rPr>
          <w:rFonts w:ascii="Times New Roman" w:eastAsia="Times New Roman" w:hAnsi="Times New Roman" w:cs="Times New Roman"/>
          <w:sz w:val="24"/>
          <w:szCs w:val="24"/>
          <w:lang w:eastAsia="en-GB"/>
        </w:rPr>
        <w:t>://dx.doi.org/10.1155/2013/863240</w:t>
      </w:r>
      <w:hyperlink r:id="rId224" w:tgtFrame="_blank" w:history="1">
        <w:r w:rsidRPr="0021326D">
          <w:rPr>
            <w:rFonts w:ascii="Times New Roman" w:eastAsia="Times New Roman" w:hAnsi="Times New Roman" w:cs="Times New Roman"/>
            <w:color w:val="0000FF"/>
            <w:sz w:val="24"/>
            <w:szCs w:val="24"/>
            <w:u w:val="single"/>
            <w:lang w:eastAsia="en-GB"/>
          </w:rPr>
          <w:t>Google Scholar</w:t>
        </w:r>
      </w:hyperlink>
    </w:p>
    <w:p w:rsidR="0021326D" w:rsidRPr="0021326D" w:rsidRDefault="0021326D" w:rsidP="0021326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21326D">
        <w:rPr>
          <w:rFonts w:ascii="Times New Roman" w:eastAsia="Times New Roman" w:hAnsi="Times New Roman" w:cs="Times New Roman"/>
          <w:sz w:val="24"/>
          <w:szCs w:val="24"/>
          <w:lang w:eastAsia="en-GB"/>
        </w:rPr>
        <w:t>Vanlauwe</w:t>
      </w:r>
      <w:proofErr w:type="spellEnd"/>
      <w:r w:rsidRPr="0021326D">
        <w:rPr>
          <w:rFonts w:ascii="Times New Roman" w:eastAsia="Times New Roman" w:hAnsi="Times New Roman" w:cs="Times New Roman"/>
          <w:sz w:val="24"/>
          <w:szCs w:val="24"/>
          <w:lang w:eastAsia="en-GB"/>
        </w:rPr>
        <w:t xml:space="preserve"> B, </w:t>
      </w:r>
      <w:proofErr w:type="spellStart"/>
      <w:r w:rsidRPr="0021326D">
        <w:rPr>
          <w:rFonts w:ascii="Times New Roman" w:eastAsia="Times New Roman" w:hAnsi="Times New Roman" w:cs="Times New Roman"/>
          <w:sz w:val="24"/>
          <w:szCs w:val="24"/>
          <w:lang w:eastAsia="en-GB"/>
        </w:rPr>
        <w:t>Giller</w:t>
      </w:r>
      <w:proofErr w:type="spellEnd"/>
      <w:r w:rsidRPr="0021326D">
        <w:rPr>
          <w:rFonts w:ascii="Times New Roman" w:eastAsia="Times New Roman" w:hAnsi="Times New Roman" w:cs="Times New Roman"/>
          <w:sz w:val="24"/>
          <w:szCs w:val="24"/>
          <w:lang w:eastAsia="en-GB"/>
        </w:rPr>
        <w:t xml:space="preserve"> KE (2006) </w:t>
      </w:r>
      <w:proofErr w:type="gramStart"/>
      <w:r w:rsidRPr="0021326D">
        <w:rPr>
          <w:rFonts w:ascii="Times New Roman" w:eastAsia="Times New Roman" w:hAnsi="Times New Roman" w:cs="Times New Roman"/>
          <w:sz w:val="24"/>
          <w:szCs w:val="24"/>
          <w:lang w:eastAsia="en-GB"/>
        </w:rPr>
        <w:t>Popular</w:t>
      </w:r>
      <w:proofErr w:type="gramEnd"/>
      <w:r w:rsidRPr="0021326D">
        <w:rPr>
          <w:rFonts w:ascii="Times New Roman" w:eastAsia="Times New Roman" w:hAnsi="Times New Roman" w:cs="Times New Roman"/>
          <w:sz w:val="24"/>
          <w:szCs w:val="24"/>
          <w:lang w:eastAsia="en-GB"/>
        </w:rPr>
        <w:t xml:space="preserve"> myths around soil fertility management in sub-Saharan Africa. </w:t>
      </w:r>
      <w:proofErr w:type="spellStart"/>
      <w:r w:rsidRPr="0021326D">
        <w:rPr>
          <w:rFonts w:ascii="Times New Roman" w:eastAsia="Times New Roman" w:hAnsi="Times New Roman" w:cs="Times New Roman"/>
          <w:sz w:val="24"/>
          <w:szCs w:val="24"/>
          <w:lang w:eastAsia="en-GB"/>
        </w:rPr>
        <w:t>Agric</w:t>
      </w:r>
      <w:proofErr w:type="spellEnd"/>
      <w:r w:rsidRPr="0021326D">
        <w:rPr>
          <w:rFonts w:ascii="Times New Roman" w:eastAsia="Times New Roman" w:hAnsi="Times New Roman" w:cs="Times New Roman"/>
          <w:sz w:val="24"/>
          <w:szCs w:val="24"/>
          <w:lang w:eastAsia="en-GB"/>
        </w:rPr>
        <w:t xml:space="preserve"> </w:t>
      </w:r>
      <w:proofErr w:type="spellStart"/>
      <w:r w:rsidRPr="0021326D">
        <w:rPr>
          <w:rFonts w:ascii="Times New Roman" w:eastAsia="Times New Roman" w:hAnsi="Times New Roman" w:cs="Times New Roman"/>
          <w:sz w:val="24"/>
          <w:szCs w:val="24"/>
          <w:lang w:eastAsia="en-GB"/>
        </w:rPr>
        <w:t>Ecosyst</w:t>
      </w:r>
      <w:proofErr w:type="spellEnd"/>
      <w:r w:rsidRPr="0021326D">
        <w:rPr>
          <w:rFonts w:ascii="Times New Roman" w:eastAsia="Times New Roman" w:hAnsi="Times New Roman" w:cs="Times New Roman"/>
          <w:sz w:val="24"/>
          <w:szCs w:val="24"/>
          <w:lang w:eastAsia="en-GB"/>
        </w:rPr>
        <w:t xml:space="preserve"> Environ 116:34–46. </w:t>
      </w:r>
      <w:proofErr w:type="spellStart"/>
      <w:r w:rsidRPr="0021326D">
        <w:rPr>
          <w:rFonts w:ascii="Times New Roman" w:eastAsia="Times New Roman" w:hAnsi="Times New Roman" w:cs="Times New Roman"/>
          <w:sz w:val="24"/>
          <w:szCs w:val="24"/>
          <w:lang w:eastAsia="en-GB"/>
        </w:rPr>
        <w:t>doi:http</w:t>
      </w:r>
      <w:proofErr w:type="spellEnd"/>
      <w:r w:rsidRPr="0021326D">
        <w:rPr>
          <w:rFonts w:ascii="Times New Roman" w:eastAsia="Times New Roman" w:hAnsi="Times New Roman" w:cs="Times New Roman"/>
          <w:sz w:val="24"/>
          <w:szCs w:val="24"/>
          <w:lang w:eastAsia="en-GB"/>
        </w:rPr>
        <w:t>://dx.doi.org/10.1016/j.agee.2006.03.016</w:t>
      </w:r>
      <w:hyperlink r:id="rId225" w:tgtFrame="_blank" w:history="1">
        <w:r w:rsidRPr="0021326D">
          <w:rPr>
            <w:rFonts w:ascii="Times New Roman" w:eastAsia="Times New Roman" w:hAnsi="Times New Roman" w:cs="Times New Roman"/>
            <w:color w:val="0000FF"/>
            <w:sz w:val="24"/>
            <w:szCs w:val="24"/>
            <w:u w:val="single"/>
            <w:lang w:eastAsia="en-GB"/>
          </w:rPr>
          <w:t>Google Scholar</w:t>
        </w:r>
      </w:hyperlink>
    </w:p>
    <w:p w:rsidR="0021326D" w:rsidRPr="0021326D" w:rsidRDefault="0021326D" w:rsidP="0021326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21326D">
        <w:rPr>
          <w:rFonts w:ascii="Times New Roman" w:eastAsia="Times New Roman" w:hAnsi="Times New Roman" w:cs="Times New Roman"/>
          <w:sz w:val="24"/>
          <w:szCs w:val="24"/>
          <w:lang w:eastAsia="en-GB"/>
        </w:rPr>
        <w:t xml:space="preserve">Velázquez E, R Silva L, </w:t>
      </w:r>
      <w:proofErr w:type="spellStart"/>
      <w:r w:rsidRPr="0021326D">
        <w:rPr>
          <w:rFonts w:ascii="Times New Roman" w:eastAsia="Times New Roman" w:hAnsi="Times New Roman" w:cs="Times New Roman"/>
          <w:sz w:val="24"/>
          <w:szCs w:val="24"/>
          <w:lang w:eastAsia="en-GB"/>
        </w:rPr>
        <w:t>Peix</w:t>
      </w:r>
      <w:proofErr w:type="spellEnd"/>
      <w:r w:rsidRPr="0021326D">
        <w:rPr>
          <w:rFonts w:ascii="Times New Roman" w:eastAsia="Times New Roman" w:hAnsi="Times New Roman" w:cs="Times New Roman"/>
          <w:sz w:val="24"/>
          <w:szCs w:val="24"/>
          <w:lang w:eastAsia="en-GB"/>
        </w:rPr>
        <w:t xml:space="preserve"> Á (2010) Legumes: a healthy and ecological source of flavonoids. </w:t>
      </w:r>
      <w:proofErr w:type="spellStart"/>
      <w:r w:rsidRPr="0021326D">
        <w:rPr>
          <w:rFonts w:ascii="Times New Roman" w:eastAsia="Times New Roman" w:hAnsi="Times New Roman" w:cs="Times New Roman"/>
          <w:sz w:val="24"/>
          <w:szCs w:val="24"/>
          <w:lang w:eastAsia="en-GB"/>
        </w:rPr>
        <w:t>Curr</w:t>
      </w:r>
      <w:proofErr w:type="spellEnd"/>
      <w:r w:rsidRPr="0021326D">
        <w:rPr>
          <w:rFonts w:ascii="Times New Roman" w:eastAsia="Times New Roman" w:hAnsi="Times New Roman" w:cs="Times New Roman"/>
          <w:sz w:val="24"/>
          <w:szCs w:val="24"/>
          <w:lang w:eastAsia="en-GB"/>
        </w:rPr>
        <w:t xml:space="preserve"> </w:t>
      </w:r>
      <w:proofErr w:type="spellStart"/>
      <w:r w:rsidRPr="0021326D">
        <w:rPr>
          <w:rFonts w:ascii="Times New Roman" w:eastAsia="Times New Roman" w:hAnsi="Times New Roman" w:cs="Times New Roman"/>
          <w:sz w:val="24"/>
          <w:szCs w:val="24"/>
          <w:lang w:eastAsia="en-GB"/>
        </w:rPr>
        <w:t>Nutr</w:t>
      </w:r>
      <w:proofErr w:type="spellEnd"/>
      <w:r w:rsidRPr="0021326D">
        <w:rPr>
          <w:rFonts w:ascii="Times New Roman" w:eastAsia="Times New Roman" w:hAnsi="Times New Roman" w:cs="Times New Roman"/>
          <w:sz w:val="24"/>
          <w:szCs w:val="24"/>
          <w:lang w:eastAsia="en-GB"/>
        </w:rPr>
        <w:t xml:space="preserve"> Food </w:t>
      </w:r>
      <w:proofErr w:type="spellStart"/>
      <w:r w:rsidRPr="0021326D">
        <w:rPr>
          <w:rFonts w:ascii="Times New Roman" w:eastAsia="Times New Roman" w:hAnsi="Times New Roman" w:cs="Times New Roman"/>
          <w:sz w:val="24"/>
          <w:szCs w:val="24"/>
          <w:lang w:eastAsia="en-GB"/>
        </w:rPr>
        <w:t>Sci</w:t>
      </w:r>
      <w:proofErr w:type="spellEnd"/>
      <w:r w:rsidRPr="0021326D">
        <w:rPr>
          <w:rFonts w:ascii="Times New Roman" w:eastAsia="Times New Roman" w:hAnsi="Times New Roman" w:cs="Times New Roman"/>
          <w:sz w:val="24"/>
          <w:szCs w:val="24"/>
          <w:lang w:eastAsia="en-GB"/>
        </w:rPr>
        <w:t xml:space="preserve"> 6:109–144. </w:t>
      </w:r>
      <w:proofErr w:type="spellStart"/>
      <w:r w:rsidRPr="0021326D">
        <w:rPr>
          <w:rFonts w:ascii="Times New Roman" w:eastAsia="Times New Roman" w:hAnsi="Times New Roman" w:cs="Times New Roman"/>
          <w:sz w:val="24"/>
          <w:szCs w:val="24"/>
          <w:lang w:eastAsia="en-GB"/>
        </w:rPr>
        <w:t>doi:https</w:t>
      </w:r>
      <w:proofErr w:type="spellEnd"/>
      <w:r w:rsidRPr="0021326D">
        <w:rPr>
          <w:rFonts w:ascii="Times New Roman" w:eastAsia="Times New Roman" w:hAnsi="Times New Roman" w:cs="Times New Roman"/>
          <w:sz w:val="24"/>
          <w:szCs w:val="24"/>
          <w:lang w:eastAsia="en-GB"/>
        </w:rPr>
        <w:t>://doi.org/10.2174/157340110791233247</w:t>
      </w:r>
      <w:hyperlink r:id="rId226" w:tgtFrame="_blank" w:history="1">
        <w:r w:rsidRPr="0021326D">
          <w:rPr>
            <w:rFonts w:ascii="Times New Roman" w:eastAsia="Times New Roman" w:hAnsi="Times New Roman" w:cs="Times New Roman"/>
            <w:color w:val="0000FF"/>
            <w:sz w:val="24"/>
            <w:szCs w:val="24"/>
            <w:u w:val="single"/>
            <w:lang w:eastAsia="en-GB"/>
          </w:rPr>
          <w:t>Google Scholar</w:t>
        </w:r>
      </w:hyperlink>
    </w:p>
    <w:p w:rsidR="0021326D" w:rsidRPr="0021326D" w:rsidRDefault="0021326D" w:rsidP="0021326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21326D">
        <w:rPr>
          <w:rFonts w:ascii="Times New Roman" w:eastAsia="Times New Roman" w:hAnsi="Times New Roman" w:cs="Times New Roman"/>
          <w:sz w:val="24"/>
          <w:szCs w:val="24"/>
          <w:lang w:eastAsia="en-GB"/>
        </w:rPr>
        <w:t>Vyas</w:t>
      </w:r>
      <w:proofErr w:type="spellEnd"/>
      <w:r w:rsidRPr="0021326D">
        <w:rPr>
          <w:rFonts w:ascii="Times New Roman" w:eastAsia="Times New Roman" w:hAnsi="Times New Roman" w:cs="Times New Roman"/>
          <w:sz w:val="24"/>
          <w:szCs w:val="24"/>
          <w:lang w:eastAsia="en-GB"/>
        </w:rPr>
        <w:t xml:space="preserve"> P, Robin J, Sharma KC, </w:t>
      </w:r>
      <w:proofErr w:type="spellStart"/>
      <w:r w:rsidRPr="0021326D">
        <w:rPr>
          <w:rFonts w:ascii="Times New Roman" w:eastAsia="Times New Roman" w:hAnsi="Times New Roman" w:cs="Times New Roman"/>
          <w:sz w:val="24"/>
          <w:szCs w:val="24"/>
          <w:lang w:eastAsia="en-GB"/>
        </w:rPr>
        <w:t>Rahi</w:t>
      </w:r>
      <w:proofErr w:type="spellEnd"/>
      <w:r w:rsidRPr="0021326D">
        <w:rPr>
          <w:rFonts w:ascii="Times New Roman" w:eastAsia="Times New Roman" w:hAnsi="Times New Roman" w:cs="Times New Roman"/>
          <w:sz w:val="24"/>
          <w:szCs w:val="24"/>
          <w:lang w:eastAsia="en-GB"/>
        </w:rPr>
        <w:t xml:space="preserve"> P, </w:t>
      </w:r>
      <w:proofErr w:type="spellStart"/>
      <w:r w:rsidRPr="0021326D">
        <w:rPr>
          <w:rFonts w:ascii="Times New Roman" w:eastAsia="Times New Roman" w:hAnsi="Times New Roman" w:cs="Times New Roman"/>
          <w:sz w:val="24"/>
          <w:szCs w:val="24"/>
          <w:lang w:eastAsia="en-GB"/>
        </w:rPr>
        <w:t>Gulati</w:t>
      </w:r>
      <w:proofErr w:type="spellEnd"/>
      <w:r w:rsidRPr="0021326D">
        <w:rPr>
          <w:rFonts w:ascii="Times New Roman" w:eastAsia="Times New Roman" w:hAnsi="Times New Roman" w:cs="Times New Roman"/>
          <w:sz w:val="24"/>
          <w:szCs w:val="24"/>
          <w:lang w:eastAsia="en-GB"/>
        </w:rPr>
        <w:t xml:space="preserve"> A, </w:t>
      </w:r>
      <w:proofErr w:type="spellStart"/>
      <w:r w:rsidRPr="0021326D">
        <w:rPr>
          <w:rFonts w:ascii="Times New Roman" w:eastAsia="Times New Roman" w:hAnsi="Times New Roman" w:cs="Times New Roman"/>
          <w:sz w:val="24"/>
          <w:szCs w:val="24"/>
          <w:lang w:eastAsia="en-GB"/>
        </w:rPr>
        <w:t>Gulati</w:t>
      </w:r>
      <w:proofErr w:type="spellEnd"/>
      <w:r w:rsidRPr="0021326D">
        <w:rPr>
          <w:rFonts w:ascii="Times New Roman" w:eastAsia="Times New Roman" w:hAnsi="Times New Roman" w:cs="Times New Roman"/>
          <w:sz w:val="24"/>
          <w:szCs w:val="24"/>
          <w:lang w:eastAsia="en-GB"/>
        </w:rPr>
        <w:t xml:space="preserve"> A (2010) Cold-adapted and </w:t>
      </w:r>
      <w:proofErr w:type="spellStart"/>
      <w:r w:rsidRPr="0021326D">
        <w:rPr>
          <w:rFonts w:ascii="Times New Roman" w:eastAsia="Times New Roman" w:hAnsi="Times New Roman" w:cs="Times New Roman"/>
          <w:sz w:val="24"/>
          <w:szCs w:val="24"/>
          <w:lang w:eastAsia="en-GB"/>
        </w:rPr>
        <w:t>rhizosphere</w:t>
      </w:r>
      <w:proofErr w:type="spellEnd"/>
      <w:r w:rsidRPr="0021326D">
        <w:rPr>
          <w:rFonts w:ascii="Times New Roman" w:eastAsia="Times New Roman" w:hAnsi="Times New Roman" w:cs="Times New Roman"/>
          <w:sz w:val="24"/>
          <w:szCs w:val="24"/>
          <w:lang w:eastAsia="en-GB"/>
        </w:rPr>
        <w:t xml:space="preserve"> competent strain of </w:t>
      </w:r>
      <w:proofErr w:type="spellStart"/>
      <w:r w:rsidRPr="0021326D">
        <w:rPr>
          <w:rFonts w:ascii="Times New Roman" w:eastAsia="Times New Roman" w:hAnsi="Times New Roman" w:cs="Times New Roman"/>
          <w:i/>
          <w:iCs/>
          <w:sz w:val="24"/>
          <w:szCs w:val="24"/>
          <w:lang w:eastAsia="en-GB"/>
        </w:rPr>
        <w:t>Rahnella</w:t>
      </w:r>
      <w:proofErr w:type="spellEnd"/>
      <w:r w:rsidRPr="0021326D">
        <w:rPr>
          <w:rFonts w:ascii="Times New Roman" w:eastAsia="Times New Roman" w:hAnsi="Times New Roman" w:cs="Times New Roman"/>
          <w:sz w:val="24"/>
          <w:szCs w:val="24"/>
          <w:lang w:eastAsia="en-GB"/>
        </w:rPr>
        <w:t xml:space="preserve"> sp. with broad-spectrum plant growth-promotion potential. J </w:t>
      </w:r>
      <w:proofErr w:type="spellStart"/>
      <w:r w:rsidRPr="0021326D">
        <w:rPr>
          <w:rFonts w:ascii="Times New Roman" w:eastAsia="Times New Roman" w:hAnsi="Times New Roman" w:cs="Times New Roman"/>
          <w:sz w:val="24"/>
          <w:szCs w:val="24"/>
          <w:lang w:eastAsia="en-GB"/>
        </w:rPr>
        <w:t>Microbiol</w:t>
      </w:r>
      <w:proofErr w:type="spellEnd"/>
      <w:r w:rsidRPr="0021326D">
        <w:rPr>
          <w:rFonts w:ascii="Times New Roman" w:eastAsia="Times New Roman" w:hAnsi="Times New Roman" w:cs="Times New Roman"/>
          <w:sz w:val="24"/>
          <w:szCs w:val="24"/>
          <w:lang w:eastAsia="en-GB"/>
        </w:rPr>
        <w:t xml:space="preserve"> </w:t>
      </w:r>
      <w:proofErr w:type="spellStart"/>
      <w:r w:rsidRPr="0021326D">
        <w:rPr>
          <w:rFonts w:ascii="Times New Roman" w:eastAsia="Times New Roman" w:hAnsi="Times New Roman" w:cs="Times New Roman"/>
          <w:sz w:val="24"/>
          <w:szCs w:val="24"/>
          <w:lang w:eastAsia="en-GB"/>
        </w:rPr>
        <w:t>Biotechnol</w:t>
      </w:r>
      <w:proofErr w:type="spellEnd"/>
      <w:r w:rsidRPr="0021326D">
        <w:rPr>
          <w:rFonts w:ascii="Times New Roman" w:eastAsia="Times New Roman" w:hAnsi="Times New Roman" w:cs="Times New Roman"/>
          <w:sz w:val="24"/>
          <w:szCs w:val="24"/>
          <w:lang w:eastAsia="en-GB"/>
        </w:rPr>
        <w:t xml:space="preserve"> 20:1724–1734. </w:t>
      </w:r>
      <w:hyperlink r:id="rId227" w:tgtFrame="_blank" w:history="1">
        <w:r w:rsidRPr="0021326D">
          <w:rPr>
            <w:rFonts w:ascii="Times New Roman" w:eastAsia="Times New Roman" w:hAnsi="Times New Roman" w:cs="Times New Roman"/>
            <w:color w:val="0000FF"/>
            <w:sz w:val="24"/>
            <w:szCs w:val="24"/>
            <w:u w:val="single"/>
            <w:lang w:eastAsia="en-GB"/>
          </w:rPr>
          <w:t>https://doi.org/10.4014/jmb.1007.07030</w:t>
        </w:r>
      </w:hyperlink>
      <w:r w:rsidRPr="0021326D">
        <w:rPr>
          <w:rFonts w:ascii="Times New Roman" w:eastAsia="Times New Roman" w:hAnsi="Times New Roman" w:cs="Times New Roman"/>
          <w:sz w:val="24"/>
          <w:szCs w:val="24"/>
          <w:lang w:eastAsia="en-GB"/>
        </w:rPr>
        <w:t xml:space="preserve"> </w:t>
      </w:r>
      <w:hyperlink r:id="rId228" w:tgtFrame="_blank" w:history="1">
        <w:proofErr w:type="spellStart"/>
        <w:r w:rsidRPr="0021326D">
          <w:rPr>
            <w:rFonts w:ascii="Times New Roman" w:eastAsia="Times New Roman" w:hAnsi="Times New Roman" w:cs="Times New Roman"/>
            <w:color w:val="0000FF"/>
            <w:sz w:val="24"/>
            <w:szCs w:val="24"/>
            <w:u w:val="single"/>
            <w:lang w:eastAsia="en-GB"/>
          </w:rPr>
          <w:t>PubMed</w:t>
        </w:r>
      </w:hyperlink>
      <w:hyperlink r:id="rId229" w:tgtFrame="_blank" w:history="1">
        <w:r w:rsidRPr="0021326D">
          <w:rPr>
            <w:rFonts w:ascii="Times New Roman" w:eastAsia="Times New Roman" w:hAnsi="Times New Roman" w:cs="Times New Roman"/>
            <w:color w:val="0000FF"/>
            <w:sz w:val="24"/>
            <w:szCs w:val="24"/>
            <w:u w:val="single"/>
            <w:lang w:eastAsia="en-GB"/>
          </w:rPr>
          <w:t>Google</w:t>
        </w:r>
        <w:proofErr w:type="spellEnd"/>
        <w:r w:rsidRPr="0021326D">
          <w:rPr>
            <w:rFonts w:ascii="Times New Roman" w:eastAsia="Times New Roman" w:hAnsi="Times New Roman" w:cs="Times New Roman"/>
            <w:color w:val="0000FF"/>
            <w:sz w:val="24"/>
            <w:szCs w:val="24"/>
            <w:u w:val="single"/>
            <w:lang w:eastAsia="en-GB"/>
          </w:rPr>
          <w:t xml:space="preserve"> Scholar</w:t>
        </w:r>
      </w:hyperlink>
    </w:p>
    <w:p w:rsidR="0021326D" w:rsidRPr="0021326D" w:rsidRDefault="0021326D" w:rsidP="0021326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21326D">
        <w:rPr>
          <w:rFonts w:ascii="Times New Roman" w:eastAsia="Times New Roman" w:hAnsi="Times New Roman" w:cs="Times New Roman"/>
          <w:sz w:val="24"/>
          <w:szCs w:val="24"/>
          <w:lang w:eastAsia="en-GB"/>
        </w:rPr>
        <w:t>Walker EL, Connolly EL (2008) Time to pump iron: iron-deficiency-</w:t>
      </w:r>
      <w:proofErr w:type="spellStart"/>
      <w:r w:rsidRPr="0021326D">
        <w:rPr>
          <w:rFonts w:ascii="Times New Roman" w:eastAsia="Times New Roman" w:hAnsi="Times New Roman" w:cs="Times New Roman"/>
          <w:sz w:val="24"/>
          <w:szCs w:val="24"/>
          <w:lang w:eastAsia="en-GB"/>
        </w:rPr>
        <w:t>signaling</w:t>
      </w:r>
      <w:proofErr w:type="spellEnd"/>
      <w:r w:rsidRPr="0021326D">
        <w:rPr>
          <w:rFonts w:ascii="Times New Roman" w:eastAsia="Times New Roman" w:hAnsi="Times New Roman" w:cs="Times New Roman"/>
          <w:sz w:val="24"/>
          <w:szCs w:val="24"/>
          <w:lang w:eastAsia="en-GB"/>
        </w:rPr>
        <w:t xml:space="preserve"> mechanisms of higher plants. </w:t>
      </w:r>
      <w:proofErr w:type="spellStart"/>
      <w:r w:rsidRPr="0021326D">
        <w:rPr>
          <w:rFonts w:ascii="Times New Roman" w:eastAsia="Times New Roman" w:hAnsi="Times New Roman" w:cs="Times New Roman"/>
          <w:sz w:val="24"/>
          <w:szCs w:val="24"/>
          <w:lang w:eastAsia="en-GB"/>
        </w:rPr>
        <w:t>Curr</w:t>
      </w:r>
      <w:proofErr w:type="spellEnd"/>
      <w:r w:rsidRPr="0021326D">
        <w:rPr>
          <w:rFonts w:ascii="Times New Roman" w:eastAsia="Times New Roman" w:hAnsi="Times New Roman" w:cs="Times New Roman"/>
          <w:sz w:val="24"/>
          <w:szCs w:val="24"/>
          <w:lang w:eastAsia="en-GB"/>
        </w:rPr>
        <w:t xml:space="preserve"> </w:t>
      </w:r>
      <w:proofErr w:type="spellStart"/>
      <w:r w:rsidRPr="0021326D">
        <w:rPr>
          <w:rFonts w:ascii="Times New Roman" w:eastAsia="Times New Roman" w:hAnsi="Times New Roman" w:cs="Times New Roman"/>
          <w:sz w:val="24"/>
          <w:szCs w:val="24"/>
          <w:lang w:eastAsia="en-GB"/>
        </w:rPr>
        <w:t>Opin</w:t>
      </w:r>
      <w:proofErr w:type="spellEnd"/>
      <w:r w:rsidRPr="0021326D">
        <w:rPr>
          <w:rFonts w:ascii="Times New Roman" w:eastAsia="Times New Roman" w:hAnsi="Times New Roman" w:cs="Times New Roman"/>
          <w:sz w:val="24"/>
          <w:szCs w:val="24"/>
          <w:lang w:eastAsia="en-GB"/>
        </w:rPr>
        <w:t xml:space="preserve"> Plant </w:t>
      </w:r>
      <w:proofErr w:type="spellStart"/>
      <w:r w:rsidRPr="0021326D">
        <w:rPr>
          <w:rFonts w:ascii="Times New Roman" w:eastAsia="Times New Roman" w:hAnsi="Times New Roman" w:cs="Times New Roman"/>
          <w:sz w:val="24"/>
          <w:szCs w:val="24"/>
          <w:lang w:eastAsia="en-GB"/>
        </w:rPr>
        <w:t>Biol</w:t>
      </w:r>
      <w:proofErr w:type="spellEnd"/>
      <w:r w:rsidRPr="0021326D">
        <w:rPr>
          <w:rFonts w:ascii="Times New Roman" w:eastAsia="Times New Roman" w:hAnsi="Times New Roman" w:cs="Times New Roman"/>
          <w:sz w:val="24"/>
          <w:szCs w:val="24"/>
          <w:lang w:eastAsia="en-GB"/>
        </w:rPr>
        <w:t xml:space="preserve"> 11:530–535. </w:t>
      </w:r>
      <w:proofErr w:type="spellStart"/>
      <w:r w:rsidRPr="0021326D">
        <w:rPr>
          <w:rFonts w:ascii="Times New Roman" w:eastAsia="Times New Roman" w:hAnsi="Times New Roman" w:cs="Times New Roman"/>
          <w:sz w:val="24"/>
          <w:szCs w:val="24"/>
          <w:lang w:eastAsia="en-GB"/>
        </w:rPr>
        <w:t>doi:http</w:t>
      </w:r>
      <w:proofErr w:type="spellEnd"/>
      <w:r w:rsidRPr="0021326D">
        <w:rPr>
          <w:rFonts w:ascii="Times New Roman" w:eastAsia="Times New Roman" w:hAnsi="Times New Roman" w:cs="Times New Roman"/>
          <w:sz w:val="24"/>
          <w:szCs w:val="24"/>
          <w:lang w:eastAsia="en-GB"/>
        </w:rPr>
        <w:t>://dx.doi.org/10.1016/j.pbi.2008.06.013</w:t>
      </w:r>
      <w:hyperlink r:id="rId230" w:tgtFrame="_blank" w:history="1">
        <w:r w:rsidRPr="0021326D">
          <w:rPr>
            <w:rFonts w:ascii="Times New Roman" w:eastAsia="Times New Roman" w:hAnsi="Times New Roman" w:cs="Times New Roman"/>
            <w:color w:val="0000FF"/>
            <w:sz w:val="24"/>
            <w:szCs w:val="24"/>
            <w:u w:val="single"/>
            <w:lang w:eastAsia="en-GB"/>
          </w:rPr>
          <w:t>Google Scholar</w:t>
        </w:r>
      </w:hyperlink>
    </w:p>
    <w:p w:rsidR="0021326D" w:rsidRPr="0021326D" w:rsidRDefault="0021326D" w:rsidP="0021326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21326D">
        <w:rPr>
          <w:rFonts w:ascii="Times New Roman" w:eastAsia="Times New Roman" w:hAnsi="Times New Roman" w:cs="Times New Roman"/>
          <w:sz w:val="24"/>
          <w:szCs w:val="24"/>
          <w:lang w:eastAsia="en-GB"/>
        </w:rPr>
        <w:t>Wallander</w:t>
      </w:r>
      <w:proofErr w:type="spellEnd"/>
      <w:r w:rsidRPr="0021326D">
        <w:rPr>
          <w:rFonts w:ascii="Times New Roman" w:eastAsia="Times New Roman" w:hAnsi="Times New Roman" w:cs="Times New Roman"/>
          <w:sz w:val="24"/>
          <w:szCs w:val="24"/>
          <w:lang w:eastAsia="en-GB"/>
        </w:rPr>
        <w:t xml:space="preserve"> H, </w:t>
      </w:r>
      <w:proofErr w:type="spellStart"/>
      <w:r w:rsidRPr="0021326D">
        <w:rPr>
          <w:rFonts w:ascii="Times New Roman" w:eastAsia="Times New Roman" w:hAnsi="Times New Roman" w:cs="Times New Roman"/>
          <w:sz w:val="24"/>
          <w:szCs w:val="24"/>
          <w:lang w:eastAsia="en-GB"/>
        </w:rPr>
        <w:t>Ekblad</w:t>
      </w:r>
      <w:proofErr w:type="spellEnd"/>
      <w:r w:rsidRPr="0021326D">
        <w:rPr>
          <w:rFonts w:ascii="Times New Roman" w:eastAsia="Times New Roman" w:hAnsi="Times New Roman" w:cs="Times New Roman"/>
          <w:sz w:val="24"/>
          <w:szCs w:val="24"/>
          <w:lang w:eastAsia="en-GB"/>
        </w:rPr>
        <w:t xml:space="preserve"> A, </w:t>
      </w:r>
      <w:proofErr w:type="spellStart"/>
      <w:r w:rsidRPr="0021326D">
        <w:rPr>
          <w:rFonts w:ascii="Times New Roman" w:eastAsia="Times New Roman" w:hAnsi="Times New Roman" w:cs="Times New Roman"/>
          <w:sz w:val="24"/>
          <w:szCs w:val="24"/>
          <w:lang w:eastAsia="en-GB"/>
        </w:rPr>
        <w:t>Godbold</w:t>
      </w:r>
      <w:proofErr w:type="spellEnd"/>
      <w:r w:rsidRPr="0021326D">
        <w:rPr>
          <w:rFonts w:ascii="Times New Roman" w:eastAsia="Times New Roman" w:hAnsi="Times New Roman" w:cs="Times New Roman"/>
          <w:sz w:val="24"/>
          <w:szCs w:val="24"/>
          <w:lang w:eastAsia="en-GB"/>
        </w:rPr>
        <w:t xml:space="preserve"> D, Johnson D, Bahr A, </w:t>
      </w:r>
      <w:proofErr w:type="spellStart"/>
      <w:r w:rsidRPr="0021326D">
        <w:rPr>
          <w:rFonts w:ascii="Times New Roman" w:eastAsia="Times New Roman" w:hAnsi="Times New Roman" w:cs="Times New Roman"/>
          <w:sz w:val="24"/>
          <w:szCs w:val="24"/>
          <w:lang w:eastAsia="en-GB"/>
        </w:rPr>
        <w:t>Baldrian</w:t>
      </w:r>
      <w:proofErr w:type="spellEnd"/>
      <w:r w:rsidRPr="0021326D">
        <w:rPr>
          <w:rFonts w:ascii="Times New Roman" w:eastAsia="Times New Roman" w:hAnsi="Times New Roman" w:cs="Times New Roman"/>
          <w:sz w:val="24"/>
          <w:szCs w:val="24"/>
          <w:lang w:eastAsia="en-GB"/>
        </w:rPr>
        <w:t xml:space="preserve"> P, </w:t>
      </w:r>
      <w:proofErr w:type="spellStart"/>
      <w:r w:rsidRPr="0021326D">
        <w:rPr>
          <w:rFonts w:ascii="Times New Roman" w:eastAsia="Times New Roman" w:hAnsi="Times New Roman" w:cs="Times New Roman"/>
          <w:sz w:val="24"/>
          <w:szCs w:val="24"/>
          <w:lang w:eastAsia="en-GB"/>
        </w:rPr>
        <w:t>Björk</w:t>
      </w:r>
      <w:proofErr w:type="spellEnd"/>
      <w:r w:rsidRPr="0021326D">
        <w:rPr>
          <w:rFonts w:ascii="Times New Roman" w:eastAsia="Times New Roman" w:hAnsi="Times New Roman" w:cs="Times New Roman"/>
          <w:sz w:val="24"/>
          <w:szCs w:val="24"/>
          <w:lang w:eastAsia="en-GB"/>
        </w:rPr>
        <w:t xml:space="preserve"> R, </w:t>
      </w:r>
      <w:proofErr w:type="spellStart"/>
      <w:r w:rsidRPr="0021326D">
        <w:rPr>
          <w:rFonts w:ascii="Times New Roman" w:eastAsia="Times New Roman" w:hAnsi="Times New Roman" w:cs="Times New Roman"/>
          <w:sz w:val="24"/>
          <w:szCs w:val="24"/>
          <w:lang w:eastAsia="en-GB"/>
        </w:rPr>
        <w:t>Kieliszewska-Rokicka</w:t>
      </w:r>
      <w:proofErr w:type="spellEnd"/>
      <w:r w:rsidRPr="0021326D">
        <w:rPr>
          <w:rFonts w:ascii="Times New Roman" w:eastAsia="Times New Roman" w:hAnsi="Times New Roman" w:cs="Times New Roman"/>
          <w:sz w:val="24"/>
          <w:szCs w:val="24"/>
          <w:lang w:eastAsia="en-GB"/>
        </w:rPr>
        <w:t xml:space="preserve"> B, </w:t>
      </w:r>
      <w:proofErr w:type="spellStart"/>
      <w:r w:rsidRPr="0021326D">
        <w:rPr>
          <w:rFonts w:ascii="Times New Roman" w:eastAsia="Times New Roman" w:hAnsi="Times New Roman" w:cs="Times New Roman"/>
          <w:sz w:val="24"/>
          <w:szCs w:val="24"/>
          <w:lang w:eastAsia="en-GB"/>
        </w:rPr>
        <w:t>Kjøller</w:t>
      </w:r>
      <w:proofErr w:type="spellEnd"/>
      <w:r w:rsidRPr="0021326D">
        <w:rPr>
          <w:rFonts w:ascii="Times New Roman" w:eastAsia="Times New Roman" w:hAnsi="Times New Roman" w:cs="Times New Roman"/>
          <w:sz w:val="24"/>
          <w:szCs w:val="24"/>
          <w:lang w:eastAsia="en-GB"/>
        </w:rPr>
        <w:t xml:space="preserve"> R, </w:t>
      </w:r>
      <w:proofErr w:type="spellStart"/>
      <w:r w:rsidRPr="0021326D">
        <w:rPr>
          <w:rFonts w:ascii="Times New Roman" w:eastAsia="Times New Roman" w:hAnsi="Times New Roman" w:cs="Times New Roman"/>
          <w:sz w:val="24"/>
          <w:szCs w:val="24"/>
          <w:lang w:eastAsia="en-GB"/>
        </w:rPr>
        <w:t>Kraigher</w:t>
      </w:r>
      <w:proofErr w:type="spellEnd"/>
      <w:r w:rsidRPr="0021326D">
        <w:rPr>
          <w:rFonts w:ascii="Times New Roman" w:eastAsia="Times New Roman" w:hAnsi="Times New Roman" w:cs="Times New Roman"/>
          <w:sz w:val="24"/>
          <w:szCs w:val="24"/>
          <w:lang w:eastAsia="en-GB"/>
        </w:rPr>
        <w:t xml:space="preserve"> H (2013) Evaluation of methods to estimate production, biomass and turnover of </w:t>
      </w:r>
      <w:proofErr w:type="spellStart"/>
      <w:r w:rsidRPr="0021326D">
        <w:rPr>
          <w:rFonts w:ascii="Times New Roman" w:eastAsia="Times New Roman" w:hAnsi="Times New Roman" w:cs="Times New Roman"/>
          <w:sz w:val="24"/>
          <w:szCs w:val="24"/>
          <w:lang w:eastAsia="en-GB"/>
        </w:rPr>
        <w:t>ectomycorrhizal</w:t>
      </w:r>
      <w:proofErr w:type="spellEnd"/>
      <w:r w:rsidRPr="0021326D">
        <w:rPr>
          <w:rFonts w:ascii="Times New Roman" w:eastAsia="Times New Roman" w:hAnsi="Times New Roman" w:cs="Times New Roman"/>
          <w:sz w:val="24"/>
          <w:szCs w:val="24"/>
          <w:lang w:eastAsia="en-GB"/>
        </w:rPr>
        <w:t xml:space="preserve"> mycelium in forests soils–a review. Soil </w:t>
      </w:r>
      <w:proofErr w:type="spellStart"/>
      <w:r w:rsidRPr="0021326D">
        <w:rPr>
          <w:rFonts w:ascii="Times New Roman" w:eastAsia="Times New Roman" w:hAnsi="Times New Roman" w:cs="Times New Roman"/>
          <w:sz w:val="24"/>
          <w:szCs w:val="24"/>
          <w:lang w:eastAsia="en-GB"/>
        </w:rPr>
        <w:t>Biol</w:t>
      </w:r>
      <w:proofErr w:type="spellEnd"/>
      <w:r w:rsidRPr="0021326D">
        <w:rPr>
          <w:rFonts w:ascii="Times New Roman" w:eastAsia="Times New Roman" w:hAnsi="Times New Roman" w:cs="Times New Roman"/>
          <w:sz w:val="24"/>
          <w:szCs w:val="24"/>
          <w:lang w:eastAsia="en-GB"/>
        </w:rPr>
        <w:t xml:space="preserve"> </w:t>
      </w:r>
      <w:proofErr w:type="spellStart"/>
      <w:r w:rsidRPr="0021326D">
        <w:rPr>
          <w:rFonts w:ascii="Times New Roman" w:eastAsia="Times New Roman" w:hAnsi="Times New Roman" w:cs="Times New Roman"/>
          <w:sz w:val="24"/>
          <w:szCs w:val="24"/>
          <w:lang w:eastAsia="en-GB"/>
        </w:rPr>
        <w:t>Biochem</w:t>
      </w:r>
      <w:proofErr w:type="spellEnd"/>
      <w:r w:rsidRPr="0021326D">
        <w:rPr>
          <w:rFonts w:ascii="Times New Roman" w:eastAsia="Times New Roman" w:hAnsi="Times New Roman" w:cs="Times New Roman"/>
          <w:sz w:val="24"/>
          <w:szCs w:val="24"/>
          <w:lang w:eastAsia="en-GB"/>
        </w:rPr>
        <w:t xml:space="preserve"> 57:1034–1047. </w:t>
      </w:r>
      <w:proofErr w:type="spellStart"/>
      <w:r w:rsidRPr="0021326D">
        <w:rPr>
          <w:rFonts w:ascii="Times New Roman" w:eastAsia="Times New Roman" w:hAnsi="Times New Roman" w:cs="Times New Roman"/>
          <w:sz w:val="24"/>
          <w:szCs w:val="24"/>
          <w:lang w:eastAsia="en-GB"/>
        </w:rPr>
        <w:t>doi:http</w:t>
      </w:r>
      <w:proofErr w:type="spellEnd"/>
      <w:r w:rsidRPr="0021326D">
        <w:rPr>
          <w:rFonts w:ascii="Times New Roman" w:eastAsia="Times New Roman" w:hAnsi="Times New Roman" w:cs="Times New Roman"/>
          <w:sz w:val="24"/>
          <w:szCs w:val="24"/>
          <w:lang w:eastAsia="en-GB"/>
        </w:rPr>
        <w:t>://dx.doi.org/10.1016/j.soilbio.2012.08.027</w:t>
      </w:r>
      <w:hyperlink r:id="rId231" w:tgtFrame="_blank" w:history="1">
        <w:r w:rsidRPr="0021326D">
          <w:rPr>
            <w:rFonts w:ascii="Times New Roman" w:eastAsia="Times New Roman" w:hAnsi="Times New Roman" w:cs="Times New Roman"/>
            <w:color w:val="0000FF"/>
            <w:sz w:val="24"/>
            <w:szCs w:val="24"/>
            <w:u w:val="single"/>
            <w:lang w:eastAsia="en-GB"/>
          </w:rPr>
          <w:t>Google Scholar</w:t>
        </w:r>
      </w:hyperlink>
    </w:p>
    <w:p w:rsidR="0021326D" w:rsidRPr="0021326D" w:rsidRDefault="0021326D" w:rsidP="0021326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21326D">
        <w:rPr>
          <w:rFonts w:ascii="Times New Roman" w:eastAsia="Times New Roman" w:hAnsi="Times New Roman" w:cs="Times New Roman"/>
          <w:sz w:val="24"/>
          <w:szCs w:val="24"/>
          <w:lang w:eastAsia="en-GB"/>
        </w:rPr>
        <w:t xml:space="preserve">Wang K, Yan PS, Ding QL, Wu QX, Wang ZB, </w:t>
      </w:r>
      <w:proofErr w:type="spellStart"/>
      <w:r w:rsidRPr="0021326D">
        <w:rPr>
          <w:rFonts w:ascii="Times New Roman" w:eastAsia="Times New Roman" w:hAnsi="Times New Roman" w:cs="Times New Roman"/>
          <w:sz w:val="24"/>
          <w:szCs w:val="24"/>
          <w:lang w:eastAsia="en-GB"/>
        </w:rPr>
        <w:t>Peng</w:t>
      </w:r>
      <w:proofErr w:type="spellEnd"/>
      <w:r w:rsidRPr="0021326D">
        <w:rPr>
          <w:rFonts w:ascii="Times New Roman" w:eastAsia="Times New Roman" w:hAnsi="Times New Roman" w:cs="Times New Roman"/>
          <w:sz w:val="24"/>
          <w:szCs w:val="24"/>
          <w:lang w:eastAsia="en-GB"/>
        </w:rPr>
        <w:t xml:space="preserve"> J (2013) Diversity of </w:t>
      </w:r>
      <w:proofErr w:type="spellStart"/>
      <w:r w:rsidRPr="0021326D">
        <w:rPr>
          <w:rFonts w:ascii="Times New Roman" w:eastAsia="Times New Roman" w:hAnsi="Times New Roman" w:cs="Times New Roman"/>
          <w:sz w:val="24"/>
          <w:szCs w:val="24"/>
          <w:lang w:eastAsia="en-GB"/>
        </w:rPr>
        <w:t>culturable</w:t>
      </w:r>
      <w:proofErr w:type="spellEnd"/>
      <w:r w:rsidRPr="0021326D">
        <w:rPr>
          <w:rFonts w:ascii="Times New Roman" w:eastAsia="Times New Roman" w:hAnsi="Times New Roman" w:cs="Times New Roman"/>
          <w:sz w:val="24"/>
          <w:szCs w:val="24"/>
          <w:lang w:eastAsia="en-GB"/>
        </w:rPr>
        <w:t xml:space="preserve"> root associated/</w:t>
      </w:r>
      <w:proofErr w:type="spellStart"/>
      <w:r w:rsidRPr="0021326D">
        <w:rPr>
          <w:rFonts w:ascii="Times New Roman" w:eastAsia="Times New Roman" w:hAnsi="Times New Roman" w:cs="Times New Roman"/>
          <w:sz w:val="24"/>
          <w:szCs w:val="24"/>
          <w:lang w:eastAsia="en-GB"/>
        </w:rPr>
        <w:t>endophytic</w:t>
      </w:r>
      <w:proofErr w:type="spellEnd"/>
      <w:r w:rsidRPr="0021326D">
        <w:rPr>
          <w:rFonts w:ascii="Times New Roman" w:eastAsia="Times New Roman" w:hAnsi="Times New Roman" w:cs="Times New Roman"/>
          <w:sz w:val="24"/>
          <w:szCs w:val="24"/>
          <w:lang w:eastAsia="en-GB"/>
        </w:rPr>
        <w:t xml:space="preserve"> bacteria and their </w:t>
      </w:r>
      <w:proofErr w:type="spellStart"/>
      <w:r w:rsidRPr="0021326D">
        <w:rPr>
          <w:rFonts w:ascii="Times New Roman" w:eastAsia="Times New Roman" w:hAnsi="Times New Roman" w:cs="Times New Roman"/>
          <w:sz w:val="24"/>
          <w:szCs w:val="24"/>
          <w:lang w:eastAsia="en-GB"/>
        </w:rPr>
        <w:t>chinolytic</w:t>
      </w:r>
      <w:proofErr w:type="spellEnd"/>
      <w:r w:rsidRPr="0021326D">
        <w:rPr>
          <w:rFonts w:ascii="Times New Roman" w:eastAsia="Times New Roman" w:hAnsi="Times New Roman" w:cs="Times New Roman"/>
          <w:sz w:val="24"/>
          <w:szCs w:val="24"/>
          <w:lang w:eastAsia="en-GB"/>
        </w:rPr>
        <w:t xml:space="preserve"> and </w:t>
      </w:r>
      <w:proofErr w:type="spellStart"/>
      <w:r w:rsidRPr="0021326D">
        <w:rPr>
          <w:rFonts w:ascii="Times New Roman" w:eastAsia="Times New Roman" w:hAnsi="Times New Roman" w:cs="Times New Roman"/>
          <w:sz w:val="24"/>
          <w:szCs w:val="24"/>
          <w:lang w:eastAsia="en-GB"/>
        </w:rPr>
        <w:t>aflatoxin</w:t>
      </w:r>
      <w:proofErr w:type="spellEnd"/>
      <w:r w:rsidRPr="0021326D">
        <w:rPr>
          <w:rFonts w:ascii="Times New Roman" w:eastAsia="Times New Roman" w:hAnsi="Times New Roman" w:cs="Times New Roman"/>
          <w:sz w:val="24"/>
          <w:szCs w:val="24"/>
          <w:lang w:eastAsia="en-GB"/>
        </w:rPr>
        <w:t xml:space="preserve"> inhibition activity of peanut plant in china. World J </w:t>
      </w:r>
      <w:proofErr w:type="spellStart"/>
      <w:r w:rsidRPr="0021326D">
        <w:rPr>
          <w:rFonts w:ascii="Times New Roman" w:eastAsia="Times New Roman" w:hAnsi="Times New Roman" w:cs="Times New Roman"/>
          <w:sz w:val="24"/>
          <w:szCs w:val="24"/>
          <w:lang w:eastAsia="en-GB"/>
        </w:rPr>
        <w:t>Microbiol</w:t>
      </w:r>
      <w:proofErr w:type="spellEnd"/>
      <w:r w:rsidRPr="0021326D">
        <w:rPr>
          <w:rFonts w:ascii="Times New Roman" w:eastAsia="Times New Roman" w:hAnsi="Times New Roman" w:cs="Times New Roman"/>
          <w:sz w:val="24"/>
          <w:szCs w:val="24"/>
          <w:lang w:eastAsia="en-GB"/>
        </w:rPr>
        <w:t xml:space="preserve"> </w:t>
      </w:r>
      <w:proofErr w:type="spellStart"/>
      <w:r w:rsidRPr="0021326D">
        <w:rPr>
          <w:rFonts w:ascii="Times New Roman" w:eastAsia="Times New Roman" w:hAnsi="Times New Roman" w:cs="Times New Roman"/>
          <w:sz w:val="24"/>
          <w:szCs w:val="24"/>
          <w:lang w:eastAsia="en-GB"/>
        </w:rPr>
        <w:t>Biotechnol</w:t>
      </w:r>
      <w:proofErr w:type="spellEnd"/>
      <w:r w:rsidRPr="0021326D">
        <w:rPr>
          <w:rFonts w:ascii="Times New Roman" w:eastAsia="Times New Roman" w:hAnsi="Times New Roman" w:cs="Times New Roman"/>
          <w:sz w:val="24"/>
          <w:szCs w:val="24"/>
          <w:lang w:eastAsia="en-GB"/>
        </w:rPr>
        <w:t xml:space="preserve"> 29:1–10. </w:t>
      </w:r>
      <w:hyperlink r:id="rId232" w:tgtFrame="_blank" w:history="1">
        <w:r w:rsidRPr="0021326D">
          <w:rPr>
            <w:rFonts w:ascii="Times New Roman" w:eastAsia="Times New Roman" w:hAnsi="Times New Roman" w:cs="Times New Roman"/>
            <w:color w:val="0000FF"/>
            <w:sz w:val="24"/>
            <w:szCs w:val="24"/>
            <w:u w:val="single"/>
            <w:lang w:eastAsia="en-GB"/>
          </w:rPr>
          <w:t>https://doi.org/10.1007/s11274-012-1135-x.</w:t>
        </w:r>
      </w:hyperlink>
      <w:r w:rsidRPr="0021326D">
        <w:rPr>
          <w:rFonts w:ascii="Times New Roman" w:eastAsia="Times New Roman" w:hAnsi="Times New Roman" w:cs="Times New Roman"/>
          <w:sz w:val="24"/>
          <w:szCs w:val="24"/>
          <w:lang w:eastAsia="en-GB"/>
        </w:rPr>
        <w:t xml:space="preserve"> </w:t>
      </w:r>
      <w:hyperlink r:id="rId233" w:tgtFrame="_blank" w:history="1">
        <w:proofErr w:type="spellStart"/>
        <w:r w:rsidRPr="0021326D">
          <w:rPr>
            <w:rFonts w:ascii="Times New Roman" w:eastAsia="Times New Roman" w:hAnsi="Times New Roman" w:cs="Times New Roman"/>
            <w:color w:val="0000FF"/>
            <w:sz w:val="24"/>
            <w:szCs w:val="24"/>
            <w:u w:val="single"/>
            <w:lang w:eastAsia="en-GB"/>
          </w:rPr>
          <w:t>CrossRef</w:t>
        </w:r>
      </w:hyperlink>
      <w:hyperlink r:id="rId234" w:tgtFrame="_blank" w:history="1">
        <w:r w:rsidRPr="0021326D">
          <w:rPr>
            <w:rFonts w:ascii="Times New Roman" w:eastAsia="Times New Roman" w:hAnsi="Times New Roman" w:cs="Times New Roman"/>
            <w:color w:val="0000FF"/>
            <w:sz w:val="24"/>
            <w:szCs w:val="24"/>
            <w:u w:val="single"/>
            <w:lang w:eastAsia="en-GB"/>
          </w:rPr>
          <w:t>PubMed</w:t>
        </w:r>
      </w:hyperlink>
      <w:hyperlink r:id="rId235" w:tgtFrame="_blank" w:history="1">
        <w:r w:rsidRPr="0021326D">
          <w:rPr>
            <w:rFonts w:ascii="Times New Roman" w:eastAsia="Times New Roman" w:hAnsi="Times New Roman" w:cs="Times New Roman"/>
            <w:color w:val="0000FF"/>
            <w:sz w:val="24"/>
            <w:szCs w:val="24"/>
            <w:u w:val="single"/>
            <w:lang w:eastAsia="en-GB"/>
          </w:rPr>
          <w:t>Google</w:t>
        </w:r>
        <w:proofErr w:type="spellEnd"/>
        <w:r w:rsidRPr="0021326D">
          <w:rPr>
            <w:rFonts w:ascii="Times New Roman" w:eastAsia="Times New Roman" w:hAnsi="Times New Roman" w:cs="Times New Roman"/>
            <w:color w:val="0000FF"/>
            <w:sz w:val="24"/>
            <w:szCs w:val="24"/>
            <w:u w:val="single"/>
            <w:lang w:eastAsia="en-GB"/>
          </w:rPr>
          <w:t xml:space="preserve"> Scholar</w:t>
        </w:r>
      </w:hyperlink>
    </w:p>
    <w:p w:rsidR="0021326D" w:rsidRPr="0021326D" w:rsidRDefault="0021326D" w:rsidP="0021326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21326D">
        <w:rPr>
          <w:rFonts w:ascii="Times New Roman" w:eastAsia="Times New Roman" w:hAnsi="Times New Roman" w:cs="Times New Roman"/>
          <w:sz w:val="24"/>
          <w:szCs w:val="24"/>
          <w:lang w:eastAsia="en-GB"/>
        </w:rPr>
        <w:t>Weilharter</w:t>
      </w:r>
      <w:proofErr w:type="spellEnd"/>
      <w:r w:rsidRPr="0021326D">
        <w:rPr>
          <w:rFonts w:ascii="Times New Roman" w:eastAsia="Times New Roman" w:hAnsi="Times New Roman" w:cs="Times New Roman"/>
          <w:sz w:val="24"/>
          <w:szCs w:val="24"/>
          <w:lang w:eastAsia="en-GB"/>
        </w:rPr>
        <w:t xml:space="preserve"> A, </w:t>
      </w:r>
      <w:proofErr w:type="spellStart"/>
      <w:r w:rsidRPr="0021326D">
        <w:rPr>
          <w:rFonts w:ascii="Times New Roman" w:eastAsia="Times New Roman" w:hAnsi="Times New Roman" w:cs="Times New Roman"/>
          <w:sz w:val="24"/>
          <w:szCs w:val="24"/>
          <w:lang w:eastAsia="en-GB"/>
        </w:rPr>
        <w:t>Mitter</w:t>
      </w:r>
      <w:proofErr w:type="spellEnd"/>
      <w:r w:rsidRPr="0021326D">
        <w:rPr>
          <w:rFonts w:ascii="Times New Roman" w:eastAsia="Times New Roman" w:hAnsi="Times New Roman" w:cs="Times New Roman"/>
          <w:sz w:val="24"/>
          <w:szCs w:val="24"/>
          <w:lang w:eastAsia="en-GB"/>
        </w:rPr>
        <w:t xml:space="preserve"> B, Shin MV, Chain PSG, Nowak J, </w:t>
      </w:r>
      <w:proofErr w:type="spellStart"/>
      <w:r w:rsidRPr="0021326D">
        <w:rPr>
          <w:rFonts w:ascii="Times New Roman" w:eastAsia="Times New Roman" w:hAnsi="Times New Roman" w:cs="Times New Roman"/>
          <w:sz w:val="24"/>
          <w:szCs w:val="24"/>
          <w:lang w:eastAsia="en-GB"/>
        </w:rPr>
        <w:t>Sessitsch</w:t>
      </w:r>
      <w:proofErr w:type="spellEnd"/>
      <w:r w:rsidRPr="0021326D">
        <w:rPr>
          <w:rFonts w:ascii="Times New Roman" w:eastAsia="Times New Roman" w:hAnsi="Times New Roman" w:cs="Times New Roman"/>
          <w:sz w:val="24"/>
          <w:szCs w:val="24"/>
          <w:lang w:eastAsia="en-GB"/>
        </w:rPr>
        <w:t xml:space="preserve"> A (2011) </w:t>
      </w:r>
      <w:proofErr w:type="gramStart"/>
      <w:r w:rsidRPr="0021326D">
        <w:rPr>
          <w:rFonts w:ascii="Times New Roman" w:eastAsia="Times New Roman" w:hAnsi="Times New Roman" w:cs="Times New Roman"/>
          <w:sz w:val="24"/>
          <w:szCs w:val="24"/>
          <w:lang w:eastAsia="en-GB"/>
        </w:rPr>
        <w:t>Complete</w:t>
      </w:r>
      <w:proofErr w:type="gramEnd"/>
      <w:r w:rsidRPr="0021326D">
        <w:rPr>
          <w:rFonts w:ascii="Times New Roman" w:eastAsia="Times New Roman" w:hAnsi="Times New Roman" w:cs="Times New Roman"/>
          <w:sz w:val="24"/>
          <w:szCs w:val="24"/>
          <w:lang w:eastAsia="en-GB"/>
        </w:rPr>
        <w:t xml:space="preserve"> genome sequence of the plant growth-promoting </w:t>
      </w:r>
      <w:proofErr w:type="spellStart"/>
      <w:r w:rsidRPr="0021326D">
        <w:rPr>
          <w:rFonts w:ascii="Times New Roman" w:eastAsia="Times New Roman" w:hAnsi="Times New Roman" w:cs="Times New Roman"/>
          <w:sz w:val="24"/>
          <w:szCs w:val="24"/>
          <w:lang w:eastAsia="en-GB"/>
        </w:rPr>
        <w:t>endophyte</w:t>
      </w:r>
      <w:proofErr w:type="spellEnd"/>
      <w:r w:rsidRPr="0021326D">
        <w:rPr>
          <w:rFonts w:ascii="Times New Roman" w:eastAsia="Times New Roman" w:hAnsi="Times New Roman" w:cs="Times New Roman"/>
          <w:sz w:val="24"/>
          <w:szCs w:val="24"/>
          <w:lang w:eastAsia="en-GB"/>
        </w:rPr>
        <w:t xml:space="preserve"> </w:t>
      </w:r>
      <w:proofErr w:type="spellStart"/>
      <w:r w:rsidRPr="0021326D">
        <w:rPr>
          <w:rFonts w:ascii="Times New Roman" w:eastAsia="Times New Roman" w:hAnsi="Times New Roman" w:cs="Times New Roman"/>
          <w:i/>
          <w:iCs/>
          <w:sz w:val="24"/>
          <w:szCs w:val="24"/>
          <w:lang w:eastAsia="en-GB"/>
        </w:rPr>
        <w:t>Burkholderia</w:t>
      </w:r>
      <w:proofErr w:type="spellEnd"/>
      <w:r w:rsidRPr="0021326D">
        <w:rPr>
          <w:rFonts w:ascii="Times New Roman" w:eastAsia="Times New Roman" w:hAnsi="Times New Roman" w:cs="Times New Roman"/>
          <w:i/>
          <w:iCs/>
          <w:sz w:val="24"/>
          <w:szCs w:val="24"/>
          <w:lang w:eastAsia="en-GB"/>
        </w:rPr>
        <w:t xml:space="preserve"> </w:t>
      </w:r>
      <w:proofErr w:type="spellStart"/>
      <w:r w:rsidRPr="0021326D">
        <w:rPr>
          <w:rFonts w:ascii="Times New Roman" w:eastAsia="Times New Roman" w:hAnsi="Times New Roman" w:cs="Times New Roman"/>
          <w:i/>
          <w:iCs/>
          <w:sz w:val="24"/>
          <w:szCs w:val="24"/>
          <w:lang w:eastAsia="en-GB"/>
        </w:rPr>
        <w:t>phytofirmans</w:t>
      </w:r>
      <w:proofErr w:type="spellEnd"/>
      <w:r w:rsidRPr="0021326D">
        <w:rPr>
          <w:rFonts w:ascii="Times New Roman" w:eastAsia="Times New Roman" w:hAnsi="Times New Roman" w:cs="Times New Roman"/>
          <w:sz w:val="24"/>
          <w:szCs w:val="24"/>
          <w:lang w:eastAsia="en-GB"/>
        </w:rPr>
        <w:t xml:space="preserve"> strain </w:t>
      </w:r>
      <w:proofErr w:type="spellStart"/>
      <w:r w:rsidRPr="0021326D">
        <w:rPr>
          <w:rFonts w:ascii="Times New Roman" w:eastAsia="Times New Roman" w:hAnsi="Times New Roman" w:cs="Times New Roman"/>
          <w:sz w:val="24"/>
          <w:szCs w:val="24"/>
          <w:lang w:eastAsia="en-GB"/>
        </w:rPr>
        <w:t>PsJN</w:t>
      </w:r>
      <w:proofErr w:type="spellEnd"/>
      <w:r w:rsidRPr="0021326D">
        <w:rPr>
          <w:rFonts w:ascii="Times New Roman" w:eastAsia="Times New Roman" w:hAnsi="Times New Roman" w:cs="Times New Roman"/>
          <w:sz w:val="24"/>
          <w:szCs w:val="24"/>
          <w:lang w:eastAsia="en-GB"/>
        </w:rPr>
        <w:t xml:space="preserve">. J </w:t>
      </w:r>
      <w:proofErr w:type="spellStart"/>
      <w:r w:rsidRPr="0021326D">
        <w:rPr>
          <w:rFonts w:ascii="Times New Roman" w:eastAsia="Times New Roman" w:hAnsi="Times New Roman" w:cs="Times New Roman"/>
          <w:sz w:val="24"/>
          <w:szCs w:val="24"/>
          <w:lang w:eastAsia="en-GB"/>
        </w:rPr>
        <w:t>Bacteriol</w:t>
      </w:r>
      <w:proofErr w:type="spellEnd"/>
      <w:r w:rsidRPr="0021326D">
        <w:rPr>
          <w:rFonts w:ascii="Times New Roman" w:eastAsia="Times New Roman" w:hAnsi="Times New Roman" w:cs="Times New Roman"/>
          <w:sz w:val="24"/>
          <w:szCs w:val="24"/>
          <w:lang w:eastAsia="en-GB"/>
        </w:rPr>
        <w:t xml:space="preserve"> 193:3383–3384. </w:t>
      </w:r>
      <w:hyperlink r:id="rId236" w:tgtFrame="_blank" w:history="1">
        <w:r w:rsidRPr="0021326D">
          <w:rPr>
            <w:rFonts w:ascii="Times New Roman" w:eastAsia="Times New Roman" w:hAnsi="Times New Roman" w:cs="Times New Roman"/>
            <w:color w:val="0000FF"/>
            <w:sz w:val="24"/>
            <w:szCs w:val="24"/>
            <w:u w:val="single"/>
            <w:lang w:eastAsia="en-GB"/>
          </w:rPr>
          <w:t>https://doi.org/10.1128/JB.05055-11</w:t>
        </w:r>
      </w:hyperlink>
      <w:r w:rsidRPr="0021326D">
        <w:rPr>
          <w:rFonts w:ascii="Times New Roman" w:eastAsia="Times New Roman" w:hAnsi="Times New Roman" w:cs="Times New Roman"/>
          <w:sz w:val="24"/>
          <w:szCs w:val="24"/>
          <w:lang w:eastAsia="en-GB"/>
        </w:rPr>
        <w:t xml:space="preserve"> </w:t>
      </w:r>
      <w:hyperlink r:id="rId237" w:tgtFrame="_blank" w:history="1">
        <w:proofErr w:type="spellStart"/>
        <w:r w:rsidRPr="0021326D">
          <w:rPr>
            <w:rFonts w:ascii="Times New Roman" w:eastAsia="Times New Roman" w:hAnsi="Times New Roman" w:cs="Times New Roman"/>
            <w:color w:val="0000FF"/>
            <w:sz w:val="24"/>
            <w:szCs w:val="24"/>
            <w:u w:val="single"/>
            <w:lang w:eastAsia="en-GB"/>
          </w:rPr>
          <w:t>CrossRef</w:t>
        </w:r>
      </w:hyperlink>
      <w:hyperlink r:id="rId238" w:tgtFrame="_blank" w:history="1">
        <w:r w:rsidRPr="0021326D">
          <w:rPr>
            <w:rFonts w:ascii="Times New Roman" w:eastAsia="Times New Roman" w:hAnsi="Times New Roman" w:cs="Times New Roman"/>
            <w:color w:val="0000FF"/>
            <w:sz w:val="24"/>
            <w:szCs w:val="24"/>
            <w:u w:val="single"/>
            <w:lang w:eastAsia="en-GB"/>
          </w:rPr>
          <w:t>PubMed</w:t>
        </w:r>
      </w:hyperlink>
      <w:hyperlink r:id="rId239" w:tgtFrame="_blank" w:history="1">
        <w:r w:rsidRPr="0021326D">
          <w:rPr>
            <w:rFonts w:ascii="Times New Roman" w:eastAsia="Times New Roman" w:hAnsi="Times New Roman" w:cs="Times New Roman"/>
            <w:color w:val="0000FF"/>
            <w:sz w:val="24"/>
            <w:szCs w:val="24"/>
            <w:u w:val="single"/>
            <w:lang w:eastAsia="en-GB"/>
          </w:rPr>
          <w:t>PubMedCentral</w:t>
        </w:r>
      </w:hyperlink>
      <w:hyperlink r:id="rId240" w:tgtFrame="_blank" w:history="1">
        <w:r w:rsidRPr="0021326D">
          <w:rPr>
            <w:rFonts w:ascii="Times New Roman" w:eastAsia="Times New Roman" w:hAnsi="Times New Roman" w:cs="Times New Roman"/>
            <w:color w:val="0000FF"/>
            <w:sz w:val="24"/>
            <w:szCs w:val="24"/>
            <w:u w:val="single"/>
            <w:lang w:eastAsia="en-GB"/>
          </w:rPr>
          <w:t>Google</w:t>
        </w:r>
        <w:proofErr w:type="spellEnd"/>
        <w:r w:rsidRPr="0021326D">
          <w:rPr>
            <w:rFonts w:ascii="Times New Roman" w:eastAsia="Times New Roman" w:hAnsi="Times New Roman" w:cs="Times New Roman"/>
            <w:color w:val="0000FF"/>
            <w:sz w:val="24"/>
            <w:szCs w:val="24"/>
            <w:u w:val="single"/>
            <w:lang w:eastAsia="en-GB"/>
          </w:rPr>
          <w:t xml:space="preserve"> Scholar</w:t>
        </w:r>
      </w:hyperlink>
    </w:p>
    <w:p w:rsidR="0021326D" w:rsidRPr="0021326D" w:rsidRDefault="0021326D" w:rsidP="0021326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21326D">
        <w:rPr>
          <w:rFonts w:ascii="Times New Roman" w:eastAsia="Times New Roman" w:hAnsi="Times New Roman" w:cs="Times New Roman"/>
          <w:sz w:val="24"/>
          <w:szCs w:val="24"/>
          <w:lang w:eastAsia="en-GB"/>
        </w:rPr>
        <w:t>Yakubu</w:t>
      </w:r>
      <w:proofErr w:type="spellEnd"/>
      <w:r w:rsidRPr="0021326D">
        <w:rPr>
          <w:rFonts w:ascii="Times New Roman" w:eastAsia="Times New Roman" w:hAnsi="Times New Roman" w:cs="Times New Roman"/>
          <w:sz w:val="24"/>
          <w:szCs w:val="24"/>
          <w:lang w:eastAsia="en-GB"/>
        </w:rPr>
        <w:t xml:space="preserve"> H, </w:t>
      </w:r>
      <w:proofErr w:type="spellStart"/>
      <w:r w:rsidRPr="0021326D">
        <w:rPr>
          <w:rFonts w:ascii="Times New Roman" w:eastAsia="Times New Roman" w:hAnsi="Times New Roman" w:cs="Times New Roman"/>
          <w:sz w:val="24"/>
          <w:szCs w:val="24"/>
          <w:lang w:eastAsia="en-GB"/>
        </w:rPr>
        <w:t>Kwari</w:t>
      </w:r>
      <w:proofErr w:type="spellEnd"/>
      <w:r w:rsidRPr="0021326D">
        <w:rPr>
          <w:rFonts w:ascii="Times New Roman" w:eastAsia="Times New Roman" w:hAnsi="Times New Roman" w:cs="Times New Roman"/>
          <w:sz w:val="24"/>
          <w:szCs w:val="24"/>
          <w:lang w:eastAsia="en-GB"/>
        </w:rPr>
        <w:t xml:space="preserve"> JD, </w:t>
      </w:r>
      <w:proofErr w:type="spellStart"/>
      <w:r w:rsidRPr="0021326D">
        <w:rPr>
          <w:rFonts w:ascii="Times New Roman" w:eastAsia="Times New Roman" w:hAnsi="Times New Roman" w:cs="Times New Roman"/>
          <w:sz w:val="24"/>
          <w:szCs w:val="24"/>
          <w:lang w:eastAsia="en-GB"/>
        </w:rPr>
        <w:t>Ngala</w:t>
      </w:r>
      <w:proofErr w:type="spellEnd"/>
      <w:r w:rsidRPr="0021326D">
        <w:rPr>
          <w:rFonts w:ascii="Times New Roman" w:eastAsia="Times New Roman" w:hAnsi="Times New Roman" w:cs="Times New Roman"/>
          <w:sz w:val="24"/>
          <w:szCs w:val="24"/>
          <w:lang w:eastAsia="en-GB"/>
        </w:rPr>
        <w:t xml:space="preserve"> AL (2010) N</w:t>
      </w:r>
      <w:r w:rsidRPr="0021326D">
        <w:rPr>
          <w:rFonts w:ascii="Times New Roman" w:eastAsia="Times New Roman" w:hAnsi="Times New Roman" w:cs="Times New Roman"/>
          <w:sz w:val="24"/>
          <w:szCs w:val="24"/>
          <w:vertAlign w:val="subscript"/>
          <w:lang w:eastAsia="en-GB"/>
        </w:rPr>
        <w:t>2</w:t>
      </w:r>
      <w:r w:rsidRPr="0021326D">
        <w:rPr>
          <w:rFonts w:ascii="Times New Roman" w:eastAsia="Times New Roman" w:hAnsi="Times New Roman" w:cs="Times New Roman"/>
          <w:sz w:val="24"/>
          <w:szCs w:val="24"/>
          <w:lang w:eastAsia="en-GB"/>
        </w:rPr>
        <w:t xml:space="preserve"> fixation by grain legume varieties as affected by rhizobia inoculation in the sandy loam soil of </w:t>
      </w:r>
      <w:proofErr w:type="spellStart"/>
      <w:r w:rsidRPr="0021326D">
        <w:rPr>
          <w:rFonts w:ascii="Times New Roman" w:eastAsia="Times New Roman" w:hAnsi="Times New Roman" w:cs="Times New Roman"/>
          <w:sz w:val="24"/>
          <w:szCs w:val="24"/>
          <w:lang w:eastAsia="en-GB"/>
        </w:rPr>
        <w:t>Sudano-Sahelian</w:t>
      </w:r>
      <w:proofErr w:type="spellEnd"/>
      <w:r w:rsidRPr="0021326D">
        <w:rPr>
          <w:rFonts w:ascii="Times New Roman" w:eastAsia="Times New Roman" w:hAnsi="Times New Roman" w:cs="Times New Roman"/>
          <w:sz w:val="24"/>
          <w:szCs w:val="24"/>
          <w:lang w:eastAsia="en-GB"/>
        </w:rPr>
        <w:t xml:space="preserve"> zone of North Eastern Nigeria. Niger J Basic </w:t>
      </w:r>
      <w:proofErr w:type="spellStart"/>
      <w:r w:rsidRPr="0021326D">
        <w:rPr>
          <w:rFonts w:ascii="Times New Roman" w:eastAsia="Times New Roman" w:hAnsi="Times New Roman" w:cs="Times New Roman"/>
          <w:sz w:val="24"/>
          <w:szCs w:val="24"/>
          <w:lang w:eastAsia="en-GB"/>
        </w:rPr>
        <w:t>Appl</w:t>
      </w:r>
      <w:proofErr w:type="spellEnd"/>
      <w:r w:rsidRPr="0021326D">
        <w:rPr>
          <w:rFonts w:ascii="Times New Roman" w:eastAsia="Times New Roman" w:hAnsi="Times New Roman" w:cs="Times New Roman"/>
          <w:sz w:val="24"/>
          <w:szCs w:val="24"/>
          <w:lang w:eastAsia="en-GB"/>
        </w:rPr>
        <w:t xml:space="preserve"> </w:t>
      </w:r>
      <w:proofErr w:type="spellStart"/>
      <w:r w:rsidRPr="0021326D">
        <w:rPr>
          <w:rFonts w:ascii="Times New Roman" w:eastAsia="Times New Roman" w:hAnsi="Times New Roman" w:cs="Times New Roman"/>
          <w:sz w:val="24"/>
          <w:szCs w:val="24"/>
          <w:lang w:eastAsia="en-GB"/>
        </w:rPr>
        <w:t>Sci</w:t>
      </w:r>
      <w:proofErr w:type="spellEnd"/>
      <w:r w:rsidRPr="0021326D">
        <w:rPr>
          <w:rFonts w:ascii="Times New Roman" w:eastAsia="Times New Roman" w:hAnsi="Times New Roman" w:cs="Times New Roman"/>
          <w:sz w:val="24"/>
          <w:szCs w:val="24"/>
          <w:lang w:eastAsia="en-GB"/>
        </w:rPr>
        <w:t xml:space="preserve"> 18:229–236. </w:t>
      </w:r>
      <w:proofErr w:type="spellStart"/>
      <w:r w:rsidRPr="0021326D">
        <w:rPr>
          <w:rFonts w:ascii="Times New Roman" w:eastAsia="Times New Roman" w:hAnsi="Times New Roman" w:cs="Times New Roman"/>
          <w:sz w:val="24"/>
          <w:szCs w:val="24"/>
          <w:lang w:eastAsia="en-GB"/>
        </w:rPr>
        <w:t>doi:http</w:t>
      </w:r>
      <w:proofErr w:type="spellEnd"/>
      <w:r w:rsidRPr="0021326D">
        <w:rPr>
          <w:rFonts w:ascii="Times New Roman" w:eastAsia="Times New Roman" w:hAnsi="Times New Roman" w:cs="Times New Roman"/>
          <w:sz w:val="24"/>
          <w:szCs w:val="24"/>
          <w:lang w:eastAsia="en-GB"/>
        </w:rPr>
        <w:t>://dx.doi.org/10.4314/njbas.v18i2.64325.</w:t>
      </w:r>
      <w:hyperlink r:id="rId241" w:tgtFrame="_blank" w:history="1">
        <w:r w:rsidRPr="0021326D">
          <w:rPr>
            <w:rFonts w:ascii="Times New Roman" w:eastAsia="Times New Roman" w:hAnsi="Times New Roman" w:cs="Times New Roman"/>
            <w:color w:val="0000FF"/>
            <w:sz w:val="24"/>
            <w:szCs w:val="24"/>
            <w:u w:val="single"/>
            <w:lang w:eastAsia="en-GB"/>
          </w:rPr>
          <w:t>Google Scholar</w:t>
        </w:r>
      </w:hyperlink>
    </w:p>
    <w:p w:rsidR="0021326D" w:rsidRPr="0021326D" w:rsidRDefault="0021326D" w:rsidP="0021326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21326D">
        <w:rPr>
          <w:rFonts w:ascii="Times New Roman" w:eastAsia="Times New Roman" w:hAnsi="Times New Roman" w:cs="Times New Roman"/>
          <w:sz w:val="24"/>
          <w:szCs w:val="24"/>
          <w:lang w:eastAsia="en-GB"/>
        </w:rPr>
        <w:t>Youseif</w:t>
      </w:r>
      <w:proofErr w:type="spellEnd"/>
      <w:r w:rsidRPr="0021326D">
        <w:rPr>
          <w:rFonts w:ascii="Times New Roman" w:eastAsia="Times New Roman" w:hAnsi="Times New Roman" w:cs="Times New Roman"/>
          <w:sz w:val="24"/>
          <w:szCs w:val="24"/>
          <w:lang w:eastAsia="en-GB"/>
        </w:rPr>
        <w:t xml:space="preserve"> SH, </w:t>
      </w:r>
      <w:proofErr w:type="spellStart"/>
      <w:r w:rsidRPr="0021326D">
        <w:rPr>
          <w:rFonts w:ascii="Times New Roman" w:eastAsia="Times New Roman" w:hAnsi="Times New Roman" w:cs="Times New Roman"/>
          <w:sz w:val="24"/>
          <w:szCs w:val="24"/>
          <w:lang w:eastAsia="en-GB"/>
        </w:rPr>
        <w:t>Abd</w:t>
      </w:r>
      <w:proofErr w:type="spellEnd"/>
      <w:r w:rsidRPr="0021326D">
        <w:rPr>
          <w:rFonts w:ascii="Times New Roman" w:eastAsia="Times New Roman" w:hAnsi="Times New Roman" w:cs="Times New Roman"/>
          <w:sz w:val="24"/>
          <w:szCs w:val="24"/>
          <w:lang w:eastAsia="en-GB"/>
        </w:rPr>
        <w:t xml:space="preserve"> El-</w:t>
      </w:r>
      <w:proofErr w:type="spellStart"/>
      <w:r w:rsidRPr="0021326D">
        <w:rPr>
          <w:rFonts w:ascii="Times New Roman" w:eastAsia="Times New Roman" w:hAnsi="Times New Roman" w:cs="Times New Roman"/>
          <w:sz w:val="24"/>
          <w:szCs w:val="24"/>
          <w:lang w:eastAsia="en-GB"/>
        </w:rPr>
        <w:t>Megeed</w:t>
      </w:r>
      <w:proofErr w:type="spellEnd"/>
      <w:r w:rsidRPr="0021326D">
        <w:rPr>
          <w:rFonts w:ascii="Times New Roman" w:eastAsia="Times New Roman" w:hAnsi="Times New Roman" w:cs="Times New Roman"/>
          <w:sz w:val="24"/>
          <w:szCs w:val="24"/>
          <w:lang w:eastAsia="en-GB"/>
        </w:rPr>
        <w:t xml:space="preserve"> FH, </w:t>
      </w:r>
      <w:proofErr w:type="spellStart"/>
      <w:r w:rsidRPr="0021326D">
        <w:rPr>
          <w:rFonts w:ascii="Times New Roman" w:eastAsia="Times New Roman" w:hAnsi="Times New Roman" w:cs="Times New Roman"/>
          <w:sz w:val="24"/>
          <w:szCs w:val="24"/>
          <w:lang w:eastAsia="en-GB"/>
        </w:rPr>
        <w:t>Saleh</w:t>
      </w:r>
      <w:proofErr w:type="spellEnd"/>
      <w:r w:rsidRPr="0021326D">
        <w:rPr>
          <w:rFonts w:ascii="Times New Roman" w:eastAsia="Times New Roman" w:hAnsi="Times New Roman" w:cs="Times New Roman"/>
          <w:sz w:val="24"/>
          <w:szCs w:val="24"/>
          <w:lang w:eastAsia="en-GB"/>
        </w:rPr>
        <w:t xml:space="preserve"> SA (2017) Improvement of </w:t>
      </w:r>
      <w:proofErr w:type="spellStart"/>
      <w:r w:rsidRPr="0021326D">
        <w:rPr>
          <w:rFonts w:ascii="Times New Roman" w:eastAsia="Times New Roman" w:hAnsi="Times New Roman" w:cs="Times New Roman"/>
          <w:sz w:val="24"/>
          <w:szCs w:val="24"/>
          <w:lang w:eastAsia="en-GB"/>
        </w:rPr>
        <w:t>Faba</w:t>
      </w:r>
      <w:proofErr w:type="spellEnd"/>
      <w:r w:rsidRPr="0021326D">
        <w:rPr>
          <w:rFonts w:ascii="Times New Roman" w:eastAsia="Times New Roman" w:hAnsi="Times New Roman" w:cs="Times New Roman"/>
          <w:sz w:val="24"/>
          <w:szCs w:val="24"/>
          <w:lang w:eastAsia="en-GB"/>
        </w:rPr>
        <w:t xml:space="preserve"> bean yield using </w:t>
      </w:r>
      <w:r w:rsidRPr="0021326D">
        <w:rPr>
          <w:rFonts w:ascii="Times New Roman" w:eastAsia="Times New Roman" w:hAnsi="Times New Roman" w:cs="Times New Roman"/>
          <w:i/>
          <w:iCs/>
          <w:sz w:val="24"/>
          <w:szCs w:val="24"/>
          <w:lang w:eastAsia="en-GB"/>
        </w:rPr>
        <w:t>Rhizobium</w:t>
      </w:r>
      <w:r w:rsidRPr="0021326D">
        <w:rPr>
          <w:rFonts w:ascii="Times New Roman" w:eastAsia="Times New Roman" w:hAnsi="Times New Roman" w:cs="Times New Roman"/>
          <w:sz w:val="24"/>
          <w:szCs w:val="24"/>
          <w:lang w:eastAsia="en-GB"/>
        </w:rPr>
        <w:t>/</w:t>
      </w:r>
      <w:r w:rsidRPr="0021326D">
        <w:rPr>
          <w:rFonts w:ascii="Times New Roman" w:eastAsia="Times New Roman" w:hAnsi="Times New Roman" w:cs="Times New Roman"/>
          <w:i/>
          <w:iCs/>
          <w:sz w:val="24"/>
          <w:szCs w:val="24"/>
          <w:lang w:eastAsia="en-GB"/>
        </w:rPr>
        <w:t>Agrobacterium</w:t>
      </w:r>
      <w:r w:rsidRPr="0021326D">
        <w:rPr>
          <w:rFonts w:ascii="Times New Roman" w:eastAsia="Times New Roman" w:hAnsi="Times New Roman" w:cs="Times New Roman"/>
          <w:sz w:val="24"/>
          <w:szCs w:val="24"/>
          <w:lang w:eastAsia="en-GB"/>
        </w:rPr>
        <w:t xml:space="preserve"> inoculant in low-fertility sandy soil. Agronomy 7:2–12. </w:t>
      </w:r>
      <w:hyperlink r:id="rId242" w:tgtFrame="_blank" w:history="1">
        <w:r w:rsidRPr="0021326D">
          <w:rPr>
            <w:rFonts w:ascii="Times New Roman" w:eastAsia="Times New Roman" w:hAnsi="Times New Roman" w:cs="Times New Roman"/>
            <w:color w:val="0000FF"/>
            <w:sz w:val="24"/>
            <w:szCs w:val="24"/>
            <w:u w:val="single"/>
            <w:lang w:eastAsia="en-GB"/>
          </w:rPr>
          <w:t>https://doi.org/10.3390/agronomy7010002</w:t>
        </w:r>
      </w:hyperlink>
      <w:r w:rsidRPr="0021326D">
        <w:rPr>
          <w:rFonts w:ascii="Times New Roman" w:eastAsia="Times New Roman" w:hAnsi="Times New Roman" w:cs="Times New Roman"/>
          <w:sz w:val="24"/>
          <w:szCs w:val="24"/>
          <w:lang w:eastAsia="en-GB"/>
        </w:rPr>
        <w:t xml:space="preserve"> </w:t>
      </w:r>
      <w:hyperlink r:id="rId243" w:tgtFrame="_blank" w:history="1">
        <w:proofErr w:type="spellStart"/>
        <w:r w:rsidRPr="0021326D">
          <w:rPr>
            <w:rFonts w:ascii="Times New Roman" w:eastAsia="Times New Roman" w:hAnsi="Times New Roman" w:cs="Times New Roman"/>
            <w:color w:val="0000FF"/>
            <w:sz w:val="24"/>
            <w:szCs w:val="24"/>
            <w:u w:val="single"/>
            <w:lang w:eastAsia="en-GB"/>
          </w:rPr>
          <w:t>CrossRef</w:t>
        </w:r>
      </w:hyperlink>
      <w:hyperlink r:id="rId244" w:tgtFrame="_blank" w:history="1">
        <w:r w:rsidRPr="0021326D">
          <w:rPr>
            <w:rFonts w:ascii="Times New Roman" w:eastAsia="Times New Roman" w:hAnsi="Times New Roman" w:cs="Times New Roman"/>
            <w:color w:val="0000FF"/>
            <w:sz w:val="24"/>
            <w:szCs w:val="24"/>
            <w:u w:val="single"/>
            <w:lang w:eastAsia="en-GB"/>
          </w:rPr>
          <w:t>Google</w:t>
        </w:r>
        <w:proofErr w:type="spellEnd"/>
        <w:r w:rsidRPr="0021326D">
          <w:rPr>
            <w:rFonts w:ascii="Times New Roman" w:eastAsia="Times New Roman" w:hAnsi="Times New Roman" w:cs="Times New Roman"/>
            <w:color w:val="0000FF"/>
            <w:sz w:val="24"/>
            <w:szCs w:val="24"/>
            <w:u w:val="single"/>
            <w:lang w:eastAsia="en-GB"/>
          </w:rPr>
          <w:t xml:space="preserve"> Scholar</w:t>
        </w:r>
      </w:hyperlink>
    </w:p>
    <w:p w:rsidR="0021326D" w:rsidRPr="0021326D" w:rsidRDefault="0021326D" w:rsidP="0021326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21326D">
        <w:rPr>
          <w:rFonts w:ascii="Times New Roman" w:eastAsia="Times New Roman" w:hAnsi="Times New Roman" w:cs="Times New Roman"/>
          <w:sz w:val="24"/>
          <w:szCs w:val="24"/>
          <w:lang w:eastAsia="en-GB"/>
        </w:rPr>
        <w:t>Zamioudis</w:t>
      </w:r>
      <w:proofErr w:type="spellEnd"/>
      <w:r w:rsidRPr="0021326D">
        <w:rPr>
          <w:rFonts w:ascii="Times New Roman" w:eastAsia="Times New Roman" w:hAnsi="Times New Roman" w:cs="Times New Roman"/>
          <w:sz w:val="24"/>
          <w:szCs w:val="24"/>
          <w:lang w:eastAsia="en-GB"/>
        </w:rPr>
        <w:t xml:space="preserve"> C, </w:t>
      </w:r>
      <w:proofErr w:type="spellStart"/>
      <w:r w:rsidRPr="0021326D">
        <w:rPr>
          <w:rFonts w:ascii="Times New Roman" w:eastAsia="Times New Roman" w:hAnsi="Times New Roman" w:cs="Times New Roman"/>
          <w:sz w:val="24"/>
          <w:szCs w:val="24"/>
          <w:lang w:eastAsia="en-GB"/>
        </w:rPr>
        <w:t>Pieterse</w:t>
      </w:r>
      <w:proofErr w:type="spellEnd"/>
      <w:r w:rsidRPr="0021326D">
        <w:rPr>
          <w:rFonts w:ascii="Times New Roman" w:eastAsia="Times New Roman" w:hAnsi="Times New Roman" w:cs="Times New Roman"/>
          <w:sz w:val="24"/>
          <w:szCs w:val="24"/>
          <w:lang w:eastAsia="en-GB"/>
        </w:rPr>
        <w:t xml:space="preserve"> CM (2012) Modulation of host immunity by beneficial microbes. </w:t>
      </w:r>
      <w:proofErr w:type="spellStart"/>
      <w:r w:rsidRPr="0021326D">
        <w:rPr>
          <w:rFonts w:ascii="Times New Roman" w:eastAsia="Times New Roman" w:hAnsi="Times New Roman" w:cs="Times New Roman"/>
          <w:sz w:val="24"/>
          <w:szCs w:val="24"/>
          <w:lang w:eastAsia="en-GB"/>
        </w:rPr>
        <w:t>Mol</w:t>
      </w:r>
      <w:proofErr w:type="spellEnd"/>
      <w:r w:rsidRPr="0021326D">
        <w:rPr>
          <w:rFonts w:ascii="Times New Roman" w:eastAsia="Times New Roman" w:hAnsi="Times New Roman" w:cs="Times New Roman"/>
          <w:sz w:val="24"/>
          <w:szCs w:val="24"/>
          <w:lang w:eastAsia="en-GB"/>
        </w:rPr>
        <w:t xml:space="preserve"> Plant-Microbe Interact 25:139–150. </w:t>
      </w:r>
      <w:proofErr w:type="spellStart"/>
      <w:r w:rsidRPr="0021326D">
        <w:rPr>
          <w:rFonts w:ascii="Times New Roman" w:eastAsia="Times New Roman" w:hAnsi="Times New Roman" w:cs="Times New Roman"/>
          <w:sz w:val="24"/>
          <w:szCs w:val="24"/>
          <w:lang w:eastAsia="en-GB"/>
        </w:rPr>
        <w:t>doi:http</w:t>
      </w:r>
      <w:proofErr w:type="spellEnd"/>
      <w:r w:rsidRPr="0021326D">
        <w:rPr>
          <w:rFonts w:ascii="Times New Roman" w:eastAsia="Times New Roman" w:hAnsi="Times New Roman" w:cs="Times New Roman"/>
          <w:sz w:val="24"/>
          <w:szCs w:val="24"/>
          <w:lang w:eastAsia="en-GB"/>
        </w:rPr>
        <w:t>://dx.doi.org/10.1094/MPMI-06-11-0179</w:t>
      </w:r>
      <w:hyperlink r:id="rId245" w:tgtFrame="_blank" w:history="1">
        <w:r w:rsidRPr="0021326D">
          <w:rPr>
            <w:rFonts w:ascii="Times New Roman" w:eastAsia="Times New Roman" w:hAnsi="Times New Roman" w:cs="Times New Roman"/>
            <w:color w:val="0000FF"/>
            <w:sz w:val="24"/>
            <w:szCs w:val="24"/>
            <w:u w:val="single"/>
            <w:lang w:eastAsia="en-GB"/>
          </w:rPr>
          <w:t>Google Scholar</w:t>
        </w:r>
      </w:hyperlink>
    </w:p>
    <w:p w:rsidR="0021326D" w:rsidRPr="0021326D" w:rsidRDefault="0021326D" w:rsidP="0021326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21326D">
        <w:rPr>
          <w:rFonts w:ascii="Times New Roman" w:eastAsia="Times New Roman" w:hAnsi="Times New Roman" w:cs="Times New Roman"/>
          <w:sz w:val="24"/>
          <w:szCs w:val="24"/>
          <w:lang w:eastAsia="en-GB"/>
        </w:rPr>
        <w:t xml:space="preserve">Zhang Z, Liao H, Lucas WJ (2014) Molecular mechanisms underlying phosphate sensing, </w:t>
      </w:r>
      <w:proofErr w:type="spellStart"/>
      <w:r w:rsidRPr="0021326D">
        <w:rPr>
          <w:rFonts w:ascii="Times New Roman" w:eastAsia="Times New Roman" w:hAnsi="Times New Roman" w:cs="Times New Roman"/>
          <w:sz w:val="24"/>
          <w:szCs w:val="24"/>
          <w:lang w:eastAsia="en-GB"/>
        </w:rPr>
        <w:t>signaling</w:t>
      </w:r>
      <w:proofErr w:type="spellEnd"/>
      <w:r w:rsidRPr="0021326D">
        <w:rPr>
          <w:rFonts w:ascii="Times New Roman" w:eastAsia="Times New Roman" w:hAnsi="Times New Roman" w:cs="Times New Roman"/>
          <w:sz w:val="24"/>
          <w:szCs w:val="24"/>
          <w:lang w:eastAsia="en-GB"/>
        </w:rPr>
        <w:t xml:space="preserve">, and adaptation in plants. J </w:t>
      </w:r>
      <w:proofErr w:type="spellStart"/>
      <w:r w:rsidRPr="0021326D">
        <w:rPr>
          <w:rFonts w:ascii="Times New Roman" w:eastAsia="Times New Roman" w:hAnsi="Times New Roman" w:cs="Times New Roman"/>
          <w:sz w:val="24"/>
          <w:szCs w:val="24"/>
          <w:lang w:eastAsia="en-GB"/>
        </w:rPr>
        <w:t>Integr</w:t>
      </w:r>
      <w:proofErr w:type="spellEnd"/>
      <w:r w:rsidRPr="0021326D">
        <w:rPr>
          <w:rFonts w:ascii="Times New Roman" w:eastAsia="Times New Roman" w:hAnsi="Times New Roman" w:cs="Times New Roman"/>
          <w:sz w:val="24"/>
          <w:szCs w:val="24"/>
          <w:lang w:eastAsia="en-GB"/>
        </w:rPr>
        <w:t xml:space="preserve"> Plant </w:t>
      </w:r>
      <w:proofErr w:type="spellStart"/>
      <w:r w:rsidRPr="0021326D">
        <w:rPr>
          <w:rFonts w:ascii="Times New Roman" w:eastAsia="Times New Roman" w:hAnsi="Times New Roman" w:cs="Times New Roman"/>
          <w:sz w:val="24"/>
          <w:szCs w:val="24"/>
          <w:lang w:eastAsia="en-GB"/>
        </w:rPr>
        <w:t>Biol</w:t>
      </w:r>
      <w:proofErr w:type="spellEnd"/>
      <w:r w:rsidRPr="0021326D">
        <w:rPr>
          <w:rFonts w:ascii="Times New Roman" w:eastAsia="Times New Roman" w:hAnsi="Times New Roman" w:cs="Times New Roman"/>
          <w:sz w:val="24"/>
          <w:szCs w:val="24"/>
          <w:lang w:eastAsia="en-GB"/>
        </w:rPr>
        <w:t xml:space="preserve"> 56:192–220</w:t>
      </w:r>
      <w:hyperlink r:id="rId246" w:tgtFrame="_blank" w:history="1">
        <w:r w:rsidRPr="0021326D">
          <w:rPr>
            <w:rFonts w:ascii="Times New Roman" w:eastAsia="Times New Roman" w:hAnsi="Times New Roman" w:cs="Times New Roman"/>
            <w:color w:val="0000FF"/>
            <w:sz w:val="24"/>
            <w:szCs w:val="24"/>
            <w:u w:val="single"/>
            <w:lang w:eastAsia="en-GB"/>
          </w:rPr>
          <w:t>CrossRef</w:t>
        </w:r>
      </w:hyperlink>
      <w:hyperlink r:id="rId247" w:tgtFrame="_blank" w:history="1">
        <w:r w:rsidRPr="0021326D">
          <w:rPr>
            <w:rFonts w:ascii="Times New Roman" w:eastAsia="Times New Roman" w:hAnsi="Times New Roman" w:cs="Times New Roman"/>
            <w:color w:val="0000FF"/>
            <w:sz w:val="24"/>
            <w:szCs w:val="24"/>
            <w:u w:val="single"/>
            <w:lang w:eastAsia="en-GB"/>
          </w:rPr>
          <w:t>PubMed</w:t>
        </w:r>
      </w:hyperlink>
      <w:hyperlink r:id="rId248" w:tgtFrame="_blank" w:history="1">
        <w:r w:rsidRPr="0021326D">
          <w:rPr>
            <w:rFonts w:ascii="Times New Roman" w:eastAsia="Times New Roman" w:hAnsi="Times New Roman" w:cs="Times New Roman"/>
            <w:color w:val="0000FF"/>
            <w:sz w:val="24"/>
            <w:szCs w:val="24"/>
            <w:u w:val="single"/>
            <w:lang w:eastAsia="en-GB"/>
          </w:rPr>
          <w:t>Google Scholar</w:t>
        </w:r>
      </w:hyperlink>
    </w:p>
    <w:p w:rsidR="0021326D" w:rsidRPr="0021326D" w:rsidRDefault="0021326D" w:rsidP="0021326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21326D">
        <w:rPr>
          <w:rFonts w:ascii="Times New Roman" w:eastAsia="Times New Roman" w:hAnsi="Times New Roman" w:cs="Times New Roman"/>
          <w:sz w:val="24"/>
          <w:szCs w:val="24"/>
          <w:lang w:eastAsia="en-GB"/>
        </w:rPr>
        <w:t xml:space="preserve">Zhao LF, </w:t>
      </w:r>
      <w:proofErr w:type="spellStart"/>
      <w:r w:rsidRPr="0021326D">
        <w:rPr>
          <w:rFonts w:ascii="Times New Roman" w:eastAsia="Times New Roman" w:hAnsi="Times New Roman" w:cs="Times New Roman"/>
          <w:sz w:val="24"/>
          <w:szCs w:val="24"/>
          <w:lang w:eastAsia="en-GB"/>
        </w:rPr>
        <w:t>Xu</w:t>
      </w:r>
      <w:proofErr w:type="spellEnd"/>
      <w:r w:rsidRPr="0021326D">
        <w:rPr>
          <w:rFonts w:ascii="Times New Roman" w:eastAsia="Times New Roman" w:hAnsi="Times New Roman" w:cs="Times New Roman"/>
          <w:sz w:val="24"/>
          <w:szCs w:val="24"/>
          <w:lang w:eastAsia="en-GB"/>
        </w:rPr>
        <w:t xml:space="preserve"> YJ, Ma ZQ, Deng ZS (2013) Colonization and plant growth promoting characterization of </w:t>
      </w:r>
      <w:proofErr w:type="spellStart"/>
      <w:r w:rsidRPr="0021326D">
        <w:rPr>
          <w:rFonts w:ascii="Times New Roman" w:eastAsia="Times New Roman" w:hAnsi="Times New Roman" w:cs="Times New Roman"/>
          <w:sz w:val="24"/>
          <w:szCs w:val="24"/>
          <w:lang w:eastAsia="en-GB"/>
        </w:rPr>
        <w:t>endophytic</w:t>
      </w:r>
      <w:proofErr w:type="spellEnd"/>
      <w:r w:rsidRPr="0021326D">
        <w:rPr>
          <w:rFonts w:ascii="Times New Roman" w:eastAsia="Times New Roman" w:hAnsi="Times New Roman" w:cs="Times New Roman"/>
          <w:sz w:val="24"/>
          <w:szCs w:val="24"/>
          <w:lang w:eastAsia="en-GB"/>
        </w:rPr>
        <w:t xml:space="preserve"> </w:t>
      </w:r>
      <w:r w:rsidRPr="0021326D">
        <w:rPr>
          <w:rFonts w:ascii="Times New Roman" w:eastAsia="Times New Roman" w:hAnsi="Times New Roman" w:cs="Times New Roman"/>
          <w:i/>
          <w:iCs/>
          <w:sz w:val="24"/>
          <w:szCs w:val="24"/>
          <w:lang w:eastAsia="en-GB"/>
        </w:rPr>
        <w:t xml:space="preserve">Pseudomonas </w:t>
      </w:r>
      <w:proofErr w:type="spellStart"/>
      <w:r w:rsidRPr="0021326D">
        <w:rPr>
          <w:rFonts w:ascii="Times New Roman" w:eastAsia="Times New Roman" w:hAnsi="Times New Roman" w:cs="Times New Roman"/>
          <w:i/>
          <w:iCs/>
          <w:sz w:val="24"/>
          <w:szCs w:val="24"/>
          <w:lang w:eastAsia="en-GB"/>
        </w:rPr>
        <w:t>chlororaphis</w:t>
      </w:r>
      <w:proofErr w:type="spellEnd"/>
      <w:r w:rsidRPr="0021326D">
        <w:rPr>
          <w:rFonts w:ascii="Times New Roman" w:eastAsia="Times New Roman" w:hAnsi="Times New Roman" w:cs="Times New Roman"/>
          <w:sz w:val="24"/>
          <w:szCs w:val="24"/>
          <w:lang w:eastAsia="en-GB"/>
        </w:rPr>
        <w:t xml:space="preserve"> strain Zong1 isolated from </w:t>
      </w:r>
      <w:proofErr w:type="spellStart"/>
      <w:r w:rsidRPr="0021326D">
        <w:rPr>
          <w:rFonts w:ascii="Times New Roman" w:eastAsia="Times New Roman" w:hAnsi="Times New Roman" w:cs="Times New Roman"/>
          <w:i/>
          <w:iCs/>
          <w:sz w:val="24"/>
          <w:szCs w:val="24"/>
          <w:lang w:eastAsia="en-GB"/>
        </w:rPr>
        <w:t>Sophora</w:t>
      </w:r>
      <w:proofErr w:type="spellEnd"/>
      <w:r w:rsidRPr="0021326D">
        <w:rPr>
          <w:rFonts w:ascii="Times New Roman" w:eastAsia="Times New Roman" w:hAnsi="Times New Roman" w:cs="Times New Roman"/>
          <w:i/>
          <w:iCs/>
          <w:sz w:val="24"/>
          <w:szCs w:val="24"/>
          <w:lang w:eastAsia="en-GB"/>
        </w:rPr>
        <w:t xml:space="preserve"> </w:t>
      </w:r>
      <w:proofErr w:type="spellStart"/>
      <w:r w:rsidRPr="0021326D">
        <w:rPr>
          <w:rFonts w:ascii="Times New Roman" w:eastAsia="Times New Roman" w:hAnsi="Times New Roman" w:cs="Times New Roman"/>
          <w:i/>
          <w:iCs/>
          <w:sz w:val="24"/>
          <w:szCs w:val="24"/>
          <w:lang w:eastAsia="en-GB"/>
        </w:rPr>
        <w:t>alopecuroides</w:t>
      </w:r>
      <w:proofErr w:type="spellEnd"/>
      <w:r w:rsidRPr="0021326D">
        <w:rPr>
          <w:rFonts w:ascii="Times New Roman" w:eastAsia="Times New Roman" w:hAnsi="Times New Roman" w:cs="Times New Roman"/>
          <w:sz w:val="24"/>
          <w:szCs w:val="24"/>
          <w:lang w:eastAsia="en-GB"/>
        </w:rPr>
        <w:t xml:space="preserve"> root nodules Brazil J </w:t>
      </w:r>
      <w:proofErr w:type="spellStart"/>
      <w:r w:rsidRPr="0021326D">
        <w:rPr>
          <w:rFonts w:ascii="Times New Roman" w:eastAsia="Times New Roman" w:hAnsi="Times New Roman" w:cs="Times New Roman"/>
          <w:sz w:val="24"/>
          <w:szCs w:val="24"/>
          <w:lang w:eastAsia="en-GB"/>
        </w:rPr>
        <w:t>Microbiol</w:t>
      </w:r>
      <w:proofErr w:type="spellEnd"/>
      <w:r w:rsidRPr="0021326D">
        <w:rPr>
          <w:rFonts w:ascii="Times New Roman" w:eastAsia="Times New Roman" w:hAnsi="Times New Roman" w:cs="Times New Roman"/>
          <w:sz w:val="24"/>
          <w:szCs w:val="24"/>
          <w:lang w:eastAsia="en-GB"/>
        </w:rPr>
        <w:t xml:space="preserve"> 44:629–637. </w:t>
      </w:r>
      <w:proofErr w:type="spellStart"/>
      <w:r w:rsidRPr="0021326D">
        <w:rPr>
          <w:rFonts w:ascii="Times New Roman" w:eastAsia="Times New Roman" w:hAnsi="Times New Roman" w:cs="Times New Roman"/>
          <w:sz w:val="24"/>
          <w:szCs w:val="24"/>
          <w:lang w:eastAsia="en-GB"/>
        </w:rPr>
        <w:t>doi:http</w:t>
      </w:r>
      <w:proofErr w:type="spellEnd"/>
      <w:r w:rsidRPr="0021326D">
        <w:rPr>
          <w:rFonts w:ascii="Times New Roman" w:eastAsia="Times New Roman" w:hAnsi="Times New Roman" w:cs="Times New Roman"/>
          <w:sz w:val="24"/>
          <w:szCs w:val="24"/>
          <w:lang w:eastAsia="en-GB"/>
        </w:rPr>
        <w:t>://dx.doi.org/10.1590/S1517-83822013000200043</w:t>
      </w:r>
      <w:hyperlink r:id="rId249" w:tgtFrame="_blank" w:history="1">
        <w:r w:rsidRPr="0021326D">
          <w:rPr>
            <w:rFonts w:ascii="Times New Roman" w:eastAsia="Times New Roman" w:hAnsi="Times New Roman" w:cs="Times New Roman"/>
            <w:color w:val="0000FF"/>
            <w:sz w:val="24"/>
            <w:szCs w:val="24"/>
            <w:u w:val="single"/>
            <w:lang w:eastAsia="en-GB"/>
          </w:rPr>
          <w:t>Google Scholar</w:t>
        </w:r>
      </w:hyperlink>
    </w:p>
    <w:p w:rsidR="0021326D" w:rsidRPr="0021326D" w:rsidRDefault="0021326D" w:rsidP="0021326D">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21326D">
        <w:rPr>
          <w:rFonts w:ascii="Times New Roman" w:eastAsia="Times New Roman" w:hAnsi="Times New Roman" w:cs="Times New Roman"/>
          <w:b/>
          <w:bCs/>
          <w:sz w:val="36"/>
          <w:szCs w:val="36"/>
          <w:lang w:eastAsia="en-GB"/>
        </w:rPr>
        <w:t>Copyright information</w:t>
      </w:r>
    </w:p>
    <w:p w:rsidR="0021326D" w:rsidRPr="0021326D" w:rsidRDefault="0021326D" w:rsidP="0021326D">
      <w:pPr>
        <w:spacing w:after="0" w:line="240" w:lineRule="auto"/>
        <w:rPr>
          <w:rFonts w:ascii="Times New Roman" w:eastAsia="Times New Roman" w:hAnsi="Times New Roman" w:cs="Times New Roman"/>
          <w:sz w:val="24"/>
          <w:szCs w:val="24"/>
          <w:lang w:eastAsia="en-GB"/>
        </w:rPr>
      </w:pPr>
      <w:r w:rsidRPr="0021326D">
        <w:rPr>
          <w:rFonts w:ascii="Times New Roman" w:eastAsia="Times New Roman" w:hAnsi="Times New Roman" w:cs="Times New Roman"/>
          <w:sz w:val="24"/>
          <w:szCs w:val="24"/>
          <w:lang w:eastAsia="en-GB"/>
        </w:rPr>
        <w:t>© Springer Nature Singapore Pte Ltd. 2017</w:t>
      </w:r>
    </w:p>
    <w:p w:rsidR="0021326D" w:rsidRPr="0021326D" w:rsidRDefault="0021326D" w:rsidP="0021326D">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21326D">
        <w:rPr>
          <w:rFonts w:ascii="Times New Roman" w:eastAsia="Times New Roman" w:hAnsi="Times New Roman" w:cs="Times New Roman"/>
          <w:b/>
          <w:bCs/>
          <w:sz w:val="36"/>
          <w:szCs w:val="36"/>
          <w:lang w:eastAsia="en-GB"/>
        </w:rPr>
        <w:lastRenderedPageBreak/>
        <w:t>About this chapter</w:t>
      </w:r>
    </w:p>
    <w:p w:rsidR="0021326D" w:rsidRPr="0021326D" w:rsidRDefault="00936D38" w:rsidP="0021326D">
      <w:pPr>
        <w:spacing w:after="0" w:line="240" w:lineRule="auto"/>
        <w:rPr>
          <w:rFonts w:ascii="Times New Roman" w:eastAsia="Times New Roman" w:hAnsi="Times New Roman" w:cs="Times New Roman"/>
          <w:sz w:val="24"/>
          <w:szCs w:val="24"/>
          <w:lang w:eastAsia="en-GB"/>
        </w:rPr>
      </w:pPr>
      <w:hyperlink r:id="rId250" w:tgtFrame="_blank" w:tooltip="Verify currency and authenticity via CrossMark" w:history="1">
        <w:proofErr w:type="spellStart"/>
        <w:r w:rsidR="0021326D" w:rsidRPr="0021326D">
          <w:rPr>
            <w:rFonts w:ascii="Times New Roman" w:eastAsia="Times New Roman" w:hAnsi="Times New Roman" w:cs="Times New Roman"/>
            <w:color w:val="0000FF"/>
            <w:sz w:val="24"/>
            <w:szCs w:val="24"/>
            <w:u w:val="single"/>
            <w:lang w:eastAsia="en-GB"/>
          </w:rPr>
          <w:t>CrossMark</w:t>
        </w:r>
        <w:proofErr w:type="spellEnd"/>
        <w:r w:rsidR="0021326D" w:rsidRPr="0021326D">
          <w:rPr>
            <w:rFonts w:ascii="Times New Roman" w:eastAsia="Times New Roman" w:hAnsi="Times New Roman" w:cs="Times New Roman"/>
            <w:color w:val="0000FF"/>
            <w:sz w:val="24"/>
            <w:szCs w:val="24"/>
            <w:u w:val="single"/>
            <w:lang w:eastAsia="en-GB"/>
          </w:rPr>
          <w:t xml:space="preserve"> </w:t>
        </w:r>
      </w:hyperlink>
    </w:p>
    <w:p w:rsidR="0021326D" w:rsidRPr="0021326D" w:rsidRDefault="0021326D" w:rsidP="0021326D">
      <w:pPr>
        <w:spacing w:after="0" w:line="240" w:lineRule="auto"/>
        <w:rPr>
          <w:rFonts w:ascii="Times New Roman" w:eastAsia="Times New Roman" w:hAnsi="Times New Roman" w:cs="Times New Roman"/>
          <w:sz w:val="24"/>
          <w:szCs w:val="24"/>
          <w:lang w:eastAsia="en-GB"/>
        </w:rPr>
      </w:pPr>
      <w:r w:rsidRPr="0021326D">
        <w:rPr>
          <w:rFonts w:ascii="Times New Roman" w:eastAsia="Times New Roman" w:hAnsi="Times New Roman" w:cs="Times New Roman"/>
          <w:sz w:val="24"/>
          <w:szCs w:val="24"/>
          <w:lang w:eastAsia="en-GB"/>
        </w:rPr>
        <w:t xml:space="preserve">Cite this chapter as: </w:t>
      </w:r>
    </w:p>
    <w:p w:rsidR="0021326D" w:rsidRPr="0021326D" w:rsidRDefault="0021326D" w:rsidP="0021326D">
      <w:pPr>
        <w:spacing w:after="0" w:line="240" w:lineRule="auto"/>
        <w:ind w:left="720"/>
        <w:rPr>
          <w:rFonts w:ascii="Times New Roman" w:eastAsia="Times New Roman" w:hAnsi="Times New Roman" w:cs="Times New Roman"/>
          <w:sz w:val="24"/>
          <w:szCs w:val="24"/>
          <w:lang w:eastAsia="en-GB"/>
        </w:rPr>
      </w:pPr>
      <w:proofErr w:type="spellStart"/>
      <w:r w:rsidRPr="0021326D">
        <w:rPr>
          <w:rFonts w:ascii="Times New Roman" w:eastAsia="Times New Roman" w:hAnsi="Times New Roman" w:cs="Times New Roman"/>
          <w:sz w:val="24"/>
          <w:szCs w:val="24"/>
          <w:lang w:eastAsia="en-GB"/>
        </w:rPr>
        <w:t>Aremu</w:t>
      </w:r>
      <w:proofErr w:type="spellEnd"/>
      <w:r w:rsidRPr="0021326D">
        <w:rPr>
          <w:rFonts w:ascii="Times New Roman" w:eastAsia="Times New Roman" w:hAnsi="Times New Roman" w:cs="Times New Roman"/>
          <w:sz w:val="24"/>
          <w:szCs w:val="24"/>
          <w:lang w:eastAsia="en-GB"/>
        </w:rPr>
        <w:t xml:space="preserve"> B.R., </w:t>
      </w:r>
      <w:proofErr w:type="spellStart"/>
      <w:r w:rsidRPr="0021326D">
        <w:rPr>
          <w:rFonts w:ascii="Times New Roman" w:eastAsia="Times New Roman" w:hAnsi="Times New Roman" w:cs="Times New Roman"/>
          <w:sz w:val="24"/>
          <w:szCs w:val="24"/>
          <w:lang w:eastAsia="en-GB"/>
        </w:rPr>
        <w:t>Alori</w:t>
      </w:r>
      <w:proofErr w:type="spellEnd"/>
      <w:r w:rsidRPr="0021326D">
        <w:rPr>
          <w:rFonts w:ascii="Times New Roman" w:eastAsia="Times New Roman" w:hAnsi="Times New Roman" w:cs="Times New Roman"/>
          <w:sz w:val="24"/>
          <w:szCs w:val="24"/>
          <w:lang w:eastAsia="en-GB"/>
        </w:rPr>
        <w:t xml:space="preserve"> E.T., </w:t>
      </w:r>
      <w:proofErr w:type="spellStart"/>
      <w:r w:rsidRPr="0021326D">
        <w:rPr>
          <w:rFonts w:ascii="Times New Roman" w:eastAsia="Times New Roman" w:hAnsi="Times New Roman" w:cs="Times New Roman"/>
          <w:sz w:val="24"/>
          <w:szCs w:val="24"/>
          <w:lang w:eastAsia="en-GB"/>
        </w:rPr>
        <w:t>Kutu</w:t>
      </w:r>
      <w:proofErr w:type="spellEnd"/>
      <w:r w:rsidRPr="0021326D">
        <w:rPr>
          <w:rFonts w:ascii="Times New Roman" w:eastAsia="Times New Roman" w:hAnsi="Times New Roman" w:cs="Times New Roman"/>
          <w:sz w:val="24"/>
          <w:szCs w:val="24"/>
          <w:lang w:eastAsia="en-GB"/>
        </w:rPr>
        <w:t xml:space="preserve"> R.F., </w:t>
      </w:r>
      <w:proofErr w:type="spellStart"/>
      <w:r w:rsidRPr="0021326D">
        <w:rPr>
          <w:rFonts w:ascii="Times New Roman" w:eastAsia="Times New Roman" w:hAnsi="Times New Roman" w:cs="Times New Roman"/>
          <w:sz w:val="24"/>
          <w:szCs w:val="24"/>
          <w:lang w:eastAsia="en-GB"/>
        </w:rPr>
        <w:t>Babalola</w:t>
      </w:r>
      <w:proofErr w:type="spellEnd"/>
      <w:r w:rsidRPr="0021326D">
        <w:rPr>
          <w:rFonts w:ascii="Times New Roman" w:eastAsia="Times New Roman" w:hAnsi="Times New Roman" w:cs="Times New Roman"/>
          <w:sz w:val="24"/>
          <w:szCs w:val="24"/>
          <w:lang w:eastAsia="en-GB"/>
        </w:rPr>
        <w:t xml:space="preserve"> O.O. (2017) Potentials of Microbial Inoculants in Soil Productivity: An Outlook on African Legumes. In: </w:t>
      </w:r>
      <w:proofErr w:type="spellStart"/>
      <w:r w:rsidRPr="0021326D">
        <w:rPr>
          <w:rFonts w:ascii="Times New Roman" w:eastAsia="Times New Roman" w:hAnsi="Times New Roman" w:cs="Times New Roman"/>
          <w:sz w:val="24"/>
          <w:szCs w:val="24"/>
          <w:lang w:eastAsia="en-GB"/>
        </w:rPr>
        <w:t>Panpatte</w:t>
      </w:r>
      <w:proofErr w:type="spellEnd"/>
      <w:r w:rsidRPr="0021326D">
        <w:rPr>
          <w:rFonts w:ascii="Times New Roman" w:eastAsia="Times New Roman" w:hAnsi="Times New Roman" w:cs="Times New Roman"/>
          <w:sz w:val="24"/>
          <w:szCs w:val="24"/>
          <w:lang w:eastAsia="en-GB"/>
        </w:rPr>
        <w:t xml:space="preserve"> D., </w:t>
      </w:r>
      <w:proofErr w:type="spellStart"/>
      <w:r w:rsidRPr="0021326D">
        <w:rPr>
          <w:rFonts w:ascii="Times New Roman" w:eastAsia="Times New Roman" w:hAnsi="Times New Roman" w:cs="Times New Roman"/>
          <w:sz w:val="24"/>
          <w:szCs w:val="24"/>
          <w:lang w:eastAsia="en-GB"/>
        </w:rPr>
        <w:t>Jhala</w:t>
      </w:r>
      <w:proofErr w:type="spellEnd"/>
      <w:r w:rsidRPr="0021326D">
        <w:rPr>
          <w:rFonts w:ascii="Times New Roman" w:eastAsia="Times New Roman" w:hAnsi="Times New Roman" w:cs="Times New Roman"/>
          <w:sz w:val="24"/>
          <w:szCs w:val="24"/>
          <w:lang w:eastAsia="en-GB"/>
        </w:rPr>
        <w:t xml:space="preserve"> Y., </w:t>
      </w:r>
      <w:proofErr w:type="spellStart"/>
      <w:r w:rsidRPr="0021326D">
        <w:rPr>
          <w:rFonts w:ascii="Times New Roman" w:eastAsia="Times New Roman" w:hAnsi="Times New Roman" w:cs="Times New Roman"/>
          <w:sz w:val="24"/>
          <w:szCs w:val="24"/>
          <w:lang w:eastAsia="en-GB"/>
        </w:rPr>
        <w:t>Vyas</w:t>
      </w:r>
      <w:proofErr w:type="spellEnd"/>
      <w:r w:rsidRPr="0021326D">
        <w:rPr>
          <w:rFonts w:ascii="Times New Roman" w:eastAsia="Times New Roman" w:hAnsi="Times New Roman" w:cs="Times New Roman"/>
          <w:sz w:val="24"/>
          <w:szCs w:val="24"/>
          <w:lang w:eastAsia="en-GB"/>
        </w:rPr>
        <w:t xml:space="preserve"> R., </w:t>
      </w:r>
      <w:proofErr w:type="spellStart"/>
      <w:r w:rsidRPr="0021326D">
        <w:rPr>
          <w:rFonts w:ascii="Times New Roman" w:eastAsia="Times New Roman" w:hAnsi="Times New Roman" w:cs="Times New Roman"/>
          <w:sz w:val="24"/>
          <w:szCs w:val="24"/>
          <w:lang w:eastAsia="en-GB"/>
        </w:rPr>
        <w:t>Shelat</w:t>
      </w:r>
      <w:proofErr w:type="spellEnd"/>
      <w:r w:rsidRPr="0021326D">
        <w:rPr>
          <w:rFonts w:ascii="Times New Roman" w:eastAsia="Times New Roman" w:hAnsi="Times New Roman" w:cs="Times New Roman"/>
          <w:sz w:val="24"/>
          <w:szCs w:val="24"/>
          <w:lang w:eastAsia="en-GB"/>
        </w:rPr>
        <w:t xml:space="preserve"> H. (</w:t>
      </w:r>
      <w:proofErr w:type="spellStart"/>
      <w:r w:rsidRPr="0021326D">
        <w:rPr>
          <w:rFonts w:ascii="Times New Roman" w:eastAsia="Times New Roman" w:hAnsi="Times New Roman" w:cs="Times New Roman"/>
          <w:sz w:val="24"/>
          <w:szCs w:val="24"/>
          <w:lang w:eastAsia="en-GB"/>
        </w:rPr>
        <w:t>eds</w:t>
      </w:r>
      <w:proofErr w:type="spellEnd"/>
      <w:r w:rsidRPr="0021326D">
        <w:rPr>
          <w:rFonts w:ascii="Times New Roman" w:eastAsia="Times New Roman" w:hAnsi="Times New Roman" w:cs="Times New Roman"/>
          <w:sz w:val="24"/>
          <w:szCs w:val="24"/>
          <w:lang w:eastAsia="en-GB"/>
        </w:rPr>
        <w:t xml:space="preserve">) Microorganisms for Green Revolution. </w:t>
      </w:r>
      <w:proofErr w:type="gramStart"/>
      <w:r w:rsidRPr="0021326D">
        <w:rPr>
          <w:rFonts w:ascii="Times New Roman" w:eastAsia="Times New Roman" w:hAnsi="Times New Roman" w:cs="Times New Roman"/>
          <w:sz w:val="24"/>
          <w:szCs w:val="24"/>
          <w:lang w:eastAsia="en-GB"/>
        </w:rPr>
        <w:t xml:space="preserve">Microorganisms for Sustainability, </w:t>
      </w:r>
      <w:proofErr w:type="spellStart"/>
      <w:r w:rsidRPr="0021326D">
        <w:rPr>
          <w:rFonts w:ascii="Times New Roman" w:eastAsia="Times New Roman" w:hAnsi="Times New Roman" w:cs="Times New Roman"/>
          <w:sz w:val="24"/>
          <w:szCs w:val="24"/>
          <w:lang w:eastAsia="en-GB"/>
        </w:rPr>
        <w:t>vol</w:t>
      </w:r>
      <w:proofErr w:type="spellEnd"/>
      <w:r w:rsidRPr="0021326D">
        <w:rPr>
          <w:rFonts w:ascii="Times New Roman" w:eastAsia="Times New Roman" w:hAnsi="Times New Roman" w:cs="Times New Roman"/>
          <w:sz w:val="24"/>
          <w:szCs w:val="24"/>
          <w:lang w:eastAsia="en-GB"/>
        </w:rPr>
        <w:t xml:space="preserve"> 6.</w:t>
      </w:r>
      <w:proofErr w:type="gramEnd"/>
      <w:r w:rsidRPr="0021326D">
        <w:rPr>
          <w:rFonts w:ascii="Times New Roman" w:eastAsia="Times New Roman" w:hAnsi="Times New Roman" w:cs="Times New Roman"/>
          <w:sz w:val="24"/>
          <w:szCs w:val="24"/>
          <w:lang w:eastAsia="en-GB"/>
        </w:rPr>
        <w:t xml:space="preserve"> Springer, Singapore</w:t>
      </w:r>
    </w:p>
    <w:p w:rsidR="0021326D" w:rsidRPr="0021326D" w:rsidRDefault="0021326D" w:rsidP="0021326D">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21326D">
        <w:rPr>
          <w:rFonts w:ascii="Times New Roman" w:eastAsia="Times New Roman" w:hAnsi="Times New Roman" w:cs="Times New Roman"/>
          <w:sz w:val="24"/>
          <w:szCs w:val="24"/>
          <w:lang w:eastAsia="en-GB"/>
        </w:rPr>
        <w:t xml:space="preserve">DOI https://doi.org/10.1007/978-981-10-6241-4_3 </w:t>
      </w:r>
    </w:p>
    <w:p w:rsidR="0021326D" w:rsidRPr="0021326D" w:rsidRDefault="0021326D" w:rsidP="0021326D">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21326D">
        <w:rPr>
          <w:rFonts w:ascii="Times New Roman" w:eastAsia="Times New Roman" w:hAnsi="Times New Roman" w:cs="Times New Roman"/>
          <w:sz w:val="24"/>
          <w:szCs w:val="24"/>
          <w:lang w:eastAsia="en-GB"/>
        </w:rPr>
        <w:t xml:space="preserve">Publisher Name Springer, Singapore </w:t>
      </w:r>
    </w:p>
    <w:p w:rsidR="0021326D" w:rsidRPr="0021326D" w:rsidRDefault="0021326D" w:rsidP="0021326D">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21326D">
        <w:rPr>
          <w:rFonts w:ascii="Times New Roman" w:eastAsia="Times New Roman" w:hAnsi="Times New Roman" w:cs="Times New Roman"/>
          <w:sz w:val="24"/>
          <w:szCs w:val="24"/>
          <w:lang w:eastAsia="en-GB"/>
        </w:rPr>
        <w:t xml:space="preserve">Print ISBN 978-981-10-6240-7 </w:t>
      </w:r>
    </w:p>
    <w:p w:rsidR="0021326D" w:rsidRPr="0021326D" w:rsidRDefault="0021326D" w:rsidP="0021326D">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21326D">
        <w:rPr>
          <w:rFonts w:ascii="Times New Roman" w:eastAsia="Times New Roman" w:hAnsi="Times New Roman" w:cs="Times New Roman"/>
          <w:sz w:val="24"/>
          <w:szCs w:val="24"/>
          <w:lang w:eastAsia="en-GB"/>
        </w:rPr>
        <w:t xml:space="preserve">Online ISBN 978-981-10-6241-4 </w:t>
      </w:r>
    </w:p>
    <w:p w:rsidR="0021326D" w:rsidRPr="0021326D" w:rsidRDefault="0021326D" w:rsidP="0021326D">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21326D">
        <w:rPr>
          <w:rFonts w:ascii="Times New Roman" w:eastAsia="Times New Roman" w:hAnsi="Times New Roman" w:cs="Times New Roman"/>
          <w:sz w:val="24"/>
          <w:szCs w:val="24"/>
          <w:lang w:eastAsia="en-GB"/>
        </w:rPr>
        <w:t xml:space="preserve">eBook Packages </w:t>
      </w:r>
      <w:hyperlink r:id="rId251" w:history="1">
        <w:r w:rsidRPr="0021326D">
          <w:rPr>
            <w:rFonts w:ascii="Times New Roman" w:eastAsia="Times New Roman" w:hAnsi="Times New Roman" w:cs="Times New Roman"/>
            <w:color w:val="0000FF"/>
            <w:sz w:val="24"/>
            <w:szCs w:val="24"/>
            <w:u w:val="single"/>
            <w:lang w:eastAsia="en-GB"/>
          </w:rPr>
          <w:t>Biomedical and Life Sciences</w:t>
        </w:r>
      </w:hyperlink>
      <w:r w:rsidRPr="0021326D">
        <w:rPr>
          <w:rFonts w:ascii="Times New Roman" w:eastAsia="Times New Roman" w:hAnsi="Times New Roman" w:cs="Times New Roman"/>
          <w:sz w:val="24"/>
          <w:szCs w:val="24"/>
          <w:lang w:eastAsia="en-GB"/>
        </w:rPr>
        <w:t xml:space="preserve"> </w:t>
      </w:r>
    </w:p>
    <w:p w:rsidR="00DB402E" w:rsidRDefault="00DB402E"/>
    <w:sectPr w:rsidR="00DB40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A444F"/>
    <w:multiLevelType w:val="multilevel"/>
    <w:tmpl w:val="BBA2C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6704DE"/>
    <w:multiLevelType w:val="multilevel"/>
    <w:tmpl w:val="E3642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D55514"/>
    <w:multiLevelType w:val="multilevel"/>
    <w:tmpl w:val="4E7ED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CC3D71"/>
    <w:multiLevelType w:val="multilevel"/>
    <w:tmpl w:val="AAEEF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1E496B"/>
    <w:multiLevelType w:val="multilevel"/>
    <w:tmpl w:val="99142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EF47E7"/>
    <w:multiLevelType w:val="multilevel"/>
    <w:tmpl w:val="45D45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8E6D11"/>
    <w:multiLevelType w:val="multilevel"/>
    <w:tmpl w:val="EF149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5B06B8"/>
    <w:multiLevelType w:val="multilevel"/>
    <w:tmpl w:val="019C0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6213BF"/>
    <w:multiLevelType w:val="multilevel"/>
    <w:tmpl w:val="87707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AFE18E9"/>
    <w:multiLevelType w:val="multilevel"/>
    <w:tmpl w:val="8E909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14E2699"/>
    <w:multiLevelType w:val="multilevel"/>
    <w:tmpl w:val="E95274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456B04"/>
    <w:multiLevelType w:val="multilevel"/>
    <w:tmpl w:val="AE5A4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0E0DC1"/>
    <w:multiLevelType w:val="multilevel"/>
    <w:tmpl w:val="9AFE8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9153AD"/>
    <w:multiLevelType w:val="multilevel"/>
    <w:tmpl w:val="B644D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7"/>
  </w:num>
  <w:num w:numId="3">
    <w:abstractNumId w:val="4"/>
  </w:num>
  <w:num w:numId="4">
    <w:abstractNumId w:val="10"/>
  </w:num>
  <w:num w:numId="5">
    <w:abstractNumId w:val="8"/>
  </w:num>
  <w:num w:numId="6">
    <w:abstractNumId w:val="11"/>
  </w:num>
  <w:num w:numId="7">
    <w:abstractNumId w:val="9"/>
  </w:num>
  <w:num w:numId="8">
    <w:abstractNumId w:val="0"/>
  </w:num>
  <w:num w:numId="9">
    <w:abstractNumId w:val="6"/>
  </w:num>
  <w:num w:numId="10">
    <w:abstractNumId w:val="3"/>
  </w:num>
  <w:num w:numId="11">
    <w:abstractNumId w:val="2"/>
  </w:num>
  <w:num w:numId="12">
    <w:abstractNumId w:val="1"/>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26D"/>
    <w:rsid w:val="00112A0C"/>
    <w:rsid w:val="001D7E30"/>
    <w:rsid w:val="00210432"/>
    <w:rsid w:val="0021326D"/>
    <w:rsid w:val="007D5F25"/>
    <w:rsid w:val="008F3860"/>
    <w:rsid w:val="00936D38"/>
    <w:rsid w:val="00DB402E"/>
    <w:rsid w:val="00E040F8"/>
    <w:rsid w:val="00FC37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132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21326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21326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326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1326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1326D"/>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21326D"/>
    <w:rPr>
      <w:color w:val="0000FF"/>
      <w:u w:val="single"/>
    </w:rPr>
  </w:style>
  <w:style w:type="character" w:styleId="FollowedHyperlink">
    <w:name w:val="FollowedHyperlink"/>
    <w:basedOn w:val="DefaultParagraphFont"/>
    <w:uiPriority w:val="99"/>
    <w:semiHidden/>
    <w:unhideWhenUsed/>
    <w:rsid w:val="0021326D"/>
    <w:rPr>
      <w:color w:val="800080"/>
      <w:u w:val="single"/>
    </w:rPr>
  </w:style>
  <w:style w:type="paragraph" w:customStyle="1" w:styleId="leaderboardlabel">
    <w:name w:val="leaderboard__label"/>
    <w:basedOn w:val="Normal"/>
    <w:rsid w:val="002132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earch-buttontitle">
    <w:name w:val="search-button__title"/>
    <w:basedOn w:val="DefaultParagraphFont"/>
    <w:rsid w:val="0021326D"/>
  </w:style>
  <w:style w:type="character" w:customStyle="1" w:styleId="u-overflow-ellipsis">
    <w:name w:val="u-overflow-ellipsis"/>
    <w:basedOn w:val="DefaultParagraphFont"/>
    <w:rsid w:val="0021326D"/>
  </w:style>
  <w:style w:type="paragraph" w:customStyle="1" w:styleId="test-locationinconferenceproceeding">
    <w:name w:val="test-locationinconferenceproceeding"/>
    <w:basedOn w:val="Normal"/>
    <w:rsid w:val="002132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oktitle">
    <w:name w:val="booktitle"/>
    <w:basedOn w:val="DefaultParagraphFont"/>
    <w:rsid w:val="0021326D"/>
  </w:style>
  <w:style w:type="character" w:customStyle="1" w:styleId="page-numbers-info">
    <w:name w:val="page-numbers-info"/>
    <w:basedOn w:val="DefaultParagraphFont"/>
    <w:rsid w:val="0021326D"/>
  </w:style>
  <w:style w:type="character" w:customStyle="1" w:styleId="u-inline-block">
    <w:name w:val="u-inline-block"/>
    <w:basedOn w:val="DefaultParagraphFont"/>
    <w:rsid w:val="0021326D"/>
  </w:style>
  <w:style w:type="character" w:customStyle="1" w:styleId="marker">
    <w:name w:val="marker"/>
    <w:basedOn w:val="DefaultParagraphFont"/>
    <w:rsid w:val="0021326D"/>
  </w:style>
  <w:style w:type="character" w:customStyle="1" w:styleId="authorsname">
    <w:name w:val="authors__name"/>
    <w:basedOn w:val="DefaultParagraphFont"/>
    <w:rsid w:val="0021326D"/>
  </w:style>
  <w:style w:type="character" w:customStyle="1" w:styleId="author-information">
    <w:name w:val="author-information"/>
    <w:basedOn w:val="DefaultParagraphFont"/>
    <w:rsid w:val="0021326D"/>
  </w:style>
  <w:style w:type="character" w:customStyle="1" w:styleId="authorscontact">
    <w:name w:val="authors__contact"/>
    <w:basedOn w:val="DefaultParagraphFont"/>
    <w:rsid w:val="0021326D"/>
  </w:style>
  <w:style w:type="character" w:customStyle="1" w:styleId="authors-affiliationsname">
    <w:name w:val="authors-affiliations__name"/>
    <w:basedOn w:val="DefaultParagraphFont"/>
    <w:rsid w:val="0021326D"/>
  </w:style>
  <w:style w:type="character" w:customStyle="1" w:styleId="author-informationcontact">
    <w:name w:val="author-information__contact"/>
    <w:basedOn w:val="DefaultParagraphFont"/>
    <w:rsid w:val="0021326D"/>
  </w:style>
  <w:style w:type="character" w:customStyle="1" w:styleId="affiliationcount">
    <w:name w:val="affiliation__count"/>
    <w:basedOn w:val="DefaultParagraphFont"/>
    <w:rsid w:val="0021326D"/>
  </w:style>
  <w:style w:type="character" w:customStyle="1" w:styleId="affiliationitem">
    <w:name w:val="affiliation__item"/>
    <w:basedOn w:val="DefaultParagraphFont"/>
    <w:rsid w:val="0021326D"/>
  </w:style>
  <w:style w:type="character" w:customStyle="1" w:styleId="affiliationdepartment">
    <w:name w:val="affiliation__department"/>
    <w:basedOn w:val="DefaultParagraphFont"/>
    <w:rsid w:val="0021326D"/>
  </w:style>
  <w:style w:type="character" w:customStyle="1" w:styleId="affiliationname">
    <w:name w:val="affiliation__name"/>
    <w:basedOn w:val="DefaultParagraphFont"/>
    <w:rsid w:val="0021326D"/>
  </w:style>
  <w:style w:type="character" w:customStyle="1" w:styleId="affiliationcity">
    <w:name w:val="affiliation__city"/>
    <w:basedOn w:val="DefaultParagraphFont"/>
    <w:rsid w:val="0021326D"/>
  </w:style>
  <w:style w:type="character" w:customStyle="1" w:styleId="affiliationcountry">
    <w:name w:val="affiliation__country"/>
    <w:basedOn w:val="DefaultParagraphFont"/>
    <w:rsid w:val="0021326D"/>
  </w:style>
  <w:style w:type="character" w:customStyle="1" w:styleId="test-render-category">
    <w:name w:val="test-render-category"/>
    <w:basedOn w:val="DefaultParagraphFont"/>
    <w:rsid w:val="0021326D"/>
  </w:style>
  <w:style w:type="character" w:customStyle="1" w:styleId="article-dateslabel">
    <w:name w:val="article-dates__label"/>
    <w:basedOn w:val="DefaultParagraphFont"/>
    <w:rsid w:val="0021326D"/>
  </w:style>
  <w:style w:type="character" w:customStyle="1" w:styleId="article-datesfirst-online">
    <w:name w:val="article-dates__first-online"/>
    <w:basedOn w:val="DefaultParagraphFont"/>
    <w:rsid w:val="0021326D"/>
  </w:style>
  <w:style w:type="character" w:customStyle="1" w:styleId="article-metricsviews">
    <w:name w:val="article-metrics__views"/>
    <w:basedOn w:val="DefaultParagraphFont"/>
    <w:rsid w:val="0021326D"/>
  </w:style>
  <w:style w:type="character" w:customStyle="1" w:styleId="article-metricslabel">
    <w:name w:val="article-metrics__label"/>
    <w:basedOn w:val="DefaultParagraphFont"/>
    <w:rsid w:val="0021326D"/>
  </w:style>
  <w:style w:type="character" w:customStyle="1" w:styleId="vol-info">
    <w:name w:val="vol-info"/>
    <w:basedOn w:val="DefaultParagraphFont"/>
    <w:rsid w:val="0021326D"/>
  </w:style>
  <w:style w:type="paragraph" w:customStyle="1" w:styleId="para">
    <w:name w:val="para"/>
    <w:basedOn w:val="Normal"/>
    <w:rsid w:val="002132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keyword">
    <w:name w:val="keyword"/>
    <w:basedOn w:val="DefaultParagraphFont"/>
    <w:rsid w:val="0021326D"/>
  </w:style>
  <w:style w:type="paragraph" w:customStyle="1" w:styleId="simplepara">
    <w:name w:val="simplepara"/>
    <w:basedOn w:val="Normal"/>
    <w:rsid w:val="002132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xternalref">
    <w:name w:val="externalref"/>
    <w:basedOn w:val="DefaultParagraphFont"/>
    <w:rsid w:val="0021326D"/>
  </w:style>
  <w:style w:type="character" w:customStyle="1" w:styleId="refsource">
    <w:name w:val="refsource"/>
    <w:basedOn w:val="DefaultParagraphFont"/>
    <w:rsid w:val="0021326D"/>
  </w:style>
  <w:style w:type="character" w:customStyle="1" w:styleId="occurrences">
    <w:name w:val="occurrences"/>
    <w:basedOn w:val="DefaultParagraphFont"/>
    <w:rsid w:val="0021326D"/>
  </w:style>
  <w:style w:type="character" w:styleId="Emphasis">
    <w:name w:val="Emphasis"/>
    <w:basedOn w:val="DefaultParagraphFont"/>
    <w:uiPriority w:val="20"/>
    <w:qFormat/>
    <w:rsid w:val="0021326D"/>
    <w:rPr>
      <w:i/>
      <w:iCs/>
    </w:rPr>
  </w:style>
  <w:style w:type="character" w:customStyle="1" w:styleId="occurrence">
    <w:name w:val="occurrence"/>
    <w:basedOn w:val="DefaultParagraphFont"/>
    <w:rsid w:val="0021326D"/>
  </w:style>
  <w:style w:type="character" w:customStyle="1" w:styleId="u-screenreader-only">
    <w:name w:val="u-screenreader-only"/>
    <w:basedOn w:val="DefaultParagraphFont"/>
    <w:rsid w:val="0021326D"/>
  </w:style>
  <w:style w:type="character" w:customStyle="1" w:styleId="bibliographic-informationtitle">
    <w:name w:val="bibliographic-information__title"/>
    <w:basedOn w:val="DefaultParagraphFont"/>
    <w:rsid w:val="0021326D"/>
  </w:style>
  <w:style w:type="character" w:customStyle="1" w:styleId="bibliographic-informationvalue">
    <w:name w:val="bibliographic-information__value"/>
    <w:basedOn w:val="DefaultParagraphFont"/>
    <w:rsid w:val="0021326D"/>
  </w:style>
  <w:style w:type="character" w:customStyle="1" w:styleId="buyboxlogin">
    <w:name w:val="buybox__login"/>
    <w:basedOn w:val="DefaultParagraphFont"/>
    <w:rsid w:val="0021326D"/>
  </w:style>
  <w:style w:type="character" w:customStyle="1" w:styleId="buyboxbuy">
    <w:name w:val="buybox__buy"/>
    <w:basedOn w:val="DefaultParagraphFont"/>
    <w:rsid w:val="0021326D"/>
  </w:style>
  <w:style w:type="paragraph" w:styleId="z-TopofForm">
    <w:name w:val="HTML Top of Form"/>
    <w:basedOn w:val="Normal"/>
    <w:next w:val="Normal"/>
    <w:link w:val="z-TopofFormChar"/>
    <w:hidden/>
    <w:uiPriority w:val="99"/>
    <w:semiHidden/>
    <w:unhideWhenUsed/>
    <w:rsid w:val="0021326D"/>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21326D"/>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21326D"/>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21326D"/>
    <w:rPr>
      <w:rFonts w:ascii="Arial" w:eastAsia="Times New Roman" w:hAnsi="Arial" w:cs="Arial"/>
      <w:vanish/>
      <w:sz w:val="16"/>
      <w:szCs w:val="16"/>
      <w:lang w:eastAsia="en-GB"/>
    </w:rPr>
  </w:style>
  <w:style w:type="character" w:customStyle="1" w:styleId="citationsextension">
    <w:name w:val="citations__extension"/>
    <w:basedOn w:val="DefaultParagraphFont"/>
    <w:rsid w:val="0021326D"/>
  </w:style>
  <w:style w:type="character" w:customStyle="1" w:styleId="citationstypes">
    <w:name w:val="citations__types"/>
    <w:basedOn w:val="DefaultParagraphFont"/>
    <w:rsid w:val="0021326D"/>
  </w:style>
  <w:style w:type="character" w:customStyle="1" w:styleId="share-thistypes">
    <w:name w:val="share-this__types"/>
    <w:basedOn w:val="DefaultParagraphFont"/>
    <w:rsid w:val="0021326D"/>
  </w:style>
  <w:style w:type="character" w:customStyle="1" w:styleId="bannercookie-text">
    <w:name w:val="banner__cookie-text"/>
    <w:basedOn w:val="DefaultParagraphFont"/>
    <w:rsid w:val="0021326D"/>
  </w:style>
  <w:style w:type="paragraph" w:customStyle="1" w:styleId="footerstrapline">
    <w:name w:val="footer__strapline"/>
    <w:basedOn w:val="Normal"/>
    <w:rsid w:val="002132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otercopyright">
    <w:name w:val="footer__copyright"/>
    <w:basedOn w:val="Normal"/>
    <w:rsid w:val="002132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oteruser-access-info">
    <w:name w:val="footer__user-access-info"/>
    <w:basedOn w:val="Normal"/>
    <w:rsid w:val="002132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132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2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132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21326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21326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326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1326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1326D"/>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21326D"/>
    <w:rPr>
      <w:color w:val="0000FF"/>
      <w:u w:val="single"/>
    </w:rPr>
  </w:style>
  <w:style w:type="character" w:styleId="FollowedHyperlink">
    <w:name w:val="FollowedHyperlink"/>
    <w:basedOn w:val="DefaultParagraphFont"/>
    <w:uiPriority w:val="99"/>
    <w:semiHidden/>
    <w:unhideWhenUsed/>
    <w:rsid w:val="0021326D"/>
    <w:rPr>
      <w:color w:val="800080"/>
      <w:u w:val="single"/>
    </w:rPr>
  </w:style>
  <w:style w:type="paragraph" w:customStyle="1" w:styleId="leaderboardlabel">
    <w:name w:val="leaderboard__label"/>
    <w:basedOn w:val="Normal"/>
    <w:rsid w:val="002132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earch-buttontitle">
    <w:name w:val="search-button__title"/>
    <w:basedOn w:val="DefaultParagraphFont"/>
    <w:rsid w:val="0021326D"/>
  </w:style>
  <w:style w:type="character" w:customStyle="1" w:styleId="u-overflow-ellipsis">
    <w:name w:val="u-overflow-ellipsis"/>
    <w:basedOn w:val="DefaultParagraphFont"/>
    <w:rsid w:val="0021326D"/>
  </w:style>
  <w:style w:type="paragraph" w:customStyle="1" w:styleId="test-locationinconferenceproceeding">
    <w:name w:val="test-locationinconferenceproceeding"/>
    <w:basedOn w:val="Normal"/>
    <w:rsid w:val="002132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oktitle">
    <w:name w:val="booktitle"/>
    <w:basedOn w:val="DefaultParagraphFont"/>
    <w:rsid w:val="0021326D"/>
  </w:style>
  <w:style w:type="character" w:customStyle="1" w:styleId="page-numbers-info">
    <w:name w:val="page-numbers-info"/>
    <w:basedOn w:val="DefaultParagraphFont"/>
    <w:rsid w:val="0021326D"/>
  </w:style>
  <w:style w:type="character" w:customStyle="1" w:styleId="u-inline-block">
    <w:name w:val="u-inline-block"/>
    <w:basedOn w:val="DefaultParagraphFont"/>
    <w:rsid w:val="0021326D"/>
  </w:style>
  <w:style w:type="character" w:customStyle="1" w:styleId="marker">
    <w:name w:val="marker"/>
    <w:basedOn w:val="DefaultParagraphFont"/>
    <w:rsid w:val="0021326D"/>
  </w:style>
  <w:style w:type="character" w:customStyle="1" w:styleId="authorsname">
    <w:name w:val="authors__name"/>
    <w:basedOn w:val="DefaultParagraphFont"/>
    <w:rsid w:val="0021326D"/>
  </w:style>
  <w:style w:type="character" w:customStyle="1" w:styleId="author-information">
    <w:name w:val="author-information"/>
    <w:basedOn w:val="DefaultParagraphFont"/>
    <w:rsid w:val="0021326D"/>
  </w:style>
  <w:style w:type="character" w:customStyle="1" w:styleId="authorscontact">
    <w:name w:val="authors__contact"/>
    <w:basedOn w:val="DefaultParagraphFont"/>
    <w:rsid w:val="0021326D"/>
  </w:style>
  <w:style w:type="character" w:customStyle="1" w:styleId="authors-affiliationsname">
    <w:name w:val="authors-affiliations__name"/>
    <w:basedOn w:val="DefaultParagraphFont"/>
    <w:rsid w:val="0021326D"/>
  </w:style>
  <w:style w:type="character" w:customStyle="1" w:styleId="author-informationcontact">
    <w:name w:val="author-information__contact"/>
    <w:basedOn w:val="DefaultParagraphFont"/>
    <w:rsid w:val="0021326D"/>
  </w:style>
  <w:style w:type="character" w:customStyle="1" w:styleId="affiliationcount">
    <w:name w:val="affiliation__count"/>
    <w:basedOn w:val="DefaultParagraphFont"/>
    <w:rsid w:val="0021326D"/>
  </w:style>
  <w:style w:type="character" w:customStyle="1" w:styleId="affiliationitem">
    <w:name w:val="affiliation__item"/>
    <w:basedOn w:val="DefaultParagraphFont"/>
    <w:rsid w:val="0021326D"/>
  </w:style>
  <w:style w:type="character" w:customStyle="1" w:styleId="affiliationdepartment">
    <w:name w:val="affiliation__department"/>
    <w:basedOn w:val="DefaultParagraphFont"/>
    <w:rsid w:val="0021326D"/>
  </w:style>
  <w:style w:type="character" w:customStyle="1" w:styleId="affiliationname">
    <w:name w:val="affiliation__name"/>
    <w:basedOn w:val="DefaultParagraphFont"/>
    <w:rsid w:val="0021326D"/>
  </w:style>
  <w:style w:type="character" w:customStyle="1" w:styleId="affiliationcity">
    <w:name w:val="affiliation__city"/>
    <w:basedOn w:val="DefaultParagraphFont"/>
    <w:rsid w:val="0021326D"/>
  </w:style>
  <w:style w:type="character" w:customStyle="1" w:styleId="affiliationcountry">
    <w:name w:val="affiliation__country"/>
    <w:basedOn w:val="DefaultParagraphFont"/>
    <w:rsid w:val="0021326D"/>
  </w:style>
  <w:style w:type="character" w:customStyle="1" w:styleId="test-render-category">
    <w:name w:val="test-render-category"/>
    <w:basedOn w:val="DefaultParagraphFont"/>
    <w:rsid w:val="0021326D"/>
  </w:style>
  <w:style w:type="character" w:customStyle="1" w:styleId="article-dateslabel">
    <w:name w:val="article-dates__label"/>
    <w:basedOn w:val="DefaultParagraphFont"/>
    <w:rsid w:val="0021326D"/>
  </w:style>
  <w:style w:type="character" w:customStyle="1" w:styleId="article-datesfirst-online">
    <w:name w:val="article-dates__first-online"/>
    <w:basedOn w:val="DefaultParagraphFont"/>
    <w:rsid w:val="0021326D"/>
  </w:style>
  <w:style w:type="character" w:customStyle="1" w:styleId="article-metricsviews">
    <w:name w:val="article-metrics__views"/>
    <w:basedOn w:val="DefaultParagraphFont"/>
    <w:rsid w:val="0021326D"/>
  </w:style>
  <w:style w:type="character" w:customStyle="1" w:styleId="article-metricslabel">
    <w:name w:val="article-metrics__label"/>
    <w:basedOn w:val="DefaultParagraphFont"/>
    <w:rsid w:val="0021326D"/>
  </w:style>
  <w:style w:type="character" w:customStyle="1" w:styleId="vol-info">
    <w:name w:val="vol-info"/>
    <w:basedOn w:val="DefaultParagraphFont"/>
    <w:rsid w:val="0021326D"/>
  </w:style>
  <w:style w:type="paragraph" w:customStyle="1" w:styleId="para">
    <w:name w:val="para"/>
    <w:basedOn w:val="Normal"/>
    <w:rsid w:val="002132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keyword">
    <w:name w:val="keyword"/>
    <w:basedOn w:val="DefaultParagraphFont"/>
    <w:rsid w:val="0021326D"/>
  </w:style>
  <w:style w:type="paragraph" w:customStyle="1" w:styleId="simplepara">
    <w:name w:val="simplepara"/>
    <w:basedOn w:val="Normal"/>
    <w:rsid w:val="002132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xternalref">
    <w:name w:val="externalref"/>
    <w:basedOn w:val="DefaultParagraphFont"/>
    <w:rsid w:val="0021326D"/>
  </w:style>
  <w:style w:type="character" w:customStyle="1" w:styleId="refsource">
    <w:name w:val="refsource"/>
    <w:basedOn w:val="DefaultParagraphFont"/>
    <w:rsid w:val="0021326D"/>
  </w:style>
  <w:style w:type="character" w:customStyle="1" w:styleId="occurrences">
    <w:name w:val="occurrences"/>
    <w:basedOn w:val="DefaultParagraphFont"/>
    <w:rsid w:val="0021326D"/>
  </w:style>
  <w:style w:type="character" w:styleId="Emphasis">
    <w:name w:val="Emphasis"/>
    <w:basedOn w:val="DefaultParagraphFont"/>
    <w:uiPriority w:val="20"/>
    <w:qFormat/>
    <w:rsid w:val="0021326D"/>
    <w:rPr>
      <w:i/>
      <w:iCs/>
    </w:rPr>
  </w:style>
  <w:style w:type="character" w:customStyle="1" w:styleId="occurrence">
    <w:name w:val="occurrence"/>
    <w:basedOn w:val="DefaultParagraphFont"/>
    <w:rsid w:val="0021326D"/>
  </w:style>
  <w:style w:type="character" w:customStyle="1" w:styleId="u-screenreader-only">
    <w:name w:val="u-screenreader-only"/>
    <w:basedOn w:val="DefaultParagraphFont"/>
    <w:rsid w:val="0021326D"/>
  </w:style>
  <w:style w:type="character" w:customStyle="1" w:styleId="bibliographic-informationtitle">
    <w:name w:val="bibliographic-information__title"/>
    <w:basedOn w:val="DefaultParagraphFont"/>
    <w:rsid w:val="0021326D"/>
  </w:style>
  <w:style w:type="character" w:customStyle="1" w:styleId="bibliographic-informationvalue">
    <w:name w:val="bibliographic-information__value"/>
    <w:basedOn w:val="DefaultParagraphFont"/>
    <w:rsid w:val="0021326D"/>
  </w:style>
  <w:style w:type="character" w:customStyle="1" w:styleId="buyboxlogin">
    <w:name w:val="buybox__login"/>
    <w:basedOn w:val="DefaultParagraphFont"/>
    <w:rsid w:val="0021326D"/>
  </w:style>
  <w:style w:type="character" w:customStyle="1" w:styleId="buyboxbuy">
    <w:name w:val="buybox__buy"/>
    <w:basedOn w:val="DefaultParagraphFont"/>
    <w:rsid w:val="0021326D"/>
  </w:style>
  <w:style w:type="paragraph" w:styleId="z-TopofForm">
    <w:name w:val="HTML Top of Form"/>
    <w:basedOn w:val="Normal"/>
    <w:next w:val="Normal"/>
    <w:link w:val="z-TopofFormChar"/>
    <w:hidden/>
    <w:uiPriority w:val="99"/>
    <w:semiHidden/>
    <w:unhideWhenUsed/>
    <w:rsid w:val="0021326D"/>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21326D"/>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21326D"/>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21326D"/>
    <w:rPr>
      <w:rFonts w:ascii="Arial" w:eastAsia="Times New Roman" w:hAnsi="Arial" w:cs="Arial"/>
      <w:vanish/>
      <w:sz w:val="16"/>
      <w:szCs w:val="16"/>
      <w:lang w:eastAsia="en-GB"/>
    </w:rPr>
  </w:style>
  <w:style w:type="character" w:customStyle="1" w:styleId="citationsextension">
    <w:name w:val="citations__extension"/>
    <w:basedOn w:val="DefaultParagraphFont"/>
    <w:rsid w:val="0021326D"/>
  </w:style>
  <w:style w:type="character" w:customStyle="1" w:styleId="citationstypes">
    <w:name w:val="citations__types"/>
    <w:basedOn w:val="DefaultParagraphFont"/>
    <w:rsid w:val="0021326D"/>
  </w:style>
  <w:style w:type="character" w:customStyle="1" w:styleId="share-thistypes">
    <w:name w:val="share-this__types"/>
    <w:basedOn w:val="DefaultParagraphFont"/>
    <w:rsid w:val="0021326D"/>
  </w:style>
  <w:style w:type="character" w:customStyle="1" w:styleId="bannercookie-text">
    <w:name w:val="banner__cookie-text"/>
    <w:basedOn w:val="DefaultParagraphFont"/>
    <w:rsid w:val="0021326D"/>
  </w:style>
  <w:style w:type="paragraph" w:customStyle="1" w:styleId="footerstrapline">
    <w:name w:val="footer__strapline"/>
    <w:basedOn w:val="Normal"/>
    <w:rsid w:val="002132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otercopyright">
    <w:name w:val="footer__copyright"/>
    <w:basedOn w:val="Normal"/>
    <w:rsid w:val="002132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oteruser-access-info">
    <w:name w:val="footer__user-access-info"/>
    <w:basedOn w:val="Normal"/>
    <w:rsid w:val="002132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132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2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111054">
      <w:bodyDiv w:val="1"/>
      <w:marLeft w:val="0"/>
      <w:marRight w:val="0"/>
      <w:marTop w:val="0"/>
      <w:marBottom w:val="0"/>
      <w:divBdr>
        <w:top w:val="none" w:sz="0" w:space="0" w:color="auto"/>
        <w:left w:val="none" w:sz="0" w:space="0" w:color="auto"/>
        <w:bottom w:val="none" w:sz="0" w:space="0" w:color="auto"/>
        <w:right w:val="none" w:sz="0" w:space="0" w:color="auto"/>
      </w:divBdr>
      <w:divsChild>
        <w:div w:id="252590813">
          <w:marLeft w:val="0"/>
          <w:marRight w:val="0"/>
          <w:marTop w:val="0"/>
          <w:marBottom w:val="0"/>
          <w:divBdr>
            <w:top w:val="none" w:sz="0" w:space="0" w:color="auto"/>
            <w:left w:val="none" w:sz="0" w:space="0" w:color="auto"/>
            <w:bottom w:val="none" w:sz="0" w:space="0" w:color="auto"/>
            <w:right w:val="none" w:sz="0" w:space="0" w:color="auto"/>
          </w:divBdr>
          <w:divsChild>
            <w:div w:id="539323360">
              <w:marLeft w:val="0"/>
              <w:marRight w:val="0"/>
              <w:marTop w:val="0"/>
              <w:marBottom w:val="0"/>
              <w:divBdr>
                <w:top w:val="none" w:sz="0" w:space="0" w:color="auto"/>
                <w:left w:val="none" w:sz="0" w:space="0" w:color="auto"/>
                <w:bottom w:val="none" w:sz="0" w:space="0" w:color="auto"/>
                <w:right w:val="none" w:sz="0" w:space="0" w:color="auto"/>
              </w:divBdr>
              <w:divsChild>
                <w:div w:id="133811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07983">
          <w:marLeft w:val="0"/>
          <w:marRight w:val="0"/>
          <w:marTop w:val="0"/>
          <w:marBottom w:val="0"/>
          <w:divBdr>
            <w:top w:val="none" w:sz="0" w:space="0" w:color="auto"/>
            <w:left w:val="none" w:sz="0" w:space="0" w:color="auto"/>
            <w:bottom w:val="none" w:sz="0" w:space="0" w:color="auto"/>
            <w:right w:val="none" w:sz="0" w:space="0" w:color="auto"/>
          </w:divBdr>
          <w:divsChild>
            <w:div w:id="1916746116">
              <w:marLeft w:val="0"/>
              <w:marRight w:val="0"/>
              <w:marTop w:val="0"/>
              <w:marBottom w:val="0"/>
              <w:divBdr>
                <w:top w:val="none" w:sz="0" w:space="0" w:color="auto"/>
                <w:left w:val="none" w:sz="0" w:space="0" w:color="auto"/>
                <w:bottom w:val="none" w:sz="0" w:space="0" w:color="auto"/>
                <w:right w:val="none" w:sz="0" w:space="0" w:color="auto"/>
              </w:divBdr>
              <w:divsChild>
                <w:div w:id="866601428">
                  <w:marLeft w:val="0"/>
                  <w:marRight w:val="0"/>
                  <w:marTop w:val="0"/>
                  <w:marBottom w:val="0"/>
                  <w:divBdr>
                    <w:top w:val="none" w:sz="0" w:space="0" w:color="auto"/>
                    <w:left w:val="none" w:sz="0" w:space="0" w:color="auto"/>
                    <w:bottom w:val="none" w:sz="0" w:space="0" w:color="auto"/>
                    <w:right w:val="none" w:sz="0" w:space="0" w:color="auto"/>
                  </w:divBdr>
                </w:div>
                <w:div w:id="1748989856">
                  <w:marLeft w:val="0"/>
                  <w:marRight w:val="0"/>
                  <w:marTop w:val="0"/>
                  <w:marBottom w:val="0"/>
                  <w:divBdr>
                    <w:top w:val="none" w:sz="0" w:space="0" w:color="auto"/>
                    <w:left w:val="none" w:sz="0" w:space="0" w:color="auto"/>
                    <w:bottom w:val="none" w:sz="0" w:space="0" w:color="auto"/>
                    <w:right w:val="none" w:sz="0" w:space="0" w:color="auto"/>
                  </w:divBdr>
                  <w:divsChild>
                    <w:div w:id="14773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42798">
          <w:marLeft w:val="0"/>
          <w:marRight w:val="0"/>
          <w:marTop w:val="0"/>
          <w:marBottom w:val="0"/>
          <w:divBdr>
            <w:top w:val="none" w:sz="0" w:space="0" w:color="auto"/>
            <w:left w:val="none" w:sz="0" w:space="0" w:color="auto"/>
            <w:bottom w:val="none" w:sz="0" w:space="0" w:color="auto"/>
            <w:right w:val="none" w:sz="0" w:space="0" w:color="auto"/>
          </w:divBdr>
          <w:divsChild>
            <w:div w:id="144128324">
              <w:marLeft w:val="0"/>
              <w:marRight w:val="0"/>
              <w:marTop w:val="0"/>
              <w:marBottom w:val="0"/>
              <w:divBdr>
                <w:top w:val="none" w:sz="0" w:space="0" w:color="auto"/>
                <w:left w:val="none" w:sz="0" w:space="0" w:color="auto"/>
                <w:bottom w:val="none" w:sz="0" w:space="0" w:color="auto"/>
                <w:right w:val="none" w:sz="0" w:space="0" w:color="auto"/>
              </w:divBdr>
              <w:divsChild>
                <w:div w:id="771512233">
                  <w:marLeft w:val="0"/>
                  <w:marRight w:val="0"/>
                  <w:marTop w:val="0"/>
                  <w:marBottom w:val="0"/>
                  <w:divBdr>
                    <w:top w:val="none" w:sz="0" w:space="0" w:color="auto"/>
                    <w:left w:val="none" w:sz="0" w:space="0" w:color="auto"/>
                    <w:bottom w:val="none" w:sz="0" w:space="0" w:color="auto"/>
                    <w:right w:val="none" w:sz="0" w:space="0" w:color="auto"/>
                  </w:divBdr>
                </w:div>
              </w:divsChild>
            </w:div>
            <w:div w:id="2118745226">
              <w:marLeft w:val="0"/>
              <w:marRight w:val="0"/>
              <w:marTop w:val="0"/>
              <w:marBottom w:val="0"/>
              <w:divBdr>
                <w:top w:val="none" w:sz="0" w:space="0" w:color="auto"/>
                <w:left w:val="none" w:sz="0" w:space="0" w:color="auto"/>
                <w:bottom w:val="none" w:sz="0" w:space="0" w:color="auto"/>
                <w:right w:val="none" w:sz="0" w:space="0" w:color="auto"/>
              </w:divBdr>
              <w:divsChild>
                <w:div w:id="341978950">
                  <w:marLeft w:val="0"/>
                  <w:marRight w:val="0"/>
                  <w:marTop w:val="0"/>
                  <w:marBottom w:val="0"/>
                  <w:divBdr>
                    <w:top w:val="none" w:sz="0" w:space="0" w:color="auto"/>
                    <w:left w:val="none" w:sz="0" w:space="0" w:color="auto"/>
                    <w:bottom w:val="none" w:sz="0" w:space="0" w:color="auto"/>
                    <w:right w:val="none" w:sz="0" w:space="0" w:color="auto"/>
                  </w:divBdr>
                  <w:divsChild>
                    <w:div w:id="394744945">
                      <w:marLeft w:val="0"/>
                      <w:marRight w:val="0"/>
                      <w:marTop w:val="0"/>
                      <w:marBottom w:val="0"/>
                      <w:divBdr>
                        <w:top w:val="none" w:sz="0" w:space="0" w:color="auto"/>
                        <w:left w:val="none" w:sz="0" w:space="0" w:color="auto"/>
                        <w:bottom w:val="none" w:sz="0" w:space="0" w:color="auto"/>
                        <w:right w:val="none" w:sz="0" w:space="0" w:color="auto"/>
                      </w:divBdr>
                      <w:divsChild>
                        <w:div w:id="1931574926">
                          <w:marLeft w:val="0"/>
                          <w:marRight w:val="0"/>
                          <w:marTop w:val="0"/>
                          <w:marBottom w:val="0"/>
                          <w:divBdr>
                            <w:top w:val="none" w:sz="0" w:space="0" w:color="auto"/>
                            <w:left w:val="none" w:sz="0" w:space="0" w:color="auto"/>
                            <w:bottom w:val="none" w:sz="0" w:space="0" w:color="auto"/>
                            <w:right w:val="none" w:sz="0" w:space="0" w:color="auto"/>
                          </w:divBdr>
                        </w:div>
                        <w:div w:id="1146165555">
                          <w:marLeft w:val="0"/>
                          <w:marRight w:val="0"/>
                          <w:marTop w:val="0"/>
                          <w:marBottom w:val="0"/>
                          <w:divBdr>
                            <w:top w:val="none" w:sz="0" w:space="0" w:color="auto"/>
                            <w:left w:val="none" w:sz="0" w:space="0" w:color="auto"/>
                            <w:bottom w:val="none" w:sz="0" w:space="0" w:color="auto"/>
                            <w:right w:val="none" w:sz="0" w:space="0" w:color="auto"/>
                          </w:divBdr>
                        </w:div>
                        <w:div w:id="2075663200">
                          <w:marLeft w:val="0"/>
                          <w:marRight w:val="0"/>
                          <w:marTop w:val="0"/>
                          <w:marBottom w:val="0"/>
                          <w:divBdr>
                            <w:top w:val="none" w:sz="0" w:space="0" w:color="auto"/>
                            <w:left w:val="none" w:sz="0" w:space="0" w:color="auto"/>
                            <w:bottom w:val="none" w:sz="0" w:space="0" w:color="auto"/>
                            <w:right w:val="none" w:sz="0" w:space="0" w:color="auto"/>
                          </w:divBdr>
                          <w:divsChild>
                            <w:div w:id="1050423659">
                              <w:marLeft w:val="0"/>
                              <w:marRight w:val="0"/>
                              <w:marTop w:val="0"/>
                              <w:marBottom w:val="0"/>
                              <w:divBdr>
                                <w:top w:val="none" w:sz="0" w:space="0" w:color="auto"/>
                                <w:left w:val="none" w:sz="0" w:space="0" w:color="auto"/>
                                <w:bottom w:val="none" w:sz="0" w:space="0" w:color="auto"/>
                                <w:right w:val="none" w:sz="0" w:space="0" w:color="auto"/>
                              </w:divBdr>
                            </w:div>
                            <w:div w:id="1982613252">
                              <w:marLeft w:val="0"/>
                              <w:marRight w:val="0"/>
                              <w:marTop w:val="0"/>
                              <w:marBottom w:val="0"/>
                              <w:divBdr>
                                <w:top w:val="none" w:sz="0" w:space="0" w:color="auto"/>
                                <w:left w:val="none" w:sz="0" w:space="0" w:color="auto"/>
                                <w:bottom w:val="none" w:sz="0" w:space="0" w:color="auto"/>
                                <w:right w:val="none" w:sz="0" w:space="0" w:color="auto"/>
                              </w:divBdr>
                              <w:divsChild>
                                <w:div w:id="101464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065089">
                          <w:marLeft w:val="0"/>
                          <w:marRight w:val="0"/>
                          <w:marTop w:val="0"/>
                          <w:marBottom w:val="0"/>
                          <w:divBdr>
                            <w:top w:val="none" w:sz="0" w:space="0" w:color="auto"/>
                            <w:left w:val="none" w:sz="0" w:space="0" w:color="auto"/>
                            <w:bottom w:val="none" w:sz="0" w:space="0" w:color="auto"/>
                            <w:right w:val="none" w:sz="0" w:space="0" w:color="auto"/>
                          </w:divBdr>
                          <w:divsChild>
                            <w:div w:id="788821013">
                              <w:marLeft w:val="0"/>
                              <w:marRight w:val="0"/>
                              <w:marTop w:val="0"/>
                              <w:marBottom w:val="0"/>
                              <w:divBdr>
                                <w:top w:val="none" w:sz="0" w:space="0" w:color="auto"/>
                                <w:left w:val="none" w:sz="0" w:space="0" w:color="auto"/>
                                <w:bottom w:val="none" w:sz="0" w:space="0" w:color="auto"/>
                                <w:right w:val="none" w:sz="0" w:space="0" w:color="auto"/>
                              </w:divBdr>
                              <w:divsChild>
                                <w:div w:id="875698099">
                                  <w:marLeft w:val="0"/>
                                  <w:marRight w:val="0"/>
                                  <w:marTop w:val="0"/>
                                  <w:marBottom w:val="0"/>
                                  <w:divBdr>
                                    <w:top w:val="none" w:sz="0" w:space="0" w:color="auto"/>
                                    <w:left w:val="none" w:sz="0" w:space="0" w:color="auto"/>
                                    <w:bottom w:val="none" w:sz="0" w:space="0" w:color="auto"/>
                                    <w:right w:val="none" w:sz="0" w:space="0" w:color="auto"/>
                                  </w:divBdr>
                                  <w:divsChild>
                                    <w:div w:id="115626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9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015984">
                      <w:marLeft w:val="0"/>
                      <w:marRight w:val="0"/>
                      <w:marTop w:val="0"/>
                      <w:marBottom w:val="0"/>
                      <w:divBdr>
                        <w:top w:val="none" w:sz="0" w:space="0" w:color="auto"/>
                        <w:left w:val="none" w:sz="0" w:space="0" w:color="auto"/>
                        <w:bottom w:val="none" w:sz="0" w:space="0" w:color="auto"/>
                        <w:right w:val="none" w:sz="0" w:space="0" w:color="auto"/>
                      </w:divBdr>
                    </w:div>
                    <w:div w:id="1802726033">
                      <w:marLeft w:val="0"/>
                      <w:marRight w:val="0"/>
                      <w:marTop w:val="0"/>
                      <w:marBottom w:val="0"/>
                      <w:divBdr>
                        <w:top w:val="none" w:sz="0" w:space="0" w:color="auto"/>
                        <w:left w:val="none" w:sz="0" w:space="0" w:color="auto"/>
                        <w:bottom w:val="none" w:sz="0" w:space="0" w:color="auto"/>
                        <w:right w:val="none" w:sz="0" w:space="0" w:color="auto"/>
                      </w:divBdr>
                    </w:div>
                    <w:div w:id="1872380794">
                      <w:marLeft w:val="0"/>
                      <w:marRight w:val="0"/>
                      <w:marTop w:val="0"/>
                      <w:marBottom w:val="0"/>
                      <w:divBdr>
                        <w:top w:val="none" w:sz="0" w:space="0" w:color="auto"/>
                        <w:left w:val="none" w:sz="0" w:space="0" w:color="auto"/>
                        <w:bottom w:val="none" w:sz="0" w:space="0" w:color="auto"/>
                        <w:right w:val="none" w:sz="0" w:space="0" w:color="auto"/>
                      </w:divBdr>
                      <w:divsChild>
                        <w:div w:id="1852841740">
                          <w:marLeft w:val="0"/>
                          <w:marRight w:val="0"/>
                          <w:marTop w:val="0"/>
                          <w:marBottom w:val="0"/>
                          <w:divBdr>
                            <w:top w:val="none" w:sz="0" w:space="0" w:color="auto"/>
                            <w:left w:val="none" w:sz="0" w:space="0" w:color="auto"/>
                            <w:bottom w:val="none" w:sz="0" w:space="0" w:color="auto"/>
                            <w:right w:val="none" w:sz="0" w:space="0" w:color="auto"/>
                          </w:divBdr>
                        </w:div>
                        <w:div w:id="831221668">
                          <w:marLeft w:val="0"/>
                          <w:marRight w:val="0"/>
                          <w:marTop w:val="0"/>
                          <w:marBottom w:val="0"/>
                          <w:divBdr>
                            <w:top w:val="none" w:sz="0" w:space="0" w:color="auto"/>
                            <w:left w:val="none" w:sz="0" w:space="0" w:color="auto"/>
                            <w:bottom w:val="none" w:sz="0" w:space="0" w:color="auto"/>
                            <w:right w:val="none" w:sz="0" w:space="0" w:color="auto"/>
                          </w:divBdr>
                        </w:div>
                        <w:div w:id="121730442">
                          <w:marLeft w:val="0"/>
                          <w:marRight w:val="0"/>
                          <w:marTop w:val="0"/>
                          <w:marBottom w:val="0"/>
                          <w:divBdr>
                            <w:top w:val="none" w:sz="0" w:space="0" w:color="auto"/>
                            <w:left w:val="none" w:sz="0" w:space="0" w:color="auto"/>
                            <w:bottom w:val="none" w:sz="0" w:space="0" w:color="auto"/>
                            <w:right w:val="none" w:sz="0" w:space="0" w:color="auto"/>
                          </w:divBdr>
                        </w:div>
                        <w:div w:id="1647199502">
                          <w:marLeft w:val="0"/>
                          <w:marRight w:val="0"/>
                          <w:marTop w:val="0"/>
                          <w:marBottom w:val="0"/>
                          <w:divBdr>
                            <w:top w:val="none" w:sz="0" w:space="0" w:color="auto"/>
                            <w:left w:val="none" w:sz="0" w:space="0" w:color="auto"/>
                            <w:bottom w:val="none" w:sz="0" w:space="0" w:color="auto"/>
                            <w:right w:val="none" w:sz="0" w:space="0" w:color="auto"/>
                          </w:divBdr>
                        </w:div>
                        <w:div w:id="1321276853">
                          <w:marLeft w:val="0"/>
                          <w:marRight w:val="0"/>
                          <w:marTop w:val="0"/>
                          <w:marBottom w:val="0"/>
                          <w:divBdr>
                            <w:top w:val="none" w:sz="0" w:space="0" w:color="auto"/>
                            <w:left w:val="none" w:sz="0" w:space="0" w:color="auto"/>
                            <w:bottom w:val="none" w:sz="0" w:space="0" w:color="auto"/>
                            <w:right w:val="none" w:sz="0" w:space="0" w:color="auto"/>
                          </w:divBdr>
                        </w:div>
                        <w:div w:id="1407267051">
                          <w:marLeft w:val="0"/>
                          <w:marRight w:val="0"/>
                          <w:marTop w:val="0"/>
                          <w:marBottom w:val="0"/>
                          <w:divBdr>
                            <w:top w:val="none" w:sz="0" w:space="0" w:color="auto"/>
                            <w:left w:val="none" w:sz="0" w:space="0" w:color="auto"/>
                            <w:bottom w:val="none" w:sz="0" w:space="0" w:color="auto"/>
                            <w:right w:val="none" w:sz="0" w:space="0" w:color="auto"/>
                          </w:divBdr>
                        </w:div>
                        <w:div w:id="1147890960">
                          <w:marLeft w:val="0"/>
                          <w:marRight w:val="0"/>
                          <w:marTop w:val="0"/>
                          <w:marBottom w:val="0"/>
                          <w:divBdr>
                            <w:top w:val="none" w:sz="0" w:space="0" w:color="auto"/>
                            <w:left w:val="none" w:sz="0" w:space="0" w:color="auto"/>
                            <w:bottom w:val="none" w:sz="0" w:space="0" w:color="auto"/>
                            <w:right w:val="none" w:sz="0" w:space="0" w:color="auto"/>
                          </w:divBdr>
                        </w:div>
                        <w:div w:id="628974682">
                          <w:marLeft w:val="0"/>
                          <w:marRight w:val="0"/>
                          <w:marTop w:val="0"/>
                          <w:marBottom w:val="0"/>
                          <w:divBdr>
                            <w:top w:val="none" w:sz="0" w:space="0" w:color="auto"/>
                            <w:left w:val="none" w:sz="0" w:space="0" w:color="auto"/>
                            <w:bottom w:val="none" w:sz="0" w:space="0" w:color="auto"/>
                            <w:right w:val="none" w:sz="0" w:space="0" w:color="auto"/>
                          </w:divBdr>
                        </w:div>
                        <w:div w:id="1888684408">
                          <w:marLeft w:val="0"/>
                          <w:marRight w:val="0"/>
                          <w:marTop w:val="0"/>
                          <w:marBottom w:val="0"/>
                          <w:divBdr>
                            <w:top w:val="none" w:sz="0" w:space="0" w:color="auto"/>
                            <w:left w:val="none" w:sz="0" w:space="0" w:color="auto"/>
                            <w:bottom w:val="none" w:sz="0" w:space="0" w:color="auto"/>
                            <w:right w:val="none" w:sz="0" w:space="0" w:color="auto"/>
                          </w:divBdr>
                        </w:div>
                        <w:div w:id="1494027137">
                          <w:marLeft w:val="0"/>
                          <w:marRight w:val="0"/>
                          <w:marTop w:val="0"/>
                          <w:marBottom w:val="0"/>
                          <w:divBdr>
                            <w:top w:val="none" w:sz="0" w:space="0" w:color="auto"/>
                            <w:left w:val="none" w:sz="0" w:space="0" w:color="auto"/>
                            <w:bottom w:val="none" w:sz="0" w:space="0" w:color="auto"/>
                            <w:right w:val="none" w:sz="0" w:space="0" w:color="auto"/>
                          </w:divBdr>
                        </w:div>
                        <w:div w:id="1597716541">
                          <w:marLeft w:val="0"/>
                          <w:marRight w:val="0"/>
                          <w:marTop w:val="0"/>
                          <w:marBottom w:val="0"/>
                          <w:divBdr>
                            <w:top w:val="none" w:sz="0" w:space="0" w:color="auto"/>
                            <w:left w:val="none" w:sz="0" w:space="0" w:color="auto"/>
                            <w:bottom w:val="none" w:sz="0" w:space="0" w:color="auto"/>
                            <w:right w:val="none" w:sz="0" w:space="0" w:color="auto"/>
                          </w:divBdr>
                        </w:div>
                        <w:div w:id="377046043">
                          <w:marLeft w:val="0"/>
                          <w:marRight w:val="0"/>
                          <w:marTop w:val="0"/>
                          <w:marBottom w:val="0"/>
                          <w:divBdr>
                            <w:top w:val="none" w:sz="0" w:space="0" w:color="auto"/>
                            <w:left w:val="none" w:sz="0" w:space="0" w:color="auto"/>
                            <w:bottom w:val="none" w:sz="0" w:space="0" w:color="auto"/>
                            <w:right w:val="none" w:sz="0" w:space="0" w:color="auto"/>
                          </w:divBdr>
                        </w:div>
                        <w:div w:id="1309823588">
                          <w:marLeft w:val="0"/>
                          <w:marRight w:val="0"/>
                          <w:marTop w:val="0"/>
                          <w:marBottom w:val="0"/>
                          <w:divBdr>
                            <w:top w:val="none" w:sz="0" w:space="0" w:color="auto"/>
                            <w:left w:val="none" w:sz="0" w:space="0" w:color="auto"/>
                            <w:bottom w:val="none" w:sz="0" w:space="0" w:color="auto"/>
                            <w:right w:val="none" w:sz="0" w:space="0" w:color="auto"/>
                          </w:divBdr>
                        </w:div>
                        <w:div w:id="1901359905">
                          <w:marLeft w:val="0"/>
                          <w:marRight w:val="0"/>
                          <w:marTop w:val="0"/>
                          <w:marBottom w:val="0"/>
                          <w:divBdr>
                            <w:top w:val="none" w:sz="0" w:space="0" w:color="auto"/>
                            <w:left w:val="none" w:sz="0" w:space="0" w:color="auto"/>
                            <w:bottom w:val="none" w:sz="0" w:space="0" w:color="auto"/>
                            <w:right w:val="none" w:sz="0" w:space="0" w:color="auto"/>
                          </w:divBdr>
                        </w:div>
                        <w:div w:id="1898397914">
                          <w:marLeft w:val="0"/>
                          <w:marRight w:val="0"/>
                          <w:marTop w:val="0"/>
                          <w:marBottom w:val="0"/>
                          <w:divBdr>
                            <w:top w:val="none" w:sz="0" w:space="0" w:color="auto"/>
                            <w:left w:val="none" w:sz="0" w:space="0" w:color="auto"/>
                            <w:bottom w:val="none" w:sz="0" w:space="0" w:color="auto"/>
                            <w:right w:val="none" w:sz="0" w:space="0" w:color="auto"/>
                          </w:divBdr>
                        </w:div>
                        <w:div w:id="337852276">
                          <w:marLeft w:val="0"/>
                          <w:marRight w:val="0"/>
                          <w:marTop w:val="0"/>
                          <w:marBottom w:val="0"/>
                          <w:divBdr>
                            <w:top w:val="none" w:sz="0" w:space="0" w:color="auto"/>
                            <w:left w:val="none" w:sz="0" w:space="0" w:color="auto"/>
                            <w:bottom w:val="none" w:sz="0" w:space="0" w:color="auto"/>
                            <w:right w:val="none" w:sz="0" w:space="0" w:color="auto"/>
                          </w:divBdr>
                        </w:div>
                        <w:div w:id="73547865">
                          <w:marLeft w:val="0"/>
                          <w:marRight w:val="0"/>
                          <w:marTop w:val="0"/>
                          <w:marBottom w:val="0"/>
                          <w:divBdr>
                            <w:top w:val="none" w:sz="0" w:space="0" w:color="auto"/>
                            <w:left w:val="none" w:sz="0" w:space="0" w:color="auto"/>
                            <w:bottom w:val="none" w:sz="0" w:space="0" w:color="auto"/>
                            <w:right w:val="none" w:sz="0" w:space="0" w:color="auto"/>
                          </w:divBdr>
                        </w:div>
                        <w:div w:id="799685208">
                          <w:marLeft w:val="0"/>
                          <w:marRight w:val="0"/>
                          <w:marTop w:val="0"/>
                          <w:marBottom w:val="0"/>
                          <w:divBdr>
                            <w:top w:val="none" w:sz="0" w:space="0" w:color="auto"/>
                            <w:left w:val="none" w:sz="0" w:space="0" w:color="auto"/>
                            <w:bottom w:val="none" w:sz="0" w:space="0" w:color="auto"/>
                            <w:right w:val="none" w:sz="0" w:space="0" w:color="auto"/>
                          </w:divBdr>
                        </w:div>
                        <w:div w:id="1700156995">
                          <w:marLeft w:val="0"/>
                          <w:marRight w:val="0"/>
                          <w:marTop w:val="0"/>
                          <w:marBottom w:val="0"/>
                          <w:divBdr>
                            <w:top w:val="none" w:sz="0" w:space="0" w:color="auto"/>
                            <w:left w:val="none" w:sz="0" w:space="0" w:color="auto"/>
                            <w:bottom w:val="none" w:sz="0" w:space="0" w:color="auto"/>
                            <w:right w:val="none" w:sz="0" w:space="0" w:color="auto"/>
                          </w:divBdr>
                        </w:div>
                        <w:div w:id="1645312885">
                          <w:marLeft w:val="0"/>
                          <w:marRight w:val="0"/>
                          <w:marTop w:val="0"/>
                          <w:marBottom w:val="0"/>
                          <w:divBdr>
                            <w:top w:val="none" w:sz="0" w:space="0" w:color="auto"/>
                            <w:left w:val="none" w:sz="0" w:space="0" w:color="auto"/>
                            <w:bottom w:val="none" w:sz="0" w:space="0" w:color="auto"/>
                            <w:right w:val="none" w:sz="0" w:space="0" w:color="auto"/>
                          </w:divBdr>
                        </w:div>
                        <w:div w:id="1774591263">
                          <w:marLeft w:val="0"/>
                          <w:marRight w:val="0"/>
                          <w:marTop w:val="0"/>
                          <w:marBottom w:val="0"/>
                          <w:divBdr>
                            <w:top w:val="none" w:sz="0" w:space="0" w:color="auto"/>
                            <w:left w:val="none" w:sz="0" w:space="0" w:color="auto"/>
                            <w:bottom w:val="none" w:sz="0" w:space="0" w:color="auto"/>
                            <w:right w:val="none" w:sz="0" w:space="0" w:color="auto"/>
                          </w:divBdr>
                        </w:div>
                        <w:div w:id="802768277">
                          <w:marLeft w:val="0"/>
                          <w:marRight w:val="0"/>
                          <w:marTop w:val="0"/>
                          <w:marBottom w:val="0"/>
                          <w:divBdr>
                            <w:top w:val="none" w:sz="0" w:space="0" w:color="auto"/>
                            <w:left w:val="none" w:sz="0" w:space="0" w:color="auto"/>
                            <w:bottom w:val="none" w:sz="0" w:space="0" w:color="auto"/>
                            <w:right w:val="none" w:sz="0" w:space="0" w:color="auto"/>
                          </w:divBdr>
                        </w:div>
                        <w:div w:id="2092509758">
                          <w:marLeft w:val="0"/>
                          <w:marRight w:val="0"/>
                          <w:marTop w:val="0"/>
                          <w:marBottom w:val="0"/>
                          <w:divBdr>
                            <w:top w:val="none" w:sz="0" w:space="0" w:color="auto"/>
                            <w:left w:val="none" w:sz="0" w:space="0" w:color="auto"/>
                            <w:bottom w:val="none" w:sz="0" w:space="0" w:color="auto"/>
                            <w:right w:val="none" w:sz="0" w:space="0" w:color="auto"/>
                          </w:divBdr>
                        </w:div>
                        <w:div w:id="609315771">
                          <w:marLeft w:val="0"/>
                          <w:marRight w:val="0"/>
                          <w:marTop w:val="0"/>
                          <w:marBottom w:val="0"/>
                          <w:divBdr>
                            <w:top w:val="none" w:sz="0" w:space="0" w:color="auto"/>
                            <w:left w:val="none" w:sz="0" w:space="0" w:color="auto"/>
                            <w:bottom w:val="none" w:sz="0" w:space="0" w:color="auto"/>
                            <w:right w:val="none" w:sz="0" w:space="0" w:color="auto"/>
                          </w:divBdr>
                        </w:div>
                        <w:div w:id="454494917">
                          <w:marLeft w:val="0"/>
                          <w:marRight w:val="0"/>
                          <w:marTop w:val="0"/>
                          <w:marBottom w:val="0"/>
                          <w:divBdr>
                            <w:top w:val="none" w:sz="0" w:space="0" w:color="auto"/>
                            <w:left w:val="none" w:sz="0" w:space="0" w:color="auto"/>
                            <w:bottom w:val="none" w:sz="0" w:space="0" w:color="auto"/>
                            <w:right w:val="none" w:sz="0" w:space="0" w:color="auto"/>
                          </w:divBdr>
                        </w:div>
                        <w:div w:id="696586504">
                          <w:marLeft w:val="0"/>
                          <w:marRight w:val="0"/>
                          <w:marTop w:val="0"/>
                          <w:marBottom w:val="0"/>
                          <w:divBdr>
                            <w:top w:val="none" w:sz="0" w:space="0" w:color="auto"/>
                            <w:left w:val="none" w:sz="0" w:space="0" w:color="auto"/>
                            <w:bottom w:val="none" w:sz="0" w:space="0" w:color="auto"/>
                            <w:right w:val="none" w:sz="0" w:space="0" w:color="auto"/>
                          </w:divBdr>
                        </w:div>
                        <w:div w:id="1546869778">
                          <w:marLeft w:val="0"/>
                          <w:marRight w:val="0"/>
                          <w:marTop w:val="0"/>
                          <w:marBottom w:val="0"/>
                          <w:divBdr>
                            <w:top w:val="none" w:sz="0" w:space="0" w:color="auto"/>
                            <w:left w:val="none" w:sz="0" w:space="0" w:color="auto"/>
                            <w:bottom w:val="none" w:sz="0" w:space="0" w:color="auto"/>
                            <w:right w:val="none" w:sz="0" w:space="0" w:color="auto"/>
                          </w:divBdr>
                        </w:div>
                        <w:div w:id="1154878215">
                          <w:marLeft w:val="0"/>
                          <w:marRight w:val="0"/>
                          <w:marTop w:val="0"/>
                          <w:marBottom w:val="0"/>
                          <w:divBdr>
                            <w:top w:val="none" w:sz="0" w:space="0" w:color="auto"/>
                            <w:left w:val="none" w:sz="0" w:space="0" w:color="auto"/>
                            <w:bottom w:val="none" w:sz="0" w:space="0" w:color="auto"/>
                            <w:right w:val="none" w:sz="0" w:space="0" w:color="auto"/>
                          </w:divBdr>
                        </w:div>
                        <w:div w:id="452601682">
                          <w:marLeft w:val="0"/>
                          <w:marRight w:val="0"/>
                          <w:marTop w:val="0"/>
                          <w:marBottom w:val="0"/>
                          <w:divBdr>
                            <w:top w:val="none" w:sz="0" w:space="0" w:color="auto"/>
                            <w:left w:val="none" w:sz="0" w:space="0" w:color="auto"/>
                            <w:bottom w:val="none" w:sz="0" w:space="0" w:color="auto"/>
                            <w:right w:val="none" w:sz="0" w:space="0" w:color="auto"/>
                          </w:divBdr>
                        </w:div>
                        <w:div w:id="267734203">
                          <w:marLeft w:val="0"/>
                          <w:marRight w:val="0"/>
                          <w:marTop w:val="0"/>
                          <w:marBottom w:val="0"/>
                          <w:divBdr>
                            <w:top w:val="none" w:sz="0" w:space="0" w:color="auto"/>
                            <w:left w:val="none" w:sz="0" w:space="0" w:color="auto"/>
                            <w:bottom w:val="none" w:sz="0" w:space="0" w:color="auto"/>
                            <w:right w:val="none" w:sz="0" w:space="0" w:color="auto"/>
                          </w:divBdr>
                        </w:div>
                        <w:div w:id="1095663342">
                          <w:marLeft w:val="0"/>
                          <w:marRight w:val="0"/>
                          <w:marTop w:val="0"/>
                          <w:marBottom w:val="0"/>
                          <w:divBdr>
                            <w:top w:val="none" w:sz="0" w:space="0" w:color="auto"/>
                            <w:left w:val="none" w:sz="0" w:space="0" w:color="auto"/>
                            <w:bottom w:val="none" w:sz="0" w:space="0" w:color="auto"/>
                            <w:right w:val="none" w:sz="0" w:space="0" w:color="auto"/>
                          </w:divBdr>
                        </w:div>
                        <w:div w:id="207837853">
                          <w:marLeft w:val="0"/>
                          <w:marRight w:val="0"/>
                          <w:marTop w:val="0"/>
                          <w:marBottom w:val="0"/>
                          <w:divBdr>
                            <w:top w:val="none" w:sz="0" w:space="0" w:color="auto"/>
                            <w:left w:val="none" w:sz="0" w:space="0" w:color="auto"/>
                            <w:bottom w:val="none" w:sz="0" w:space="0" w:color="auto"/>
                            <w:right w:val="none" w:sz="0" w:space="0" w:color="auto"/>
                          </w:divBdr>
                        </w:div>
                        <w:div w:id="1734431880">
                          <w:marLeft w:val="0"/>
                          <w:marRight w:val="0"/>
                          <w:marTop w:val="0"/>
                          <w:marBottom w:val="0"/>
                          <w:divBdr>
                            <w:top w:val="none" w:sz="0" w:space="0" w:color="auto"/>
                            <w:left w:val="none" w:sz="0" w:space="0" w:color="auto"/>
                            <w:bottom w:val="none" w:sz="0" w:space="0" w:color="auto"/>
                            <w:right w:val="none" w:sz="0" w:space="0" w:color="auto"/>
                          </w:divBdr>
                        </w:div>
                        <w:div w:id="1950309577">
                          <w:marLeft w:val="0"/>
                          <w:marRight w:val="0"/>
                          <w:marTop w:val="0"/>
                          <w:marBottom w:val="0"/>
                          <w:divBdr>
                            <w:top w:val="none" w:sz="0" w:space="0" w:color="auto"/>
                            <w:left w:val="none" w:sz="0" w:space="0" w:color="auto"/>
                            <w:bottom w:val="none" w:sz="0" w:space="0" w:color="auto"/>
                            <w:right w:val="none" w:sz="0" w:space="0" w:color="auto"/>
                          </w:divBdr>
                        </w:div>
                        <w:div w:id="1077244929">
                          <w:marLeft w:val="0"/>
                          <w:marRight w:val="0"/>
                          <w:marTop w:val="0"/>
                          <w:marBottom w:val="0"/>
                          <w:divBdr>
                            <w:top w:val="none" w:sz="0" w:space="0" w:color="auto"/>
                            <w:left w:val="none" w:sz="0" w:space="0" w:color="auto"/>
                            <w:bottom w:val="none" w:sz="0" w:space="0" w:color="auto"/>
                            <w:right w:val="none" w:sz="0" w:space="0" w:color="auto"/>
                          </w:divBdr>
                        </w:div>
                        <w:div w:id="1985889851">
                          <w:marLeft w:val="0"/>
                          <w:marRight w:val="0"/>
                          <w:marTop w:val="0"/>
                          <w:marBottom w:val="0"/>
                          <w:divBdr>
                            <w:top w:val="none" w:sz="0" w:space="0" w:color="auto"/>
                            <w:left w:val="none" w:sz="0" w:space="0" w:color="auto"/>
                            <w:bottom w:val="none" w:sz="0" w:space="0" w:color="auto"/>
                            <w:right w:val="none" w:sz="0" w:space="0" w:color="auto"/>
                          </w:divBdr>
                        </w:div>
                        <w:div w:id="1823042896">
                          <w:marLeft w:val="0"/>
                          <w:marRight w:val="0"/>
                          <w:marTop w:val="0"/>
                          <w:marBottom w:val="0"/>
                          <w:divBdr>
                            <w:top w:val="none" w:sz="0" w:space="0" w:color="auto"/>
                            <w:left w:val="none" w:sz="0" w:space="0" w:color="auto"/>
                            <w:bottom w:val="none" w:sz="0" w:space="0" w:color="auto"/>
                            <w:right w:val="none" w:sz="0" w:space="0" w:color="auto"/>
                          </w:divBdr>
                        </w:div>
                        <w:div w:id="1259606568">
                          <w:marLeft w:val="0"/>
                          <w:marRight w:val="0"/>
                          <w:marTop w:val="0"/>
                          <w:marBottom w:val="0"/>
                          <w:divBdr>
                            <w:top w:val="none" w:sz="0" w:space="0" w:color="auto"/>
                            <w:left w:val="none" w:sz="0" w:space="0" w:color="auto"/>
                            <w:bottom w:val="none" w:sz="0" w:space="0" w:color="auto"/>
                            <w:right w:val="none" w:sz="0" w:space="0" w:color="auto"/>
                          </w:divBdr>
                        </w:div>
                        <w:div w:id="670986605">
                          <w:marLeft w:val="0"/>
                          <w:marRight w:val="0"/>
                          <w:marTop w:val="0"/>
                          <w:marBottom w:val="0"/>
                          <w:divBdr>
                            <w:top w:val="none" w:sz="0" w:space="0" w:color="auto"/>
                            <w:left w:val="none" w:sz="0" w:space="0" w:color="auto"/>
                            <w:bottom w:val="none" w:sz="0" w:space="0" w:color="auto"/>
                            <w:right w:val="none" w:sz="0" w:space="0" w:color="auto"/>
                          </w:divBdr>
                        </w:div>
                        <w:div w:id="359399893">
                          <w:marLeft w:val="0"/>
                          <w:marRight w:val="0"/>
                          <w:marTop w:val="0"/>
                          <w:marBottom w:val="0"/>
                          <w:divBdr>
                            <w:top w:val="none" w:sz="0" w:space="0" w:color="auto"/>
                            <w:left w:val="none" w:sz="0" w:space="0" w:color="auto"/>
                            <w:bottom w:val="none" w:sz="0" w:space="0" w:color="auto"/>
                            <w:right w:val="none" w:sz="0" w:space="0" w:color="auto"/>
                          </w:divBdr>
                        </w:div>
                        <w:div w:id="1549683864">
                          <w:marLeft w:val="0"/>
                          <w:marRight w:val="0"/>
                          <w:marTop w:val="0"/>
                          <w:marBottom w:val="0"/>
                          <w:divBdr>
                            <w:top w:val="none" w:sz="0" w:space="0" w:color="auto"/>
                            <w:left w:val="none" w:sz="0" w:space="0" w:color="auto"/>
                            <w:bottom w:val="none" w:sz="0" w:space="0" w:color="auto"/>
                            <w:right w:val="none" w:sz="0" w:space="0" w:color="auto"/>
                          </w:divBdr>
                        </w:div>
                        <w:div w:id="263809640">
                          <w:marLeft w:val="0"/>
                          <w:marRight w:val="0"/>
                          <w:marTop w:val="0"/>
                          <w:marBottom w:val="0"/>
                          <w:divBdr>
                            <w:top w:val="none" w:sz="0" w:space="0" w:color="auto"/>
                            <w:left w:val="none" w:sz="0" w:space="0" w:color="auto"/>
                            <w:bottom w:val="none" w:sz="0" w:space="0" w:color="auto"/>
                            <w:right w:val="none" w:sz="0" w:space="0" w:color="auto"/>
                          </w:divBdr>
                        </w:div>
                        <w:div w:id="874997614">
                          <w:marLeft w:val="0"/>
                          <w:marRight w:val="0"/>
                          <w:marTop w:val="0"/>
                          <w:marBottom w:val="0"/>
                          <w:divBdr>
                            <w:top w:val="none" w:sz="0" w:space="0" w:color="auto"/>
                            <w:left w:val="none" w:sz="0" w:space="0" w:color="auto"/>
                            <w:bottom w:val="none" w:sz="0" w:space="0" w:color="auto"/>
                            <w:right w:val="none" w:sz="0" w:space="0" w:color="auto"/>
                          </w:divBdr>
                        </w:div>
                        <w:div w:id="31854768">
                          <w:marLeft w:val="0"/>
                          <w:marRight w:val="0"/>
                          <w:marTop w:val="0"/>
                          <w:marBottom w:val="0"/>
                          <w:divBdr>
                            <w:top w:val="none" w:sz="0" w:space="0" w:color="auto"/>
                            <w:left w:val="none" w:sz="0" w:space="0" w:color="auto"/>
                            <w:bottom w:val="none" w:sz="0" w:space="0" w:color="auto"/>
                            <w:right w:val="none" w:sz="0" w:space="0" w:color="auto"/>
                          </w:divBdr>
                        </w:div>
                        <w:div w:id="890192546">
                          <w:marLeft w:val="0"/>
                          <w:marRight w:val="0"/>
                          <w:marTop w:val="0"/>
                          <w:marBottom w:val="0"/>
                          <w:divBdr>
                            <w:top w:val="none" w:sz="0" w:space="0" w:color="auto"/>
                            <w:left w:val="none" w:sz="0" w:space="0" w:color="auto"/>
                            <w:bottom w:val="none" w:sz="0" w:space="0" w:color="auto"/>
                            <w:right w:val="none" w:sz="0" w:space="0" w:color="auto"/>
                          </w:divBdr>
                        </w:div>
                        <w:div w:id="1335767280">
                          <w:marLeft w:val="0"/>
                          <w:marRight w:val="0"/>
                          <w:marTop w:val="0"/>
                          <w:marBottom w:val="0"/>
                          <w:divBdr>
                            <w:top w:val="none" w:sz="0" w:space="0" w:color="auto"/>
                            <w:left w:val="none" w:sz="0" w:space="0" w:color="auto"/>
                            <w:bottom w:val="none" w:sz="0" w:space="0" w:color="auto"/>
                            <w:right w:val="none" w:sz="0" w:space="0" w:color="auto"/>
                          </w:divBdr>
                        </w:div>
                        <w:div w:id="254174560">
                          <w:marLeft w:val="0"/>
                          <w:marRight w:val="0"/>
                          <w:marTop w:val="0"/>
                          <w:marBottom w:val="0"/>
                          <w:divBdr>
                            <w:top w:val="none" w:sz="0" w:space="0" w:color="auto"/>
                            <w:left w:val="none" w:sz="0" w:space="0" w:color="auto"/>
                            <w:bottom w:val="none" w:sz="0" w:space="0" w:color="auto"/>
                            <w:right w:val="none" w:sz="0" w:space="0" w:color="auto"/>
                          </w:divBdr>
                        </w:div>
                        <w:div w:id="874347472">
                          <w:marLeft w:val="0"/>
                          <w:marRight w:val="0"/>
                          <w:marTop w:val="0"/>
                          <w:marBottom w:val="0"/>
                          <w:divBdr>
                            <w:top w:val="none" w:sz="0" w:space="0" w:color="auto"/>
                            <w:left w:val="none" w:sz="0" w:space="0" w:color="auto"/>
                            <w:bottom w:val="none" w:sz="0" w:space="0" w:color="auto"/>
                            <w:right w:val="none" w:sz="0" w:space="0" w:color="auto"/>
                          </w:divBdr>
                        </w:div>
                        <w:div w:id="2125154092">
                          <w:marLeft w:val="0"/>
                          <w:marRight w:val="0"/>
                          <w:marTop w:val="0"/>
                          <w:marBottom w:val="0"/>
                          <w:divBdr>
                            <w:top w:val="none" w:sz="0" w:space="0" w:color="auto"/>
                            <w:left w:val="none" w:sz="0" w:space="0" w:color="auto"/>
                            <w:bottom w:val="none" w:sz="0" w:space="0" w:color="auto"/>
                            <w:right w:val="none" w:sz="0" w:space="0" w:color="auto"/>
                          </w:divBdr>
                        </w:div>
                        <w:div w:id="1941600974">
                          <w:marLeft w:val="0"/>
                          <w:marRight w:val="0"/>
                          <w:marTop w:val="0"/>
                          <w:marBottom w:val="0"/>
                          <w:divBdr>
                            <w:top w:val="none" w:sz="0" w:space="0" w:color="auto"/>
                            <w:left w:val="none" w:sz="0" w:space="0" w:color="auto"/>
                            <w:bottom w:val="none" w:sz="0" w:space="0" w:color="auto"/>
                            <w:right w:val="none" w:sz="0" w:space="0" w:color="auto"/>
                          </w:divBdr>
                        </w:div>
                        <w:div w:id="1718310480">
                          <w:marLeft w:val="0"/>
                          <w:marRight w:val="0"/>
                          <w:marTop w:val="0"/>
                          <w:marBottom w:val="0"/>
                          <w:divBdr>
                            <w:top w:val="none" w:sz="0" w:space="0" w:color="auto"/>
                            <w:left w:val="none" w:sz="0" w:space="0" w:color="auto"/>
                            <w:bottom w:val="none" w:sz="0" w:space="0" w:color="auto"/>
                            <w:right w:val="none" w:sz="0" w:space="0" w:color="auto"/>
                          </w:divBdr>
                        </w:div>
                        <w:div w:id="1776557744">
                          <w:marLeft w:val="0"/>
                          <w:marRight w:val="0"/>
                          <w:marTop w:val="0"/>
                          <w:marBottom w:val="0"/>
                          <w:divBdr>
                            <w:top w:val="none" w:sz="0" w:space="0" w:color="auto"/>
                            <w:left w:val="none" w:sz="0" w:space="0" w:color="auto"/>
                            <w:bottom w:val="none" w:sz="0" w:space="0" w:color="auto"/>
                            <w:right w:val="none" w:sz="0" w:space="0" w:color="auto"/>
                          </w:divBdr>
                        </w:div>
                        <w:div w:id="1751151159">
                          <w:marLeft w:val="0"/>
                          <w:marRight w:val="0"/>
                          <w:marTop w:val="0"/>
                          <w:marBottom w:val="0"/>
                          <w:divBdr>
                            <w:top w:val="none" w:sz="0" w:space="0" w:color="auto"/>
                            <w:left w:val="none" w:sz="0" w:space="0" w:color="auto"/>
                            <w:bottom w:val="none" w:sz="0" w:space="0" w:color="auto"/>
                            <w:right w:val="none" w:sz="0" w:space="0" w:color="auto"/>
                          </w:divBdr>
                        </w:div>
                        <w:div w:id="1213427268">
                          <w:marLeft w:val="0"/>
                          <w:marRight w:val="0"/>
                          <w:marTop w:val="0"/>
                          <w:marBottom w:val="0"/>
                          <w:divBdr>
                            <w:top w:val="none" w:sz="0" w:space="0" w:color="auto"/>
                            <w:left w:val="none" w:sz="0" w:space="0" w:color="auto"/>
                            <w:bottom w:val="none" w:sz="0" w:space="0" w:color="auto"/>
                            <w:right w:val="none" w:sz="0" w:space="0" w:color="auto"/>
                          </w:divBdr>
                        </w:div>
                        <w:div w:id="1332833036">
                          <w:marLeft w:val="0"/>
                          <w:marRight w:val="0"/>
                          <w:marTop w:val="0"/>
                          <w:marBottom w:val="0"/>
                          <w:divBdr>
                            <w:top w:val="none" w:sz="0" w:space="0" w:color="auto"/>
                            <w:left w:val="none" w:sz="0" w:space="0" w:color="auto"/>
                            <w:bottom w:val="none" w:sz="0" w:space="0" w:color="auto"/>
                            <w:right w:val="none" w:sz="0" w:space="0" w:color="auto"/>
                          </w:divBdr>
                        </w:div>
                        <w:div w:id="1524324744">
                          <w:marLeft w:val="0"/>
                          <w:marRight w:val="0"/>
                          <w:marTop w:val="0"/>
                          <w:marBottom w:val="0"/>
                          <w:divBdr>
                            <w:top w:val="none" w:sz="0" w:space="0" w:color="auto"/>
                            <w:left w:val="none" w:sz="0" w:space="0" w:color="auto"/>
                            <w:bottom w:val="none" w:sz="0" w:space="0" w:color="auto"/>
                            <w:right w:val="none" w:sz="0" w:space="0" w:color="auto"/>
                          </w:divBdr>
                        </w:div>
                        <w:div w:id="1191184727">
                          <w:marLeft w:val="0"/>
                          <w:marRight w:val="0"/>
                          <w:marTop w:val="0"/>
                          <w:marBottom w:val="0"/>
                          <w:divBdr>
                            <w:top w:val="none" w:sz="0" w:space="0" w:color="auto"/>
                            <w:left w:val="none" w:sz="0" w:space="0" w:color="auto"/>
                            <w:bottom w:val="none" w:sz="0" w:space="0" w:color="auto"/>
                            <w:right w:val="none" w:sz="0" w:space="0" w:color="auto"/>
                          </w:divBdr>
                        </w:div>
                        <w:div w:id="1701516459">
                          <w:marLeft w:val="0"/>
                          <w:marRight w:val="0"/>
                          <w:marTop w:val="0"/>
                          <w:marBottom w:val="0"/>
                          <w:divBdr>
                            <w:top w:val="none" w:sz="0" w:space="0" w:color="auto"/>
                            <w:left w:val="none" w:sz="0" w:space="0" w:color="auto"/>
                            <w:bottom w:val="none" w:sz="0" w:space="0" w:color="auto"/>
                            <w:right w:val="none" w:sz="0" w:space="0" w:color="auto"/>
                          </w:divBdr>
                        </w:div>
                        <w:div w:id="1859924574">
                          <w:marLeft w:val="0"/>
                          <w:marRight w:val="0"/>
                          <w:marTop w:val="0"/>
                          <w:marBottom w:val="0"/>
                          <w:divBdr>
                            <w:top w:val="none" w:sz="0" w:space="0" w:color="auto"/>
                            <w:left w:val="none" w:sz="0" w:space="0" w:color="auto"/>
                            <w:bottom w:val="none" w:sz="0" w:space="0" w:color="auto"/>
                            <w:right w:val="none" w:sz="0" w:space="0" w:color="auto"/>
                          </w:divBdr>
                        </w:div>
                        <w:div w:id="1775786802">
                          <w:marLeft w:val="0"/>
                          <w:marRight w:val="0"/>
                          <w:marTop w:val="0"/>
                          <w:marBottom w:val="0"/>
                          <w:divBdr>
                            <w:top w:val="none" w:sz="0" w:space="0" w:color="auto"/>
                            <w:left w:val="none" w:sz="0" w:space="0" w:color="auto"/>
                            <w:bottom w:val="none" w:sz="0" w:space="0" w:color="auto"/>
                            <w:right w:val="none" w:sz="0" w:space="0" w:color="auto"/>
                          </w:divBdr>
                        </w:div>
                        <w:div w:id="1077897607">
                          <w:marLeft w:val="0"/>
                          <w:marRight w:val="0"/>
                          <w:marTop w:val="0"/>
                          <w:marBottom w:val="0"/>
                          <w:divBdr>
                            <w:top w:val="none" w:sz="0" w:space="0" w:color="auto"/>
                            <w:left w:val="none" w:sz="0" w:space="0" w:color="auto"/>
                            <w:bottom w:val="none" w:sz="0" w:space="0" w:color="auto"/>
                            <w:right w:val="none" w:sz="0" w:space="0" w:color="auto"/>
                          </w:divBdr>
                        </w:div>
                        <w:div w:id="51779948">
                          <w:marLeft w:val="0"/>
                          <w:marRight w:val="0"/>
                          <w:marTop w:val="0"/>
                          <w:marBottom w:val="0"/>
                          <w:divBdr>
                            <w:top w:val="none" w:sz="0" w:space="0" w:color="auto"/>
                            <w:left w:val="none" w:sz="0" w:space="0" w:color="auto"/>
                            <w:bottom w:val="none" w:sz="0" w:space="0" w:color="auto"/>
                            <w:right w:val="none" w:sz="0" w:space="0" w:color="auto"/>
                          </w:divBdr>
                        </w:div>
                        <w:div w:id="1595161071">
                          <w:marLeft w:val="0"/>
                          <w:marRight w:val="0"/>
                          <w:marTop w:val="0"/>
                          <w:marBottom w:val="0"/>
                          <w:divBdr>
                            <w:top w:val="none" w:sz="0" w:space="0" w:color="auto"/>
                            <w:left w:val="none" w:sz="0" w:space="0" w:color="auto"/>
                            <w:bottom w:val="none" w:sz="0" w:space="0" w:color="auto"/>
                            <w:right w:val="none" w:sz="0" w:space="0" w:color="auto"/>
                          </w:divBdr>
                        </w:div>
                        <w:div w:id="321813834">
                          <w:marLeft w:val="0"/>
                          <w:marRight w:val="0"/>
                          <w:marTop w:val="0"/>
                          <w:marBottom w:val="0"/>
                          <w:divBdr>
                            <w:top w:val="none" w:sz="0" w:space="0" w:color="auto"/>
                            <w:left w:val="none" w:sz="0" w:space="0" w:color="auto"/>
                            <w:bottom w:val="none" w:sz="0" w:space="0" w:color="auto"/>
                            <w:right w:val="none" w:sz="0" w:space="0" w:color="auto"/>
                          </w:divBdr>
                        </w:div>
                        <w:div w:id="814757225">
                          <w:marLeft w:val="0"/>
                          <w:marRight w:val="0"/>
                          <w:marTop w:val="0"/>
                          <w:marBottom w:val="0"/>
                          <w:divBdr>
                            <w:top w:val="none" w:sz="0" w:space="0" w:color="auto"/>
                            <w:left w:val="none" w:sz="0" w:space="0" w:color="auto"/>
                            <w:bottom w:val="none" w:sz="0" w:space="0" w:color="auto"/>
                            <w:right w:val="none" w:sz="0" w:space="0" w:color="auto"/>
                          </w:divBdr>
                        </w:div>
                        <w:div w:id="508830674">
                          <w:marLeft w:val="0"/>
                          <w:marRight w:val="0"/>
                          <w:marTop w:val="0"/>
                          <w:marBottom w:val="0"/>
                          <w:divBdr>
                            <w:top w:val="none" w:sz="0" w:space="0" w:color="auto"/>
                            <w:left w:val="none" w:sz="0" w:space="0" w:color="auto"/>
                            <w:bottom w:val="none" w:sz="0" w:space="0" w:color="auto"/>
                            <w:right w:val="none" w:sz="0" w:space="0" w:color="auto"/>
                          </w:divBdr>
                        </w:div>
                        <w:div w:id="844318779">
                          <w:marLeft w:val="0"/>
                          <w:marRight w:val="0"/>
                          <w:marTop w:val="0"/>
                          <w:marBottom w:val="0"/>
                          <w:divBdr>
                            <w:top w:val="none" w:sz="0" w:space="0" w:color="auto"/>
                            <w:left w:val="none" w:sz="0" w:space="0" w:color="auto"/>
                            <w:bottom w:val="none" w:sz="0" w:space="0" w:color="auto"/>
                            <w:right w:val="none" w:sz="0" w:space="0" w:color="auto"/>
                          </w:divBdr>
                        </w:div>
                        <w:div w:id="477117910">
                          <w:marLeft w:val="0"/>
                          <w:marRight w:val="0"/>
                          <w:marTop w:val="0"/>
                          <w:marBottom w:val="0"/>
                          <w:divBdr>
                            <w:top w:val="none" w:sz="0" w:space="0" w:color="auto"/>
                            <w:left w:val="none" w:sz="0" w:space="0" w:color="auto"/>
                            <w:bottom w:val="none" w:sz="0" w:space="0" w:color="auto"/>
                            <w:right w:val="none" w:sz="0" w:space="0" w:color="auto"/>
                          </w:divBdr>
                        </w:div>
                        <w:div w:id="1546260452">
                          <w:marLeft w:val="0"/>
                          <w:marRight w:val="0"/>
                          <w:marTop w:val="0"/>
                          <w:marBottom w:val="0"/>
                          <w:divBdr>
                            <w:top w:val="none" w:sz="0" w:space="0" w:color="auto"/>
                            <w:left w:val="none" w:sz="0" w:space="0" w:color="auto"/>
                            <w:bottom w:val="none" w:sz="0" w:space="0" w:color="auto"/>
                            <w:right w:val="none" w:sz="0" w:space="0" w:color="auto"/>
                          </w:divBdr>
                        </w:div>
                        <w:div w:id="1030759279">
                          <w:marLeft w:val="0"/>
                          <w:marRight w:val="0"/>
                          <w:marTop w:val="0"/>
                          <w:marBottom w:val="0"/>
                          <w:divBdr>
                            <w:top w:val="none" w:sz="0" w:space="0" w:color="auto"/>
                            <w:left w:val="none" w:sz="0" w:space="0" w:color="auto"/>
                            <w:bottom w:val="none" w:sz="0" w:space="0" w:color="auto"/>
                            <w:right w:val="none" w:sz="0" w:space="0" w:color="auto"/>
                          </w:divBdr>
                        </w:div>
                        <w:div w:id="1617911712">
                          <w:marLeft w:val="0"/>
                          <w:marRight w:val="0"/>
                          <w:marTop w:val="0"/>
                          <w:marBottom w:val="0"/>
                          <w:divBdr>
                            <w:top w:val="none" w:sz="0" w:space="0" w:color="auto"/>
                            <w:left w:val="none" w:sz="0" w:space="0" w:color="auto"/>
                            <w:bottom w:val="none" w:sz="0" w:space="0" w:color="auto"/>
                            <w:right w:val="none" w:sz="0" w:space="0" w:color="auto"/>
                          </w:divBdr>
                        </w:div>
                        <w:div w:id="864632078">
                          <w:marLeft w:val="0"/>
                          <w:marRight w:val="0"/>
                          <w:marTop w:val="0"/>
                          <w:marBottom w:val="0"/>
                          <w:divBdr>
                            <w:top w:val="none" w:sz="0" w:space="0" w:color="auto"/>
                            <w:left w:val="none" w:sz="0" w:space="0" w:color="auto"/>
                            <w:bottom w:val="none" w:sz="0" w:space="0" w:color="auto"/>
                            <w:right w:val="none" w:sz="0" w:space="0" w:color="auto"/>
                          </w:divBdr>
                        </w:div>
                        <w:div w:id="1241602556">
                          <w:marLeft w:val="0"/>
                          <w:marRight w:val="0"/>
                          <w:marTop w:val="0"/>
                          <w:marBottom w:val="0"/>
                          <w:divBdr>
                            <w:top w:val="none" w:sz="0" w:space="0" w:color="auto"/>
                            <w:left w:val="none" w:sz="0" w:space="0" w:color="auto"/>
                            <w:bottom w:val="none" w:sz="0" w:space="0" w:color="auto"/>
                            <w:right w:val="none" w:sz="0" w:space="0" w:color="auto"/>
                          </w:divBdr>
                        </w:div>
                        <w:div w:id="1160196362">
                          <w:marLeft w:val="0"/>
                          <w:marRight w:val="0"/>
                          <w:marTop w:val="0"/>
                          <w:marBottom w:val="0"/>
                          <w:divBdr>
                            <w:top w:val="none" w:sz="0" w:space="0" w:color="auto"/>
                            <w:left w:val="none" w:sz="0" w:space="0" w:color="auto"/>
                            <w:bottom w:val="none" w:sz="0" w:space="0" w:color="auto"/>
                            <w:right w:val="none" w:sz="0" w:space="0" w:color="auto"/>
                          </w:divBdr>
                        </w:div>
                        <w:div w:id="1802771058">
                          <w:marLeft w:val="0"/>
                          <w:marRight w:val="0"/>
                          <w:marTop w:val="0"/>
                          <w:marBottom w:val="0"/>
                          <w:divBdr>
                            <w:top w:val="none" w:sz="0" w:space="0" w:color="auto"/>
                            <w:left w:val="none" w:sz="0" w:space="0" w:color="auto"/>
                            <w:bottom w:val="none" w:sz="0" w:space="0" w:color="auto"/>
                            <w:right w:val="none" w:sz="0" w:space="0" w:color="auto"/>
                          </w:divBdr>
                        </w:div>
                        <w:div w:id="643513366">
                          <w:marLeft w:val="0"/>
                          <w:marRight w:val="0"/>
                          <w:marTop w:val="0"/>
                          <w:marBottom w:val="0"/>
                          <w:divBdr>
                            <w:top w:val="none" w:sz="0" w:space="0" w:color="auto"/>
                            <w:left w:val="none" w:sz="0" w:space="0" w:color="auto"/>
                            <w:bottom w:val="none" w:sz="0" w:space="0" w:color="auto"/>
                            <w:right w:val="none" w:sz="0" w:space="0" w:color="auto"/>
                          </w:divBdr>
                        </w:div>
                        <w:div w:id="768165103">
                          <w:marLeft w:val="0"/>
                          <w:marRight w:val="0"/>
                          <w:marTop w:val="0"/>
                          <w:marBottom w:val="0"/>
                          <w:divBdr>
                            <w:top w:val="none" w:sz="0" w:space="0" w:color="auto"/>
                            <w:left w:val="none" w:sz="0" w:space="0" w:color="auto"/>
                            <w:bottom w:val="none" w:sz="0" w:space="0" w:color="auto"/>
                            <w:right w:val="none" w:sz="0" w:space="0" w:color="auto"/>
                          </w:divBdr>
                        </w:div>
                        <w:div w:id="411970897">
                          <w:marLeft w:val="0"/>
                          <w:marRight w:val="0"/>
                          <w:marTop w:val="0"/>
                          <w:marBottom w:val="0"/>
                          <w:divBdr>
                            <w:top w:val="none" w:sz="0" w:space="0" w:color="auto"/>
                            <w:left w:val="none" w:sz="0" w:space="0" w:color="auto"/>
                            <w:bottom w:val="none" w:sz="0" w:space="0" w:color="auto"/>
                            <w:right w:val="none" w:sz="0" w:space="0" w:color="auto"/>
                          </w:divBdr>
                        </w:div>
                        <w:div w:id="578951133">
                          <w:marLeft w:val="0"/>
                          <w:marRight w:val="0"/>
                          <w:marTop w:val="0"/>
                          <w:marBottom w:val="0"/>
                          <w:divBdr>
                            <w:top w:val="none" w:sz="0" w:space="0" w:color="auto"/>
                            <w:left w:val="none" w:sz="0" w:space="0" w:color="auto"/>
                            <w:bottom w:val="none" w:sz="0" w:space="0" w:color="auto"/>
                            <w:right w:val="none" w:sz="0" w:space="0" w:color="auto"/>
                          </w:divBdr>
                        </w:div>
                        <w:div w:id="2083872451">
                          <w:marLeft w:val="0"/>
                          <w:marRight w:val="0"/>
                          <w:marTop w:val="0"/>
                          <w:marBottom w:val="0"/>
                          <w:divBdr>
                            <w:top w:val="none" w:sz="0" w:space="0" w:color="auto"/>
                            <w:left w:val="none" w:sz="0" w:space="0" w:color="auto"/>
                            <w:bottom w:val="none" w:sz="0" w:space="0" w:color="auto"/>
                            <w:right w:val="none" w:sz="0" w:space="0" w:color="auto"/>
                          </w:divBdr>
                        </w:div>
                        <w:div w:id="165244462">
                          <w:marLeft w:val="0"/>
                          <w:marRight w:val="0"/>
                          <w:marTop w:val="0"/>
                          <w:marBottom w:val="0"/>
                          <w:divBdr>
                            <w:top w:val="none" w:sz="0" w:space="0" w:color="auto"/>
                            <w:left w:val="none" w:sz="0" w:space="0" w:color="auto"/>
                            <w:bottom w:val="none" w:sz="0" w:space="0" w:color="auto"/>
                            <w:right w:val="none" w:sz="0" w:space="0" w:color="auto"/>
                          </w:divBdr>
                        </w:div>
                        <w:div w:id="313292735">
                          <w:marLeft w:val="0"/>
                          <w:marRight w:val="0"/>
                          <w:marTop w:val="0"/>
                          <w:marBottom w:val="0"/>
                          <w:divBdr>
                            <w:top w:val="none" w:sz="0" w:space="0" w:color="auto"/>
                            <w:left w:val="none" w:sz="0" w:space="0" w:color="auto"/>
                            <w:bottom w:val="none" w:sz="0" w:space="0" w:color="auto"/>
                            <w:right w:val="none" w:sz="0" w:space="0" w:color="auto"/>
                          </w:divBdr>
                        </w:div>
                        <w:div w:id="1952473883">
                          <w:marLeft w:val="0"/>
                          <w:marRight w:val="0"/>
                          <w:marTop w:val="0"/>
                          <w:marBottom w:val="0"/>
                          <w:divBdr>
                            <w:top w:val="none" w:sz="0" w:space="0" w:color="auto"/>
                            <w:left w:val="none" w:sz="0" w:space="0" w:color="auto"/>
                            <w:bottom w:val="none" w:sz="0" w:space="0" w:color="auto"/>
                            <w:right w:val="none" w:sz="0" w:space="0" w:color="auto"/>
                          </w:divBdr>
                        </w:div>
                        <w:div w:id="678653767">
                          <w:marLeft w:val="0"/>
                          <w:marRight w:val="0"/>
                          <w:marTop w:val="0"/>
                          <w:marBottom w:val="0"/>
                          <w:divBdr>
                            <w:top w:val="none" w:sz="0" w:space="0" w:color="auto"/>
                            <w:left w:val="none" w:sz="0" w:space="0" w:color="auto"/>
                            <w:bottom w:val="none" w:sz="0" w:space="0" w:color="auto"/>
                            <w:right w:val="none" w:sz="0" w:space="0" w:color="auto"/>
                          </w:divBdr>
                        </w:div>
                        <w:div w:id="588586958">
                          <w:marLeft w:val="0"/>
                          <w:marRight w:val="0"/>
                          <w:marTop w:val="0"/>
                          <w:marBottom w:val="0"/>
                          <w:divBdr>
                            <w:top w:val="none" w:sz="0" w:space="0" w:color="auto"/>
                            <w:left w:val="none" w:sz="0" w:space="0" w:color="auto"/>
                            <w:bottom w:val="none" w:sz="0" w:space="0" w:color="auto"/>
                            <w:right w:val="none" w:sz="0" w:space="0" w:color="auto"/>
                          </w:divBdr>
                        </w:div>
                        <w:div w:id="693655806">
                          <w:marLeft w:val="0"/>
                          <w:marRight w:val="0"/>
                          <w:marTop w:val="0"/>
                          <w:marBottom w:val="0"/>
                          <w:divBdr>
                            <w:top w:val="none" w:sz="0" w:space="0" w:color="auto"/>
                            <w:left w:val="none" w:sz="0" w:space="0" w:color="auto"/>
                            <w:bottom w:val="none" w:sz="0" w:space="0" w:color="auto"/>
                            <w:right w:val="none" w:sz="0" w:space="0" w:color="auto"/>
                          </w:divBdr>
                        </w:div>
                        <w:div w:id="945959919">
                          <w:marLeft w:val="0"/>
                          <w:marRight w:val="0"/>
                          <w:marTop w:val="0"/>
                          <w:marBottom w:val="0"/>
                          <w:divBdr>
                            <w:top w:val="none" w:sz="0" w:space="0" w:color="auto"/>
                            <w:left w:val="none" w:sz="0" w:space="0" w:color="auto"/>
                            <w:bottom w:val="none" w:sz="0" w:space="0" w:color="auto"/>
                            <w:right w:val="none" w:sz="0" w:space="0" w:color="auto"/>
                          </w:divBdr>
                        </w:div>
                        <w:div w:id="17630347">
                          <w:marLeft w:val="0"/>
                          <w:marRight w:val="0"/>
                          <w:marTop w:val="0"/>
                          <w:marBottom w:val="0"/>
                          <w:divBdr>
                            <w:top w:val="none" w:sz="0" w:space="0" w:color="auto"/>
                            <w:left w:val="none" w:sz="0" w:space="0" w:color="auto"/>
                            <w:bottom w:val="none" w:sz="0" w:space="0" w:color="auto"/>
                            <w:right w:val="none" w:sz="0" w:space="0" w:color="auto"/>
                          </w:divBdr>
                        </w:div>
                        <w:div w:id="1632401407">
                          <w:marLeft w:val="0"/>
                          <w:marRight w:val="0"/>
                          <w:marTop w:val="0"/>
                          <w:marBottom w:val="0"/>
                          <w:divBdr>
                            <w:top w:val="none" w:sz="0" w:space="0" w:color="auto"/>
                            <w:left w:val="none" w:sz="0" w:space="0" w:color="auto"/>
                            <w:bottom w:val="none" w:sz="0" w:space="0" w:color="auto"/>
                            <w:right w:val="none" w:sz="0" w:space="0" w:color="auto"/>
                          </w:divBdr>
                        </w:div>
                        <w:div w:id="207449891">
                          <w:marLeft w:val="0"/>
                          <w:marRight w:val="0"/>
                          <w:marTop w:val="0"/>
                          <w:marBottom w:val="0"/>
                          <w:divBdr>
                            <w:top w:val="none" w:sz="0" w:space="0" w:color="auto"/>
                            <w:left w:val="none" w:sz="0" w:space="0" w:color="auto"/>
                            <w:bottom w:val="none" w:sz="0" w:space="0" w:color="auto"/>
                            <w:right w:val="none" w:sz="0" w:space="0" w:color="auto"/>
                          </w:divBdr>
                        </w:div>
                        <w:div w:id="1151290130">
                          <w:marLeft w:val="0"/>
                          <w:marRight w:val="0"/>
                          <w:marTop w:val="0"/>
                          <w:marBottom w:val="0"/>
                          <w:divBdr>
                            <w:top w:val="none" w:sz="0" w:space="0" w:color="auto"/>
                            <w:left w:val="none" w:sz="0" w:space="0" w:color="auto"/>
                            <w:bottom w:val="none" w:sz="0" w:space="0" w:color="auto"/>
                            <w:right w:val="none" w:sz="0" w:space="0" w:color="auto"/>
                          </w:divBdr>
                        </w:div>
                        <w:div w:id="226186387">
                          <w:marLeft w:val="0"/>
                          <w:marRight w:val="0"/>
                          <w:marTop w:val="0"/>
                          <w:marBottom w:val="0"/>
                          <w:divBdr>
                            <w:top w:val="none" w:sz="0" w:space="0" w:color="auto"/>
                            <w:left w:val="none" w:sz="0" w:space="0" w:color="auto"/>
                            <w:bottom w:val="none" w:sz="0" w:space="0" w:color="auto"/>
                            <w:right w:val="none" w:sz="0" w:space="0" w:color="auto"/>
                          </w:divBdr>
                        </w:div>
                        <w:div w:id="586115179">
                          <w:marLeft w:val="0"/>
                          <w:marRight w:val="0"/>
                          <w:marTop w:val="0"/>
                          <w:marBottom w:val="0"/>
                          <w:divBdr>
                            <w:top w:val="none" w:sz="0" w:space="0" w:color="auto"/>
                            <w:left w:val="none" w:sz="0" w:space="0" w:color="auto"/>
                            <w:bottom w:val="none" w:sz="0" w:space="0" w:color="auto"/>
                            <w:right w:val="none" w:sz="0" w:space="0" w:color="auto"/>
                          </w:divBdr>
                        </w:div>
                        <w:div w:id="20665932">
                          <w:marLeft w:val="0"/>
                          <w:marRight w:val="0"/>
                          <w:marTop w:val="0"/>
                          <w:marBottom w:val="0"/>
                          <w:divBdr>
                            <w:top w:val="none" w:sz="0" w:space="0" w:color="auto"/>
                            <w:left w:val="none" w:sz="0" w:space="0" w:color="auto"/>
                            <w:bottom w:val="none" w:sz="0" w:space="0" w:color="auto"/>
                            <w:right w:val="none" w:sz="0" w:space="0" w:color="auto"/>
                          </w:divBdr>
                        </w:div>
                        <w:div w:id="1099302550">
                          <w:marLeft w:val="0"/>
                          <w:marRight w:val="0"/>
                          <w:marTop w:val="0"/>
                          <w:marBottom w:val="0"/>
                          <w:divBdr>
                            <w:top w:val="none" w:sz="0" w:space="0" w:color="auto"/>
                            <w:left w:val="none" w:sz="0" w:space="0" w:color="auto"/>
                            <w:bottom w:val="none" w:sz="0" w:space="0" w:color="auto"/>
                            <w:right w:val="none" w:sz="0" w:space="0" w:color="auto"/>
                          </w:divBdr>
                        </w:div>
                        <w:div w:id="531840974">
                          <w:marLeft w:val="0"/>
                          <w:marRight w:val="0"/>
                          <w:marTop w:val="0"/>
                          <w:marBottom w:val="0"/>
                          <w:divBdr>
                            <w:top w:val="none" w:sz="0" w:space="0" w:color="auto"/>
                            <w:left w:val="none" w:sz="0" w:space="0" w:color="auto"/>
                            <w:bottom w:val="none" w:sz="0" w:space="0" w:color="auto"/>
                            <w:right w:val="none" w:sz="0" w:space="0" w:color="auto"/>
                          </w:divBdr>
                        </w:div>
                        <w:div w:id="1354570678">
                          <w:marLeft w:val="0"/>
                          <w:marRight w:val="0"/>
                          <w:marTop w:val="0"/>
                          <w:marBottom w:val="0"/>
                          <w:divBdr>
                            <w:top w:val="none" w:sz="0" w:space="0" w:color="auto"/>
                            <w:left w:val="none" w:sz="0" w:space="0" w:color="auto"/>
                            <w:bottom w:val="none" w:sz="0" w:space="0" w:color="auto"/>
                            <w:right w:val="none" w:sz="0" w:space="0" w:color="auto"/>
                          </w:divBdr>
                        </w:div>
                        <w:div w:id="717122720">
                          <w:marLeft w:val="0"/>
                          <w:marRight w:val="0"/>
                          <w:marTop w:val="0"/>
                          <w:marBottom w:val="0"/>
                          <w:divBdr>
                            <w:top w:val="none" w:sz="0" w:space="0" w:color="auto"/>
                            <w:left w:val="none" w:sz="0" w:space="0" w:color="auto"/>
                            <w:bottom w:val="none" w:sz="0" w:space="0" w:color="auto"/>
                            <w:right w:val="none" w:sz="0" w:space="0" w:color="auto"/>
                          </w:divBdr>
                        </w:div>
                        <w:div w:id="1687294229">
                          <w:marLeft w:val="0"/>
                          <w:marRight w:val="0"/>
                          <w:marTop w:val="0"/>
                          <w:marBottom w:val="0"/>
                          <w:divBdr>
                            <w:top w:val="none" w:sz="0" w:space="0" w:color="auto"/>
                            <w:left w:val="none" w:sz="0" w:space="0" w:color="auto"/>
                            <w:bottom w:val="none" w:sz="0" w:space="0" w:color="auto"/>
                            <w:right w:val="none" w:sz="0" w:space="0" w:color="auto"/>
                          </w:divBdr>
                        </w:div>
                        <w:div w:id="1436173119">
                          <w:marLeft w:val="0"/>
                          <w:marRight w:val="0"/>
                          <w:marTop w:val="0"/>
                          <w:marBottom w:val="0"/>
                          <w:divBdr>
                            <w:top w:val="none" w:sz="0" w:space="0" w:color="auto"/>
                            <w:left w:val="none" w:sz="0" w:space="0" w:color="auto"/>
                            <w:bottom w:val="none" w:sz="0" w:space="0" w:color="auto"/>
                            <w:right w:val="none" w:sz="0" w:space="0" w:color="auto"/>
                          </w:divBdr>
                        </w:div>
                        <w:div w:id="1477843510">
                          <w:marLeft w:val="0"/>
                          <w:marRight w:val="0"/>
                          <w:marTop w:val="0"/>
                          <w:marBottom w:val="0"/>
                          <w:divBdr>
                            <w:top w:val="none" w:sz="0" w:space="0" w:color="auto"/>
                            <w:left w:val="none" w:sz="0" w:space="0" w:color="auto"/>
                            <w:bottom w:val="none" w:sz="0" w:space="0" w:color="auto"/>
                            <w:right w:val="none" w:sz="0" w:space="0" w:color="auto"/>
                          </w:divBdr>
                        </w:div>
                        <w:div w:id="544946454">
                          <w:marLeft w:val="0"/>
                          <w:marRight w:val="0"/>
                          <w:marTop w:val="0"/>
                          <w:marBottom w:val="0"/>
                          <w:divBdr>
                            <w:top w:val="none" w:sz="0" w:space="0" w:color="auto"/>
                            <w:left w:val="none" w:sz="0" w:space="0" w:color="auto"/>
                            <w:bottom w:val="none" w:sz="0" w:space="0" w:color="auto"/>
                            <w:right w:val="none" w:sz="0" w:space="0" w:color="auto"/>
                          </w:divBdr>
                        </w:div>
                        <w:div w:id="511795962">
                          <w:marLeft w:val="0"/>
                          <w:marRight w:val="0"/>
                          <w:marTop w:val="0"/>
                          <w:marBottom w:val="0"/>
                          <w:divBdr>
                            <w:top w:val="none" w:sz="0" w:space="0" w:color="auto"/>
                            <w:left w:val="none" w:sz="0" w:space="0" w:color="auto"/>
                            <w:bottom w:val="none" w:sz="0" w:space="0" w:color="auto"/>
                            <w:right w:val="none" w:sz="0" w:space="0" w:color="auto"/>
                          </w:divBdr>
                        </w:div>
                        <w:div w:id="911742373">
                          <w:marLeft w:val="0"/>
                          <w:marRight w:val="0"/>
                          <w:marTop w:val="0"/>
                          <w:marBottom w:val="0"/>
                          <w:divBdr>
                            <w:top w:val="none" w:sz="0" w:space="0" w:color="auto"/>
                            <w:left w:val="none" w:sz="0" w:space="0" w:color="auto"/>
                            <w:bottom w:val="none" w:sz="0" w:space="0" w:color="auto"/>
                            <w:right w:val="none" w:sz="0" w:space="0" w:color="auto"/>
                          </w:divBdr>
                        </w:div>
                        <w:div w:id="1713573955">
                          <w:marLeft w:val="0"/>
                          <w:marRight w:val="0"/>
                          <w:marTop w:val="0"/>
                          <w:marBottom w:val="0"/>
                          <w:divBdr>
                            <w:top w:val="none" w:sz="0" w:space="0" w:color="auto"/>
                            <w:left w:val="none" w:sz="0" w:space="0" w:color="auto"/>
                            <w:bottom w:val="none" w:sz="0" w:space="0" w:color="auto"/>
                            <w:right w:val="none" w:sz="0" w:space="0" w:color="auto"/>
                          </w:divBdr>
                        </w:div>
                        <w:div w:id="1796286989">
                          <w:marLeft w:val="0"/>
                          <w:marRight w:val="0"/>
                          <w:marTop w:val="0"/>
                          <w:marBottom w:val="0"/>
                          <w:divBdr>
                            <w:top w:val="none" w:sz="0" w:space="0" w:color="auto"/>
                            <w:left w:val="none" w:sz="0" w:space="0" w:color="auto"/>
                            <w:bottom w:val="none" w:sz="0" w:space="0" w:color="auto"/>
                            <w:right w:val="none" w:sz="0" w:space="0" w:color="auto"/>
                          </w:divBdr>
                        </w:div>
                        <w:div w:id="1133522689">
                          <w:marLeft w:val="0"/>
                          <w:marRight w:val="0"/>
                          <w:marTop w:val="0"/>
                          <w:marBottom w:val="0"/>
                          <w:divBdr>
                            <w:top w:val="none" w:sz="0" w:space="0" w:color="auto"/>
                            <w:left w:val="none" w:sz="0" w:space="0" w:color="auto"/>
                            <w:bottom w:val="none" w:sz="0" w:space="0" w:color="auto"/>
                            <w:right w:val="none" w:sz="0" w:space="0" w:color="auto"/>
                          </w:divBdr>
                        </w:div>
                        <w:div w:id="1252619210">
                          <w:marLeft w:val="0"/>
                          <w:marRight w:val="0"/>
                          <w:marTop w:val="0"/>
                          <w:marBottom w:val="0"/>
                          <w:divBdr>
                            <w:top w:val="none" w:sz="0" w:space="0" w:color="auto"/>
                            <w:left w:val="none" w:sz="0" w:space="0" w:color="auto"/>
                            <w:bottom w:val="none" w:sz="0" w:space="0" w:color="auto"/>
                            <w:right w:val="none" w:sz="0" w:space="0" w:color="auto"/>
                          </w:divBdr>
                        </w:div>
                        <w:div w:id="715005728">
                          <w:marLeft w:val="0"/>
                          <w:marRight w:val="0"/>
                          <w:marTop w:val="0"/>
                          <w:marBottom w:val="0"/>
                          <w:divBdr>
                            <w:top w:val="none" w:sz="0" w:space="0" w:color="auto"/>
                            <w:left w:val="none" w:sz="0" w:space="0" w:color="auto"/>
                            <w:bottom w:val="none" w:sz="0" w:space="0" w:color="auto"/>
                            <w:right w:val="none" w:sz="0" w:space="0" w:color="auto"/>
                          </w:divBdr>
                        </w:div>
                        <w:div w:id="697119126">
                          <w:marLeft w:val="0"/>
                          <w:marRight w:val="0"/>
                          <w:marTop w:val="0"/>
                          <w:marBottom w:val="0"/>
                          <w:divBdr>
                            <w:top w:val="none" w:sz="0" w:space="0" w:color="auto"/>
                            <w:left w:val="none" w:sz="0" w:space="0" w:color="auto"/>
                            <w:bottom w:val="none" w:sz="0" w:space="0" w:color="auto"/>
                            <w:right w:val="none" w:sz="0" w:space="0" w:color="auto"/>
                          </w:divBdr>
                        </w:div>
                        <w:div w:id="1804930913">
                          <w:marLeft w:val="0"/>
                          <w:marRight w:val="0"/>
                          <w:marTop w:val="0"/>
                          <w:marBottom w:val="0"/>
                          <w:divBdr>
                            <w:top w:val="none" w:sz="0" w:space="0" w:color="auto"/>
                            <w:left w:val="none" w:sz="0" w:space="0" w:color="auto"/>
                            <w:bottom w:val="none" w:sz="0" w:space="0" w:color="auto"/>
                            <w:right w:val="none" w:sz="0" w:space="0" w:color="auto"/>
                          </w:divBdr>
                        </w:div>
                        <w:div w:id="134182925">
                          <w:marLeft w:val="0"/>
                          <w:marRight w:val="0"/>
                          <w:marTop w:val="0"/>
                          <w:marBottom w:val="0"/>
                          <w:divBdr>
                            <w:top w:val="none" w:sz="0" w:space="0" w:color="auto"/>
                            <w:left w:val="none" w:sz="0" w:space="0" w:color="auto"/>
                            <w:bottom w:val="none" w:sz="0" w:space="0" w:color="auto"/>
                            <w:right w:val="none" w:sz="0" w:space="0" w:color="auto"/>
                          </w:divBdr>
                        </w:div>
                        <w:div w:id="732432559">
                          <w:marLeft w:val="0"/>
                          <w:marRight w:val="0"/>
                          <w:marTop w:val="0"/>
                          <w:marBottom w:val="0"/>
                          <w:divBdr>
                            <w:top w:val="none" w:sz="0" w:space="0" w:color="auto"/>
                            <w:left w:val="none" w:sz="0" w:space="0" w:color="auto"/>
                            <w:bottom w:val="none" w:sz="0" w:space="0" w:color="auto"/>
                            <w:right w:val="none" w:sz="0" w:space="0" w:color="auto"/>
                          </w:divBdr>
                        </w:div>
                        <w:div w:id="1018627892">
                          <w:marLeft w:val="0"/>
                          <w:marRight w:val="0"/>
                          <w:marTop w:val="0"/>
                          <w:marBottom w:val="0"/>
                          <w:divBdr>
                            <w:top w:val="none" w:sz="0" w:space="0" w:color="auto"/>
                            <w:left w:val="none" w:sz="0" w:space="0" w:color="auto"/>
                            <w:bottom w:val="none" w:sz="0" w:space="0" w:color="auto"/>
                            <w:right w:val="none" w:sz="0" w:space="0" w:color="auto"/>
                          </w:divBdr>
                        </w:div>
                      </w:divsChild>
                    </w:div>
                    <w:div w:id="1179613386">
                      <w:marLeft w:val="0"/>
                      <w:marRight w:val="0"/>
                      <w:marTop w:val="0"/>
                      <w:marBottom w:val="0"/>
                      <w:divBdr>
                        <w:top w:val="none" w:sz="0" w:space="0" w:color="auto"/>
                        <w:left w:val="none" w:sz="0" w:space="0" w:color="auto"/>
                        <w:bottom w:val="none" w:sz="0" w:space="0" w:color="auto"/>
                        <w:right w:val="none" w:sz="0" w:space="0" w:color="auto"/>
                      </w:divBdr>
                      <w:divsChild>
                        <w:div w:id="8558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48367">
                  <w:marLeft w:val="0"/>
                  <w:marRight w:val="0"/>
                  <w:marTop w:val="0"/>
                  <w:marBottom w:val="0"/>
                  <w:divBdr>
                    <w:top w:val="none" w:sz="0" w:space="0" w:color="auto"/>
                    <w:left w:val="none" w:sz="0" w:space="0" w:color="auto"/>
                    <w:bottom w:val="none" w:sz="0" w:space="0" w:color="auto"/>
                    <w:right w:val="none" w:sz="0" w:space="0" w:color="auto"/>
                  </w:divBdr>
                  <w:divsChild>
                    <w:div w:id="664476964">
                      <w:marLeft w:val="0"/>
                      <w:marRight w:val="0"/>
                      <w:marTop w:val="0"/>
                      <w:marBottom w:val="0"/>
                      <w:divBdr>
                        <w:top w:val="none" w:sz="0" w:space="0" w:color="auto"/>
                        <w:left w:val="none" w:sz="0" w:space="0" w:color="auto"/>
                        <w:bottom w:val="none" w:sz="0" w:space="0" w:color="auto"/>
                        <w:right w:val="none" w:sz="0" w:space="0" w:color="auto"/>
                      </w:divBdr>
                    </w:div>
                    <w:div w:id="436947765">
                      <w:marLeft w:val="0"/>
                      <w:marRight w:val="0"/>
                      <w:marTop w:val="0"/>
                      <w:marBottom w:val="0"/>
                      <w:divBdr>
                        <w:top w:val="none" w:sz="0" w:space="0" w:color="auto"/>
                        <w:left w:val="none" w:sz="0" w:space="0" w:color="auto"/>
                        <w:bottom w:val="none" w:sz="0" w:space="0" w:color="auto"/>
                        <w:right w:val="none" w:sz="0" w:space="0" w:color="auto"/>
                      </w:divBdr>
                    </w:div>
                  </w:divsChild>
                </w:div>
                <w:div w:id="1269970464">
                  <w:marLeft w:val="0"/>
                  <w:marRight w:val="0"/>
                  <w:marTop w:val="0"/>
                  <w:marBottom w:val="0"/>
                  <w:divBdr>
                    <w:top w:val="none" w:sz="0" w:space="0" w:color="auto"/>
                    <w:left w:val="none" w:sz="0" w:space="0" w:color="auto"/>
                    <w:bottom w:val="none" w:sz="0" w:space="0" w:color="auto"/>
                    <w:right w:val="none" w:sz="0" w:space="0" w:color="auto"/>
                  </w:divBdr>
                  <w:divsChild>
                    <w:div w:id="1424955736">
                      <w:marLeft w:val="0"/>
                      <w:marRight w:val="0"/>
                      <w:marTop w:val="0"/>
                      <w:marBottom w:val="0"/>
                      <w:divBdr>
                        <w:top w:val="none" w:sz="0" w:space="0" w:color="auto"/>
                        <w:left w:val="none" w:sz="0" w:space="0" w:color="auto"/>
                        <w:bottom w:val="none" w:sz="0" w:space="0" w:color="auto"/>
                        <w:right w:val="none" w:sz="0" w:space="0" w:color="auto"/>
                      </w:divBdr>
                      <w:divsChild>
                        <w:div w:id="163421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452252">
              <w:marLeft w:val="0"/>
              <w:marRight w:val="0"/>
              <w:marTop w:val="0"/>
              <w:marBottom w:val="0"/>
              <w:divBdr>
                <w:top w:val="none" w:sz="0" w:space="0" w:color="auto"/>
                <w:left w:val="none" w:sz="0" w:space="0" w:color="auto"/>
                <w:bottom w:val="none" w:sz="0" w:space="0" w:color="auto"/>
                <w:right w:val="none" w:sz="0" w:space="0" w:color="auto"/>
              </w:divBdr>
              <w:divsChild>
                <w:div w:id="1383363165">
                  <w:marLeft w:val="0"/>
                  <w:marRight w:val="0"/>
                  <w:marTop w:val="540"/>
                  <w:marBottom w:val="0"/>
                  <w:divBdr>
                    <w:top w:val="none" w:sz="0" w:space="0" w:color="auto"/>
                    <w:left w:val="none" w:sz="0" w:space="0" w:color="auto"/>
                    <w:bottom w:val="none" w:sz="0" w:space="0" w:color="auto"/>
                    <w:right w:val="none" w:sz="0" w:space="0" w:color="auto"/>
                  </w:divBdr>
                  <w:divsChild>
                    <w:div w:id="1238054000">
                      <w:marLeft w:val="0"/>
                      <w:marRight w:val="0"/>
                      <w:marTop w:val="0"/>
                      <w:marBottom w:val="0"/>
                      <w:divBdr>
                        <w:top w:val="none" w:sz="0" w:space="0" w:color="auto"/>
                        <w:left w:val="none" w:sz="0" w:space="0" w:color="auto"/>
                        <w:bottom w:val="none" w:sz="0" w:space="0" w:color="auto"/>
                        <w:right w:val="none" w:sz="0" w:space="0" w:color="auto"/>
                      </w:divBdr>
                      <w:divsChild>
                        <w:div w:id="285964078">
                          <w:marLeft w:val="0"/>
                          <w:marRight w:val="0"/>
                          <w:marTop w:val="0"/>
                          <w:marBottom w:val="0"/>
                          <w:divBdr>
                            <w:top w:val="none" w:sz="0" w:space="0" w:color="auto"/>
                            <w:left w:val="none" w:sz="0" w:space="0" w:color="auto"/>
                            <w:bottom w:val="none" w:sz="0" w:space="0" w:color="auto"/>
                            <w:right w:val="none" w:sz="0" w:space="0" w:color="auto"/>
                          </w:divBdr>
                          <w:divsChild>
                            <w:div w:id="1326739831">
                              <w:marLeft w:val="0"/>
                              <w:marRight w:val="0"/>
                              <w:marTop w:val="0"/>
                              <w:marBottom w:val="0"/>
                              <w:divBdr>
                                <w:top w:val="none" w:sz="0" w:space="0" w:color="auto"/>
                                <w:left w:val="none" w:sz="0" w:space="0" w:color="auto"/>
                                <w:bottom w:val="none" w:sz="0" w:space="0" w:color="auto"/>
                                <w:right w:val="none" w:sz="0" w:space="0" w:color="auto"/>
                              </w:divBdr>
                              <w:divsChild>
                                <w:div w:id="1530794493">
                                  <w:marLeft w:val="0"/>
                                  <w:marRight w:val="0"/>
                                  <w:marTop w:val="0"/>
                                  <w:marBottom w:val="0"/>
                                  <w:divBdr>
                                    <w:top w:val="none" w:sz="0" w:space="0" w:color="auto"/>
                                    <w:left w:val="none" w:sz="0" w:space="0" w:color="auto"/>
                                    <w:bottom w:val="none" w:sz="0" w:space="0" w:color="auto"/>
                                    <w:right w:val="none" w:sz="0" w:space="0" w:color="auto"/>
                                  </w:divBdr>
                                </w:div>
                                <w:div w:id="1606112994">
                                  <w:marLeft w:val="0"/>
                                  <w:marRight w:val="0"/>
                                  <w:marTop w:val="0"/>
                                  <w:marBottom w:val="0"/>
                                  <w:divBdr>
                                    <w:top w:val="none" w:sz="0" w:space="0" w:color="auto"/>
                                    <w:left w:val="none" w:sz="0" w:space="0" w:color="auto"/>
                                    <w:bottom w:val="none" w:sz="0" w:space="0" w:color="auto"/>
                                    <w:right w:val="none" w:sz="0" w:space="0" w:color="auto"/>
                                  </w:divBdr>
                                  <w:divsChild>
                                    <w:div w:id="2098670210">
                                      <w:marLeft w:val="0"/>
                                      <w:marRight w:val="0"/>
                                      <w:marTop w:val="0"/>
                                      <w:marBottom w:val="0"/>
                                      <w:divBdr>
                                        <w:top w:val="none" w:sz="0" w:space="0" w:color="auto"/>
                                        <w:left w:val="none" w:sz="0" w:space="0" w:color="auto"/>
                                        <w:bottom w:val="none" w:sz="0" w:space="0" w:color="auto"/>
                                        <w:right w:val="none" w:sz="0" w:space="0" w:color="auto"/>
                                      </w:divBdr>
                                      <w:divsChild>
                                        <w:div w:id="508562533">
                                          <w:marLeft w:val="0"/>
                                          <w:marRight w:val="0"/>
                                          <w:marTop w:val="0"/>
                                          <w:marBottom w:val="0"/>
                                          <w:divBdr>
                                            <w:top w:val="none" w:sz="0" w:space="0" w:color="auto"/>
                                            <w:left w:val="none" w:sz="0" w:space="0" w:color="auto"/>
                                            <w:bottom w:val="none" w:sz="0" w:space="0" w:color="auto"/>
                                            <w:right w:val="none" w:sz="0" w:space="0" w:color="auto"/>
                                          </w:divBdr>
                                          <w:divsChild>
                                            <w:div w:id="35325496">
                                              <w:marLeft w:val="0"/>
                                              <w:marRight w:val="0"/>
                                              <w:marTop w:val="0"/>
                                              <w:marBottom w:val="0"/>
                                              <w:divBdr>
                                                <w:top w:val="none" w:sz="0" w:space="0" w:color="auto"/>
                                                <w:left w:val="none" w:sz="0" w:space="0" w:color="auto"/>
                                                <w:bottom w:val="none" w:sz="0" w:space="0" w:color="auto"/>
                                                <w:right w:val="none" w:sz="0" w:space="0" w:color="auto"/>
                                              </w:divBdr>
                                              <w:divsChild>
                                                <w:div w:id="69084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3130160">
          <w:marLeft w:val="0"/>
          <w:marRight w:val="0"/>
          <w:marTop w:val="0"/>
          <w:marBottom w:val="0"/>
          <w:divBdr>
            <w:top w:val="none" w:sz="0" w:space="0" w:color="auto"/>
            <w:left w:val="none" w:sz="0" w:space="0" w:color="auto"/>
            <w:bottom w:val="none" w:sz="0" w:space="0" w:color="auto"/>
            <w:right w:val="none" w:sz="0" w:space="0" w:color="auto"/>
          </w:divBdr>
          <w:divsChild>
            <w:div w:id="1165167840">
              <w:marLeft w:val="0"/>
              <w:marRight w:val="0"/>
              <w:marTop w:val="0"/>
              <w:marBottom w:val="0"/>
              <w:divBdr>
                <w:top w:val="none" w:sz="0" w:space="0" w:color="auto"/>
                <w:left w:val="none" w:sz="0" w:space="0" w:color="auto"/>
                <w:bottom w:val="none" w:sz="0" w:space="0" w:color="auto"/>
                <w:right w:val="none" w:sz="0" w:space="0" w:color="auto"/>
              </w:divBdr>
              <w:divsChild>
                <w:div w:id="1761367859">
                  <w:marLeft w:val="0"/>
                  <w:marRight w:val="0"/>
                  <w:marTop w:val="0"/>
                  <w:marBottom w:val="0"/>
                  <w:divBdr>
                    <w:top w:val="none" w:sz="0" w:space="0" w:color="auto"/>
                    <w:left w:val="none" w:sz="0" w:space="0" w:color="auto"/>
                    <w:bottom w:val="none" w:sz="0" w:space="0" w:color="auto"/>
                    <w:right w:val="none" w:sz="0" w:space="0" w:color="auto"/>
                  </w:divBdr>
                  <w:divsChild>
                    <w:div w:id="430319619">
                      <w:marLeft w:val="0"/>
                      <w:marRight w:val="0"/>
                      <w:marTop w:val="0"/>
                      <w:marBottom w:val="0"/>
                      <w:divBdr>
                        <w:top w:val="none" w:sz="0" w:space="0" w:color="auto"/>
                        <w:left w:val="none" w:sz="0" w:space="0" w:color="auto"/>
                        <w:bottom w:val="none" w:sz="0" w:space="0" w:color="auto"/>
                        <w:right w:val="none" w:sz="0" w:space="0" w:color="auto"/>
                      </w:divBdr>
                      <w:divsChild>
                        <w:div w:id="854460971">
                          <w:marLeft w:val="0"/>
                          <w:marRight w:val="0"/>
                          <w:marTop w:val="0"/>
                          <w:marBottom w:val="0"/>
                          <w:divBdr>
                            <w:top w:val="none" w:sz="0" w:space="0" w:color="auto"/>
                            <w:left w:val="none" w:sz="0" w:space="0" w:color="auto"/>
                            <w:bottom w:val="none" w:sz="0" w:space="0" w:color="auto"/>
                            <w:right w:val="none" w:sz="0" w:space="0" w:color="auto"/>
                          </w:divBdr>
                          <w:divsChild>
                            <w:div w:id="23999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248153">
                      <w:marLeft w:val="0"/>
                      <w:marRight w:val="0"/>
                      <w:marTop w:val="0"/>
                      <w:marBottom w:val="0"/>
                      <w:divBdr>
                        <w:top w:val="none" w:sz="0" w:space="0" w:color="auto"/>
                        <w:left w:val="none" w:sz="0" w:space="0" w:color="auto"/>
                        <w:bottom w:val="none" w:sz="0" w:space="0" w:color="auto"/>
                        <w:right w:val="none" w:sz="0" w:space="0" w:color="auto"/>
                      </w:divBdr>
                      <w:divsChild>
                        <w:div w:id="125528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00178">
          <w:marLeft w:val="0"/>
          <w:marRight w:val="0"/>
          <w:marTop w:val="0"/>
          <w:marBottom w:val="0"/>
          <w:divBdr>
            <w:top w:val="none" w:sz="0" w:space="0" w:color="auto"/>
            <w:left w:val="none" w:sz="0" w:space="0" w:color="auto"/>
            <w:bottom w:val="none" w:sz="0" w:space="0" w:color="auto"/>
            <w:right w:val="none" w:sz="0" w:space="0" w:color="auto"/>
          </w:divBdr>
          <w:divsChild>
            <w:div w:id="328021001">
              <w:marLeft w:val="0"/>
              <w:marRight w:val="0"/>
              <w:marTop w:val="0"/>
              <w:marBottom w:val="0"/>
              <w:divBdr>
                <w:top w:val="none" w:sz="0" w:space="0" w:color="auto"/>
                <w:left w:val="none" w:sz="0" w:space="0" w:color="auto"/>
                <w:bottom w:val="none" w:sz="0" w:space="0" w:color="auto"/>
                <w:right w:val="none" w:sz="0" w:space="0" w:color="auto"/>
              </w:divBdr>
            </w:div>
          </w:divsChild>
        </w:div>
        <w:div w:id="106629374">
          <w:marLeft w:val="0"/>
          <w:marRight w:val="0"/>
          <w:marTop w:val="0"/>
          <w:marBottom w:val="0"/>
          <w:divBdr>
            <w:top w:val="none" w:sz="0" w:space="0" w:color="auto"/>
            <w:left w:val="none" w:sz="0" w:space="0" w:color="auto"/>
            <w:bottom w:val="none" w:sz="0" w:space="0" w:color="auto"/>
            <w:right w:val="none" w:sz="0" w:space="0" w:color="auto"/>
          </w:divBdr>
          <w:divsChild>
            <w:div w:id="1854804480">
              <w:marLeft w:val="0"/>
              <w:marRight w:val="0"/>
              <w:marTop w:val="0"/>
              <w:marBottom w:val="0"/>
              <w:divBdr>
                <w:top w:val="none" w:sz="0" w:space="0" w:color="auto"/>
                <w:left w:val="none" w:sz="0" w:space="0" w:color="auto"/>
                <w:bottom w:val="none" w:sz="0" w:space="0" w:color="auto"/>
                <w:right w:val="none" w:sz="0" w:space="0" w:color="auto"/>
              </w:divBdr>
              <w:divsChild>
                <w:div w:id="1735398040">
                  <w:marLeft w:val="0"/>
                  <w:marRight w:val="0"/>
                  <w:marTop w:val="540"/>
                  <w:marBottom w:val="0"/>
                  <w:divBdr>
                    <w:top w:val="none" w:sz="0" w:space="0" w:color="auto"/>
                    <w:left w:val="none" w:sz="0" w:space="0" w:color="auto"/>
                    <w:bottom w:val="none" w:sz="0" w:space="0" w:color="auto"/>
                    <w:right w:val="none" w:sz="0" w:space="0" w:color="auto"/>
                  </w:divBdr>
                  <w:divsChild>
                    <w:div w:id="989479439">
                      <w:marLeft w:val="0"/>
                      <w:marRight w:val="0"/>
                      <w:marTop w:val="0"/>
                      <w:marBottom w:val="0"/>
                      <w:divBdr>
                        <w:top w:val="none" w:sz="0" w:space="0" w:color="auto"/>
                        <w:left w:val="none" w:sz="0" w:space="0" w:color="auto"/>
                        <w:bottom w:val="none" w:sz="0" w:space="0" w:color="auto"/>
                        <w:right w:val="none" w:sz="0" w:space="0" w:color="auto"/>
                      </w:divBdr>
                      <w:divsChild>
                        <w:div w:id="213347991">
                          <w:marLeft w:val="0"/>
                          <w:marRight w:val="0"/>
                          <w:marTop w:val="0"/>
                          <w:marBottom w:val="0"/>
                          <w:divBdr>
                            <w:top w:val="none" w:sz="0" w:space="0" w:color="auto"/>
                            <w:left w:val="none" w:sz="0" w:space="0" w:color="auto"/>
                            <w:bottom w:val="none" w:sz="0" w:space="0" w:color="auto"/>
                            <w:right w:val="none" w:sz="0" w:space="0" w:color="auto"/>
                          </w:divBdr>
                          <w:divsChild>
                            <w:div w:id="2146652483">
                              <w:marLeft w:val="0"/>
                              <w:marRight w:val="0"/>
                              <w:marTop w:val="0"/>
                              <w:marBottom w:val="0"/>
                              <w:divBdr>
                                <w:top w:val="none" w:sz="0" w:space="0" w:color="auto"/>
                                <w:left w:val="none" w:sz="0" w:space="0" w:color="auto"/>
                                <w:bottom w:val="none" w:sz="0" w:space="0" w:color="auto"/>
                                <w:right w:val="none" w:sz="0" w:space="0" w:color="auto"/>
                              </w:divBdr>
                              <w:divsChild>
                                <w:div w:id="7054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66582">
          <w:marLeft w:val="0"/>
          <w:marRight w:val="0"/>
          <w:marTop w:val="0"/>
          <w:marBottom w:val="0"/>
          <w:divBdr>
            <w:top w:val="none" w:sz="0" w:space="0" w:color="auto"/>
            <w:left w:val="none" w:sz="0" w:space="0" w:color="auto"/>
            <w:bottom w:val="none" w:sz="0" w:space="0" w:color="auto"/>
            <w:right w:val="none" w:sz="0" w:space="0" w:color="auto"/>
          </w:divBdr>
        </w:div>
        <w:div w:id="632835407">
          <w:marLeft w:val="0"/>
          <w:marRight w:val="0"/>
          <w:marTop w:val="0"/>
          <w:marBottom w:val="0"/>
          <w:divBdr>
            <w:top w:val="none" w:sz="0" w:space="0" w:color="auto"/>
            <w:left w:val="none" w:sz="0" w:space="0" w:color="auto"/>
            <w:bottom w:val="none" w:sz="0" w:space="0" w:color="auto"/>
            <w:right w:val="none" w:sz="0" w:space="0" w:color="auto"/>
          </w:divBdr>
          <w:divsChild>
            <w:div w:id="1522626062">
              <w:marLeft w:val="0"/>
              <w:marRight w:val="0"/>
              <w:marTop w:val="0"/>
              <w:marBottom w:val="0"/>
              <w:divBdr>
                <w:top w:val="none" w:sz="0" w:space="0" w:color="auto"/>
                <w:left w:val="none" w:sz="0" w:space="0" w:color="auto"/>
                <w:bottom w:val="none" w:sz="0" w:space="0" w:color="auto"/>
                <w:right w:val="none" w:sz="0" w:space="0" w:color="auto"/>
              </w:divBdr>
              <w:divsChild>
                <w:div w:id="125581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6637">
          <w:marLeft w:val="0"/>
          <w:marRight w:val="0"/>
          <w:marTop w:val="0"/>
          <w:marBottom w:val="0"/>
          <w:divBdr>
            <w:top w:val="none" w:sz="0" w:space="0" w:color="auto"/>
            <w:left w:val="none" w:sz="0" w:space="0" w:color="auto"/>
            <w:bottom w:val="none" w:sz="0" w:space="0" w:color="auto"/>
            <w:right w:val="none" w:sz="0" w:space="0" w:color="auto"/>
          </w:divBdr>
          <w:divsChild>
            <w:div w:id="816460978">
              <w:marLeft w:val="0"/>
              <w:marRight w:val="0"/>
              <w:marTop w:val="0"/>
              <w:marBottom w:val="0"/>
              <w:divBdr>
                <w:top w:val="none" w:sz="0" w:space="0" w:color="auto"/>
                <w:left w:val="none" w:sz="0" w:space="0" w:color="auto"/>
                <w:bottom w:val="none" w:sz="0" w:space="0" w:color="auto"/>
                <w:right w:val="none" w:sz="0" w:space="0" w:color="auto"/>
              </w:divBdr>
              <w:divsChild>
                <w:div w:id="1087271795">
                  <w:marLeft w:val="0"/>
                  <w:marRight w:val="0"/>
                  <w:marTop w:val="0"/>
                  <w:marBottom w:val="0"/>
                  <w:divBdr>
                    <w:top w:val="none" w:sz="0" w:space="0" w:color="auto"/>
                    <w:left w:val="none" w:sz="0" w:space="0" w:color="auto"/>
                    <w:bottom w:val="none" w:sz="0" w:space="0" w:color="auto"/>
                    <w:right w:val="none" w:sz="0" w:space="0" w:color="auto"/>
                  </w:divBdr>
                  <w:divsChild>
                    <w:div w:id="1538934233">
                      <w:marLeft w:val="0"/>
                      <w:marRight w:val="0"/>
                      <w:marTop w:val="0"/>
                      <w:marBottom w:val="0"/>
                      <w:divBdr>
                        <w:top w:val="none" w:sz="0" w:space="0" w:color="auto"/>
                        <w:left w:val="none" w:sz="0" w:space="0" w:color="auto"/>
                        <w:bottom w:val="none" w:sz="0" w:space="0" w:color="auto"/>
                        <w:right w:val="none" w:sz="0" w:space="0" w:color="auto"/>
                      </w:divBdr>
                      <w:divsChild>
                        <w:div w:id="1672487697">
                          <w:marLeft w:val="0"/>
                          <w:marRight w:val="0"/>
                          <w:marTop w:val="0"/>
                          <w:marBottom w:val="0"/>
                          <w:divBdr>
                            <w:top w:val="none" w:sz="0" w:space="0" w:color="auto"/>
                            <w:left w:val="none" w:sz="0" w:space="0" w:color="auto"/>
                            <w:bottom w:val="none" w:sz="0" w:space="0" w:color="auto"/>
                            <w:right w:val="none" w:sz="0" w:space="0" w:color="auto"/>
                          </w:divBdr>
                          <w:divsChild>
                            <w:div w:id="11297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9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holar.google.com/scholar_lookup?title=Legume%20nodules%20endophytes%20more%20diverse%20than%20endophytes%20from%20roots%20of%20legumes%20or%20non%20legumes%20in%20soils%20of%20India&amp;author=V.%20Kumar&amp;author=DV.%20Pathak&amp;author=SS.%20Dudeja&amp;author=R.%20Saini&amp;author=R.%20Giri&amp;author=S.%20Narula&amp;author=RC.%20Anand&amp;journal=J%20Microbiol%20Biotechnol%20Res&amp;volume=3&amp;pages=83-92&amp;publication_year=2013" TargetMode="External"/><Relationship Id="rId21" Type="http://schemas.openxmlformats.org/officeDocument/2006/relationships/hyperlink" Target="https://doi.org/10.5897/AJAR11.1680" TargetMode="External"/><Relationship Id="rId42" Type="http://schemas.openxmlformats.org/officeDocument/2006/relationships/hyperlink" Target="https://doi.org/10.1007/s10529-010-0347-0" TargetMode="External"/><Relationship Id="rId63" Type="http://schemas.openxmlformats.org/officeDocument/2006/relationships/hyperlink" Target="https://doi.org/10.1371/journal.pone.0056457" TargetMode="External"/><Relationship Id="rId84" Type="http://schemas.openxmlformats.org/officeDocument/2006/relationships/hyperlink" Target="http://www.ncbi.nlm.nih.gov/entrez/query.fcgi?cmd=Retrieve&amp;db=PubMed&amp;dopt=Abstract&amp;list_uids=22653567" TargetMode="External"/><Relationship Id="rId138" Type="http://schemas.openxmlformats.org/officeDocument/2006/relationships/hyperlink" Target="https://doi.org/10.1111/j.1461-0248.2007.01139.x" TargetMode="External"/><Relationship Id="rId159" Type="http://schemas.openxmlformats.org/officeDocument/2006/relationships/hyperlink" Target="https://doi.org/10.1007/s00374-010-0485-5" TargetMode="External"/><Relationship Id="rId170" Type="http://schemas.openxmlformats.org/officeDocument/2006/relationships/hyperlink" Target="https://scholar.google.com/scholar?q=Pozo%20MJ%2C%20Azc%C3%B3n-Aguilar%20C%20%282007%29%20Unraveling%20mycorrhiza-induced%20resistance.%20Curr%20Opin%20Plant%20Biol%2010%3A393%E2%80%93398.%20doi%3Ahttp%3A%2F%2Fdx.doi.org%2F10.1016%2Fj.pbi.2007.05.004" TargetMode="External"/><Relationship Id="rId191" Type="http://schemas.openxmlformats.org/officeDocument/2006/relationships/hyperlink" Target="http://scholar.google.com/scholar_lookup?title=Role%20of%20biological%20nitrogen%20fixation%20in%20legume%20based%20cropping%20systems%3B%20a%20case%20study%20of%20West%20Africa%20farming%20systems&amp;author=N.%20Sanginga&amp;journal=Plant%20Soil&amp;volume=252&amp;pages=25-39&amp;publication_year=2003&amp;doi=10.1023%2Fa%3A1024192604607" TargetMode="External"/><Relationship Id="rId205" Type="http://schemas.openxmlformats.org/officeDocument/2006/relationships/hyperlink" Target="https://doi.org/10.1590/S1415-475738420150053" TargetMode="External"/><Relationship Id="rId226" Type="http://schemas.openxmlformats.org/officeDocument/2006/relationships/hyperlink" Target="https://scholar.google.com/scholar?q=Vel%C3%A1zquez%20E%2C%20R%20Silva%20L%2C%20Peix%20%C3%81%20%282010%29%20Legumes%3A%20a%20healthy%20and%20ecological%20source%20of%20flavonoids.%20Curr%20Nutr%20Food%20Sci%206%3A109%E2%80%93144.%20doi%3Ahttps%3A%2F%2Fdoi.org%2F10.2174%2F157340110791233247" TargetMode="External"/><Relationship Id="rId247" Type="http://schemas.openxmlformats.org/officeDocument/2006/relationships/hyperlink" Target="http://www.ncbi.nlm.nih.gov/entrez/query.fcgi?cmd=Retrieve&amp;db=PubMed&amp;dopt=Abstract&amp;list_uids=24417933" TargetMode="External"/><Relationship Id="rId107" Type="http://schemas.openxmlformats.org/officeDocument/2006/relationships/hyperlink" Target="https://doi.org/10.1039/b906679a" TargetMode="External"/><Relationship Id="rId11" Type="http://schemas.openxmlformats.org/officeDocument/2006/relationships/hyperlink" Target="https://link.springer.com/chapter/10.1007/978-981-10-6241-4_3" TargetMode="External"/><Relationship Id="rId32" Type="http://schemas.openxmlformats.org/officeDocument/2006/relationships/hyperlink" Target="https://scholar.google.com/scholar?q=Alori%20E.%2C%20Fawole%20O.%20%282012%29%20Phytoremediation%20of%20soils%20contaminated%20with%20aluminium%20and%20manganese%20by%20two%20arbuscular%20mycorrhizal%20fungi.%20J%20Agric%20Sci%204%3A246%E2%80%93252.%20doi%3Ahttp%3A%2F%2Fdx.doi.org%2F10.5539%2Fjas.v4n8p246" TargetMode="External"/><Relationship Id="rId53" Type="http://schemas.openxmlformats.org/officeDocument/2006/relationships/hyperlink" Target="https://doi.org/10.9734/BMRJ/2014/5635" TargetMode="External"/><Relationship Id="rId74" Type="http://schemas.openxmlformats.org/officeDocument/2006/relationships/hyperlink" Target="http://scholar.google.com/scholar_lookup?title=%0ATrichoderma%3A%20the%20genomics%20of%20opportunistic%20success&amp;author=IS.%20Druzhinina&amp;author=V.%20Seidl-Seiboth&amp;author=A.%20Herrera-Estrella&amp;author=BA.%20Horwitz&amp;author=CM.%20Kenerley&amp;author=E.%20Monte&amp;author=PK.%20Mukherjee&amp;author=S.%20Zeilinger&amp;author=IV.%20Grigoriev&amp;author=CP.%20Kubicek&amp;journal=Nat%20Rev%20Microbiol&amp;volume=9&amp;pages=749-759&amp;publication_year=2011&amp;doi=10.1038%2Fnrmicro2637" TargetMode="External"/><Relationship Id="rId128" Type="http://schemas.openxmlformats.org/officeDocument/2006/relationships/hyperlink" Target="http://scholar.google.com/scholar_lookup?title=The%20bacterial%20genus%20Collimonas%3A%20mycophagy%2C%20weathering%20and%20other%20adaptive%20solutions%20to%20life%20in%20oligotrophic%20soil%20environments&amp;author=JH.%20Leveau&amp;author=S.%20Uroz&amp;author=W.%20Boer&amp;journal=Environ%20Microbiol&amp;volume=12&amp;pages=281-292&amp;publication_year=2010&amp;doi=10.1111%2Fj.1462-2920.2009.02010.x" TargetMode="External"/><Relationship Id="rId149" Type="http://schemas.openxmlformats.org/officeDocument/2006/relationships/hyperlink" Target="https://doi.org/10.4067/S0718-58392012000100017" TargetMode="External"/><Relationship Id="rId5" Type="http://schemas.openxmlformats.org/officeDocument/2006/relationships/webSettings" Target="webSettings.xml"/><Relationship Id="rId95" Type="http://schemas.openxmlformats.org/officeDocument/2006/relationships/hyperlink" Target="https://doi.org/10.1007/s00572-010-0333-3" TargetMode="External"/><Relationship Id="rId160" Type="http://schemas.openxmlformats.org/officeDocument/2006/relationships/hyperlink" Target="https://doi.org/10.1007/s00374-010-0485-5" TargetMode="External"/><Relationship Id="rId181" Type="http://schemas.openxmlformats.org/officeDocument/2006/relationships/hyperlink" Target="http://scholar.google.com/scholar_lookup?title=A%20review%3A%20bacteria%20endophytes%20and%20their%20bioprospecting&amp;author=J.%20Ruby&amp;author=M.%20Raghunath&amp;journal=J%20Pharm%20Research&amp;volume=4&amp;pages=795-799&amp;publication_year=2011" TargetMode="External"/><Relationship Id="rId216" Type="http://schemas.openxmlformats.org/officeDocument/2006/relationships/hyperlink" Target="https://scholar.google.com/scholar?q=Taghavi%20s.%2C%20van%20der%20Lelie%20D.%2C%20Hoffman%20A.%2C%20Zhang%20Y.B.%2C%20Walla%20M.D.%2C%20Vangronsveld%20J.%2C%20Newman%20L.%2C%20Monchy%20S.%20%282010%29%20Genome%20sequence%20of%20the%20plant%20growth-promoting%20endophyte%20bacterium%20Enterobacter%20sp.%20638.%20PLoS%20Genet%206%3Ae1000943.%20doi%3Ahttp%3A%2F%2Fdx.doi.org%2F10.1371%2Fjournal.pgen.1000943" TargetMode="External"/><Relationship Id="rId237" Type="http://schemas.openxmlformats.org/officeDocument/2006/relationships/hyperlink" Target="https://doi.org/10.1128/JB.05055-11" TargetMode="External"/><Relationship Id="rId22" Type="http://schemas.openxmlformats.org/officeDocument/2006/relationships/hyperlink" Target="http://scholar.google.com/scholar_lookup?title=Protein%20content%20variation%20in%20cowpea%20genotypes%20%28Vigna%20unguiculata%20L.%20Walp.%29%20grown%20in%20the%20Eastern%20Cape%20province%20of%20South%20Africa%20as%20affected%20by%20mineralised%20goat%20manure&amp;author=S.%20Adeyemi&amp;author=F.%20Lewu&amp;author=P.%20Adebola&amp;author=G.%20Bradley&amp;author=A.%20Okoh&amp;journal=Afr%20J%20Agric%20Res&amp;volume=7&amp;pages=4943-4947&amp;publication_year=2012&amp;doi=10.5897%2FAJAR11.1680" TargetMode="External"/><Relationship Id="rId43" Type="http://schemas.openxmlformats.org/officeDocument/2006/relationships/hyperlink" Target="http://www.ncbi.nlm.nih.gov/entrez/query.fcgi?cmd=Retrieve&amp;db=PubMed&amp;dopt=Abstract&amp;list_uids=20635120" TargetMode="External"/><Relationship Id="rId64" Type="http://schemas.openxmlformats.org/officeDocument/2006/relationships/hyperlink" Target="http://www.ncbi.nlm.nih.gov/entrez/query.fcgi?cmd=Retrieve&amp;db=PubMed&amp;dopt=Abstract&amp;list_uids=23424661" TargetMode="External"/><Relationship Id="rId118" Type="http://schemas.openxmlformats.org/officeDocument/2006/relationships/hyperlink" Target="https://doi.org/10.5897/AJAR09.147." TargetMode="External"/><Relationship Id="rId139" Type="http://schemas.openxmlformats.org/officeDocument/2006/relationships/hyperlink" Target="https://doi.org/10.1016/j.tim.2009.07.004" TargetMode="External"/><Relationship Id="rId85" Type="http://schemas.openxmlformats.org/officeDocument/2006/relationships/hyperlink" Target="http://scholar.google.com/scholar_lookup?title=Volatile%20mediated%20interactions%20between%20bacteria%20and%20fungi%20in%20the%20soil&amp;author=U.%20Effmert&amp;author=J.%20Kalder%C3%A1s&amp;author=R.%20Warnke&amp;author=B.%20Piechulla&amp;journal=J%20Chem%20Ecol&amp;volume=38&amp;pages=665-703&amp;publication_year=2012&amp;doi=10.1007%2Fs10886-012-0135-5" TargetMode="External"/><Relationship Id="rId150" Type="http://schemas.openxmlformats.org/officeDocument/2006/relationships/hyperlink" Target="http://scholar.google.com/scholar_lookup?title=Integrated%20use%20of%20Rhizobium%20leguminosarum%2C%20plant%20growth%20promoting%20Rhizobacteria%20and%20enriched%20compost%20for%20improving%20growth%2C%20nodulation%20and%20yield%20of%20lentil%20%28Lens%20culinaris%20Medik.%29&amp;author=AI.%20Muhammad&amp;author=K.%20Muhammad&amp;author=SS.%20Muhammad&amp;author=A.%20Maqshoof&amp;author=S.%20Nawaf&amp;author=A.%20Naeem&amp;journal=Chilean%20J%20Agric%20Res&amp;volume=72&amp;pages=104-110&amp;publication_year=2012" TargetMode="External"/><Relationship Id="rId171" Type="http://schemas.openxmlformats.org/officeDocument/2006/relationships/hyperlink" Target="https://doi.org/10.1146/annurev-phyto-081211-172908" TargetMode="External"/><Relationship Id="rId192" Type="http://schemas.openxmlformats.org/officeDocument/2006/relationships/hyperlink" Target="http://www.jstor.org/stable/41059828" TargetMode="External"/><Relationship Id="rId206" Type="http://schemas.openxmlformats.org/officeDocument/2006/relationships/hyperlink" Target="http://www.ncbi.nlm.nih.gov/entrez/query.fcgi?cmd=Retrieve&amp;db=PubMed&amp;dopt=Abstract&amp;list_uids=26537605" TargetMode="External"/><Relationship Id="rId227" Type="http://schemas.openxmlformats.org/officeDocument/2006/relationships/hyperlink" Target="https://doi.org/10.4014/jmb.1007.07030" TargetMode="External"/><Relationship Id="rId248" Type="http://schemas.openxmlformats.org/officeDocument/2006/relationships/hyperlink" Target="http://scholar.google.com/scholar_lookup?title=Molecular%20mechanisms%20underlying%20phosphate%20sensing%2C%20signaling%2C%20and%20adaptation%20in%20plants&amp;author=Z.%20Zhang&amp;author=H.%20Liao&amp;author=WJ.%20Lucas&amp;journal=J%20Integr%20Plant%20Biol&amp;volume=56&amp;pages=192-220&amp;publication_year=2014" TargetMode="External"/><Relationship Id="rId12" Type="http://schemas.openxmlformats.org/officeDocument/2006/relationships/hyperlink" Target="mailto:olubukola.babalola@nwu.ac.za" TargetMode="External"/><Relationship Id="rId33" Type="http://schemas.openxmlformats.org/officeDocument/2006/relationships/hyperlink" Target="https://scholar.google.com/scholar?q=Alori%20E%2C%20Fawole%20O%2C%20Afolayan%20A%20%282012%29%20Characterization%20of%20arbuscular%20mycorrhizal%20spores%20isolated%20from%20Southern%20Guinea%20savanna%20of%20Nigeria.%20J%20Agric%20Sci%204%3A13%E2%80%9319.%20doi%3Ahttp%3A%2F%2Fdx.doi.org%2F10.5539%2Fjas.v4n7p13" TargetMode="External"/><Relationship Id="rId108" Type="http://schemas.openxmlformats.org/officeDocument/2006/relationships/hyperlink" Target="http://www.ncbi.nlm.nih.gov/entrez/query.fcgi?cmd=Retrieve&amp;db=PubMed&amp;dopt=Abstract&amp;list_uids=20376388" TargetMode="External"/><Relationship Id="rId129" Type="http://schemas.openxmlformats.org/officeDocument/2006/relationships/hyperlink" Target="https://doi.org/10.5897/AJB10.338" TargetMode="External"/><Relationship Id="rId54" Type="http://schemas.openxmlformats.org/officeDocument/2006/relationships/hyperlink" Target="http://scholar.google.com/scholar_lookup?title=Taxonomy%20of%20the%20rhizobia%3A%20current%20perspectives&amp;author=H.%20Berrada&amp;author=K.%20Fikri-Benbrahim&amp;journal=British%20Microbiol%20Res%20J&amp;volume=4&amp;pages=616-639&amp;publication_year=2014" TargetMode="External"/><Relationship Id="rId70" Type="http://schemas.openxmlformats.org/officeDocument/2006/relationships/hyperlink" Target="https://scholar.google.com/scholar?q=Collignon%20C%2C%20Uroz%20S%2C%20Turpault%20M%2C%20Frey-Klett%20P%20%282011%29%20Seasons%20differently%20impact%20the%20structure%20of%20mineral%20weathering%20bacterial%20communities%20in%20beech%20and%20spruce%20stands.%20Soil%20Biol%20Biochem%2043%3A2012%E2%80%932022.%20doi%3Ahttp%3A%2F%2Fdx.doi.org%2F10.1016%2Fj.soilbio.2011.05.008" TargetMode="External"/><Relationship Id="rId75" Type="http://schemas.openxmlformats.org/officeDocument/2006/relationships/hyperlink" Target="https://doi.org/10.5897/AJMR2013.6541" TargetMode="External"/><Relationship Id="rId91" Type="http://schemas.openxmlformats.org/officeDocument/2006/relationships/hyperlink" Target="http://scholar.google.com/scholar_lookup?title=A%20global%20census%20of%20nitrogenase%20diversity&amp;author=JC.%20Gaby&amp;author=DH.%20Buckley&amp;journal=Environ%20Microbiol&amp;volume=13&amp;pages=1790-1799&amp;publication_year=2011&amp;doi=10.1111%2Fj.1462-2920.2011.02488.x" TargetMode="External"/><Relationship Id="rId96" Type="http://schemas.openxmlformats.org/officeDocument/2006/relationships/hyperlink" Target="http://www.ncbi.nlm.nih.gov/entrez/query.fcgi?cmd=Retrieve&amp;db=PubMed&amp;dopt=Abstract&amp;list_uids=20697748" TargetMode="External"/><Relationship Id="rId140" Type="http://schemas.openxmlformats.org/officeDocument/2006/relationships/hyperlink" Target="https://scholar.google.com/scholar?q=Mendes%20R%2C%20Garbeva%20P%2C%20Raaijmakers%20JM%20%282013%29%20The%20rhizosphere%20microbiome%3A%20significance%20of%20plant%20beneficial%2C%20plant%20pathogenic%2C%20and%20human%20pathogenic%20microorganisms.%20FEMS%20Microbiol%20Rev%2037%3A634%E2%80%93663.%20doi%3Ahttps%3A%2F%2Fdoi.org%2F10.1111%2F1574-6976.12028" TargetMode="External"/><Relationship Id="rId145" Type="http://schemas.openxmlformats.org/officeDocument/2006/relationships/hyperlink" Target="https://doi.org/10.1007/s11274-009-9963-z" TargetMode="External"/><Relationship Id="rId161" Type="http://schemas.openxmlformats.org/officeDocument/2006/relationships/hyperlink" Target="http://scholar.google.com/scholar_lookup?title=Isolation%20and%20characterization%20of%20plant%20growth%20promoting%20endophytic%20bacteria%20isolates%20from%20root%20nodules%20of%20Lespedeza%20sp&amp;author=P.%20Palaniappan&amp;author=PS.%20Chauhan&amp;author=VS.%20Saravanan&amp;author=R.%20Anandham&amp;author=T.%20Sa&amp;journal=Biol%20Fertil%20Soils&amp;volume=46&amp;pages=807-816&amp;publication_year=2010&amp;doi=10.1007%2Fs00374-010-0485-5" TargetMode="External"/><Relationship Id="rId166" Type="http://schemas.openxmlformats.org/officeDocument/2006/relationships/hyperlink" Target="https://doi.org/10.1146/annurev-cellbio-092910-154055" TargetMode="External"/><Relationship Id="rId182" Type="http://schemas.openxmlformats.org/officeDocument/2006/relationships/hyperlink" Target="https://scholar.google.com/scholar?q=Ryan%20RP%2C%20Germaine%20K%2C%20Francis%20A%2C%20Ryan%20DJ%20%282008%29%20Bacteria%20endophytes%3A%20recent%20developments%20and%20applications.%20FEMS%20Microbiol%20Lett%20278%3A1%E2%80%939.%20doi%3Ahttps%3A%2F%2Fdoi.org%2F10.1111%2Fj.1574-6968.2007.00918.x" TargetMode="External"/><Relationship Id="rId187" Type="http://schemas.openxmlformats.org/officeDocument/2006/relationships/hyperlink" Target="http://www.ncbi.nlm.nih.gov/entrez/query.fcgi?cmd=Retrieve&amp;db=PubMed&amp;dopt=Abstract&amp;list_uids=26070449" TargetMode="External"/><Relationship Id="rId217" Type="http://schemas.openxmlformats.org/officeDocument/2006/relationships/hyperlink" Target="https://doi.org/10.1111/j.1365-2389.2006.00771.x" TargetMode="External"/><Relationship Id="rId1" Type="http://schemas.openxmlformats.org/officeDocument/2006/relationships/numbering" Target="numbering.xml"/><Relationship Id="rId6" Type="http://schemas.openxmlformats.org/officeDocument/2006/relationships/hyperlink" Target="https://link.springer.com/book/10.1007/978-981-10-6241-4" TargetMode="External"/><Relationship Id="rId212" Type="http://schemas.openxmlformats.org/officeDocument/2006/relationships/hyperlink" Target="https://doi.org/10.1128/AEM.02239-08" TargetMode="External"/><Relationship Id="rId233" Type="http://schemas.openxmlformats.org/officeDocument/2006/relationships/hyperlink" Target="https://doi.org/10.1007/s11274-012-1135-x" TargetMode="External"/><Relationship Id="rId238" Type="http://schemas.openxmlformats.org/officeDocument/2006/relationships/hyperlink" Target="http://www.ncbi.nlm.nih.gov/entrez/query.fcgi?cmd=Retrieve&amp;db=PubMed&amp;dopt=Abstract&amp;list_uids=21551308" TargetMode="External"/><Relationship Id="rId23" Type="http://schemas.openxmlformats.org/officeDocument/2006/relationships/hyperlink" Target="https://doi.org/10.4265/bio.18.117" TargetMode="External"/><Relationship Id="rId28" Type="http://schemas.openxmlformats.org/officeDocument/2006/relationships/hyperlink" Target="http://scholar.google.com/scholar_lookup?title=Antagonistic%20effects%20of%20Bacillus%20species%20in%20biocontrol%20of%20tomato%20Fusarium%20wilt&amp;author=CF.%20Ajilogba&amp;author=OO.%20Babalola&amp;author=F.%20Ahmad&amp;journal=Stud%20Ethno-Med&amp;volume=7&amp;pages=205-216&amp;publication_year=2013" TargetMode="External"/><Relationship Id="rId49" Type="http://schemas.openxmlformats.org/officeDocument/2006/relationships/hyperlink" Target="https://scholar.google.com/scholar?q=Bala%20A.%20%282011%29%20Emerging%20challenges%20in%20cross-border%20movement%20of%20inoculants%20in%20sub-Saharan%20Africa.%20N2%20Africa%20project%20%28putting%20nitrogen%20fixation%20to%20work%20for%20smallholder%20farmers%20in%20Africa%29.%20Podcaster%208%2C%20August%2C%202011." TargetMode="External"/><Relationship Id="rId114" Type="http://schemas.openxmlformats.org/officeDocument/2006/relationships/hyperlink" Target="https://doi.org/10.1264/jsme2.ME2804rh" TargetMode="External"/><Relationship Id="rId119" Type="http://schemas.openxmlformats.org/officeDocument/2006/relationships/hyperlink" Target="http://scholar.google.com/scholar_lookup?title=Assessment%20of%20maize%20and%20dry%20bean%20productivity%20under%20different%20intercrop%20systems%20and%20fertilization%20regimes&amp;author=F.%20Kutu&amp;author=J.%20Asiwe&amp;journal=Afr%20J%20Agric%20Res&amp;volume=5&amp;pages=1627-1631&amp;publication_year=2010&amp;doi=10.5897%2FAJAR09.147." TargetMode="External"/><Relationship Id="rId44" Type="http://schemas.openxmlformats.org/officeDocument/2006/relationships/hyperlink" Target="http://scholar.google.com/scholar_lookup?title=Beneficial%20bacteria%20of%20agricultural%20importance&amp;author=OO.%20Babalola&amp;journal=Biotechnol%20Lett&amp;volume=32&amp;pages=1559-1570&amp;publication_year=2010&amp;doi=10.1007%2Fs10529-010-0347-0" TargetMode="External"/><Relationship Id="rId60" Type="http://schemas.openxmlformats.org/officeDocument/2006/relationships/hyperlink" Target="https://doi.org/10.1139/B09-065." TargetMode="External"/><Relationship Id="rId65" Type="http://schemas.openxmlformats.org/officeDocument/2006/relationships/hyperlink" Target="http://www.ncbi.nlm.nih.gov/pmc/articles/PMC3570460" TargetMode="External"/><Relationship Id="rId81" Type="http://schemas.openxmlformats.org/officeDocument/2006/relationships/hyperlink" Target="http://scholar.google.com/scholar_lookup?title=Interaction%20of%20endophytic%20microbes%20with%20legumes&amp;author=SS.%20Dudeja&amp;author=R.%20Giri&amp;author=P.%20Suneja-Madan&amp;author=E.%20Kothe&amp;journal=J%20Basic%20Microbiol&amp;volume=52&amp;pages=248-260&amp;publication_year=2012&amp;doi=10.1002%2Fjobm.201100063" TargetMode="External"/><Relationship Id="rId86" Type="http://schemas.openxmlformats.org/officeDocument/2006/relationships/hyperlink" Target="http://scholar.google.com/scholar_lookup?title=Chemical%20and%20biological%20properties%20of%20local%20cowpea%20seed%20protein%20grown%20in%20Gizan%20region&amp;author=AS.%20El-Jasser&amp;journal=World%20Acad%20Sci%20Eng%20Technol&amp;volume=5&amp;pages=466-472&amp;publication_year=2011" TargetMode="External"/><Relationship Id="rId130" Type="http://schemas.openxmlformats.org/officeDocument/2006/relationships/hyperlink" Target="http://scholar.google.com/scholar_lookup?title=Enhancing%20the%20contribution%20of%20the%20legumes%20to%20the%20N%20fertility%20of%20soils%20of%20the%20semi-arid%20zone%20of%20Nigeria&amp;author=DA.%20Machido&amp;author=OO.%20Olufajo&amp;author=SE.%20Yakubu&amp;author=S.%20Yusufu&amp;journal=Afr%20J%20Biotechnol&amp;volume=10&amp;pages=1848-1853&amp;publication_year=2011&amp;doi=10.5897%2FAJB10.338" TargetMode="External"/><Relationship Id="rId135" Type="http://schemas.openxmlformats.org/officeDocument/2006/relationships/hyperlink" Target="http://www.ncbi.nlm.nih.gov/pmc/articles/PMC3550561" TargetMode="External"/><Relationship Id="rId151" Type="http://schemas.openxmlformats.org/officeDocument/2006/relationships/hyperlink" Target="https://doi.org/10.1128/AEM.01055-16" TargetMode="External"/><Relationship Id="rId156" Type="http://schemas.openxmlformats.org/officeDocument/2006/relationships/hyperlink" Target="https://doi.org/10.18488/journal.70/2015.2.3/70.3.86.97" TargetMode="External"/><Relationship Id="rId177" Type="http://schemas.openxmlformats.org/officeDocument/2006/relationships/hyperlink" Target="https://doi.org/10.1007/s11104-008-9606-4" TargetMode="External"/><Relationship Id="rId198" Type="http://schemas.openxmlformats.org/officeDocument/2006/relationships/hyperlink" Target="http://scholar.google.com/scholar_lookup?title=Functional%20characteristics%20of%20an%20endophyte%20community%20colonizing%20rice%20roots%20as%20revealed%20by%20metagenomic%20analysis&amp;author=A.%20Sessitsch&amp;author=P.%20Hardoim&amp;author=J.%20D%C3%B6ring&amp;author=A.%20Weilharter&amp;author=A.%20Krause&amp;author=T.%20Woyke&amp;author=B.%20Mitter&amp;author=L.%20Hauberg-Lotte&amp;author=F.%20Friedrich&amp;author=M.%20Rahalkar&amp;journal=Mol%20Plant-Microbe%20Interact&amp;volume=25&amp;pages=28-36&amp;publication_year=2012" TargetMode="External"/><Relationship Id="rId172" Type="http://schemas.openxmlformats.org/officeDocument/2006/relationships/hyperlink" Target="https://doi.org/10.1146/annurev-phyto-081211-172908" TargetMode="External"/><Relationship Id="rId193" Type="http://schemas.openxmlformats.org/officeDocument/2006/relationships/hyperlink" Target="http://dx.doi.org/10.1371/journal.pone.0022275" TargetMode="External"/><Relationship Id="rId202" Type="http://schemas.openxmlformats.org/officeDocument/2006/relationships/hyperlink" Target="https://scholar.google.com/scholar?q=Simon%20MF%2C%20Grether%20R%2C%20de%20Queiroz%20LP%2C%20S%C3%A4rkinen%20TE%2C%20Dutra%20VF%2C%20Hughes%20CE%20%282011%29%20The%20evolutionary%20history%20of%20Mimosa%20%28Leguminosae%29%3A%20toward%20a%20phylogeny%20of%20the%20sensitive%20plants.%20Am%20J%20Bot%2098%3A1201%E2%80%931221.%20doi%3Ahttp%3A%2F%2Fdx.doi.org%2F10.1590%2FS1415-475738420150053" TargetMode="External"/><Relationship Id="rId207" Type="http://schemas.openxmlformats.org/officeDocument/2006/relationships/hyperlink" Target="http://www.ncbi.nlm.nih.gov/pmc/articles/PMC4763327" TargetMode="External"/><Relationship Id="rId223" Type="http://schemas.openxmlformats.org/officeDocument/2006/relationships/hyperlink" Target="http://scholar.google.com/scholar_lookup?title=Genetic%20variability%20in%20Bradyrhizobium%20japonicum%20strains%20nodulating%20soybean%20Glycine%20max%20%28L.%29%20Merrill&amp;author=AR.%20Torres&amp;author=G.%20Kaschuk&amp;author=GP.%20Saridakis&amp;author=M.%20Hungria&amp;journal=World%20J%20Microbiol%20Biotechnol&amp;volume=28&amp;pages=1831-1835&amp;publication_year=2012&amp;doi=10.1007%2Fs11274-011-0964-3" TargetMode="External"/><Relationship Id="rId228" Type="http://schemas.openxmlformats.org/officeDocument/2006/relationships/hyperlink" Target="http://www.ncbi.nlm.nih.gov/entrez/query.fcgi?cmd=Retrieve&amp;db=PubMed&amp;dopt=Abstract&amp;list_uids=21193830" TargetMode="External"/><Relationship Id="rId244" Type="http://schemas.openxmlformats.org/officeDocument/2006/relationships/hyperlink" Target="http://scholar.google.com/scholar_lookup?title=Improvement%20of%20Faba%20bean%20yield%20using%20Rhizobium%2FAgrobacterium%20inoculant%20in%20low-fertility%20sandy%20soil&amp;author=SH.%20Youseif&amp;author=FH.%20Abd%20El-Megeed&amp;author=SA.%20Saleh&amp;journal=Agronomy&amp;volume=7&amp;pages=2-12&amp;publication_year=2017&amp;doi=10.3390%2Fagronomy7010002" TargetMode="External"/><Relationship Id="rId249" Type="http://schemas.openxmlformats.org/officeDocument/2006/relationships/hyperlink" Target="https://scholar.google.com/scholar?q=Zhao%20LF%2C%20Xu%20YJ%2C%20Ma%20ZQ%2C%20Deng%20ZS%20%282013%29%20Colonization%20and%20plant%20growth%20promoting%20characterization%20of%20endophytic%20Pseudomonas%20chlororaphis%20strain%20Zong1%20isolated%20from%20Sophora%20alopecuroides%20root%20nodules%20Brazil%20J%20Microbiol%2044%3A629%E2%80%93637.%20doi%3Ahttp%3A%2F%2Fdx.doi.org%2F10.1590%2FS1517-83822013000200043" TargetMode="External"/><Relationship Id="rId13" Type="http://schemas.openxmlformats.org/officeDocument/2006/relationships/hyperlink" Target="mailto:olubukola.babalola@nwu.ac.za" TargetMode="External"/><Relationship Id="rId18" Type="http://schemas.openxmlformats.org/officeDocument/2006/relationships/hyperlink" Target="https://doi.org/10.1007/s00572-012-0431-5" TargetMode="External"/><Relationship Id="rId39" Type="http://schemas.openxmlformats.org/officeDocument/2006/relationships/hyperlink" Target="https://doi.org/10.9734/AJEA/2016/20072" TargetMode="External"/><Relationship Id="rId109" Type="http://schemas.openxmlformats.org/officeDocument/2006/relationships/hyperlink" Target="http://scholar.google.com/scholar_lookup?title=Chemistry%20and%20biology%20of%20siderophores&amp;author=RC.%20Hider&amp;author=X.%20Kong&amp;journal=Nat%20Prod%20Rep&amp;volume=27&amp;pages=637-657&amp;publication_year=2010&amp;doi=10.1039%2FB906679A" TargetMode="External"/><Relationship Id="rId34" Type="http://schemas.openxmlformats.org/officeDocument/2006/relationships/hyperlink" Target="https://doi.org/10.1007/978-3-319-48006-0_9" TargetMode="External"/><Relationship Id="rId50" Type="http://schemas.openxmlformats.org/officeDocument/2006/relationships/hyperlink" Target="https://scholar.google.com/scholar?q=Bala%20A%2C%20Karanja%20N%2C%20Murwira%20M%2C%20Lwimbi%20L%2C%20Abaidoo%20R%2C%20Giller%20K%20%282011%29%20Production%20and%20use%20of%20Rhizobial%20inoculants%20in%20Africa%2C%20N2Africa" TargetMode="External"/><Relationship Id="rId55" Type="http://schemas.openxmlformats.org/officeDocument/2006/relationships/hyperlink" Target="https://scholar.google.com/scholar?q=Bhardwaj%20D%2C%20Ansari%20MW%2C%20Sahoo%20RK%2C%20Tuteja%20N%20%282014%29%20Biofertilizers%20function%20as%20key%20player%20in%20sustainable%20agriculture%20by%20improving%20soil%20fertility%2C%20plant%20tolerance%20and%20crop%20productivity.%20Microb%20Cell%20Factories%2013%3A66%E2%80%9376.%20doi%3Ahttps%3A%2F%2Fdoi.org%2F10.1186%2F1475-2859-13-66" TargetMode="External"/><Relationship Id="rId76" Type="http://schemas.openxmlformats.org/officeDocument/2006/relationships/hyperlink" Target="https://doi.org/10.5897/AJMR2013.6541" TargetMode="External"/><Relationship Id="rId97" Type="http://schemas.openxmlformats.org/officeDocument/2006/relationships/hyperlink" Target="http://scholar.google.com/scholar_lookup?title=Agroecology%3A%20the%20key%20role%20of%20arbuscular%20mycorrhizas%20in%20ecosystem%20services&amp;author=S.%20Gianinazzi&amp;author=A.%20Gollotte&amp;author=M-N.%20Binet&amp;author=D.%20Tuinen&amp;author=D.%20Redecker&amp;author=D.%20Wipf&amp;journal=Mycorrhiza&amp;volume=20&amp;pages=519-530&amp;publication_year=2010&amp;doi=10.1007%2Fs00572-010-0333-3" TargetMode="External"/><Relationship Id="rId104" Type="http://schemas.openxmlformats.org/officeDocument/2006/relationships/hyperlink" Target="https://doi.org/10.1002/9780470960707.ch1" TargetMode="External"/><Relationship Id="rId120" Type="http://schemas.openxmlformats.org/officeDocument/2006/relationships/hyperlink" Target="http://www.saweb.co.za/claymineralsafrica.co.za/html/ebook2.html" TargetMode="External"/><Relationship Id="rId125" Type="http://schemas.openxmlformats.org/officeDocument/2006/relationships/hyperlink" Target="https://doi.org/10.1111/j.1462-2920.2009.02010.x" TargetMode="External"/><Relationship Id="rId141" Type="http://schemas.openxmlformats.org/officeDocument/2006/relationships/hyperlink" Target="https://doi.org/10.1007/s00253-010-3004-6" TargetMode="External"/><Relationship Id="rId146" Type="http://schemas.openxmlformats.org/officeDocument/2006/relationships/hyperlink" Target="https://doi.org/10.1007/s11274-009-9963-z" TargetMode="External"/><Relationship Id="rId167" Type="http://schemas.openxmlformats.org/officeDocument/2006/relationships/hyperlink" Target="https://doi.org/10.1146/annurev-cellbio-092910-154055" TargetMode="External"/><Relationship Id="rId188" Type="http://schemas.openxmlformats.org/officeDocument/2006/relationships/hyperlink" Target="http://scholar.google.com/scholar_lookup?title=Arbuscular%20mycorrhizal%20symbiosis%20and%20methyl%20jasmonate%20avoid%20the%20inhibition%20of%20root%20hydraulic%20conductivity%20caused%20by%20drought&amp;author=B.%20S%C3%A1nchez-Romera&amp;author=JM.%20Ruiz-Lozano&amp;author=%C3%81M.%20Zamarre%C3%B1o&amp;author=JM.%20Garc%C3%ADa-Mina&amp;author=R.%20Aroca&amp;journal=Mycorrhiza&amp;volume=26&amp;pages=111-122&amp;publication_year=2016" TargetMode="External"/><Relationship Id="rId7" Type="http://schemas.openxmlformats.org/officeDocument/2006/relationships/image" Target="media/image1.jpeg"/><Relationship Id="rId71" Type="http://schemas.openxmlformats.org/officeDocument/2006/relationships/hyperlink" Target="https://doi.org/10.1038/nrmicro2637" TargetMode="External"/><Relationship Id="rId92" Type="http://schemas.openxmlformats.org/officeDocument/2006/relationships/hyperlink" Target="https://scholar.google.com/scholar?q=Germaine%20KJ.%2C%20Keogh%20E%2C%20Ryan%20D%2C%20Dowling%20DN%20%282009%29%20Bacterial%20endophyte-%20mediated%20naphthalene%20phytoprotection%20and%20phytoremediation.%20FEMS%20Microbiol%20Lett%20296%3A226%E2%80%93234.%20doi%3Ahttps%3A%2F%2Fdoi.org%2F10.1111%2Fj.1574-6968.2009.01637.x" TargetMode="External"/><Relationship Id="rId162" Type="http://schemas.openxmlformats.org/officeDocument/2006/relationships/hyperlink" Target="https://doi.org/10.1038/ismej.2014.196" TargetMode="External"/><Relationship Id="rId183" Type="http://schemas.openxmlformats.org/officeDocument/2006/relationships/hyperlink" Target="http://scholar.google.com/scholar_lookup?title=Beneficial%20effects%20of%20inoculation%20of%20endophytic%20bacterial%20isolates%20from%20roots%20and%20nodules%20in%20chickpea&amp;author=R.%20Saini&amp;author=V.%20Kumar&amp;author=SS.%20Dudeja&amp;author=DV.%20Pathak&amp;journal=Int%20J%20Curr%20Microbiol%20App%20Sci&amp;volume=4&amp;pages=207-221&amp;publication_year=2015" TargetMode="External"/><Relationship Id="rId213" Type="http://schemas.openxmlformats.org/officeDocument/2006/relationships/hyperlink" Target="https://doi.org/10.1128/AEM.02239-08" TargetMode="External"/><Relationship Id="rId218" Type="http://schemas.openxmlformats.org/officeDocument/2006/relationships/hyperlink" Target="https://doi.org/10.1111/j.1365-2389.2006.00771.x" TargetMode="External"/><Relationship Id="rId234" Type="http://schemas.openxmlformats.org/officeDocument/2006/relationships/hyperlink" Target="http://www.ncbi.nlm.nih.gov/entrez/query.fcgi?cmd=Retrieve&amp;db=PubMed&amp;dopt=Abstract&amp;list_uids=23108663" TargetMode="External"/><Relationship Id="rId239" Type="http://schemas.openxmlformats.org/officeDocument/2006/relationships/hyperlink" Target="http://www.ncbi.nlm.nih.gov/pmc/articles/PMC3133278" TargetMode="External"/><Relationship Id="rId2" Type="http://schemas.openxmlformats.org/officeDocument/2006/relationships/styles" Target="styles.xml"/><Relationship Id="rId29" Type="http://schemas.openxmlformats.org/officeDocument/2006/relationships/hyperlink" Target="https://doi.org/10.1079/9781845936440.0345" TargetMode="External"/><Relationship Id="rId250" Type="http://schemas.openxmlformats.org/officeDocument/2006/relationships/hyperlink" Target="https://crossmark.crossref.org/dialog/?doi=10.1007%2F978-981-10-6241-4_3" TargetMode="External"/><Relationship Id="rId24" Type="http://schemas.openxmlformats.org/officeDocument/2006/relationships/hyperlink" Target="https://doi.org/10.4265/bio.18.117" TargetMode="External"/><Relationship Id="rId40" Type="http://schemas.openxmlformats.org/officeDocument/2006/relationships/hyperlink" Target="http://scholar.google.com/scholar_lookup?title=Contributions%20of%20rhizobium%20inoculants%20and%20phosphorus%20fertilizer%20to%20biological%20nitrogen%20fixation%2C%20growth%20and%20grain%20yield%20of%20three%20soybean%20varieties%20on%20a%20fluvic%20luvisol&amp;author=A.%20Aziz&amp;author=B.%20Ahiabor&amp;author=A.%20Opoku&amp;author=R.%20Abaidoo&amp;journal=Am%20J%20Exp%20Agric&amp;volume=10&amp;pages=1-11&amp;publication_year=2016&amp;doi=10.9734%2FAJEA%2F2016%2F20072" TargetMode="External"/><Relationship Id="rId45" Type="http://schemas.openxmlformats.org/officeDocument/2006/relationships/hyperlink" Target="https://doi.org/10.5897/SRE11.1714" TargetMode="External"/><Relationship Id="rId66" Type="http://schemas.openxmlformats.org/officeDocument/2006/relationships/hyperlink" Target="http://scholar.google.com/scholar_lookup?title=Activation%20of%20the%20jasmonic%20acid%20plant%20defence%20pathway%20alters%20the%20composition%20of%20rhizosphere%20bacterial%20communities&amp;author=LC.%20Carvalhais&amp;author=PG.%20Dennis&amp;author=DV.%20Badri&amp;author=GW.%20Tyson&amp;author=JM.%20Vivanco&amp;author=PM.%20Schenk&amp;journal=PLoS%20One&amp;volume=8&amp;publication_year=2013" TargetMode="External"/><Relationship Id="rId87" Type="http://schemas.openxmlformats.org/officeDocument/2006/relationships/hyperlink" Target="http://scholar.google.com/scholar_lookup?title=The%20effects%20of%20arbuscular%20mycorrhiza%20and%20nitrogen%20nutrition%20on%20growth%20of%20chickpea%20and%20barley&amp;author=M.%20Farzaneh&amp;author=S.%20Wichmann&amp;author=H.%20Vierheilig&amp;author=HP.%20Kaul&amp;journal=Pflanzenbauwissenschaften&amp;volume=13&amp;pages=15-22&amp;publication_year=2009" TargetMode="External"/><Relationship Id="rId110" Type="http://schemas.openxmlformats.org/officeDocument/2006/relationships/hyperlink" Target="https://doi.org/10.1007/s00374-010-0442-3" TargetMode="External"/><Relationship Id="rId115" Type="http://schemas.openxmlformats.org/officeDocument/2006/relationships/hyperlink" Target="https://doi.org/10.1264/jsme2.ME2804rh" TargetMode="External"/><Relationship Id="rId131" Type="http://schemas.openxmlformats.org/officeDocument/2006/relationships/hyperlink" Target="http://scholar.google.com/scholar_lookup?title=Bio-fertilizers%20in%20organic%20agriculture&amp;author=SS.%20Mahdi&amp;author=G.%20Hassan&amp;author=S.%20Samoon&amp;author=H.%20Rather&amp;author=SA.%20Dar&amp;author=B.%20Zehra&amp;journal=J%20Phytology&amp;volume=2&amp;pages=42-54&amp;publication_year=2010" TargetMode="External"/><Relationship Id="rId136" Type="http://schemas.openxmlformats.org/officeDocument/2006/relationships/hyperlink" Target="http://scholar.google.com/scholar_lookup?title=Production%20of%20indole%20acetic%20acid%20by%20Pseudomonas%20sp.%3A%20effect%20of%20coinoculation%20with%20Mesorhizobium%20sp.%20Cicer%20on%20nodulation%20and%20plant%20growth%20of%20chickpea%20%28Cicer%20arietinum%29&amp;author=D.%20Malik&amp;author=S.%20Sindhu&amp;journal=Physiol%20Mol%20Biol%20Plants&amp;volume=17&amp;pages=25-32&amp;publication_year=2011&amp;doi=10.1007%2Fs12298-010-0041-7" TargetMode="External"/><Relationship Id="rId157" Type="http://schemas.openxmlformats.org/officeDocument/2006/relationships/hyperlink" Target="http://scholar.google.com/scholar_lookup?title=Combined%20microbial%20inoculation%20as%20a%20promising%20approach%20to%20enhance%20promiscuous%20soybean%20nodulation%20and%20nitrogen%20content%20in%20Sudan%20Savanna&amp;author=CO.%20N%E2%80%99cho&amp;author=D.%20Lesueur&amp;author=AA.%20Yusuf&amp;journal=Int%20J%20Sustain%20Agric%20Res&amp;volume=2&amp;pages=86-97&amp;publication_year=2015&amp;doi=10.18488%2Fjournal.70%2F2015.2.3%2F70.3.86.97" TargetMode="External"/><Relationship Id="rId178" Type="http://schemas.openxmlformats.org/officeDocument/2006/relationships/hyperlink" Target="http://scholar.google.com/scholar_lookup?title=Effect%20of%20Rhizobium-Azospirillum%20coinoculation%20on%20nitrogen%20fixation%20and%20yield%20of%20two%20contrasting%20Phaseolus%20vulgaris%20L.%20genotypes%20cultivated%20across%20different%20environments%20in%20Cuba&amp;author=R.%20Remans&amp;author=L.%20Ramaekers&amp;author=S.%20Schelkens&amp;author=G.%20Hernandez&amp;author=A.%20Garcia&amp;author=J.%20Reyes&amp;author=N.%20Mendez&amp;author=V.%20Toscano&amp;author=M.%20Mulling&amp;author=L.%20Galvez&amp;author=J.%20Vanderleyden&amp;journal=Plant%20Soil&amp;volume=312&amp;pages=25-37&amp;publication_year=2008&amp;doi=10.1007%2Fs11104-008-9606-4" TargetMode="External"/><Relationship Id="rId61" Type="http://schemas.openxmlformats.org/officeDocument/2006/relationships/hyperlink" Target="https://doi.org/10.1139/B08-058" TargetMode="External"/><Relationship Id="rId82" Type="http://schemas.openxmlformats.org/officeDocument/2006/relationships/hyperlink" Target="https://doi.org/10.1007/s10886-012-0135-5" TargetMode="External"/><Relationship Id="rId152" Type="http://schemas.openxmlformats.org/officeDocument/2006/relationships/hyperlink" Target="https://doi.org/10.1128/AEM.01055-16" TargetMode="External"/><Relationship Id="rId173" Type="http://schemas.openxmlformats.org/officeDocument/2006/relationships/hyperlink" Target="http://www.ncbi.nlm.nih.gov/entrez/query.fcgi?cmd=Retrieve&amp;db=PubMed&amp;dopt=Abstract&amp;list_uids=22681451" TargetMode="External"/><Relationship Id="rId194" Type="http://schemas.openxmlformats.org/officeDocument/2006/relationships/hyperlink" Target="https://doi.org/10.5897/AJB09.1132" TargetMode="External"/><Relationship Id="rId199" Type="http://schemas.openxmlformats.org/officeDocument/2006/relationships/hyperlink" Target="https://doi.org/10.1007/s13199-016-0462-3" TargetMode="External"/><Relationship Id="rId203" Type="http://schemas.openxmlformats.org/officeDocument/2006/relationships/hyperlink" Target="https://scholar.google.com/scholar?q=Singh%20DP%2C%20Singh%20HB%2C%20Prabha%20R%20%282016%29%20Microbial%20inoculants%20in%20sustainable%20agricultural%20productivity%3A%20vol.%201%3A%20research%20perspectives.%20Springer%2C%20New%20Delhi" TargetMode="External"/><Relationship Id="rId208" Type="http://schemas.openxmlformats.org/officeDocument/2006/relationships/hyperlink" Target="http://scholar.google.com/scholar_lookup?title=Plant%20growth-promoting%20bacteria%20as%20inoculants%20in%20agricultural%20soils&amp;author=RD.%20Souza&amp;author=A.%20Ambrosini&amp;author=LMP.%20Passaglia&amp;journal=Genet%20Mol%20Biol&amp;volume=38&amp;pages=401-419&amp;publication_year=2015&amp;doi=10.1590%2FS1415-475738420150053" TargetMode="External"/><Relationship Id="rId229" Type="http://schemas.openxmlformats.org/officeDocument/2006/relationships/hyperlink" Target="http://scholar.google.com/scholar_lookup?title=Cold-adapted%20and%20rhizosphere%20competent%20strain%20of%20Rahnella%20sp.%20with%20broad-spectrum%20plant%20growth-promotion%20potential&amp;author=P.%20Vyas&amp;author=J.%20Robin&amp;author=KC.%20Sharma&amp;author=P.%20Rahi&amp;author=A.%20Gulati&amp;author=A.%20Gulati&amp;journal=J%20Microbiol%20Biotechnol&amp;volume=20&amp;pages=1724-1734&amp;publication_year=2010&amp;doi=10.4014%2Fjmb.1007.07030" TargetMode="External"/><Relationship Id="rId19" Type="http://schemas.openxmlformats.org/officeDocument/2006/relationships/hyperlink" Target="http://www.ncbi.nlm.nih.gov/entrez/query.fcgi?cmd=Retrieve&amp;db=PubMed&amp;dopt=Abstract&amp;list_uids=22349958" TargetMode="External"/><Relationship Id="rId224" Type="http://schemas.openxmlformats.org/officeDocument/2006/relationships/hyperlink" Target="https://scholar.google.com/scholar?q=Trabelsi%20D.%2C%20Mhamdi%20R.%20%282013%29%20Microbial%20inoculants%20and%20their%20impact%20on%20soil%20microbial%20communities%3A%20a%20review.%20BioMed%20Res%20Int%202013%3A1%E2%80%9311.%20doi%3Ahttp%3A%2F%2Fdx.doi.org%2F10.1155%2F2013%2F863240" TargetMode="External"/><Relationship Id="rId240" Type="http://schemas.openxmlformats.org/officeDocument/2006/relationships/hyperlink" Target="http://scholar.google.com/scholar_lookup?title=Complete%20genome%20sequence%20of%20the%20plant%20growth-promoting%20endophyte%20Burkholderia%20phytofirmans%20strain%20PsJN&amp;author=A.%20Weilharter&amp;author=B.%20Mitter&amp;author=MV.%20Shin&amp;author=PSG.%20Chain&amp;author=J.%20Nowak&amp;author=A.%20Sessitsch&amp;journal=J%20Bacteriol&amp;volume=193&amp;pages=3383-3384&amp;publication_year=2011&amp;doi=10.1128%2FJB.05055-11" TargetMode="External"/><Relationship Id="rId245" Type="http://schemas.openxmlformats.org/officeDocument/2006/relationships/hyperlink" Target="https://scholar.google.com/scholar?q=Zamioudis%20C%2C%20Pieterse%20CM%20%282012%29%20Modulation%20of%20host%20immunity%20by%20beneficial%20microbes.%20Mol%20Plant-Microbe%20Interact%2025%3A139%E2%80%93150.%20doi%3Ahttp%3A%2F%2Fdx.doi.org%2F10.1094%2FMPMI-06-11-0179" TargetMode="External"/><Relationship Id="rId14" Type="http://schemas.openxmlformats.org/officeDocument/2006/relationships/hyperlink" Target="https://link.springer.com/bookseries/14379" TargetMode="External"/><Relationship Id="rId30" Type="http://schemas.openxmlformats.org/officeDocument/2006/relationships/hyperlink" Target="http://scholar.google.com/scholar_lookup?title=Soybean%20processing%20and%20utilization&amp;author=N.%20Ali&amp;pages=345-374&amp;publication_year=2010" TargetMode="External"/><Relationship Id="rId35" Type="http://schemas.openxmlformats.org/officeDocument/2006/relationships/hyperlink" Target="https://doi.org/10.1007/978-3-319-48006-0_9" TargetMode="External"/><Relationship Id="rId56" Type="http://schemas.openxmlformats.org/officeDocument/2006/relationships/hyperlink" Target="https://scholar.google.com/scholar?q=Bhattacharyya%20PN%2C%20Jha%20DK%20%282012%29%20Plant%20growth-promoting%20rhizobacteria%20%28PGPR%29%3A%20emer-gence%20in%20agriculture.%20World%20J%20Microbiol%20Biotechnol%2028%3A1327%E2%80%931350.%20doi%3Ahttps%3A%2F%2Fdoi.org%2F10.1007%2Fs11274-011-0979-9" TargetMode="External"/><Relationship Id="rId77" Type="http://schemas.openxmlformats.org/officeDocument/2006/relationships/hyperlink" Target="http://scholar.google.com/scholar_lookup?title=Beneficial%20properties%2C%20colonization%2C%20establishment%20and%20molecular%20diversity%20of%20endophytic%20bacteria%20in%20legumes%20and%20non%20legumes&amp;author=SS.%20Dudeja&amp;author=R.%20Giri&amp;journal=Afr%20J%20Microbiol%20Res&amp;volume=8&amp;pages=1562-1572&amp;publication_year=2014&amp;doi=10.5897%2FAJMR2013.6541" TargetMode="External"/><Relationship Id="rId100" Type="http://schemas.openxmlformats.org/officeDocument/2006/relationships/hyperlink" Target="http://www.grdc.com.au/~/media/B943F697AF9A406ABBA20E136FDB7DC4.ashx" TargetMode="External"/><Relationship Id="rId105" Type="http://schemas.openxmlformats.org/officeDocument/2006/relationships/hyperlink" Target="http://scholar.google.com/scholar_lookup?title=An%20overview%20of%20nutrient%20use%20efficiency%20and%20strategies%20for%20crop%20improvement&amp;author=MJ.%20Hawkesford&amp;pages=3-19&amp;publication_year=2011" TargetMode="External"/><Relationship Id="rId126" Type="http://schemas.openxmlformats.org/officeDocument/2006/relationships/hyperlink" Target="https://doi.org/10.1111/j.1462-2920.2009.02010.x" TargetMode="External"/><Relationship Id="rId147" Type="http://schemas.openxmlformats.org/officeDocument/2006/relationships/hyperlink" Target="http://scholar.google.com/scholar_lookup?title=Coinoculation%20of%20Bacillus%20thuringeinsis-KR1%20with%20Rhizobium%20leguminosarum%20enhances%20plant%20growth%20and%20nodulation%20of%20pea%20%28Pisum%20sativum%20L.%29%20and%20lentin%20%28Lens%20culinaris%20L.%29&amp;author=P.%20Mishra&amp;author=S.%20Mishra&amp;author=G.%20Selvakumar&amp;journal=World%20J%20Microbiol%20Biotechnol&amp;volume=25&amp;pages=753-761&amp;publication_year=2009&amp;doi=10.1007%2Fs11274-009-9963-z" TargetMode="External"/><Relationship Id="rId168" Type="http://schemas.openxmlformats.org/officeDocument/2006/relationships/hyperlink" Target="http://www.ncbi.nlm.nih.gov/entrez/query.fcgi?cmd=Retrieve&amp;db=PubMed&amp;dopt=Abstract&amp;list_uids=22559264" TargetMode="External"/><Relationship Id="rId8" Type="http://schemas.openxmlformats.org/officeDocument/2006/relationships/hyperlink" Target="https://link.springer.com/book/10.1007/978-981-10-6241-4" TargetMode="External"/><Relationship Id="rId51" Type="http://schemas.openxmlformats.org/officeDocument/2006/relationships/hyperlink" Target="https://scholar.google.com/scholar?q=Berendsen%20RL%2C%20Pieterse%20CM%2C%20Bakker%20PA%20%282012%29%20The%20rhizosphere%20microbiome%20and%20plant%20health.%20Trends%20Plant%20Sci%2017%3A478%E2%80%93486.%20doi%3Ahttp%3A%2F%2Fdx.doi.org%2F10.1016%2Fj.tplants.2012.04.001" TargetMode="External"/><Relationship Id="rId72" Type="http://schemas.openxmlformats.org/officeDocument/2006/relationships/hyperlink" Target="https://doi.org/10.1038/nrmicro2637" TargetMode="External"/><Relationship Id="rId93" Type="http://schemas.openxmlformats.org/officeDocument/2006/relationships/hyperlink" Target="https://scholar.google.com/scholar?q=Geurts%20R%2C%20Lillo%20A%2C%20Bisseling%20T%20%282012%29%20Exploiting%20an%20ancient%20signalling%20machinery%20to%20enjoy%20a%20nitrogen%20fixing%20symbiosis.%20Curr%20Opin%20Plant%20Biol%2015%3A438%E2%80%93443.%20doi%3Ahttp%3A%2F%2Fdx.doi.org%2F10.1016%2Fj.pbi.2012.04.004" TargetMode="External"/><Relationship Id="rId98" Type="http://schemas.openxmlformats.org/officeDocument/2006/relationships/hyperlink" Target="https://scholar.google.com/scholar?q=Glick%20B%20%282012%29%20Plant%20growth-promoting%20bacteria%3A%20mechanisms%20and%20applications.%20Scientifica%202012%3A1%E2%80%9315.%20doi%3Ahttp%3A%2F%2Fdx.doi.org%2F10.6064%2F2012%2F963401" TargetMode="External"/><Relationship Id="rId121" Type="http://schemas.openxmlformats.org/officeDocument/2006/relationships/hyperlink" Target="https://doi.org/10.5897/AJAR11.904" TargetMode="External"/><Relationship Id="rId142" Type="http://schemas.openxmlformats.org/officeDocument/2006/relationships/hyperlink" Target="https://doi.org/10.1007/s00253-010-3004-6" TargetMode="External"/><Relationship Id="rId163" Type="http://schemas.openxmlformats.org/officeDocument/2006/relationships/hyperlink" Target="http://www.ncbi.nlm.nih.gov/entrez/query.fcgi?cmd=Retrieve&amp;db=PubMed&amp;dopt=Abstract&amp;list_uids=25350154" TargetMode="External"/><Relationship Id="rId184" Type="http://schemas.openxmlformats.org/officeDocument/2006/relationships/hyperlink" Target="https://scholar.google.com/scholar?q=Salvioli%20A%2C%20Bonfante%20P%20%282013%29%20Systems%20biology%20and%20%E2%80%9Comics%E2%80%9D%20tools%3A%20a%20cooperation%20for%20next-generation%20mycorrhizal%20studies.%20Plant%20Sci%20203%E2%80%93204%3A107%E2%80%93114.%20doi%3Ahttp%3A%2F%2Fdx.doi.org%2F10.1016%2Fj.plantsci.2013.01.001" TargetMode="External"/><Relationship Id="rId189" Type="http://schemas.openxmlformats.org/officeDocument/2006/relationships/hyperlink" Target="https://doi.org/10.1023/a%3A1024192604607" TargetMode="External"/><Relationship Id="rId219" Type="http://schemas.openxmlformats.org/officeDocument/2006/relationships/hyperlink" Target="http://scholar.google.com/scholar_lookup?title=Synergistic%20effects%20of%20plant-growth%20promoting%20rhizobacteria%20and%20Rhizobium%20on%20nodulation%20and%20nitrogen%20fixation%20by%20pigeonpea%20%28Cajanus%20cajan%29&amp;author=KVBR.%20Tilak&amp;author=N.%20Ranganayaki&amp;author=C.%20Manoharachari&amp;journal=Eur%20J%20Soil%20Sci&amp;volume=57&amp;pages=67-71&amp;publication_year=2006&amp;doi=10.1111%2Fj.1365-2389.2006.00771.x" TargetMode="External"/><Relationship Id="rId3" Type="http://schemas.microsoft.com/office/2007/relationships/stylesWithEffects" Target="stylesWithEffects.xml"/><Relationship Id="rId214" Type="http://schemas.openxmlformats.org/officeDocument/2006/relationships/hyperlink" Target="http://www.ncbi.nlm.nih.gov/entrez/query.fcgi?cmd=Retrieve&amp;db=PubMed&amp;dopt=Abstract&amp;list_uids=19060168" TargetMode="External"/><Relationship Id="rId230" Type="http://schemas.openxmlformats.org/officeDocument/2006/relationships/hyperlink" Target="https://scholar.google.com/scholar?q=Walker%20EL%2C%20Connolly%20EL%20%282008%29%20Time%20to%20pump%20iron%3A%20iron-deficiency-signaling%20mechanisms%20of%20higher%20plants.%20Curr%20Opin%20Plant%20Biol%2011%3A530%E2%80%93535.%20doi%3Ahttp%3A%2F%2Fdx.doi.org%2F10.1016%2Fj.pbi.2008.06.013" TargetMode="External"/><Relationship Id="rId235" Type="http://schemas.openxmlformats.org/officeDocument/2006/relationships/hyperlink" Target="http://scholar.google.com/scholar_lookup?title=Diversity%20of%20culturable%20root%20associated%2Fendophytic%20bacteria%20and%20their%20chinolytic%20and%20aflatoxin%20inhibition%20activity%20of%20peanut%20plant%20in%20china&amp;author=K.%20Wang&amp;author=PS.%20Yan&amp;author=QL.%20Ding&amp;author=QX.%20Wu&amp;author=ZB.%20Wang&amp;author=J.%20Peng&amp;journal=World%20J%20Microbiol%20Biotechnol&amp;volume=29&amp;pages=1-10&amp;publication_year=2013&amp;doi=10.1007%2Fs11274-012-1135-x." TargetMode="External"/><Relationship Id="rId251" Type="http://schemas.openxmlformats.org/officeDocument/2006/relationships/hyperlink" Target="https://link.springer.com/search?facet-content-type=%22Book%22&amp;package=11642&amp;facet-start-year=2017&amp;facet-end-year=2017" TargetMode="External"/><Relationship Id="rId25" Type="http://schemas.openxmlformats.org/officeDocument/2006/relationships/hyperlink" Target="http://www.ncbi.nlm.nih.gov/entrez/query.fcgi?cmd=Retrieve&amp;db=PubMed&amp;dopt=Abstract&amp;list_uids=24077535" TargetMode="External"/><Relationship Id="rId46" Type="http://schemas.openxmlformats.org/officeDocument/2006/relationships/hyperlink" Target="http://scholar.google.com/scholar_lookup?title=Indigenous%20African%20agriculture%20and%20plant%20associated%20microbes%3A%20current%20practice%20and%20future%20transgenic%20prospects&amp;author=OO.%20Babalola&amp;author=BR.%20Glick&amp;journal=Sci%20Res%20Essays&amp;volume=7&amp;pages=2431-2439&amp;publication_year=2012&amp;doi=10.5897%2FSRE11.1714" TargetMode="External"/><Relationship Id="rId67" Type="http://schemas.openxmlformats.org/officeDocument/2006/relationships/hyperlink" Target="https://doi.org/10.1007/s00374-012-0691-4" TargetMode="External"/><Relationship Id="rId116" Type="http://schemas.openxmlformats.org/officeDocument/2006/relationships/hyperlink" Target="http://scholar.google.com/scholar_lookup?title=Recent%20trends%20in%20microbial%20inoculants%20in%20agriculture&amp;author=T.%20Koki&amp;author=W.%20Takayoshi&amp;journal=Microbes%20Environ&amp;volume=28&amp;pages=403-404&amp;publication_year=2013&amp;doi=10.1264%2Fjsme2.ME2804rh" TargetMode="External"/><Relationship Id="rId137" Type="http://schemas.openxmlformats.org/officeDocument/2006/relationships/hyperlink" Target="https://scholar.google.com/scholar?q=Mapelli%20F.%2C%20Marasco%20R.%2C%20Balloi%20A.%2C%20Rolli%20E.%2C%20Cappitelli%20F.%2C%20Daffonchio%20D.%2C%20Borin%20S.%20%282012%29%20Mineral%E2%80%93microbe%20interactions%3A%20biotechnological%20potential%20of%20bioweathering.%20J%20Biotechnol%20157%3A473%E2%80%93481.%20doi%3Ahttp%3A%2F%2Fdx.doi.org%2F10.1016%2Fj.jbiotec.2011.11.013" TargetMode="External"/><Relationship Id="rId158" Type="http://schemas.openxmlformats.org/officeDocument/2006/relationships/hyperlink" Target="https://scholar.google.com/scholar?q=National%20Research%20Council%20%282006%29%20Lost%20crops%20of%20Africa.%20Volume%20II%3A%20Vegetables%20The%20National%20Academies%20Press%2C%20Washington%2C%20DC" TargetMode="External"/><Relationship Id="rId20" Type="http://schemas.openxmlformats.org/officeDocument/2006/relationships/hyperlink" Target="http://scholar.google.com/scholar_lookup?title=Iron%20ore%20weathering%20potentials%20of%20ectomycorrhizal%20plants&amp;author=R.%20Adeleke&amp;author=T.%20Cloete&amp;author=A.%20Bertrand&amp;author=D.%20Khasa&amp;journal=Mycorrhiza&amp;volume=22&amp;pages=535-544&amp;publication_year=2012&amp;doi=10.1007%2Fs00572-012-0431-5" TargetMode="External"/><Relationship Id="rId41" Type="http://schemas.openxmlformats.org/officeDocument/2006/relationships/hyperlink" Target="https://doi.org/10.1007/s10529-010-0347-0" TargetMode="External"/><Relationship Id="rId62" Type="http://schemas.openxmlformats.org/officeDocument/2006/relationships/hyperlink" Target="http://scholar.google.com/scholar_lookup?title=Phylogenetic%20patterns%20and%20diversification%20in%20the%20caesalpinioid%20legumes%20this%20paper%20is%20one%20of%20a%20selection%20of%20papers%20published%20in%20the%20special%20issue%20on%20systematics%20research&amp;author=A.%20Bruneau&amp;author=M.%20Mercure&amp;author=GP.%20Lewis&amp;author=PS.%20Herendeen&amp;journal=Botany&amp;volume=86&amp;pages=697-718&amp;publication_year=2008&amp;doi=10.1139%2FB09-065." TargetMode="External"/><Relationship Id="rId83" Type="http://schemas.openxmlformats.org/officeDocument/2006/relationships/hyperlink" Target="https://doi.org/10.1007/s10886-012-0135-5" TargetMode="External"/><Relationship Id="rId88" Type="http://schemas.openxmlformats.org/officeDocument/2006/relationships/hyperlink" Target="https://doi.org/10.1111/j.1462-2920.2011.02488.x" TargetMode="External"/><Relationship Id="rId111" Type="http://schemas.openxmlformats.org/officeDocument/2006/relationships/hyperlink" Target="https://doi.org/10.1007/s00374-010-0442-3" TargetMode="External"/><Relationship Id="rId132" Type="http://schemas.openxmlformats.org/officeDocument/2006/relationships/hyperlink" Target="https://doi.org/10.1007/s12298-010-0041-7" TargetMode="External"/><Relationship Id="rId153" Type="http://schemas.openxmlformats.org/officeDocument/2006/relationships/hyperlink" Target="http://www.ncbi.nlm.nih.gov/entrez/query.fcgi?cmd=Retrieve&amp;db=PubMed&amp;dopt=Abstract&amp;list_uids=27084023" TargetMode="External"/><Relationship Id="rId174" Type="http://schemas.openxmlformats.org/officeDocument/2006/relationships/hyperlink" Target="http://scholar.google.com/scholar_lookup?title=Diversity%20and%20natural%20functions%20of%20antibiotics%20produced%20by%20beneficial%20and%20plant%20pathogenic%20bacteria&amp;author=JM.%20Raaijmakers&amp;author=M.%20Mazzola&amp;journal=Annu%20Rev%20Phytopathol&amp;volume=50&amp;pages=403-424&amp;publication_year=2012&amp;doi=10.1146%2Fannurev-phyto-081211-172908" TargetMode="External"/><Relationship Id="rId179" Type="http://schemas.openxmlformats.org/officeDocument/2006/relationships/hyperlink" Target="https://scholar.google.com/scholar?q=Ronner%20E%2C%20Franke%20A%2C%20Vanlauwe%20B%2C%20Dianda%20M%2C%20Edeh%20E%2C%20Ukem%20B%2C%20Bala%20A%2C%20Van%20Heerwaarden%20J%2C%20Giller%20KE%20%282016%29%20Understanding%20variability%20in%20soybean%20yield%20and%20response%20to%20P-fertilizer%20and%20rhizobium%20inoculants%20on%20farmers%E2%80%99%20fields%20in%20Northern%20Nigeria.%20Field%20Crop%20Res%20186%3A133%E2%80%93145.%20doi%3Ahttp%3A%2F%2Fdx.doi.org%2F10.1016%2Fj.fcr.2015.10.023" TargetMode="External"/><Relationship Id="rId195" Type="http://schemas.openxmlformats.org/officeDocument/2006/relationships/hyperlink" Target="http://scholar.google.com/scholar_lookup?title=Yields%20and%20protein%20content%20of%20two%20cowpea%20varieties%20grown%20under%20different%20production%20practices%20in%20Limpopo%20Province%2C%20South%20Africa&amp;author=E.%20Sebetha&amp;author=V.%20Ayodele&amp;author=F.%20Kutu&amp;author=I.%20Mariga&amp;journal=Afr%20J%20Biotechnol&amp;volume=9&amp;pages=628-634&amp;publication_year=2010" TargetMode="External"/><Relationship Id="rId209" Type="http://schemas.openxmlformats.org/officeDocument/2006/relationships/hyperlink" Target="https://scholar.google.com/scholar?q=Sprent%20J.I.%2C%20Odee%20D.W.%2C%20Dakora%20F.S.%20%282009%29%20African%20legumes%3A%20a%20vital%20but%20under-utilized%20resource.%20J%20Exp%20Bot%2061%3A1257%E2%80%931265.%20doi%3Ahttps%3A%2F%2Fdoi.org%2F10.1093%2Fjxb%2Ferp342" TargetMode="External"/><Relationship Id="rId190" Type="http://schemas.openxmlformats.org/officeDocument/2006/relationships/hyperlink" Target="https://doi.org/10.1023/A%3A1024192604607" TargetMode="External"/><Relationship Id="rId204" Type="http://schemas.openxmlformats.org/officeDocument/2006/relationships/hyperlink" Target="https://doi.org/10.1590/S1415-475738420150053" TargetMode="External"/><Relationship Id="rId220" Type="http://schemas.openxmlformats.org/officeDocument/2006/relationships/hyperlink" Target="https://doi.org/10.1007/s11274-011-0964-3" TargetMode="External"/><Relationship Id="rId225" Type="http://schemas.openxmlformats.org/officeDocument/2006/relationships/hyperlink" Target="https://scholar.google.com/scholar?q=Vanlauwe%20B%2C%20Giller%20KE%20%282006%29%20Popular%20myths%20around%20soil%20fertility%20management%20in%20sub-Saharan%20Africa.%20Agric%20Ecosyst%20Environ%20116%3A34%E2%80%9346.%20doi%3Ahttp%3A%2F%2Fdx.doi.org%2F10.1016%2Fj.agee.2006.03.016" TargetMode="External"/><Relationship Id="rId241" Type="http://schemas.openxmlformats.org/officeDocument/2006/relationships/hyperlink" Target="https://scholar.google.com/scholar?q=Yakubu%20H%2C%20Kwari%20JD%2C%20Ngala%20AL%20%282010%29%20N2%20fixation%20by%20grain%20legume%20varieties%20as%20affected%20by%20rhizobia%20inoculation%20in%20the%20sandy%20loam%20soil%20of%20Sudano-Sahelian%20zone%20of%20North%20Eastern%20Nigeria.%20Niger%20J%20Basic%20Appl%20Sci%2018%3A229%E2%80%93236.%20doi%3Ahttp%3A%2F%2Fdx.doi.org%2F10.4314%2Fnjbas.v18i2.64325." TargetMode="External"/><Relationship Id="rId246" Type="http://schemas.openxmlformats.org/officeDocument/2006/relationships/hyperlink" Target="https://doi.org/10.1111/jipb.12163" TargetMode="External"/><Relationship Id="rId15" Type="http://schemas.openxmlformats.org/officeDocument/2006/relationships/hyperlink" Target="http://r4dreview.org/2013/01/bridging-the-grain-legume-yield-gap-through-agronomy/" TargetMode="External"/><Relationship Id="rId36" Type="http://schemas.openxmlformats.org/officeDocument/2006/relationships/hyperlink" Target="http://scholar.google.com/scholar_lookup?title=Microbial%20inoculants%20for%20soil%20quality%20and%20plant%20health&amp;author=ET.%20Alori&amp;author=MO.%20Dare&amp;author=OO.%20Babalola&amp;journal=Sustain%20Agric%20Rev&amp;volume=22&amp;pages=281-307&amp;publication_year=2017&amp;doi=10.1007%2F978-3-319-48006-0_9" TargetMode="External"/><Relationship Id="rId57" Type="http://schemas.openxmlformats.org/officeDocument/2006/relationships/hyperlink" Target="https://scholar.google.com/scholar?q=Bilia%20AR%2C%20Guccione%20C%2C%20Isacchi%20B%2C%20Righeschi%20C%2C%20Firenzuoli%20F%2C%20Bergonzi%20MC%20%282014%29%20Essential%20oils%20loaded%20in%20nanosystems%3A%20a%20developing%20strategy%20for%20a%20successful%20therapeutic%20approach.%20Evid%20Based%20Complement%20Alternat%20Med%202014%3A1%E2%80%9314.%20doi%3Ahttp%3A%2F%2Fdx.doi.org%2F10.1155%2F2014%2F651593" TargetMode="External"/><Relationship Id="rId106" Type="http://schemas.openxmlformats.org/officeDocument/2006/relationships/hyperlink" Target="https://doi.org/10.1039/B906679A" TargetMode="External"/><Relationship Id="rId127" Type="http://schemas.openxmlformats.org/officeDocument/2006/relationships/hyperlink" Target="http://www.ncbi.nlm.nih.gov/entrez/query.fcgi?cmd=Retrieve&amp;db=PubMed&amp;dopt=Abstract&amp;list_uids=19638176" TargetMode="External"/><Relationship Id="rId10" Type="http://schemas.openxmlformats.org/officeDocument/2006/relationships/hyperlink" Target="https://link.springer.com/chapter/10.1007/978-981-10-6241-4_3" TargetMode="External"/><Relationship Id="rId31" Type="http://schemas.openxmlformats.org/officeDocument/2006/relationships/hyperlink" Target="http://scholar.google.com/scholar_lookup?title=Phytoremediation%20using%20microbial%20communities%20II&amp;author=ET.%20Alori&amp;pages=183-190&amp;publication_year=2016" TargetMode="External"/><Relationship Id="rId52" Type="http://schemas.openxmlformats.org/officeDocument/2006/relationships/hyperlink" Target="https://scholar.google.com/scholar?q=Berg%20G%20%282009%29%20Plant-microbe%20interactions%20promoting%20plant%20growth%20and%20health%3A%20perspectives%20for%20controlled%20use%20of%20microorganisms%20in%20agriculture.%20Appl%20Microbiol%20Biotechnol%2084%3A11%E2%80%9318.%20doi%3Ahttps%3A%2F%2Fdoi.org%2F10.1007%2Fs00253-009-2092-7" TargetMode="External"/><Relationship Id="rId73" Type="http://schemas.openxmlformats.org/officeDocument/2006/relationships/hyperlink" Target="http://www.ncbi.nlm.nih.gov/entrez/query.fcgi?cmd=Retrieve&amp;db=PubMed&amp;dopt=Abstract&amp;list_uids=21921934" TargetMode="External"/><Relationship Id="rId78" Type="http://schemas.openxmlformats.org/officeDocument/2006/relationships/hyperlink" Target="https://doi.org/10.1002/jobm.201100063" TargetMode="External"/><Relationship Id="rId94" Type="http://schemas.openxmlformats.org/officeDocument/2006/relationships/hyperlink" Target="https://doi.org/10.1007/s00572-010-0333-3" TargetMode="External"/><Relationship Id="rId99" Type="http://schemas.openxmlformats.org/officeDocument/2006/relationships/hyperlink" Target="http://www.coretext.com.au" TargetMode="External"/><Relationship Id="rId101" Type="http://schemas.openxmlformats.org/officeDocument/2006/relationships/hyperlink" Target="https://doi.org/10.1128/AEM.01303-12" TargetMode="External"/><Relationship Id="rId122" Type="http://schemas.openxmlformats.org/officeDocument/2006/relationships/hyperlink" Target="https://doi.org/10.5897/AJAR11.904" TargetMode="External"/><Relationship Id="rId143" Type="http://schemas.openxmlformats.org/officeDocument/2006/relationships/hyperlink" Target="http://www.ncbi.nlm.nih.gov/entrez/query.fcgi?cmd=Retrieve&amp;db=PubMed&amp;dopt=Abstract&amp;list_uids=21104242" TargetMode="External"/><Relationship Id="rId148" Type="http://schemas.openxmlformats.org/officeDocument/2006/relationships/hyperlink" Target="http://scholar.google.com/scholar_lookup?title=Legume%20crops%2C%20importance%20and%20use%20of%20bacterial%20inoculation%20to%20increase%20production%2C%20crop%20plant&amp;author=MA.%20Morel&amp;author=V.%20Bra%C3%B1a&amp;author=S.%20Castro-Sowinski&amp;publication_year=2012" TargetMode="External"/><Relationship Id="rId164" Type="http://schemas.openxmlformats.org/officeDocument/2006/relationships/hyperlink" Target="http://scholar.google.com/scholar_lookup?title=Selection%20on%20soil%20microbiomes%20reveals%20reproducible%20impacts%20on%20plant%20function&amp;author=K.%20Panke-Buisse&amp;author=AC.%20Poole&amp;author=JK.%20Goodrich&amp;author=RE.%20Ley&amp;author=J.%20Kao-Kniffin&amp;journal=ISME%20J&amp;volume=9&amp;pages=980-989&amp;publication_year=2015" TargetMode="External"/><Relationship Id="rId169" Type="http://schemas.openxmlformats.org/officeDocument/2006/relationships/hyperlink" Target="http://scholar.google.com/scholar_lookup?title=Hormonal%20modulation%20of%20plant%20immunity&amp;author=CM.%20Pieterse&amp;author=D.%20Does&amp;author=C.%20Zamioudis&amp;author=A.%20Leon-Reyes&amp;author=SC.%20Wees&amp;journal=Annu%20Rev%20Cell%20Dev%20Biol&amp;volume=28&amp;pages=489-521&amp;publication_year=2012&amp;doi=10.1146%2Fannurev-cellbio-092910-154055" TargetMode="External"/><Relationship Id="rId185" Type="http://schemas.openxmlformats.org/officeDocument/2006/relationships/hyperlink" Target="https://scholar.google.com/scholar?q=S%C3%A1ncheza%20A.C.%2C%20Guti%C3%A9rrezc%20R.T.%2C%20Santanab%20R.C.%2C%20Urrutiab%20A.R.%2C%20Fauvarta%20M.%2C%20Michielsa%20J.%2C%20Vanderleydena%20J.%20%282014%29%20Effects%20of%20co-inoculation%20of%20native%20Rhizobium%20and%20Pseudomonas%20strains%20on%20growth%20parameters%20and%20yield%20of%20two%20contrasting%20Phaseolus%20vulgaris%20L.%20genotypes%20under%20Cuban%20soil%20conditions.%20Eur%20J%20Soil%20Biol%2062%3A105%E2%80%93112.%20doi%3Ahttp%3A%2F%2Fdx.doi.org%2F10.1016%2Fj.ejsobi.2014.03.004" TargetMode="External"/><Relationship Id="rId4" Type="http://schemas.openxmlformats.org/officeDocument/2006/relationships/settings" Target="settings.xml"/><Relationship Id="rId9" Type="http://schemas.openxmlformats.org/officeDocument/2006/relationships/hyperlink" Target="https://link.springer.com/chapter/10.1007/978-981-10-6241-4_3" TargetMode="External"/><Relationship Id="rId180" Type="http://schemas.openxmlformats.org/officeDocument/2006/relationships/hyperlink" Target="https://scholar.google.com/scholar?q=Rousk%20J.%2C%20B%C3%A5%C3%A5th%20E.%20%282007%29%20Fungal%20and%20bacterial%20growth%20in%20soil%20with%20plant%20materials%20of%20different%20C%2FN%20ratios.%20FEMS%20Microbiol%20Ecol%2062%3A258%E2%80%93267.%20doi%3Ahttps%3A%2F%2Fdoi.org%2F10.1111%2Fj.1574-6941.2007.00398.x" TargetMode="External"/><Relationship Id="rId210" Type="http://schemas.openxmlformats.org/officeDocument/2006/relationships/hyperlink" Target="https://scholar.google.com/scholar?q=Stefanovi%C4%87%20S%2C%20Pfeil%20BE%2C%20Palmer%20JD%2C%20Doyle%20JJ%20%282009%29%20Relationships%20among%20phaseoloid%20legumes%20based%20on%20sequences%20from%20eight%20chloroplast%20regions.%20Syst%20Bot%2034%3A115%E2%80%93128.%20doi%3Ahttp%3A%2F%2Fdx.doi.org%2F10.1600%2F036364409787602221" TargetMode="External"/><Relationship Id="rId215" Type="http://schemas.openxmlformats.org/officeDocument/2006/relationships/hyperlink" Target="http://scholar.google.com/scholar_lookup?title=Genome%20survey%20and%20characterization%20of%20endophytic%20bacteria%20exhibiting%20a%20beneficial%20effect%20on%20growth%20and%20development%20of%20poplar%20trees&amp;author=S.%20Taghavi&amp;author=C.%20Garafola&amp;author=S.%20Monchy&amp;author=L.%20Newman&amp;author=A.%20Hoffman&amp;author=N.%20Weyens&amp;author=T.%20Barac&amp;author=J.%20Vangronsveld&amp;author=D.%20Lelie&amp;journal=Appl%20Environ%20Microbiol&amp;volume=75&amp;pages=748-757&amp;publication_year=2009&amp;doi=10.1128%2FAEM.02239-08" TargetMode="External"/><Relationship Id="rId236" Type="http://schemas.openxmlformats.org/officeDocument/2006/relationships/hyperlink" Target="https://doi.org/10.1128/JB.05055-11" TargetMode="External"/><Relationship Id="rId26" Type="http://schemas.openxmlformats.org/officeDocument/2006/relationships/hyperlink" Target="http://scholar.google.com/scholar_lookup?title=Integrated%20management%20strategies%20for%20tomato%20Fusarium%20wilt&amp;author=CF.%20Ajilogba&amp;author=OO.%20Babalola&amp;journal=Biocontrol%20Sci&amp;volume=18&amp;pages=117-127&amp;publication_year=2013&amp;doi=10.4265%2Fbio.18.117" TargetMode="External"/><Relationship Id="rId231" Type="http://schemas.openxmlformats.org/officeDocument/2006/relationships/hyperlink" Target="https://scholar.google.com/scholar?q=Wallander%20H%2C%20Ekblad%20A%2C%20Godbold%20D%2C%20Johnson%20D%2C%20Bahr%20A%2C%20Baldrian%20P%2C%20Bj%C3%B6rk%20R%2C%20Kieliszewska-Rokicka%20B%2C%20Kj%C3%B8ller%20R%2C%20Kraigher%20H%20%282013%29%20Evaluation%20of%20methods%20to%20estimate%20production%2C%20biomass%20and%20turnover%20of%20ectomycorrhizal%20mycelium%20in%20forests%20soils%E2%80%93a%20review.%20Soil%20Biol%20Biochem%2057%3A1034%E2%80%931047.%20doi%3Ahttp%3A%2F%2Fdx.doi.org%2F10.1016%2Fj.soilbio.2012.08.027" TargetMode="External"/><Relationship Id="rId252" Type="http://schemas.openxmlformats.org/officeDocument/2006/relationships/fontTable" Target="fontTable.xml"/><Relationship Id="rId47" Type="http://schemas.openxmlformats.org/officeDocument/2006/relationships/hyperlink" Target="http://scholar.google.com/scholar_lookup?title=The%20use%20of%20microbial%20inoculants%20in%20African%20agriculture%3A%20current%20practice%20and%20future%20prospects&amp;author=OO.%20Babalola&amp;author=BR.%20Glick&amp;journal=J%20Food%20Agric%20Environ&amp;volume=10&amp;pages=540-549&amp;publication_year=2012" TargetMode="External"/><Relationship Id="rId68" Type="http://schemas.openxmlformats.org/officeDocument/2006/relationships/hyperlink" Target="https://doi.org/10.1007/s00374-012-0691-4" TargetMode="External"/><Relationship Id="rId89" Type="http://schemas.openxmlformats.org/officeDocument/2006/relationships/hyperlink" Target="https://doi.org/10.1111/j.1462-2920.2011.02488.x" TargetMode="External"/><Relationship Id="rId112" Type="http://schemas.openxmlformats.org/officeDocument/2006/relationships/hyperlink" Target="http://scholar.google.com/scholar_lookup?title=Volatile%20organic%20compounds%20%28VOCs%29%20in%20soils&amp;author=H.%20Insam&amp;author=MS.%20Seewald&amp;journal=Biol%20Fertil%20Soils&amp;volume=46&amp;pages=199-213&amp;publication_year=2010&amp;doi=10.1007%2Fs00374-010-0442-3" TargetMode="External"/><Relationship Id="rId133" Type="http://schemas.openxmlformats.org/officeDocument/2006/relationships/hyperlink" Target="https://doi.org/10.1007/s12298-010-0041-7" TargetMode="External"/><Relationship Id="rId154" Type="http://schemas.openxmlformats.org/officeDocument/2006/relationships/hyperlink" Target="http://www.ncbi.nlm.nih.gov/pmc/articles/PMC4907175" TargetMode="External"/><Relationship Id="rId175" Type="http://schemas.openxmlformats.org/officeDocument/2006/relationships/hyperlink" Target="https://scholar.google.com/scholar?q=Rajendran%20G.%2C%20Sing%20F.%2C%20Desai%20A.J.%2C%20Archana%20G.%20%282008%29%20Enhanced%20growth%20and%20nodulation%20of%20pigeon%20pea%20by%20coinoculation%20of%20Bacillus%20strains%20with%20Rhizobium%20spp.%20Bioresour%20Technol%2099%3A4544%E2%80%934550.%20doi%3Ahttp%3A%2F%2Fdx.doi.org%2F10.1016%2Fj.biortech.2007.06.057" TargetMode="External"/><Relationship Id="rId196" Type="http://schemas.openxmlformats.org/officeDocument/2006/relationships/hyperlink" Target="https://doi.org/10.1094/MPMI-08-11-0204" TargetMode="External"/><Relationship Id="rId200" Type="http://schemas.openxmlformats.org/officeDocument/2006/relationships/hyperlink" Target="https://doi.org/10.1007/s13199-016-0462-3" TargetMode="External"/><Relationship Id="rId16" Type="http://schemas.openxmlformats.org/officeDocument/2006/relationships/hyperlink" Target="http://dx.doi.org/10.1016/j.micres.2013.07.007" TargetMode="External"/><Relationship Id="rId221" Type="http://schemas.openxmlformats.org/officeDocument/2006/relationships/hyperlink" Target="https://doi.org/10.1007/s11274-011-0964-3" TargetMode="External"/><Relationship Id="rId242" Type="http://schemas.openxmlformats.org/officeDocument/2006/relationships/hyperlink" Target="https://doi.org/10.3390/agronomy7010002" TargetMode="External"/><Relationship Id="rId37" Type="http://schemas.openxmlformats.org/officeDocument/2006/relationships/hyperlink" Target="http://scholar.google.com/scholar_lookup?title=Host%20range%2C%20symbiotic%20effectiveness%20and%20nodulation%20competitiveness%20of%20some%20indigenous%20cowpea%20bradyrhizobia%20isolates%20from%20the%20transitional%20savanna%20zone%20of%20Ghana&amp;author=OY.%20Ampomah&amp;author=E.%20Ofori-Ayeh&amp;author=B.%20Solheim&amp;author=MM.%20Svenning&amp;journal=Afr%20J%20Biotechnol&amp;volume=7&amp;pages=988-996&amp;publication_year=2008" TargetMode="External"/><Relationship Id="rId58" Type="http://schemas.openxmlformats.org/officeDocument/2006/relationships/hyperlink" Target="https://scholar.google.com/scholar?q=Blummel%20M%2C%20Wamatu%20J%2C%20Rischkowsky%20B%2C%20Moyo%20S%20%282016%29%20Opportunities%20and%20limitations%20of%20multidimensional%20crop%20improvement%20in%20grain%20legumes%20to%20support%20increased%20productivity%20in%20mixed%20crop%20livestock%20systems%2C%20presented%20at%20the%20international%20conference%20on%20pulses%20for%20health%2C%20nutrition%20and%20sustainable%20agriculture%20in%20drylands%2C%20Marrakesh%2C%20Morocco%2C%2018%E2%80%9320%20April%202016%2C%20ILRI%2C%20Nairobi" TargetMode="External"/><Relationship Id="rId79" Type="http://schemas.openxmlformats.org/officeDocument/2006/relationships/hyperlink" Target="https://doi.org/10.1002/jobm.201100063" TargetMode="External"/><Relationship Id="rId102" Type="http://schemas.openxmlformats.org/officeDocument/2006/relationships/hyperlink" Target="https://doi.org/10.1128/AEM.01303-12" TargetMode="External"/><Relationship Id="rId123" Type="http://schemas.openxmlformats.org/officeDocument/2006/relationships/hyperlink" Target="http://scholar.google.com/scholar_lookup?title=Evaluation%20of%20microbial%20inoculants%20as%20biofertilizers%20for%20the%20improvement%20of%20growth%20and%20yield%20of%20soybean%20and%20maize%20crops%20in%20savanna%20soils&amp;author=MA.%20Laditi&amp;author=OC.%20Nwoke&amp;author=M.%20Jemo&amp;author=RC.%20Abaidoo&amp;author=AA.%20Ogunjobi&amp;journal=Afr%20J%20Agric%20Res&amp;volume=7&amp;pages=405-413&amp;publication_year=2012&amp;doi=10.5897%2FAJAR11.904" TargetMode="External"/><Relationship Id="rId144" Type="http://schemas.openxmlformats.org/officeDocument/2006/relationships/hyperlink" Target="http://scholar.google.com/scholar_lookup?title=Interactions%20between%20arbuscular%20mycorrhizal%20fungi%20and%20soil%20bacteria&amp;author=M.%20Miransari&amp;journal=Appl%20Microbiol%20Biotechnol&amp;volume=89&amp;pages=917-930&amp;publication_year=2011&amp;doi=10.1007%2Fs00253-010-3004-6" TargetMode="External"/><Relationship Id="rId90" Type="http://schemas.openxmlformats.org/officeDocument/2006/relationships/hyperlink" Target="http://www.ncbi.nlm.nih.gov/entrez/query.fcgi?cmd=Retrieve&amp;db=PubMed&amp;dopt=Abstract&amp;list_uids=21535343" TargetMode="External"/><Relationship Id="rId165" Type="http://schemas.openxmlformats.org/officeDocument/2006/relationships/hyperlink" Target="https://scholar.google.com/scholar?q=Peix%20A.%2C%20Ram%C3%ADrez-Bahena%20M.H.%2C%20Vel%C3%A1zquez%20E.%2C%20Bedmar%20E.J.%20%282015%29%20Bacterial%20associations%20with%20legumes.%20Crit%20Rev%20Plant%20Sci%2034%3A17%E2%80%9342.%20doi%3Ahttp%3A%2F%2Fdx.doi.org%2F10.1080%2F07352689.2014.897899" TargetMode="External"/><Relationship Id="rId186" Type="http://schemas.openxmlformats.org/officeDocument/2006/relationships/hyperlink" Target="https://doi.org/10.1007/s00572-015-0650-7" TargetMode="External"/><Relationship Id="rId211" Type="http://schemas.openxmlformats.org/officeDocument/2006/relationships/hyperlink" Target="https://scholar.google.com/scholar?q=Svubure%20O%2C%20Mpepereki%20S%2C%20Makonese%20F%20%282010%29%20Sustainability%20of%20maize-based%20cropping%20systems%20in%20rural%20areas%20of%20Zimbabwe%3A%20an%20assessment%20of%20the%20residual%20soil%20fertility%20effects%20of%20grain%20legumes%20on%20maize%20%28Zea%20mays%20%5BL.%5D%29%20under%20field%20conditions.%20Int%20J%20Eng%20Sci%20Technol%202%3A141%E2%80%93148.%20doi%3Ahttp%3A%2F%2Fdx.doi.org%2F10.4314%2Fijest.v2i7.63755" TargetMode="External"/><Relationship Id="rId232" Type="http://schemas.openxmlformats.org/officeDocument/2006/relationships/hyperlink" Target="https://doi.org/10.1007/s11274-012-1135-x." TargetMode="External"/><Relationship Id="rId253" Type="http://schemas.openxmlformats.org/officeDocument/2006/relationships/theme" Target="theme/theme1.xml"/><Relationship Id="rId27" Type="http://schemas.openxmlformats.org/officeDocument/2006/relationships/hyperlink" Target="https://doi.org/10.1080/09735070.2013.11886462" TargetMode="External"/><Relationship Id="rId48" Type="http://schemas.openxmlformats.org/officeDocument/2006/relationships/hyperlink" Target="https://scholar.google.com/scholar?q=Bailly%20A.%2C%20Weisskopf%20L.%20%282012%29%20The%20modulating%20effect%20of%20bacterial%20volatiles%20on%20plant%20growth%3A%20current%20knowledge%20and%20future%20challenges.%20Plant%20Signal%20Behav%207%3A79%E2%80%9385.%20doi%3Ahttp%3A%2F%2Fdx.doi.org%2F10.4161%2Fpsb.7.1.18418" TargetMode="External"/><Relationship Id="rId69" Type="http://schemas.openxmlformats.org/officeDocument/2006/relationships/hyperlink" Target="http://scholar.google.com/scholar_lookup?title=Manipulating%20the%20soil%20microbiome%20to%20increase%20soil%20health%20and%20plant%20fertility&amp;author=JM.%20Chaparro&amp;author=AM.%20Sheflin&amp;author=DK.%20Manter&amp;author=JM.%20Vivanco&amp;journal=Biol%20Fertil%20Soils&amp;volume=48&amp;pages=489-499&amp;publication_year=2012&amp;doi=10.1007%2Fs00374-012-0691-4" TargetMode="External"/><Relationship Id="rId113" Type="http://schemas.openxmlformats.org/officeDocument/2006/relationships/hyperlink" Target="https://scholar.google.com/scholar?q=Khan%20AL%2C%20Waqas%20M%2C%20Asaf%20S%2C%20Kamran%20M%2C%20Shahzad%20R%2C%20Bilal%20S%2C%20Khan%20MA%2C%20Kang%20S-M%2C%20Kim%20Y-H%2C%20Yun%20B-W%2C%20Al-Rawahi%20A%2C%20Al-Harrasi%20A%2C%20Lee%20I-J%20%282017%29%20Plant%20growth-promoting%20endophyte%20Sphingomonas%20sp.%20LK11%20alleviates%20salinity%20stress%20in%20Solanum%20pimpinellifolium.%20Environ%20Exp%20Bot%20133%3A58%E2%80%9369.%20doi%3Ahttp%3A%2F%2Fdoi.org%2F10.1016%2Fj.envexpbot.2016.09.009" TargetMode="External"/><Relationship Id="rId134" Type="http://schemas.openxmlformats.org/officeDocument/2006/relationships/hyperlink" Target="http://www.ncbi.nlm.nih.gov/entrez/query.fcgi?cmd=Retrieve&amp;db=PubMed&amp;dopt=Abstract&amp;list_uids=23572992" TargetMode="External"/><Relationship Id="rId80" Type="http://schemas.openxmlformats.org/officeDocument/2006/relationships/hyperlink" Target="http://www.ncbi.nlm.nih.gov/entrez/query.fcgi?cmd=Retrieve&amp;db=PubMed&amp;dopt=Abstract&amp;list_uids=21953403" TargetMode="External"/><Relationship Id="rId155" Type="http://schemas.openxmlformats.org/officeDocument/2006/relationships/hyperlink" Target="http://scholar.google.com/scholar_lookup?title=Symbiotic%20nitrogen%20fixation%20and%20the%20challenges%20to%20its%20extension%20to%20nonlegumes&amp;author=F.%20Mus&amp;author=MB.%20Crook&amp;author=K.%20Garcia&amp;author=A.%20Garcia%20Costas&amp;author=BA.%20Geddes&amp;author=ED.%20Kouri&amp;author=P.%20Paramasivan&amp;author=M-H.%20Ryu&amp;author=GED.%20Oldroyd&amp;author=PS.%20Poole&amp;author=MK.%20Udvardi&amp;author=CA.%20Voigt&amp;author=J-M.%20An%C3%A9&amp;author=JW.%20Peters&amp;journal=Appl%20Environ%20Microbiol&amp;volume=82&amp;pages=3698-3710&amp;publication_year=2016&amp;doi=10.1128%2FAEM.01055-16" TargetMode="External"/><Relationship Id="rId176" Type="http://schemas.openxmlformats.org/officeDocument/2006/relationships/hyperlink" Target="https://doi.org/10.1007/s11104-008-9606-4" TargetMode="External"/><Relationship Id="rId197" Type="http://schemas.openxmlformats.org/officeDocument/2006/relationships/hyperlink" Target="http://www.ncbi.nlm.nih.gov/entrez/query.fcgi?cmd=Retrieve&amp;db=PubMed&amp;dopt=Abstract&amp;list_uids=21970692" TargetMode="External"/><Relationship Id="rId201" Type="http://schemas.openxmlformats.org/officeDocument/2006/relationships/hyperlink" Target="http://scholar.google.com/scholar_lookup?title=Recent%20changes%20to%20the%20classification%20of%20symbiotic%2C%20nitrogen-fixing%2C%20legume-associating%20bacteria%3A%20a%20review&amp;author=A.%20Shamseldin&amp;author=A.%20Abdelkhalek&amp;author=MJ.%20Sadowsky&amp;journal=Symbiosis&amp;volume=71&amp;pages=91-109&amp;publication_year=2017&amp;doi=10.1007%2Fs13199-016-0462-3" TargetMode="External"/><Relationship Id="rId222" Type="http://schemas.openxmlformats.org/officeDocument/2006/relationships/hyperlink" Target="http://www.ncbi.nlm.nih.gov/entrez/query.fcgi?cmd=Retrieve&amp;db=PubMed&amp;dopt=Abstract&amp;list_uids=22805968" TargetMode="External"/><Relationship Id="rId243" Type="http://schemas.openxmlformats.org/officeDocument/2006/relationships/hyperlink" Target="https://doi.org/10.3390/agronomy7010002" TargetMode="External"/><Relationship Id="rId17" Type="http://schemas.openxmlformats.org/officeDocument/2006/relationships/hyperlink" Target="https://doi.org/10.1007/s00572-012-0431-5" TargetMode="External"/><Relationship Id="rId38" Type="http://schemas.openxmlformats.org/officeDocument/2006/relationships/hyperlink" Target="https://doi.org/10.9734/AJEA/2016/20072" TargetMode="External"/><Relationship Id="rId59" Type="http://schemas.openxmlformats.org/officeDocument/2006/relationships/hyperlink" Target="https://scholar.google.com/scholar?q=Brakhage%20AA%2C%20Schroeckh%20V%20%282011%29%20Fungal%20secondary%20metabolites%E2%80%93strategies%20to%20activate%20silent%20gene%20clusters.%20Fungal%20Genet%20Biol%2048%3A15%E2%80%9322.%20doi%3Ahttp%3A%2F%2Fdx.doi.org%2F10.1016%2Fj.fgb.2010.04.004" TargetMode="External"/><Relationship Id="rId103" Type="http://schemas.openxmlformats.org/officeDocument/2006/relationships/hyperlink" Target="http://scholar.google.com/scholar_lookup?title=Genetic%20and%20symbiotic%20diversity%20of%20nitrogen-fixing%20bacteria%20isolated%20from%20agricultural%20soils%20in%20the%20western%20Amazon%20by%20using%20cowpea%20as%20the%20trap%20plant&amp;author=AA.%20Guimar%C3%A3es&amp;author=PMD.%20Jaramillo&amp;author=RSA.%20N%C3%B3brega&amp;author=LA.%20Florentino&amp;author=KB.%20Silva&amp;author=FM.%20Souza%20Moreira&amp;journal=Appl%20Environ%20Microbiol&amp;volume=78&amp;pages=6726-6733&amp;publication_year=2012&amp;doi=10.1128%2FAEM.01303-12" TargetMode="External"/><Relationship Id="rId124" Type="http://schemas.openxmlformats.org/officeDocument/2006/relationships/hyperlink" Target="https://scholar.google.com/scholar?q=Legume%20Phylogeny%20Working%20Group%20%282013%29%20Legume%20phylogeny%20and%20classification%20in%20the%2021st%20century%3A%20progress%2C%20prospects%20and%20lessons%20for%20other%20species-rich%20clades.%20Taxon%2062%3A217%E2%80%93248.%20doi%3Ahttps%3A%2F%2Fdoi.org%2F10.12705%2F62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12138</Words>
  <Characters>69193</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ALORI ELIZABETH</dc:creator>
  <cp:lastModifiedBy>ALORI ELIZABETH</cp:lastModifiedBy>
  <cp:revision>2</cp:revision>
  <dcterms:created xsi:type="dcterms:W3CDTF">2018-08-17T22:01:00Z</dcterms:created>
  <dcterms:modified xsi:type="dcterms:W3CDTF">2018-08-17T22:01:00Z</dcterms:modified>
</cp:coreProperties>
</file>